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EB34B" w14:textId="77777777" w:rsidR="00CA5620" w:rsidRPr="00457B35" w:rsidRDefault="00CA5620" w:rsidP="00CA5620">
      <w:pPr>
        <w:spacing w:after="0" w:line="276" w:lineRule="auto"/>
        <w:ind w:left="5103"/>
        <w:rPr>
          <w:rFonts w:ascii="Times New Roman" w:hAnsi="Times New Roman" w:cs="Times New Roman"/>
          <w:sz w:val="24"/>
          <w:szCs w:val="24"/>
        </w:rPr>
      </w:pPr>
      <w:r w:rsidRPr="00457B35">
        <w:rPr>
          <w:rFonts w:ascii="Times New Roman" w:hAnsi="Times New Roman" w:cs="Times New Roman"/>
          <w:sz w:val="24"/>
          <w:szCs w:val="24"/>
        </w:rPr>
        <w:t xml:space="preserve">PATVIRTINTA </w:t>
      </w:r>
    </w:p>
    <w:p w14:paraId="7CD13649" w14:textId="77777777" w:rsidR="00CA5620" w:rsidRPr="00457B35" w:rsidRDefault="00CA5620" w:rsidP="00CA5620">
      <w:pPr>
        <w:spacing w:after="0" w:line="276" w:lineRule="auto"/>
        <w:ind w:left="5103"/>
        <w:rPr>
          <w:rFonts w:ascii="Times New Roman" w:hAnsi="Times New Roman" w:cs="Times New Roman"/>
          <w:sz w:val="24"/>
          <w:szCs w:val="24"/>
        </w:rPr>
      </w:pPr>
      <w:r w:rsidRPr="00457B35">
        <w:rPr>
          <w:rFonts w:ascii="Times New Roman" w:hAnsi="Times New Roman" w:cs="Times New Roman"/>
          <w:sz w:val="24"/>
          <w:szCs w:val="24"/>
        </w:rPr>
        <w:t xml:space="preserve">Jonavos Neries pagrindinės mokyklos direktoriaus 2023 m. gruodžio 29 d. </w:t>
      </w:r>
    </w:p>
    <w:p w14:paraId="011C79E5" w14:textId="77777777" w:rsidR="00CA5620" w:rsidRPr="00457B35" w:rsidRDefault="00CA5620" w:rsidP="00CA5620">
      <w:pPr>
        <w:spacing w:after="0" w:line="276" w:lineRule="auto"/>
        <w:ind w:left="5103"/>
        <w:rPr>
          <w:rFonts w:ascii="Times New Roman" w:hAnsi="Times New Roman" w:cs="Times New Roman"/>
          <w:sz w:val="24"/>
          <w:szCs w:val="24"/>
        </w:rPr>
      </w:pPr>
      <w:r w:rsidRPr="00457B35">
        <w:rPr>
          <w:rFonts w:ascii="Times New Roman" w:hAnsi="Times New Roman" w:cs="Times New Roman"/>
          <w:sz w:val="24"/>
          <w:szCs w:val="24"/>
        </w:rPr>
        <w:t xml:space="preserve">įsakymu Nr. V-192 </w:t>
      </w:r>
    </w:p>
    <w:p w14:paraId="76FDB55D" w14:textId="77777777" w:rsidR="009F1200" w:rsidRPr="00457B35" w:rsidRDefault="00CA5620" w:rsidP="00CA5620">
      <w:pPr>
        <w:spacing w:after="0" w:line="276" w:lineRule="auto"/>
        <w:ind w:left="5103"/>
        <w:rPr>
          <w:rFonts w:ascii="Times New Roman" w:hAnsi="Times New Roman" w:cs="Times New Roman"/>
          <w:sz w:val="24"/>
          <w:szCs w:val="24"/>
        </w:rPr>
      </w:pPr>
      <w:r w:rsidRPr="00457B35">
        <w:rPr>
          <w:rFonts w:ascii="Times New Roman" w:hAnsi="Times New Roman" w:cs="Times New Roman"/>
          <w:sz w:val="24"/>
          <w:szCs w:val="24"/>
        </w:rPr>
        <w:t>(2024 m. rugpjūčio 30 d. įsakymas Nr. V-133, 2024 m. gruodžio 27 d. įsakymas Nr. V-207</w:t>
      </w:r>
      <w:r w:rsidR="004E6288" w:rsidRPr="00457B35">
        <w:rPr>
          <w:rFonts w:ascii="Times New Roman" w:hAnsi="Times New Roman" w:cs="Times New Roman"/>
          <w:sz w:val="24"/>
          <w:szCs w:val="24"/>
        </w:rPr>
        <w:t>, 2025 m. rugpjūčio 29 d. įsakymas Nr. V-120</w:t>
      </w:r>
      <w:r w:rsidR="009F1200" w:rsidRPr="00457B35">
        <w:rPr>
          <w:rFonts w:ascii="Times New Roman" w:hAnsi="Times New Roman" w:cs="Times New Roman"/>
          <w:sz w:val="24"/>
          <w:szCs w:val="24"/>
        </w:rPr>
        <w:t xml:space="preserve">, </w:t>
      </w:r>
    </w:p>
    <w:p w14:paraId="3C7D04E8" w14:textId="2942D026" w:rsidR="00CA5620" w:rsidRPr="00457B35" w:rsidRDefault="009F1200" w:rsidP="00CA5620">
      <w:pPr>
        <w:spacing w:after="0" w:line="276" w:lineRule="auto"/>
        <w:ind w:left="5103"/>
        <w:rPr>
          <w:rFonts w:ascii="Times New Roman" w:hAnsi="Times New Roman" w:cs="Times New Roman"/>
          <w:sz w:val="24"/>
          <w:szCs w:val="24"/>
        </w:rPr>
      </w:pPr>
      <w:r w:rsidRPr="00457B35">
        <w:rPr>
          <w:rFonts w:ascii="Times New Roman" w:hAnsi="Times New Roman" w:cs="Times New Roman"/>
          <w:sz w:val="24"/>
          <w:szCs w:val="24"/>
        </w:rPr>
        <w:t>2025 m. gruodžio 30 d. įsakymas Nr. V-214</w:t>
      </w:r>
      <w:r w:rsidR="00CA5620" w:rsidRPr="00457B35">
        <w:rPr>
          <w:rFonts w:ascii="Times New Roman" w:hAnsi="Times New Roman" w:cs="Times New Roman"/>
          <w:sz w:val="24"/>
          <w:szCs w:val="24"/>
        </w:rPr>
        <w:t xml:space="preserve"> nauja redakcija)</w:t>
      </w:r>
    </w:p>
    <w:p w14:paraId="2822BD61" w14:textId="77777777" w:rsidR="00587BDC" w:rsidRDefault="00587BDC" w:rsidP="00973751">
      <w:pPr>
        <w:spacing w:after="0" w:line="276" w:lineRule="auto"/>
        <w:ind w:left="6521"/>
        <w:rPr>
          <w:rFonts w:ascii="Times New Roman" w:hAnsi="Times New Roman" w:cs="Times New Roman"/>
          <w:sz w:val="24"/>
          <w:szCs w:val="24"/>
        </w:rPr>
      </w:pPr>
    </w:p>
    <w:p w14:paraId="768CC70C" w14:textId="77777777" w:rsidR="00E66EBB" w:rsidRPr="00405688" w:rsidRDefault="00E66EBB" w:rsidP="00973751">
      <w:pPr>
        <w:spacing w:after="0" w:line="276" w:lineRule="auto"/>
        <w:ind w:left="6521"/>
        <w:rPr>
          <w:rFonts w:ascii="Times New Roman" w:hAnsi="Times New Roman" w:cs="Times New Roman"/>
          <w:sz w:val="12"/>
          <w:szCs w:val="12"/>
        </w:rPr>
      </w:pPr>
    </w:p>
    <w:p w14:paraId="50F57241" w14:textId="77777777" w:rsidR="00E66EBB" w:rsidRDefault="00E66EBB" w:rsidP="00973751">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JONAVOS NERIES PAGRINDINĖS MOKYKLOS</w:t>
      </w:r>
    </w:p>
    <w:p w14:paraId="327050CF" w14:textId="336094FA" w:rsidR="008C3BE9" w:rsidRDefault="008C3BE9" w:rsidP="00973751">
      <w:pPr>
        <w:spacing w:after="0" w:line="276" w:lineRule="auto"/>
        <w:jc w:val="center"/>
        <w:rPr>
          <w:rFonts w:ascii="Times New Roman" w:hAnsi="Times New Roman" w:cs="Times New Roman"/>
          <w:b/>
          <w:sz w:val="24"/>
          <w:szCs w:val="24"/>
        </w:rPr>
      </w:pPr>
      <w:r w:rsidRPr="008C3BE9">
        <w:rPr>
          <w:rFonts w:ascii="Times New Roman" w:hAnsi="Times New Roman" w:cs="Times New Roman"/>
          <w:b/>
          <w:sz w:val="24"/>
          <w:szCs w:val="24"/>
        </w:rPr>
        <w:t xml:space="preserve"> DARBO APMOKĖJIMO SISTEM</w:t>
      </w:r>
      <w:r w:rsidR="00A823E7">
        <w:rPr>
          <w:rFonts w:ascii="Times New Roman" w:hAnsi="Times New Roman" w:cs="Times New Roman"/>
          <w:b/>
          <w:sz w:val="24"/>
          <w:szCs w:val="24"/>
        </w:rPr>
        <w:t>OS TVARKOS APRAŠAS</w:t>
      </w:r>
    </w:p>
    <w:p w14:paraId="19D8D710" w14:textId="77777777" w:rsidR="008C3BE9" w:rsidRPr="008C3BE9" w:rsidRDefault="008C3BE9" w:rsidP="00973751">
      <w:pPr>
        <w:spacing w:after="0" w:line="276" w:lineRule="auto"/>
        <w:jc w:val="center"/>
        <w:rPr>
          <w:rFonts w:ascii="Times New Roman" w:hAnsi="Times New Roman" w:cs="Times New Roman"/>
          <w:b/>
          <w:sz w:val="24"/>
          <w:szCs w:val="24"/>
        </w:rPr>
      </w:pPr>
    </w:p>
    <w:p w14:paraId="1B62D5AC" w14:textId="77777777" w:rsidR="00286FCC" w:rsidRDefault="008C3BE9" w:rsidP="00973751">
      <w:pPr>
        <w:spacing w:after="0" w:line="276" w:lineRule="auto"/>
        <w:jc w:val="center"/>
        <w:rPr>
          <w:rFonts w:ascii="Times New Roman" w:hAnsi="Times New Roman" w:cs="Times New Roman"/>
          <w:b/>
          <w:sz w:val="24"/>
          <w:szCs w:val="24"/>
        </w:rPr>
      </w:pPr>
      <w:r w:rsidRPr="008C3BE9">
        <w:rPr>
          <w:rFonts w:ascii="Times New Roman" w:hAnsi="Times New Roman" w:cs="Times New Roman"/>
          <w:b/>
          <w:sz w:val="24"/>
          <w:szCs w:val="24"/>
        </w:rPr>
        <w:t>I SKYRIUS</w:t>
      </w:r>
    </w:p>
    <w:p w14:paraId="2EBF4DB1" w14:textId="6C914076" w:rsidR="008C3BE9" w:rsidRPr="00286FCC" w:rsidRDefault="008C3BE9" w:rsidP="00973751">
      <w:pPr>
        <w:spacing w:after="0" w:line="276" w:lineRule="auto"/>
        <w:jc w:val="center"/>
        <w:rPr>
          <w:rFonts w:ascii="Times New Roman" w:hAnsi="Times New Roman" w:cs="Times New Roman"/>
          <w:b/>
          <w:sz w:val="24"/>
          <w:szCs w:val="24"/>
        </w:rPr>
      </w:pPr>
      <w:r w:rsidRPr="008C3BE9">
        <w:rPr>
          <w:rFonts w:ascii="Times New Roman" w:hAnsi="Times New Roman" w:cs="Times New Roman"/>
          <w:b/>
          <w:sz w:val="24"/>
          <w:szCs w:val="24"/>
        </w:rPr>
        <w:t>BENDROSIOS NUOSTATOS</w:t>
      </w:r>
    </w:p>
    <w:p w14:paraId="7C1440B6" w14:textId="77777777" w:rsidR="008C3BE9" w:rsidRPr="00A823E7" w:rsidRDefault="008C3BE9" w:rsidP="00973751">
      <w:pPr>
        <w:spacing w:after="0" w:line="276" w:lineRule="auto"/>
        <w:rPr>
          <w:rFonts w:ascii="Times New Roman" w:hAnsi="Times New Roman" w:cs="Times New Roman"/>
          <w:sz w:val="24"/>
          <w:szCs w:val="24"/>
        </w:rPr>
      </w:pPr>
    </w:p>
    <w:p w14:paraId="63934A61" w14:textId="77777777" w:rsidR="009345A1" w:rsidRDefault="00A823E7" w:rsidP="009345A1">
      <w:pPr>
        <w:pStyle w:val="Sraopastraipa"/>
        <w:numPr>
          <w:ilvl w:val="0"/>
          <w:numId w:val="26"/>
        </w:numPr>
        <w:tabs>
          <w:tab w:val="left" w:pos="284"/>
          <w:tab w:val="left" w:pos="426"/>
          <w:tab w:val="left" w:pos="709"/>
          <w:tab w:val="left" w:pos="993"/>
          <w:tab w:val="left" w:pos="1418"/>
        </w:tabs>
        <w:spacing w:after="0"/>
        <w:ind w:left="0" w:firstLine="1134"/>
        <w:jc w:val="both"/>
        <w:rPr>
          <w:rFonts w:ascii="Times New Roman" w:hAnsi="Times New Roman"/>
          <w:sz w:val="24"/>
          <w:szCs w:val="24"/>
        </w:rPr>
      </w:pPr>
      <w:r w:rsidRPr="009345A1">
        <w:rPr>
          <w:rFonts w:ascii="Times New Roman" w:hAnsi="Times New Roman"/>
          <w:sz w:val="24"/>
          <w:szCs w:val="24"/>
        </w:rPr>
        <w:t>Jonavos Neries pagrindinės mokyklos (toliau – Mokykla) darbuotojų darbo apmokėjimo sistemos  tvarkos aprašas (toliau – Aprašas) darbuotojų, dirbančių pagal darbo sutartį (toliau - Darbuotojai), pareiginės algos nustatymo kriterijus, konkrečių pareigybių pareiginės algos koeficientų intervalus ir didžiausius pareiginės algos koeficientų dydžius, dirbančiųjų pareiginės algos didinimo kriterijus, nustato pareiginės algos atlikus darbuotojo, dirbančio pagal darbo sutartį, veiklos vertinimą nustatymo ir skyrimo tvarką, priemokų dydžius ir skyrimo tvarką, mokėjimo už darbą poilsio ir švenčių dienomis, viršvalandinį darbą tvarką, materialinės pašalpos dydžius ir skyrimo tvarką.</w:t>
      </w:r>
    </w:p>
    <w:p w14:paraId="30460DB1" w14:textId="0110CB1B" w:rsidR="009345A1" w:rsidRDefault="00A823E7" w:rsidP="009345A1">
      <w:pPr>
        <w:pStyle w:val="Sraopastraipa"/>
        <w:numPr>
          <w:ilvl w:val="0"/>
          <w:numId w:val="26"/>
        </w:numPr>
        <w:tabs>
          <w:tab w:val="left" w:pos="284"/>
          <w:tab w:val="left" w:pos="426"/>
          <w:tab w:val="left" w:pos="709"/>
          <w:tab w:val="left" w:pos="993"/>
          <w:tab w:val="left" w:pos="1418"/>
        </w:tabs>
        <w:spacing w:after="0"/>
        <w:ind w:left="0" w:firstLine="1134"/>
        <w:jc w:val="both"/>
        <w:rPr>
          <w:rFonts w:ascii="Times New Roman" w:hAnsi="Times New Roman"/>
          <w:sz w:val="24"/>
          <w:szCs w:val="24"/>
        </w:rPr>
      </w:pPr>
      <w:r w:rsidRPr="009345A1">
        <w:rPr>
          <w:rFonts w:ascii="Times New Roman" w:hAnsi="Times New Roman"/>
          <w:sz w:val="24"/>
          <w:szCs w:val="24"/>
        </w:rPr>
        <w:t xml:space="preserve">Aprašas </w:t>
      </w:r>
      <w:r w:rsidR="008C3BE9" w:rsidRPr="009345A1">
        <w:rPr>
          <w:rFonts w:ascii="Times New Roman" w:hAnsi="Times New Roman"/>
          <w:sz w:val="24"/>
          <w:szCs w:val="24"/>
        </w:rPr>
        <w:t>parengta</w:t>
      </w:r>
      <w:r w:rsidRPr="009345A1">
        <w:rPr>
          <w:rFonts w:ascii="Times New Roman" w:hAnsi="Times New Roman"/>
          <w:sz w:val="24"/>
          <w:szCs w:val="24"/>
        </w:rPr>
        <w:t>s</w:t>
      </w:r>
      <w:r w:rsidR="008C3BE9" w:rsidRPr="009345A1">
        <w:rPr>
          <w:rFonts w:ascii="Times New Roman" w:hAnsi="Times New Roman"/>
          <w:sz w:val="24"/>
          <w:szCs w:val="24"/>
        </w:rPr>
        <w:t xml:space="preserve"> vadovaujantis Lietuvos Respublikos valstybės ir savivaldybių įstaigų darbuotojų darbo apmokėjimo ir komisijų narių atlygio už darbą 2017-01-17 įstatymu Nr. XIII-198 ir 2020-12-23 Nr. XIV-127, 2021-06-29 Nr. XIV-447, 2021-11-25 Nr. XIV-710</w:t>
      </w:r>
      <w:r w:rsidR="003D0007" w:rsidRPr="009345A1">
        <w:rPr>
          <w:rFonts w:ascii="Times New Roman" w:hAnsi="Times New Roman"/>
          <w:sz w:val="24"/>
          <w:szCs w:val="24"/>
        </w:rPr>
        <w:t>, 2022-06-30 Nr. XIV-1259</w:t>
      </w:r>
      <w:r w:rsidR="002269F5" w:rsidRPr="009345A1">
        <w:rPr>
          <w:rFonts w:ascii="Times New Roman" w:hAnsi="Times New Roman"/>
          <w:sz w:val="24"/>
          <w:szCs w:val="24"/>
        </w:rPr>
        <w:t xml:space="preserve">, </w:t>
      </w:r>
      <w:r w:rsidR="00156A25" w:rsidRPr="009345A1">
        <w:rPr>
          <w:rFonts w:ascii="Times New Roman" w:hAnsi="Times New Roman"/>
          <w:sz w:val="24"/>
          <w:szCs w:val="24"/>
        </w:rPr>
        <w:t>2023-12-14 Nr. XIV-2341</w:t>
      </w:r>
      <w:r w:rsidR="005F766A">
        <w:rPr>
          <w:rFonts w:ascii="Times New Roman" w:hAnsi="Times New Roman"/>
          <w:sz w:val="24"/>
          <w:szCs w:val="24"/>
        </w:rPr>
        <w:t xml:space="preserve">, 2024-12-19 </w:t>
      </w:r>
      <w:r w:rsidR="005F766A" w:rsidRPr="00BF3DA2">
        <w:rPr>
          <w:rFonts w:ascii="Times New Roman" w:hAnsi="Times New Roman"/>
          <w:sz w:val="24"/>
          <w:szCs w:val="24"/>
        </w:rPr>
        <w:t>Nr. XV-82</w:t>
      </w:r>
      <w:r w:rsidR="00457B35">
        <w:rPr>
          <w:rFonts w:ascii="Times New Roman" w:hAnsi="Times New Roman"/>
          <w:sz w:val="24"/>
          <w:szCs w:val="24"/>
        </w:rPr>
        <w:t>, 2025-12-16</w:t>
      </w:r>
      <w:r w:rsidR="00AE2255">
        <w:rPr>
          <w:rFonts w:ascii="Times New Roman" w:hAnsi="Times New Roman"/>
          <w:sz w:val="24"/>
          <w:szCs w:val="24"/>
        </w:rPr>
        <w:t xml:space="preserve"> Nr. XV-682</w:t>
      </w:r>
      <w:r w:rsidR="005F766A" w:rsidRPr="009345A1">
        <w:rPr>
          <w:rFonts w:ascii="Times New Roman" w:hAnsi="Times New Roman"/>
          <w:sz w:val="24"/>
          <w:szCs w:val="24"/>
        </w:rPr>
        <w:t xml:space="preserve"> </w:t>
      </w:r>
      <w:r w:rsidR="008C3BE9" w:rsidRPr="009345A1">
        <w:rPr>
          <w:rFonts w:ascii="Times New Roman" w:hAnsi="Times New Roman"/>
          <w:sz w:val="24"/>
          <w:szCs w:val="24"/>
        </w:rPr>
        <w:t xml:space="preserve"> įstatymo pakeitimais, Lietuvos Respublikos Vyriausybės 2017-06-21 nutarimu Nr. 496 „Dėl Lietuvos Respublikos darbo kodekso įgyvendinimo“, Lietuvos Respublikos švietimo, mokslo ir sporto ministro 2019-03-01 įsakymais Nr. V-186 „Dėl Mokytojų, dirbančių pagal bendrojo ugdymo, profesinio mokymo ir neformaliojo švietimo programas (išskyrus ikimokyklinio ir priešmokyklinio ugdymo programas), darbo krūvio sandaros nustatymo tvarkos aprašo patvirtinimo“, </w:t>
      </w:r>
      <w:r w:rsidR="00341F0F" w:rsidRPr="009345A1">
        <w:rPr>
          <w:rFonts w:ascii="Times New Roman" w:hAnsi="Times New Roman"/>
          <w:sz w:val="24"/>
          <w:szCs w:val="24"/>
          <w:lang w:eastAsia="lt-LT"/>
        </w:rPr>
        <w:t>2020</w:t>
      </w:r>
      <w:r w:rsidR="00A03D63" w:rsidRPr="009345A1">
        <w:rPr>
          <w:rFonts w:ascii="Times New Roman" w:hAnsi="Times New Roman"/>
          <w:sz w:val="24"/>
          <w:szCs w:val="24"/>
          <w:lang w:eastAsia="lt-LT"/>
        </w:rPr>
        <w:t>-03-</w:t>
      </w:r>
      <w:r w:rsidR="00341F0F" w:rsidRPr="009345A1">
        <w:rPr>
          <w:rFonts w:ascii="Times New Roman" w:hAnsi="Times New Roman"/>
          <w:sz w:val="24"/>
          <w:szCs w:val="24"/>
          <w:lang w:eastAsia="lt-LT"/>
        </w:rPr>
        <w:t>18 Nr. V-389 „Dėl švietimo, mokslo ir sporto ministro 2019 m. kovo 1 d. įsakymo Nr. V-186 „</w:t>
      </w:r>
      <w:r w:rsidR="00A03D63" w:rsidRPr="009345A1">
        <w:rPr>
          <w:rFonts w:ascii="Times New Roman" w:hAnsi="Times New Roman"/>
          <w:sz w:val="24"/>
          <w:szCs w:val="24"/>
          <w:lang w:eastAsia="lt-LT"/>
        </w:rPr>
        <w:t>D</w:t>
      </w:r>
      <w:r w:rsidR="00341F0F" w:rsidRPr="009345A1">
        <w:rPr>
          <w:rFonts w:ascii="Times New Roman" w:hAnsi="Times New Roman"/>
          <w:sz w:val="24"/>
          <w:szCs w:val="24"/>
          <w:lang w:eastAsia="lt-LT"/>
        </w:rPr>
        <w:t xml:space="preserve">ėl </w:t>
      </w:r>
      <w:r w:rsidR="00341F0F" w:rsidRPr="009345A1">
        <w:rPr>
          <w:rFonts w:ascii="Times New Roman" w:hAnsi="Times New Roman"/>
          <w:sz w:val="24"/>
          <w:szCs w:val="24"/>
        </w:rPr>
        <w:t xml:space="preserve">mokytojų, dirbančių pagal bendrojo ugdymo, profesinio mokymo ir neformaliojo švietimo programas (išskyrus ikimokyklinio ir priešmokyklinio ugdymo programas), darbo krūvio sandaros nustatymo tvarkos aprašo patvirtinimo“ </w:t>
      </w:r>
      <w:r w:rsidR="00341F0F" w:rsidRPr="009345A1">
        <w:rPr>
          <w:rFonts w:ascii="Times New Roman" w:hAnsi="Times New Roman"/>
          <w:sz w:val="24"/>
          <w:szCs w:val="24"/>
          <w:lang w:eastAsia="lt-LT"/>
        </w:rPr>
        <w:t>pakeitimo</w:t>
      </w:r>
      <w:r w:rsidR="00A03D63" w:rsidRPr="009345A1">
        <w:rPr>
          <w:rFonts w:ascii="Times New Roman" w:hAnsi="Times New Roman"/>
          <w:sz w:val="24"/>
          <w:szCs w:val="24"/>
          <w:lang w:eastAsia="lt-LT"/>
        </w:rPr>
        <w:t xml:space="preserve">“, </w:t>
      </w:r>
      <w:r w:rsidR="008C3BE9" w:rsidRPr="009345A1">
        <w:rPr>
          <w:rFonts w:ascii="Times New Roman" w:hAnsi="Times New Roman"/>
          <w:sz w:val="24"/>
          <w:szCs w:val="24"/>
        </w:rPr>
        <w:t>Nr. V-187 „Dėl Mokytojų, dirbančių pagal bendrojo ugdymo, profesinio mokymo ir neformaliojo švietimo programas (išskyrus ikimokyklinio ir priešmokyklinio ugdymo programas), darbo laiko grafiko sudarymo bendrųjų nuostatų patvirtinimo“, Nr. V-184 „Dėl Mokytojų, dirbančių pagal bendrojo ugdymo, profesinio mokymo ir neformaliojo švietimo programas (išskyrus ikimokyklinio ir priešmokyklinio ugdymo programas), veiklų mokyklos bendruomenei aprašo ir Mokytojų, dirbančių pagal bendrojo ugdymo, profesinio mokymo ir neformaliojo švietimo programas (išskyrus ikimokyklinio ir priešmokyklinio ugdymo programas), veiklų, susijusių su profesiniu tobulėjimu, aprašo patvirtinimo“</w:t>
      </w:r>
      <w:r w:rsidR="008B3E9B" w:rsidRPr="009345A1">
        <w:rPr>
          <w:rFonts w:ascii="Times New Roman" w:hAnsi="Times New Roman"/>
          <w:sz w:val="24"/>
          <w:szCs w:val="24"/>
        </w:rPr>
        <w:t xml:space="preserve">2022-03-19 Nr. V-397 „Dėl švietimo, mokslo ir sporto ministro 2019 m. kovo 1 d. įsakymo Nr. V-184 „Dėl mokytojų, dirbančių pagal bendrojo ugdymo, </w:t>
      </w:r>
      <w:r w:rsidR="008B3E9B" w:rsidRPr="009345A1">
        <w:rPr>
          <w:rFonts w:ascii="Times New Roman" w:hAnsi="Times New Roman"/>
          <w:sz w:val="24"/>
          <w:szCs w:val="24"/>
        </w:rPr>
        <w:lastRenderedPageBreak/>
        <w:t xml:space="preserve">profesinio mokymo ir neformaliojo švietimo programas (išskyrus ikimokyklinio ir priešmokyklinio ugdymo programas), veiklų mokyklos bendruomenei aprašo ir mokytojų, dirbančių pagal bendrojo ugdymo, profesinio mokymo ir neformaliojo švietimo programas (išskyrus ikimokyklinio ir priešmokyklinio ugdymo programas), veiklų, susijusių su profesiniu tobulėjimu, aprašo patvirtinimo“ pakeitimo, </w:t>
      </w:r>
      <w:r w:rsidR="008C3BE9" w:rsidRPr="009345A1">
        <w:rPr>
          <w:rFonts w:ascii="Times New Roman" w:hAnsi="Times New Roman"/>
          <w:sz w:val="24"/>
          <w:szCs w:val="24"/>
        </w:rPr>
        <w:t>, Lietuvos Respublikos Vyriausybės 2018-07-11 nutarimu Nr. 679 „Dėl Mokymo lėšų apskaičiavimo, paskirstymo ir panaudojimo tvarkos aprašo patvirtinimo“</w:t>
      </w:r>
      <w:r w:rsidR="00341F0F" w:rsidRPr="009345A1">
        <w:rPr>
          <w:rFonts w:ascii="Times New Roman" w:hAnsi="Times New Roman"/>
          <w:sz w:val="24"/>
          <w:szCs w:val="24"/>
        </w:rPr>
        <w:t>, 2022 m. rugpjūčio 17 d. Lietuvos Respublikos Vyriausybės nutarimu Nr. 832 „Dėl Lietuvos Respublikos vyriausybės 2018 m. liepos 11 d. nutarimo Nr. 679 „Dėl mokymo lėšų apskaičiavimo, paskirstymo ir panaudojimo tvarkos aprašo patvirtinimo“ pakeitimo“</w:t>
      </w:r>
      <w:r w:rsidR="008C3BE9" w:rsidRPr="009345A1">
        <w:rPr>
          <w:rFonts w:ascii="Times New Roman" w:hAnsi="Times New Roman"/>
          <w:sz w:val="24"/>
          <w:szCs w:val="24"/>
        </w:rPr>
        <w:t>, Lietuvos Respublikos Vyriausybės 2019 m. liepos 3 d. nutarimu Nr. 669, kuriais</w:t>
      </w:r>
      <w:r w:rsidR="00A03D63" w:rsidRPr="009345A1">
        <w:rPr>
          <w:rFonts w:ascii="Times New Roman" w:hAnsi="Times New Roman"/>
          <w:sz w:val="24"/>
          <w:szCs w:val="24"/>
        </w:rPr>
        <w:t xml:space="preserve"> vadovaujantis darbuotojams moka</w:t>
      </w:r>
      <w:r w:rsidR="008C3BE9" w:rsidRPr="009345A1">
        <w:rPr>
          <w:rFonts w:ascii="Times New Roman" w:hAnsi="Times New Roman"/>
          <w:sz w:val="24"/>
          <w:szCs w:val="24"/>
        </w:rPr>
        <w:t xml:space="preserve">ma pareiginė alga (mėnesinė alga – pastovioji ir kintamoji </w:t>
      </w:r>
      <w:r w:rsidRPr="009345A1">
        <w:rPr>
          <w:rFonts w:ascii="Times New Roman" w:hAnsi="Times New Roman"/>
          <w:sz w:val="24"/>
          <w:szCs w:val="24"/>
        </w:rPr>
        <w:t xml:space="preserve"> </w:t>
      </w:r>
      <w:r w:rsidR="008C3BE9" w:rsidRPr="009345A1">
        <w:rPr>
          <w:rFonts w:ascii="Times New Roman" w:hAnsi="Times New Roman"/>
          <w:sz w:val="24"/>
          <w:szCs w:val="24"/>
        </w:rPr>
        <w:t xml:space="preserve">dalys arba tik pastovioji dalis), priemokos, mokėjimas už darbą poilsio ir švenčių dienomis, nakties bei viršvalandinį darbą, premijos, materialinės pašalpos. </w:t>
      </w:r>
    </w:p>
    <w:p w14:paraId="195EADB7" w14:textId="77777777" w:rsidR="009345A1" w:rsidRDefault="00E66EBB" w:rsidP="009345A1">
      <w:pPr>
        <w:pStyle w:val="Sraopastraipa"/>
        <w:numPr>
          <w:ilvl w:val="0"/>
          <w:numId w:val="26"/>
        </w:numPr>
        <w:tabs>
          <w:tab w:val="left" w:pos="284"/>
          <w:tab w:val="left" w:pos="426"/>
          <w:tab w:val="left" w:pos="709"/>
          <w:tab w:val="left" w:pos="993"/>
          <w:tab w:val="left" w:pos="1418"/>
        </w:tabs>
        <w:spacing w:after="0"/>
        <w:ind w:left="0" w:firstLine="1134"/>
        <w:jc w:val="both"/>
        <w:rPr>
          <w:rFonts w:ascii="Times New Roman" w:hAnsi="Times New Roman"/>
          <w:sz w:val="24"/>
          <w:szCs w:val="24"/>
        </w:rPr>
      </w:pPr>
      <w:r w:rsidRPr="009345A1">
        <w:rPr>
          <w:rFonts w:ascii="Times New Roman" w:hAnsi="Times New Roman"/>
          <w:sz w:val="24"/>
          <w:szCs w:val="24"/>
        </w:rPr>
        <w:t>Mokyklos</w:t>
      </w:r>
      <w:r w:rsidR="008C3BE9" w:rsidRPr="009345A1">
        <w:rPr>
          <w:rFonts w:ascii="Times New Roman" w:hAnsi="Times New Roman"/>
          <w:sz w:val="24"/>
          <w:szCs w:val="24"/>
        </w:rPr>
        <w:t xml:space="preserve"> darbuotojų darbas apmokamas taikant pareiginės algos koeficientus, kurių pagrindu imama Lietuvos Respublikos Vyriausybės patvirtintas pareiginės algos bazinis dydis, įgyvendinant Lietuvos Respublikos Vyriausybės, Lietuvos Respublikos švietimo, mokslo ir sporto ministerijos dokumentų nuostatas, diferencijuojant pagal darbuotojų, dirbančių pagal darbo sutartis (toliau – darbuotojai), darbo apmokėjimo sąlygas ir dydžius, materialines pašalpas, darbuotojų pareigybių lygius ir grupes, taip pat kasmetinį veiklos vertinimą. </w:t>
      </w:r>
    </w:p>
    <w:p w14:paraId="3C742610" w14:textId="77777777" w:rsidR="009345A1" w:rsidRDefault="00BF3D50" w:rsidP="009345A1">
      <w:pPr>
        <w:pStyle w:val="Sraopastraipa"/>
        <w:numPr>
          <w:ilvl w:val="0"/>
          <w:numId w:val="26"/>
        </w:numPr>
        <w:tabs>
          <w:tab w:val="left" w:pos="284"/>
          <w:tab w:val="left" w:pos="426"/>
          <w:tab w:val="left" w:pos="709"/>
          <w:tab w:val="left" w:pos="993"/>
          <w:tab w:val="left" w:pos="1418"/>
        </w:tabs>
        <w:spacing w:after="0"/>
        <w:ind w:left="0" w:firstLine="1134"/>
        <w:jc w:val="both"/>
        <w:rPr>
          <w:rFonts w:ascii="Times New Roman" w:hAnsi="Times New Roman"/>
          <w:sz w:val="24"/>
          <w:szCs w:val="24"/>
        </w:rPr>
      </w:pPr>
      <w:r w:rsidRPr="009345A1">
        <w:rPr>
          <w:rFonts w:ascii="Times New Roman" w:hAnsi="Times New Roman"/>
          <w:sz w:val="24"/>
          <w:szCs w:val="24"/>
        </w:rPr>
        <w:t>Apraše vartojamos sąvokos</w:t>
      </w:r>
      <w:r w:rsidR="00EB1117" w:rsidRPr="009345A1">
        <w:rPr>
          <w:rFonts w:ascii="Times New Roman" w:hAnsi="Times New Roman"/>
          <w:sz w:val="24"/>
          <w:szCs w:val="24"/>
        </w:rPr>
        <w:t xml:space="preserve"> </w:t>
      </w:r>
      <w:r w:rsidRPr="009345A1">
        <w:rPr>
          <w:rFonts w:ascii="Times New Roman" w:hAnsi="Times New Roman"/>
          <w:sz w:val="24"/>
          <w:szCs w:val="24"/>
        </w:rPr>
        <w:t>Lietuvos Respublikos valstybės ir savivaldybių įstaigų darbuotojų darbo apmokėjimo ir komisijų narių atlygio už darbą įstatymo</w:t>
      </w:r>
      <w:r w:rsidR="00EB1117" w:rsidRPr="009345A1">
        <w:rPr>
          <w:rFonts w:ascii="Times New Roman" w:hAnsi="Times New Roman"/>
          <w:sz w:val="24"/>
          <w:szCs w:val="24"/>
        </w:rPr>
        <w:t xml:space="preserve"> ir Darbo kodekso sąvokas.</w:t>
      </w:r>
    </w:p>
    <w:p w14:paraId="576696E6" w14:textId="77777777" w:rsidR="009345A1" w:rsidRDefault="00EB1117" w:rsidP="009345A1">
      <w:pPr>
        <w:pStyle w:val="Sraopastraipa"/>
        <w:numPr>
          <w:ilvl w:val="0"/>
          <w:numId w:val="26"/>
        </w:numPr>
        <w:tabs>
          <w:tab w:val="left" w:pos="284"/>
          <w:tab w:val="left" w:pos="426"/>
          <w:tab w:val="left" w:pos="709"/>
          <w:tab w:val="left" w:pos="993"/>
          <w:tab w:val="left" w:pos="1418"/>
        </w:tabs>
        <w:spacing w:after="0"/>
        <w:ind w:left="0" w:firstLine="1134"/>
        <w:jc w:val="both"/>
        <w:rPr>
          <w:rFonts w:ascii="Times New Roman" w:hAnsi="Times New Roman"/>
          <w:sz w:val="24"/>
          <w:szCs w:val="24"/>
        </w:rPr>
      </w:pPr>
      <w:r w:rsidRPr="009345A1">
        <w:rPr>
          <w:rFonts w:ascii="Times New Roman" w:hAnsi="Times New Roman"/>
          <w:sz w:val="24"/>
          <w:szCs w:val="24"/>
        </w:rPr>
        <w:t>Aprašas parengtas vadovaujantis teisinio apibrėžtumo, teisėtų lūkesčių apsaugos ir visokeriopos darbo santykių teisių gynybos, saugių ir sveikatai nekenksmingų darbo sąlygų sudarymo, darbo santykių stabilumo, teisingo apmokėjimo už darbą, da</w:t>
      </w:r>
      <w:r w:rsidR="00BF3D50" w:rsidRPr="009345A1">
        <w:rPr>
          <w:rFonts w:ascii="Times New Roman" w:hAnsi="Times New Roman"/>
          <w:sz w:val="24"/>
          <w:szCs w:val="24"/>
        </w:rPr>
        <w:t>r</w:t>
      </w:r>
      <w:r w:rsidRPr="009345A1">
        <w:rPr>
          <w:rFonts w:ascii="Times New Roman" w:hAnsi="Times New Roman"/>
          <w:sz w:val="24"/>
          <w:szCs w:val="24"/>
        </w:rPr>
        <w:t>buotojų lygybės, nepaisant jų lyties, rasės, tautybės, kilmės, socialinės padėties, tikėjimo, įsitikimų ar pažiūrų, amžiaus, lytinės orientacijos, negalios, etninės priklausomybės, religijos, sveikatos būklės, ketinimo turėti vaiką (vaikų), įvaikį (įvaikių), globotinį (globotinių), rūpintinį (rūpintinių), santuokinės ir šeiminės padėties, priklausymo politinėms partijoms, profesinėms sąjungoms ir asociacijoms, aplinkybių, nesusijusių su darbuotojų dalykinėmis savybėmis, laisvų kolektyvinių derybų ir teisės imtis kolektyvinių veiksmų, sk</w:t>
      </w:r>
      <w:r w:rsidR="00D20560" w:rsidRPr="009345A1">
        <w:rPr>
          <w:rFonts w:ascii="Times New Roman" w:hAnsi="Times New Roman"/>
          <w:sz w:val="24"/>
          <w:szCs w:val="24"/>
        </w:rPr>
        <w:t xml:space="preserve">aidrumo ir viešumo principais. </w:t>
      </w:r>
    </w:p>
    <w:p w14:paraId="1E83AA0D" w14:textId="5BC2B354" w:rsidR="00900F02" w:rsidRPr="009345A1" w:rsidRDefault="00EB1117" w:rsidP="009345A1">
      <w:pPr>
        <w:pStyle w:val="Sraopastraipa"/>
        <w:numPr>
          <w:ilvl w:val="0"/>
          <w:numId w:val="26"/>
        </w:numPr>
        <w:tabs>
          <w:tab w:val="left" w:pos="284"/>
          <w:tab w:val="left" w:pos="426"/>
          <w:tab w:val="left" w:pos="709"/>
          <w:tab w:val="left" w:pos="993"/>
          <w:tab w:val="left" w:pos="1418"/>
        </w:tabs>
        <w:spacing w:after="0"/>
        <w:ind w:left="0" w:firstLine="1134"/>
        <w:jc w:val="both"/>
        <w:rPr>
          <w:rFonts w:ascii="Times New Roman" w:hAnsi="Times New Roman"/>
          <w:sz w:val="24"/>
          <w:szCs w:val="24"/>
        </w:rPr>
      </w:pPr>
      <w:r w:rsidRPr="009345A1">
        <w:rPr>
          <w:rFonts w:ascii="Times New Roman" w:hAnsi="Times New Roman"/>
          <w:sz w:val="24"/>
          <w:szCs w:val="24"/>
        </w:rPr>
        <w:t xml:space="preserve">Darbo apmokėjimo sistemos tvarkos aprašą rengia ir tvirtina Jonavos Neries pagrindinės mokyklos direktorius. Prieš nustatant ar keičiant darbo apmokėjimo sistemą turi būti informuojami Mokyklos darbuotojai bei konsultuojamasi su Darbo taryba. </w:t>
      </w:r>
      <w:r w:rsidR="00900F02" w:rsidRPr="009345A1">
        <w:rPr>
          <w:rFonts w:ascii="Times New Roman" w:hAnsi="Times New Roman"/>
          <w:sz w:val="24"/>
          <w:szCs w:val="24"/>
        </w:rPr>
        <w:t>Su Darbuotojų darbo apmokėjimo sistemos tvarkos aprašu galima susipažinti Mokyklos raštinėje, Mokyklos interneto svetainėje.</w:t>
      </w:r>
    </w:p>
    <w:p w14:paraId="53970810" w14:textId="5E668831" w:rsidR="00EB1117" w:rsidRDefault="00EB1117" w:rsidP="00EB1117">
      <w:pPr>
        <w:spacing w:after="0" w:line="276" w:lineRule="auto"/>
        <w:ind w:firstLine="993"/>
        <w:jc w:val="both"/>
        <w:rPr>
          <w:rFonts w:ascii="Times New Roman" w:hAnsi="Times New Roman" w:cs="Times New Roman"/>
          <w:sz w:val="24"/>
          <w:szCs w:val="24"/>
        </w:rPr>
      </w:pPr>
    </w:p>
    <w:p w14:paraId="284E32F2" w14:textId="77777777" w:rsidR="006F2B7D" w:rsidRPr="006F2B7D" w:rsidRDefault="006F2B7D" w:rsidP="00BF3D50">
      <w:pPr>
        <w:spacing w:after="0" w:line="276" w:lineRule="auto"/>
        <w:jc w:val="center"/>
        <w:rPr>
          <w:rFonts w:ascii="Times New Roman" w:hAnsi="Times New Roman" w:cs="Times New Roman"/>
          <w:b/>
          <w:sz w:val="24"/>
          <w:szCs w:val="24"/>
        </w:rPr>
      </w:pPr>
      <w:r w:rsidRPr="006F2B7D">
        <w:rPr>
          <w:rFonts w:ascii="Times New Roman" w:hAnsi="Times New Roman" w:cs="Times New Roman"/>
          <w:b/>
          <w:sz w:val="24"/>
          <w:szCs w:val="24"/>
        </w:rPr>
        <w:t>II SKYRIUS</w:t>
      </w:r>
    </w:p>
    <w:p w14:paraId="19476E41" w14:textId="77777777" w:rsidR="00D20560" w:rsidRDefault="006F2B7D" w:rsidP="00BF3D50">
      <w:pPr>
        <w:spacing w:after="0" w:line="276" w:lineRule="auto"/>
        <w:jc w:val="center"/>
        <w:rPr>
          <w:rFonts w:ascii="Times New Roman" w:hAnsi="Times New Roman" w:cs="Times New Roman"/>
          <w:b/>
          <w:bCs/>
          <w:sz w:val="24"/>
          <w:szCs w:val="24"/>
        </w:rPr>
      </w:pPr>
      <w:r w:rsidRPr="006F2B7D">
        <w:rPr>
          <w:rFonts w:ascii="Times New Roman" w:hAnsi="Times New Roman" w:cs="Times New Roman"/>
          <w:b/>
          <w:bCs/>
          <w:sz w:val="24"/>
          <w:szCs w:val="24"/>
        </w:rPr>
        <w:t>DARBO UŽMOKESČIO SUDEDAMOSIOS DA</w:t>
      </w:r>
      <w:r w:rsidR="00D20560">
        <w:rPr>
          <w:rFonts w:ascii="Times New Roman" w:hAnsi="Times New Roman" w:cs="Times New Roman"/>
          <w:b/>
          <w:bCs/>
          <w:sz w:val="24"/>
          <w:szCs w:val="24"/>
        </w:rPr>
        <w:t>LYS</w:t>
      </w:r>
    </w:p>
    <w:p w14:paraId="40203CD7" w14:textId="77777777" w:rsidR="00BF3D50" w:rsidRDefault="00BF3D50" w:rsidP="00BF3D50">
      <w:pPr>
        <w:spacing w:after="0" w:line="276" w:lineRule="auto"/>
        <w:jc w:val="center"/>
        <w:rPr>
          <w:rFonts w:ascii="Times New Roman" w:hAnsi="Times New Roman" w:cs="Times New Roman"/>
          <w:b/>
          <w:bCs/>
          <w:sz w:val="24"/>
          <w:szCs w:val="24"/>
        </w:rPr>
      </w:pPr>
    </w:p>
    <w:p w14:paraId="29607403" w14:textId="7B3D985B" w:rsidR="00D20560" w:rsidRPr="009345A1" w:rsidRDefault="006F2B7D" w:rsidP="009345A1">
      <w:pPr>
        <w:pStyle w:val="Sraopastraipa"/>
        <w:numPr>
          <w:ilvl w:val="0"/>
          <w:numId w:val="26"/>
        </w:numPr>
        <w:tabs>
          <w:tab w:val="left" w:pos="1418"/>
        </w:tabs>
        <w:spacing w:after="0"/>
        <w:ind w:hanging="77"/>
        <w:jc w:val="both"/>
        <w:rPr>
          <w:rFonts w:ascii="Times New Roman" w:hAnsi="Times New Roman"/>
          <w:sz w:val="24"/>
          <w:szCs w:val="24"/>
        </w:rPr>
      </w:pPr>
      <w:r w:rsidRPr="009345A1">
        <w:rPr>
          <w:rFonts w:ascii="Times New Roman" w:hAnsi="Times New Roman"/>
          <w:sz w:val="24"/>
          <w:szCs w:val="24"/>
        </w:rPr>
        <w:t>Darbuotojų, dirbančių pagal darbo sutartį, darbo užmokestį sudaro:</w:t>
      </w:r>
      <w:r w:rsidRPr="009345A1">
        <w:rPr>
          <w:rFonts w:ascii="Times New Roman" w:hAnsi="Times New Roman"/>
          <w:sz w:val="24"/>
          <w:szCs w:val="24"/>
        </w:rPr>
        <w:tab/>
      </w:r>
    </w:p>
    <w:p w14:paraId="002708EC" w14:textId="77777777" w:rsidR="009345A1" w:rsidRDefault="006F2B7D" w:rsidP="009345A1">
      <w:pPr>
        <w:pStyle w:val="Sraopastraipa"/>
        <w:numPr>
          <w:ilvl w:val="1"/>
          <w:numId w:val="26"/>
        </w:numPr>
        <w:tabs>
          <w:tab w:val="left" w:pos="1560"/>
        </w:tabs>
        <w:spacing w:after="0"/>
        <w:ind w:hanging="279"/>
        <w:jc w:val="both"/>
        <w:rPr>
          <w:rFonts w:ascii="Times New Roman" w:hAnsi="Times New Roman"/>
          <w:sz w:val="24"/>
          <w:szCs w:val="24"/>
        </w:rPr>
      </w:pPr>
      <w:r w:rsidRPr="009345A1">
        <w:rPr>
          <w:rFonts w:ascii="Times New Roman" w:hAnsi="Times New Roman"/>
          <w:sz w:val="24"/>
          <w:szCs w:val="24"/>
        </w:rPr>
        <w:t>pareiginė alga;</w:t>
      </w:r>
    </w:p>
    <w:p w14:paraId="05352FB0" w14:textId="77777777" w:rsidR="009345A1" w:rsidRDefault="006F2B7D" w:rsidP="009345A1">
      <w:pPr>
        <w:pStyle w:val="Sraopastraipa"/>
        <w:numPr>
          <w:ilvl w:val="1"/>
          <w:numId w:val="26"/>
        </w:numPr>
        <w:tabs>
          <w:tab w:val="left" w:pos="1560"/>
        </w:tabs>
        <w:spacing w:after="0"/>
        <w:ind w:hanging="279"/>
        <w:jc w:val="both"/>
        <w:rPr>
          <w:rFonts w:ascii="Times New Roman" w:hAnsi="Times New Roman"/>
          <w:sz w:val="24"/>
          <w:szCs w:val="24"/>
        </w:rPr>
      </w:pPr>
      <w:r w:rsidRPr="009345A1">
        <w:rPr>
          <w:rFonts w:ascii="Times New Roman" w:hAnsi="Times New Roman"/>
          <w:sz w:val="24"/>
          <w:szCs w:val="24"/>
        </w:rPr>
        <w:t>priemokos;</w:t>
      </w:r>
    </w:p>
    <w:p w14:paraId="12C7F7A4" w14:textId="77777777" w:rsidR="009345A1" w:rsidRDefault="006F2B7D" w:rsidP="009345A1">
      <w:pPr>
        <w:pStyle w:val="Sraopastraipa"/>
        <w:numPr>
          <w:ilvl w:val="1"/>
          <w:numId w:val="26"/>
        </w:numPr>
        <w:tabs>
          <w:tab w:val="left" w:pos="1560"/>
        </w:tabs>
        <w:spacing w:after="0"/>
        <w:ind w:left="0" w:firstLine="1134"/>
        <w:jc w:val="both"/>
        <w:rPr>
          <w:rFonts w:ascii="Times New Roman" w:hAnsi="Times New Roman"/>
          <w:sz w:val="24"/>
          <w:szCs w:val="24"/>
        </w:rPr>
      </w:pPr>
      <w:r w:rsidRPr="009345A1">
        <w:rPr>
          <w:rFonts w:ascii="Times New Roman" w:hAnsi="Times New Roman"/>
          <w:sz w:val="24"/>
          <w:szCs w:val="24"/>
        </w:rPr>
        <w:t xml:space="preserve">piniginė išmoka už atliktą darbą, nustatyta šalių susitarimu ar mokama pagal darbo teisės normas ar </w:t>
      </w:r>
      <w:r w:rsidR="00FD7B51" w:rsidRPr="009345A1">
        <w:rPr>
          <w:rFonts w:ascii="Times New Roman" w:hAnsi="Times New Roman"/>
          <w:sz w:val="24"/>
          <w:szCs w:val="24"/>
        </w:rPr>
        <w:t>Mokykloje</w:t>
      </w:r>
      <w:r w:rsidRPr="009345A1">
        <w:rPr>
          <w:rFonts w:ascii="Times New Roman" w:hAnsi="Times New Roman"/>
          <w:sz w:val="24"/>
          <w:szCs w:val="24"/>
        </w:rPr>
        <w:t xml:space="preserve"> taikomą darbo apmokėjimo sistemą;</w:t>
      </w:r>
    </w:p>
    <w:p w14:paraId="0F0DD187" w14:textId="5A1BB8E3" w:rsidR="009345A1" w:rsidRDefault="006F2B7D" w:rsidP="009345A1">
      <w:pPr>
        <w:pStyle w:val="Sraopastraipa"/>
        <w:numPr>
          <w:ilvl w:val="1"/>
          <w:numId w:val="26"/>
        </w:numPr>
        <w:tabs>
          <w:tab w:val="left" w:pos="1560"/>
        </w:tabs>
        <w:spacing w:after="0"/>
        <w:ind w:left="0" w:firstLine="1134"/>
        <w:jc w:val="both"/>
        <w:rPr>
          <w:rFonts w:ascii="Times New Roman" w:hAnsi="Times New Roman"/>
          <w:sz w:val="24"/>
          <w:szCs w:val="24"/>
        </w:rPr>
      </w:pPr>
      <w:r w:rsidRPr="009345A1">
        <w:rPr>
          <w:rFonts w:ascii="Times New Roman" w:hAnsi="Times New Roman"/>
          <w:sz w:val="24"/>
          <w:szCs w:val="24"/>
        </w:rPr>
        <w:t>mokėjimas už darbą poilsio ir švenčių dienomis, nakties ir viršvalandinį darbą, kai yra nukrypimų nuo norma</w:t>
      </w:r>
      <w:r w:rsidR="009345A1">
        <w:rPr>
          <w:rFonts w:ascii="Times New Roman" w:hAnsi="Times New Roman"/>
          <w:sz w:val="24"/>
          <w:szCs w:val="24"/>
        </w:rPr>
        <w:t>lių darbo sąlygų;</w:t>
      </w:r>
    </w:p>
    <w:p w14:paraId="291EB7AC" w14:textId="661D59E0" w:rsidR="006F2B7D" w:rsidRPr="009345A1" w:rsidRDefault="006F2B7D" w:rsidP="009345A1">
      <w:pPr>
        <w:pStyle w:val="Sraopastraipa"/>
        <w:numPr>
          <w:ilvl w:val="1"/>
          <w:numId w:val="26"/>
        </w:numPr>
        <w:tabs>
          <w:tab w:val="left" w:pos="1560"/>
        </w:tabs>
        <w:spacing w:after="0"/>
        <w:ind w:left="0" w:firstLine="1134"/>
        <w:jc w:val="both"/>
        <w:rPr>
          <w:rFonts w:ascii="Times New Roman" w:hAnsi="Times New Roman"/>
          <w:sz w:val="24"/>
          <w:szCs w:val="24"/>
        </w:rPr>
      </w:pPr>
      <w:r w:rsidRPr="009345A1">
        <w:rPr>
          <w:rFonts w:ascii="Times New Roman" w:hAnsi="Times New Roman"/>
          <w:sz w:val="24"/>
          <w:szCs w:val="24"/>
        </w:rPr>
        <w:lastRenderedPageBreak/>
        <w:t>kintamoji dalis (nuo 10 iki 40 procentų pareiginės algos) skiriama darbuotojui, dirbančiam pagal darbo sutartį, atsižvelgiant į jo praėjusių metų veiklos vertinimą.</w:t>
      </w:r>
    </w:p>
    <w:p w14:paraId="35F9E3BB" w14:textId="682BF362" w:rsidR="00FC7EE7" w:rsidRPr="009345A1" w:rsidRDefault="006F2B7D" w:rsidP="009345A1">
      <w:pPr>
        <w:pStyle w:val="Sraopastraipa"/>
        <w:numPr>
          <w:ilvl w:val="0"/>
          <w:numId w:val="26"/>
        </w:numPr>
        <w:tabs>
          <w:tab w:val="left" w:pos="1418"/>
        </w:tabs>
        <w:spacing w:after="0"/>
        <w:ind w:left="0" w:firstLine="1134"/>
        <w:jc w:val="both"/>
        <w:rPr>
          <w:rFonts w:ascii="Times New Roman" w:hAnsi="Times New Roman"/>
          <w:sz w:val="24"/>
          <w:szCs w:val="24"/>
        </w:rPr>
      </w:pPr>
      <w:r w:rsidRPr="009345A1">
        <w:rPr>
          <w:rFonts w:ascii="Times New Roman" w:hAnsi="Times New Roman"/>
          <w:sz w:val="24"/>
          <w:szCs w:val="24"/>
        </w:rPr>
        <w:t>Darbuotojai su nustatytu darbo užmokesčiu susipaž</w:t>
      </w:r>
      <w:r w:rsidR="00E912A2" w:rsidRPr="009345A1">
        <w:rPr>
          <w:rFonts w:ascii="Times New Roman" w:hAnsi="Times New Roman"/>
          <w:sz w:val="24"/>
          <w:szCs w:val="24"/>
        </w:rPr>
        <w:t xml:space="preserve">įsta pasirašydami darbo sutartį. </w:t>
      </w:r>
      <w:r w:rsidR="008C3BE9" w:rsidRPr="009345A1">
        <w:rPr>
          <w:rFonts w:ascii="Times New Roman" w:hAnsi="Times New Roman"/>
          <w:sz w:val="24"/>
          <w:szCs w:val="24"/>
        </w:rPr>
        <w:t xml:space="preserve">Kiekvienoje darbo sutartyje sulygstama dėl: sutarties termino, pagrindinio ar papildomo darbo, pareigybės pavadinimo, pareigybės lygio, taikomo pareiginės algos </w:t>
      </w:r>
      <w:r w:rsidR="00D34C9D" w:rsidRPr="009345A1">
        <w:rPr>
          <w:rFonts w:ascii="Times New Roman" w:hAnsi="Times New Roman"/>
          <w:sz w:val="24"/>
          <w:szCs w:val="24"/>
        </w:rPr>
        <w:t xml:space="preserve">pastoviosios </w:t>
      </w:r>
      <w:r w:rsidR="008C3BE9" w:rsidRPr="009345A1">
        <w:rPr>
          <w:rFonts w:ascii="Times New Roman" w:hAnsi="Times New Roman"/>
          <w:sz w:val="24"/>
          <w:szCs w:val="24"/>
        </w:rPr>
        <w:t xml:space="preserve">dalies dydžio, darbo režimo ir darbo laiko normos, pareigybės aprašyme nustatytų funkcijų ir papildomų funkcijų vykdymo. </w:t>
      </w:r>
    </w:p>
    <w:p w14:paraId="1FDF707A" w14:textId="77777777" w:rsidR="00154F22" w:rsidRDefault="00154F22" w:rsidP="00973751">
      <w:pPr>
        <w:spacing w:after="0" w:line="276" w:lineRule="auto"/>
        <w:jc w:val="center"/>
        <w:rPr>
          <w:rFonts w:ascii="Times New Roman" w:hAnsi="Times New Roman" w:cs="Times New Roman"/>
          <w:b/>
          <w:sz w:val="24"/>
          <w:szCs w:val="24"/>
        </w:rPr>
      </w:pPr>
    </w:p>
    <w:p w14:paraId="26FF90AD" w14:textId="52263C2D" w:rsidR="006A4FA5" w:rsidRDefault="008C3BE9" w:rsidP="00973751">
      <w:pPr>
        <w:spacing w:after="0" w:line="276" w:lineRule="auto"/>
        <w:jc w:val="center"/>
        <w:rPr>
          <w:rFonts w:ascii="Times New Roman" w:hAnsi="Times New Roman" w:cs="Times New Roman"/>
          <w:b/>
          <w:sz w:val="24"/>
          <w:szCs w:val="24"/>
        </w:rPr>
      </w:pPr>
      <w:r w:rsidRPr="006A4FA5">
        <w:rPr>
          <w:rFonts w:ascii="Times New Roman" w:hAnsi="Times New Roman" w:cs="Times New Roman"/>
          <w:b/>
          <w:sz w:val="24"/>
          <w:szCs w:val="24"/>
        </w:rPr>
        <w:t>II</w:t>
      </w:r>
      <w:r w:rsidR="00E912A2">
        <w:rPr>
          <w:rFonts w:ascii="Times New Roman" w:hAnsi="Times New Roman" w:cs="Times New Roman"/>
          <w:b/>
          <w:sz w:val="24"/>
          <w:szCs w:val="24"/>
        </w:rPr>
        <w:t>I</w:t>
      </w:r>
      <w:r w:rsidRPr="006A4FA5">
        <w:rPr>
          <w:rFonts w:ascii="Times New Roman" w:hAnsi="Times New Roman" w:cs="Times New Roman"/>
          <w:b/>
          <w:sz w:val="24"/>
          <w:szCs w:val="24"/>
        </w:rPr>
        <w:t xml:space="preserve"> SKYRIUS </w:t>
      </w:r>
    </w:p>
    <w:p w14:paraId="634302C2" w14:textId="586A1659" w:rsidR="006F2B7D" w:rsidRPr="006F2B7D" w:rsidRDefault="008C3BE9" w:rsidP="006F2B7D">
      <w:pPr>
        <w:spacing w:after="0" w:line="276" w:lineRule="auto"/>
        <w:jc w:val="center"/>
        <w:rPr>
          <w:rFonts w:ascii="Times New Roman" w:hAnsi="Times New Roman" w:cs="Times New Roman"/>
          <w:b/>
          <w:sz w:val="24"/>
          <w:szCs w:val="24"/>
        </w:rPr>
      </w:pPr>
      <w:r w:rsidRPr="006A4FA5">
        <w:rPr>
          <w:rFonts w:ascii="Times New Roman" w:hAnsi="Times New Roman" w:cs="Times New Roman"/>
          <w:b/>
          <w:sz w:val="24"/>
          <w:szCs w:val="24"/>
        </w:rPr>
        <w:t>PAREIGYBIŲ LYGIA</w:t>
      </w:r>
      <w:r w:rsidRPr="00D622C3">
        <w:rPr>
          <w:rFonts w:ascii="Times New Roman" w:hAnsi="Times New Roman" w:cs="Times New Roman"/>
          <w:b/>
          <w:bCs/>
          <w:sz w:val="24"/>
          <w:szCs w:val="24"/>
        </w:rPr>
        <w:t>I</w:t>
      </w:r>
      <w:r w:rsidR="006F2B7D">
        <w:rPr>
          <w:rFonts w:ascii="Times New Roman" w:hAnsi="Times New Roman" w:cs="Times New Roman"/>
          <w:b/>
          <w:bCs/>
          <w:sz w:val="24"/>
          <w:szCs w:val="24"/>
        </w:rPr>
        <w:t xml:space="preserve"> </w:t>
      </w:r>
      <w:r w:rsidR="00900F02">
        <w:rPr>
          <w:rFonts w:ascii="Times New Roman" w:hAnsi="Times New Roman" w:cs="Times New Roman"/>
          <w:b/>
          <w:sz w:val="24"/>
          <w:szCs w:val="24"/>
        </w:rPr>
        <w:t xml:space="preserve"> </w:t>
      </w:r>
    </w:p>
    <w:p w14:paraId="74FDF697" w14:textId="77777777" w:rsidR="006A4FA5" w:rsidRDefault="006A4FA5" w:rsidP="00973751">
      <w:pPr>
        <w:spacing w:after="0" w:line="276" w:lineRule="auto"/>
        <w:jc w:val="center"/>
        <w:rPr>
          <w:rFonts w:ascii="Times New Roman" w:hAnsi="Times New Roman" w:cs="Times New Roman"/>
          <w:sz w:val="24"/>
          <w:szCs w:val="24"/>
        </w:rPr>
      </w:pPr>
    </w:p>
    <w:p w14:paraId="4DE9F6F7" w14:textId="6EE6C9BD" w:rsidR="006A4FA5" w:rsidRPr="009345A1" w:rsidRDefault="00BE0DDC" w:rsidP="009345A1">
      <w:pPr>
        <w:pStyle w:val="Sraopastraipa"/>
        <w:numPr>
          <w:ilvl w:val="0"/>
          <w:numId w:val="26"/>
        </w:numPr>
        <w:tabs>
          <w:tab w:val="left" w:pos="1418"/>
        </w:tabs>
        <w:spacing w:after="0"/>
        <w:ind w:hanging="77"/>
        <w:jc w:val="both"/>
        <w:rPr>
          <w:rFonts w:ascii="Times New Roman" w:hAnsi="Times New Roman"/>
          <w:sz w:val="24"/>
          <w:szCs w:val="24"/>
        </w:rPr>
      </w:pPr>
      <w:r w:rsidRPr="009345A1">
        <w:rPr>
          <w:rFonts w:ascii="Times New Roman" w:hAnsi="Times New Roman"/>
          <w:sz w:val="24"/>
          <w:szCs w:val="24"/>
        </w:rPr>
        <w:t xml:space="preserve">Mokyklos </w:t>
      </w:r>
      <w:r w:rsidR="008C3BE9" w:rsidRPr="009345A1">
        <w:rPr>
          <w:rFonts w:ascii="Times New Roman" w:hAnsi="Times New Roman"/>
          <w:sz w:val="24"/>
          <w:szCs w:val="24"/>
        </w:rPr>
        <w:t xml:space="preserve">darbuotojų pareigybės yra keturių lygių: </w:t>
      </w:r>
    </w:p>
    <w:p w14:paraId="23B4422A" w14:textId="2001962B" w:rsidR="0029391E" w:rsidRPr="009345A1" w:rsidRDefault="008C3BE9" w:rsidP="009345A1">
      <w:pPr>
        <w:pStyle w:val="Sraopastraipa"/>
        <w:numPr>
          <w:ilvl w:val="1"/>
          <w:numId w:val="26"/>
        </w:numPr>
        <w:tabs>
          <w:tab w:val="left" w:pos="1560"/>
        </w:tabs>
        <w:spacing w:after="0"/>
        <w:ind w:hanging="279"/>
        <w:jc w:val="both"/>
        <w:rPr>
          <w:rFonts w:ascii="Times New Roman" w:hAnsi="Times New Roman"/>
          <w:sz w:val="24"/>
          <w:szCs w:val="24"/>
        </w:rPr>
      </w:pPr>
      <w:r w:rsidRPr="009345A1">
        <w:rPr>
          <w:rFonts w:ascii="Times New Roman" w:hAnsi="Times New Roman"/>
          <w:sz w:val="24"/>
          <w:szCs w:val="24"/>
        </w:rPr>
        <w:t xml:space="preserve">A lygio – pareigybės, kurioms būtinas ne žemesnis kaip aukštasis išsilavinimas: </w:t>
      </w:r>
    </w:p>
    <w:p w14:paraId="70AD28F8" w14:textId="77777777" w:rsidR="009345A1" w:rsidRDefault="008C3BE9" w:rsidP="009345A1">
      <w:pPr>
        <w:pStyle w:val="Sraopastraipa"/>
        <w:numPr>
          <w:ilvl w:val="2"/>
          <w:numId w:val="26"/>
        </w:numPr>
        <w:tabs>
          <w:tab w:val="left" w:pos="1701"/>
        </w:tabs>
        <w:spacing w:after="0"/>
        <w:ind w:left="0" w:firstLine="1134"/>
        <w:jc w:val="both"/>
        <w:rPr>
          <w:rFonts w:ascii="Times New Roman" w:hAnsi="Times New Roman"/>
          <w:sz w:val="24"/>
          <w:szCs w:val="24"/>
        </w:rPr>
      </w:pPr>
      <w:r w:rsidRPr="009345A1">
        <w:rPr>
          <w:rFonts w:ascii="Times New Roman" w:hAnsi="Times New Roman"/>
          <w:sz w:val="24"/>
          <w:szCs w:val="24"/>
        </w:rPr>
        <w:t xml:space="preserve">A1 lygio – pareigybės, kurioms būtinas ne žemesnis kaip aukštasis universitetinis išsilavinimas su magistro kvalifikaciniu laipsniu ar jam prilygintu išsilavinimu; </w:t>
      </w:r>
    </w:p>
    <w:p w14:paraId="227482E3" w14:textId="77897DD4" w:rsidR="006A4FA5" w:rsidRPr="009345A1" w:rsidRDefault="008C3BE9" w:rsidP="009345A1">
      <w:pPr>
        <w:pStyle w:val="Sraopastraipa"/>
        <w:numPr>
          <w:ilvl w:val="2"/>
          <w:numId w:val="26"/>
        </w:numPr>
        <w:tabs>
          <w:tab w:val="left" w:pos="1701"/>
        </w:tabs>
        <w:spacing w:after="0"/>
        <w:ind w:left="0" w:firstLine="1134"/>
        <w:jc w:val="both"/>
        <w:rPr>
          <w:rFonts w:ascii="Times New Roman" w:hAnsi="Times New Roman"/>
          <w:sz w:val="24"/>
          <w:szCs w:val="24"/>
        </w:rPr>
      </w:pPr>
      <w:r w:rsidRPr="009345A1">
        <w:rPr>
          <w:rFonts w:ascii="Times New Roman" w:hAnsi="Times New Roman"/>
          <w:sz w:val="24"/>
          <w:szCs w:val="24"/>
        </w:rPr>
        <w:t>A2 lygio – pareigybės, kurioms būtinas ne žemesnis kaip aukštasis universitetinis išsilavinimas su bakalauro kvalifikaciniu laipsniu ar jam prilygintu išsilavinimu arba aukštasis koleginis išsilavinimas su profesinio bakalauro kvalifikaciniu laipsniu ar jam prilygintu išsilavinimu, taip p</w:t>
      </w:r>
      <w:r w:rsidR="00BE0DDC" w:rsidRPr="009345A1">
        <w:rPr>
          <w:rFonts w:ascii="Times New Roman" w:hAnsi="Times New Roman"/>
          <w:sz w:val="24"/>
          <w:szCs w:val="24"/>
        </w:rPr>
        <w:t>at mokytojų</w:t>
      </w:r>
      <w:r w:rsidRPr="009345A1">
        <w:rPr>
          <w:rFonts w:ascii="Times New Roman" w:hAnsi="Times New Roman"/>
          <w:sz w:val="24"/>
          <w:szCs w:val="24"/>
        </w:rPr>
        <w:t xml:space="preserve"> pareigybės; </w:t>
      </w:r>
    </w:p>
    <w:p w14:paraId="7735C1EE" w14:textId="77777777" w:rsidR="009345A1" w:rsidRDefault="008C3BE9" w:rsidP="009345A1">
      <w:pPr>
        <w:pStyle w:val="Sraopastraipa"/>
        <w:numPr>
          <w:ilvl w:val="1"/>
          <w:numId w:val="26"/>
        </w:numPr>
        <w:tabs>
          <w:tab w:val="left" w:pos="1560"/>
        </w:tabs>
        <w:spacing w:after="0"/>
        <w:ind w:left="0" w:firstLine="1134"/>
        <w:jc w:val="both"/>
        <w:rPr>
          <w:rFonts w:ascii="Times New Roman" w:hAnsi="Times New Roman"/>
          <w:sz w:val="24"/>
          <w:szCs w:val="24"/>
        </w:rPr>
      </w:pPr>
      <w:r w:rsidRPr="009345A1">
        <w:rPr>
          <w:rFonts w:ascii="Times New Roman" w:hAnsi="Times New Roman"/>
          <w:sz w:val="24"/>
          <w:szCs w:val="24"/>
        </w:rPr>
        <w:t>B lygio – pareigybės, kurioms būtinas ne žemesnis kaip aukštesnysis išsilavinimas, įgytas iki 2009 metų, ar specialusis vidurinis išsil</w:t>
      </w:r>
      <w:r w:rsidR="009345A1">
        <w:rPr>
          <w:rFonts w:ascii="Times New Roman" w:hAnsi="Times New Roman"/>
          <w:sz w:val="24"/>
          <w:szCs w:val="24"/>
        </w:rPr>
        <w:t>avinimas, įgytas iki 1995 metų;</w:t>
      </w:r>
    </w:p>
    <w:p w14:paraId="2B60491B" w14:textId="77777777" w:rsidR="009345A1" w:rsidRDefault="008C3BE9" w:rsidP="009345A1">
      <w:pPr>
        <w:pStyle w:val="Sraopastraipa"/>
        <w:numPr>
          <w:ilvl w:val="1"/>
          <w:numId w:val="26"/>
        </w:numPr>
        <w:tabs>
          <w:tab w:val="left" w:pos="1560"/>
        </w:tabs>
        <w:spacing w:after="0"/>
        <w:ind w:left="0" w:firstLine="1134"/>
        <w:jc w:val="both"/>
        <w:rPr>
          <w:rFonts w:ascii="Times New Roman" w:hAnsi="Times New Roman"/>
          <w:sz w:val="24"/>
          <w:szCs w:val="24"/>
        </w:rPr>
      </w:pPr>
      <w:r w:rsidRPr="009345A1">
        <w:rPr>
          <w:rFonts w:ascii="Times New Roman" w:hAnsi="Times New Roman"/>
          <w:sz w:val="24"/>
          <w:szCs w:val="24"/>
        </w:rPr>
        <w:t xml:space="preserve">C lygio – pareigybės, kurioms būtinas ne žemesnis kaip vidurinis išsilavinimas ir (ar) įgyta profesinė </w:t>
      </w:r>
      <w:r w:rsidR="009345A1">
        <w:rPr>
          <w:rFonts w:ascii="Times New Roman" w:hAnsi="Times New Roman"/>
          <w:sz w:val="24"/>
          <w:szCs w:val="24"/>
        </w:rPr>
        <w:t>kvalifikacija;</w:t>
      </w:r>
    </w:p>
    <w:p w14:paraId="0D5A1249" w14:textId="3E4D025C" w:rsidR="006F2B7D" w:rsidRPr="009345A1" w:rsidRDefault="008C3BE9" w:rsidP="009345A1">
      <w:pPr>
        <w:pStyle w:val="Sraopastraipa"/>
        <w:numPr>
          <w:ilvl w:val="1"/>
          <w:numId w:val="26"/>
        </w:numPr>
        <w:tabs>
          <w:tab w:val="left" w:pos="1560"/>
        </w:tabs>
        <w:spacing w:after="0"/>
        <w:ind w:left="0" w:firstLine="1134"/>
        <w:jc w:val="both"/>
        <w:rPr>
          <w:rFonts w:ascii="Times New Roman" w:hAnsi="Times New Roman"/>
          <w:sz w:val="24"/>
          <w:szCs w:val="24"/>
        </w:rPr>
      </w:pPr>
      <w:r w:rsidRPr="009345A1">
        <w:rPr>
          <w:rFonts w:ascii="Times New Roman" w:hAnsi="Times New Roman"/>
          <w:sz w:val="24"/>
          <w:szCs w:val="24"/>
        </w:rPr>
        <w:t xml:space="preserve">D lygio – pareigybės, kurioms netaikomi išsilavinimo ar profesinės kvalifikacijos reikalavimai. </w:t>
      </w:r>
    </w:p>
    <w:p w14:paraId="258F4025" w14:textId="77777777" w:rsidR="00154F22" w:rsidRDefault="00154F22" w:rsidP="0001220F">
      <w:pPr>
        <w:spacing w:after="0" w:line="276" w:lineRule="auto"/>
        <w:jc w:val="center"/>
        <w:rPr>
          <w:rFonts w:ascii="Times New Roman" w:hAnsi="Times New Roman" w:cs="Times New Roman"/>
          <w:b/>
          <w:sz w:val="24"/>
          <w:szCs w:val="24"/>
        </w:rPr>
      </w:pPr>
    </w:p>
    <w:p w14:paraId="636348F7" w14:textId="4BD0D52F" w:rsidR="0001220F" w:rsidRPr="0001220F" w:rsidRDefault="0001220F" w:rsidP="0001220F">
      <w:pPr>
        <w:spacing w:after="0" w:line="276" w:lineRule="auto"/>
        <w:jc w:val="center"/>
        <w:rPr>
          <w:rFonts w:ascii="Times New Roman" w:hAnsi="Times New Roman" w:cs="Times New Roman"/>
          <w:b/>
          <w:sz w:val="24"/>
          <w:szCs w:val="24"/>
        </w:rPr>
      </w:pPr>
      <w:r w:rsidRPr="006A4FA5">
        <w:rPr>
          <w:rFonts w:ascii="Times New Roman" w:hAnsi="Times New Roman" w:cs="Times New Roman"/>
          <w:b/>
          <w:sz w:val="24"/>
          <w:szCs w:val="24"/>
        </w:rPr>
        <w:t>II</w:t>
      </w:r>
      <w:r>
        <w:rPr>
          <w:rFonts w:ascii="Times New Roman" w:hAnsi="Times New Roman" w:cs="Times New Roman"/>
          <w:b/>
          <w:sz w:val="24"/>
          <w:szCs w:val="24"/>
        </w:rPr>
        <w:t>I</w:t>
      </w:r>
      <w:r w:rsidRPr="006A4FA5">
        <w:rPr>
          <w:rFonts w:ascii="Times New Roman" w:hAnsi="Times New Roman" w:cs="Times New Roman"/>
          <w:b/>
          <w:sz w:val="24"/>
          <w:szCs w:val="24"/>
        </w:rPr>
        <w:t xml:space="preserve"> SKYRIUS </w:t>
      </w:r>
    </w:p>
    <w:p w14:paraId="70672131" w14:textId="3F7153CE" w:rsidR="0001220F" w:rsidRDefault="0001220F" w:rsidP="0001220F">
      <w:pPr>
        <w:spacing w:after="0" w:line="276" w:lineRule="auto"/>
        <w:jc w:val="center"/>
        <w:rPr>
          <w:rFonts w:ascii="Times New Roman" w:hAnsi="Times New Roman" w:cs="Times New Roman"/>
          <w:sz w:val="24"/>
          <w:szCs w:val="24"/>
        </w:rPr>
      </w:pPr>
      <w:r w:rsidRPr="006F2B7D">
        <w:rPr>
          <w:rFonts w:ascii="Times New Roman" w:hAnsi="Times New Roman" w:cs="Times New Roman"/>
          <w:b/>
          <w:bCs/>
          <w:sz w:val="24"/>
          <w:szCs w:val="24"/>
        </w:rPr>
        <w:t>PAREIGYBIŲ PAKOPŲ STRUKTŪROS KŪRIMAS</w:t>
      </w:r>
      <w:r>
        <w:rPr>
          <w:rFonts w:ascii="Times New Roman" w:hAnsi="Times New Roman" w:cs="Times New Roman"/>
          <w:b/>
          <w:bCs/>
          <w:sz w:val="24"/>
          <w:szCs w:val="24"/>
        </w:rPr>
        <w:t xml:space="preserve"> IR</w:t>
      </w:r>
      <w:r w:rsidRPr="0001220F">
        <w:rPr>
          <w:rFonts w:ascii="Times New Roman" w:hAnsi="Times New Roman" w:cs="Times New Roman"/>
          <w:b/>
          <w:sz w:val="24"/>
          <w:szCs w:val="24"/>
        </w:rPr>
        <w:t xml:space="preserve"> </w:t>
      </w:r>
      <w:r w:rsidRPr="00F8761C">
        <w:rPr>
          <w:rFonts w:ascii="Times New Roman" w:hAnsi="Times New Roman" w:cs="Times New Roman"/>
          <w:b/>
          <w:sz w:val="24"/>
          <w:szCs w:val="24"/>
        </w:rPr>
        <w:t xml:space="preserve">PAREIGINĖS </w:t>
      </w:r>
      <w:r w:rsidRPr="00136B2A">
        <w:rPr>
          <w:rFonts w:ascii="Times New Roman" w:hAnsi="Times New Roman" w:cs="Times New Roman"/>
          <w:b/>
          <w:sz w:val="24"/>
          <w:szCs w:val="24"/>
        </w:rPr>
        <w:t>ALGOS NUSTATYMAS</w:t>
      </w:r>
    </w:p>
    <w:p w14:paraId="72F30C4F" w14:textId="3C6581F5" w:rsidR="0001220F" w:rsidRDefault="0001220F" w:rsidP="006F2B7D">
      <w:pPr>
        <w:spacing w:after="0" w:line="276" w:lineRule="auto"/>
        <w:ind w:firstLine="993"/>
        <w:jc w:val="both"/>
        <w:rPr>
          <w:rFonts w:ascii="Times New Roman" w:hAnsi="Times New Roman" w:cs="Times New Roman"/>
          <w:sz w:val="24"/>
          <w:szCs w:val="24"/>
        </w:rPr>
      </w:pPr>
    </w:p>
    <w:p w14:paraId="118A7CD0" w14:textId="77777777" w:rsidR="009345A1" w:rsidRDefault="006F2B7D" w:rsidP="009345A1">
      <w:pPr>
        <w:pStyle w:val="Sraopastraipa"/>
        <w:numPr>
          <w:ilvl w:val="0"/>
          <w:numId w:val="26"/>
        </w:numPr>
        <w:tabs>
          <w:tab w:val="left" w:pos="1560"/>
        </w:tabs>
        <w:spacing w:after="0"/>
        <w:ind w:left="0" w:firstLine="1134"/>
        <w:jc w:val="both"/>
        <w:rPr>
          <w:rFonts w:ascii="Times New Roman" w:hAnsi="Times New Roman"/>
          <w:sz w:val="24"/>
          <w:szCs w:val="24"/>
        </w:rPr>
      </w:pPr>
      <w:r w:rsidRPr="009345A1">
        <w:rPr>
          <w:rFonts w:ascii="Times New Roman" w:hAnsi="Times New Roman"/>
          <w:sz w:val="24"/>
          <w:szCs w:val="24"/>
        </w:rPr>
        <w:t xml:space="preserve">Efektyviam darbo apmokėjimo sistemos veikimui ir valdymui užtikrinti </w:t>
      </w:r>
      <w:r w:rsidRPr="009345A1">
        <w:rPr>
          <w:rFonts w:ascii="Times New Roman" w:hAnsi="Times New Roman"/>
          <w:color w:val="000000"/>
          <w:sz w:val="24"/>
          <w:szCs w:val="24"/>
        </w:rPr>
        <w:t xml:space="preserve">Mokykloje  nustatoma </w:t>
      </w:r>
      <w:r w:rsidRPr="009345A1">
        <w:rPr>
          <w:rFonts w:ascii="Times New Roman" w:hAnsi="Times New Roman"/>
          <w:sz w:val="24"/>
          <w:szCs w:val="24"/>
        </w:rPr>
        <w:t xml:space="preserve">nepedagoginių darbuotojų pareigybių pakopų struktūra </w:t>
      </w:r>
      <w:r w:rsidR="00D20560" w:rsidRPr="009345A1">
        <w:rPr>
          <w:rFonts w:ascii="Times New Roman" w:hAnsi="Times New Roman"/>
          <w:sz w:val="24"/>
          <w:szCs w:val="24"/>
        </w:rPr>
        <w:t>(1 priedas</w:t>
      </w:r>
      <w:r w:rsidRPr="009345A1">
        <w:rPr>
          <w:rFonts w:ascii="Times New Roman" w:hAnsi="Times New Roman"/>
          <w:sz w:val="24"/>
          <w:szCs w:val="24"/>
        </w:rPr>
        <w:t>).</w:t>
      </w:r>
    </w:p>
    <w:p w14:paraId="0FBE1482" w14:textId="77777777" w:rsidR="009345A1" w:rsidRDefault="006F2B7D" w:rsidP="009345A1">
      <w:pPr>
        <w:pStyle w:val="Sraopastraipa"/>
        <w:numPr>
          <w:ilvl w:val="0"/>
          <w:numId w:val="26"/>
        </w:numPr>
        <w:tabs>
          <w:tab w:val="left" w:pos="1560"/>
        </w:tabs>
        <w:spacing w:after="0"/>
        <w:ind w:left="0" w:firstLine="1134"/>
        <w:jc w:val="both"/>
        <w:rPr>
          <w:rFonts w:ascii="Times New Roman" w:hAnsi="Times New Roman"/>
          <w:sz w:val="24"/>
          <w:szCs w:val="24"/>
        </w:rPr>
      </w:pPr>
      <w:r w:rsidRPr="009345A1">
        <w:rPr>
          <w:rFonts w:ascii="Times New Roman" w:hAnsi="Times New Roman"/>
          <w:sz w:val="24"/>
          <w:szCs w:val="24"/>
          <w:lang w:eastAsia="en-GB"/>
        </w:rPr>
        <w:t xml:space="preserve">Pareigybių grupavimas į pakopas nuo žemiausios iki aukščiausios atspindi sąlyginį kiekvienos pareigybės indėlį </w:t>
      </w:r>
      <w:r w:rsidR="00E912A2" w:rsidRPr="009345A1">
        <w:rPr>
          <w:rFonts w:ascii="Times New Roman" w:hAnsi="Times New Roman"/>
          <w:sz w:val="24"/>
          <w:szCs w:val="24"/>
          <w:lang w:eastAsia="en-GB"/>
        </w:rPr>
        <w:t>Mokyklos</w:t>
      </w:r>
      <w:r w:rsidRPr="009345A1">
        <w:rPr>
          <w:rFonts w:ascii="Times New Roman" w:hAnsi="Times New Roman"/>
          <w:sz w:val="24"/>
          <w:szCs w:val="24"/>
          <w:lang w:eastAsia="en-GB"/>
        </w:rPr>
        <w:t xml:space="preserve"> vertės kūrime, t. y. vaidmenį realizuojant </w:t>
      </w:r>
      <w:r w:rsidR="00E912A2" w:rsidRPr="009345A1">
        <w:rPr>
          <w:rFonts w:ascii="Times New Roman" w:hAnsi="Times New Roman"/>
          <w:sz w:val="24"/>
          <w:szCs w:val="24"/>
          <w:lang w:eastAsia="en-GB"/>
        </w:rPr>
        <w:t xml:space="preserve">Mokyklos </w:t>
      </w:r>
      <w:r w:rsidRPr="009345A1">
        <w:rPr>
          <w:rFonts w:ascii="Times New Roman" w:hAnsi="Times New Roman"/>
          <w:sz w:val="24"/>
          <w:szCs w:val="24"/>
          <w:lang w:eastAsia="en-GB"/>
        </w:rPr>
        <w:t>veiklos tikslus.</w:t>
      </w:r>
    </w:p>
    <w:p w14:paraId="2FD51DCA" w14:textId="77777777" w:rsidR="009345A1" w:rsidRPr="009345A1" w:rsidRDefault="00E912A2" w:rsidP="009345A1">
      <w:pPr>
        <w:pStyle w:val="Sraopastraipa"/>
        <w:numPr>
          <w:ilvl w:val="0"/>
          <w:numId w:val="26"/>
        </w:numPr>
        <w:tabs>
          <w:tab w:val="left" w:pos="1560"/>
        </w:tabs>
        <w:spacing w:after="0"/>
        <w:ind w:left="0" w:firstLine="1134"/>
        <w:jc w:val="both"/>
        <w:rPr>
          <w:rFonts w:ascii="Times New Roman" w:hAnsi="Times New Roman"/>
          <w:sz w:val="24"/>
          <w:szCs w:val="24"/>
        </w:rPr>
      </w:pPr>
      <w:r w:rsidRPr="009345A1">
        <w:rPr>
          <w:rFonts w:ascii="Times New Roman" w:hAnsi="Times New Roman"/>
          <w:color w:val="000000" w:themeColor="text1"/>
          <w:sz w:val="24"/>
          <w:szCs w:val="24"/>
        </w:rPr>
        <w:t>Nepedagoginio d</w:t>
      </w:r>
      <w:r w:rsidR="006F2B7D" w:rsidRPr="009345A1">
        <w:rPr>
          <w:rFonts w:ascii="Times New Roman" w:hAnsi="Times New Roman"/>
          <w:color w:val="000000" w:themeColor="text1"/>
          <w:sz w:val="24"/>
          <w:szCs w:val="24"/>
        </w:rPr>
        <w:t xml:space="preserve">arbuotojo, dirbančio pagal darbo sutartį, pareiginės algos minimalus koeficientas negali būti mažesnis nei nustatytas </w:t>
      </w:r>
      <w:r w:rsidR="001B0C1B" w:rsidRPr="009345A1">
        <w:rPr>
          <w:rFonts w:ascii="Times New Roman" w:hAnsi="Times New Roman"/>
          <w:sz w:val="24"/>
          <w:szCs w:val="24"/>
        </w:rPr>
        <w:t>Lietuvos Respublikos valstybės ir savivaldybių įstaigų darbuotojų darbo apmokėjimo ir komisijų narių atlygio už darbą įstatymo</w:t>
      </w:r>
      <w:r w:rsidR="006F2B7D" w:rsidRPr="009345A1">
        <w:rPr>
          <w:rFonts w:ascii="Times New Roman" w:hAnsi="Times New Roman"/>
          <w:color w:val="000000" w:themeColor="text1"/>
          <w:sz w:val="24"/>
          <w:szCs w:val="24"/>
        </w:rPr>
        <w:t xml:space="preserve"> 1 priede. Darbuotojo pareiginės algos maksimalus koeficientas negali viršyti Mokyklos direktoriaus pareiginės algos maksimalaus koeficiento dydžio, apskaičiuoto atsižvelgiant į Vyriausybės patvirtintus valstybės ir savivaldybių institucijų ir įstaigų vertinimo kriterijų įverčius.</w:t>
      </w:r>
    </w:p>
    <w:p w14:paraId="6A5B48C6" w14:textId="77777777" w:rsidR="009345A1" w:rsidRPr="009345A1" w:rsidRDefault="006F2B7D" w:rsidP="009345A1">
      <w:pPr>
        <w:pStyle w:val="Sraopastraipa"/>
        <w:numPr>
          <w:ilvl w:val="0"/>
          <w:numId w:val="26"/>
        </w:numPr>
        <w:tabs>
          <w:tab w:val="left" w:pos="1560"/>
        </w:tabs>
        <w:spacing w:after="0"/>
        <w:ind w:left="0" w:firstLine="1134"/>
        <w:jc w:val="both"/>
        <w:rPr>
          <w:rFonts w:ascii="Times New Roman" w:hAnsi="Times New Roman"/>
          <w:sz w:val="24"/>
          <w:szCs w:val="24"/>
        </w:rPr>
      </w:pPr>
      <w:r w:rsidRPr="009345A1">
        <w:rPr>
          <w:rFonts w:ascii="Times New Roman" w:hAnsi="Times New Roman"/>
          <w:sz w:val="24"/>
          <w:szCs w:val="24"/>
          <w:lang w:eastAsia="en-GB"/>
        </w:rPr>
        <w:t xml:space="preserve">Lyginant pareigybes ir nustatant pareigybių didžiausius pareiginės algos koeficientų dydžius, viršijančius </w:t>
      </w:r>
      <w:r w:rsidR="0001220F" w:rsidRPr="009345A1">
        <w:rPr>
          <w:rFonts w:ascii="Times New Roman" w:hAnsi="Times New Roman"/>
          <w:sz w:val="24"/>
          <w:szCs w:val="24"/>
        </w:rPr>
        <w:t>Lietuvos Respublikos valstybės ir savivaldybių įstaigų darbuotojų darbo apmokėjimo ir komisijų narių atlygio už darbą įstatymo</w:t>
      </w:r>
      <w:r w:rsidRPr="009345A1">
        <w:rPr>
          <w:rFonts w:ascii="Times New Roman" w:hAnsi="Times New Roman"/>
          <w:sz w:val="24"/>
          <w:szCs w:val="24"/>
          <w:lang w:eastAsia="en-GB"/>
        </w:rPr>
        <w:t xml:space="preserve"> 1 priede nustatytus pareiginės algos minimalius koeficientus laikomasi pareigybių grupių hierarchinės struktūros vientisumo nuo aukščiausios iki žemiausios pareigybių grupės. Pareigybių pakopų struktūroje aukščiausiam </w:t>
      </w:r>
      <w:r w:rsidRPr="009345A1">
        <w:rPr>
          <w:rFonts w:ascii="Times New Roman" w:hAnsi="Times New Roman"/>
          <w:sz w:val="24"/>
          <w:szCs w:val="24"/>
          <w:lang w:eastAsia="en-GB"/>
        </w:rPr>
        <w:lastRenderedPageBreak/>
        <w:t xml:space="preserve">pareigybių pakopai priskiriama Mokyklos direktoriaus pareigybė. Pareigybės grupuojamos į pakopas pagal </w:t>
      </w:r>
      <w:r w:rsidRPr="009345A1">
        <w:rPr>
          <w:rFonts w:ascii="Times New Roman" w:hAnsi="Times New Roman"/>
          <w:sz w:val="24"/>
          <w:szCs w:val="24"/>
        </w:rPr>
        <w:t>pareigybių</w:t>
      </w:r>
      <w:r w:rsidRPr="009345A1">
        <w:rPr>
          <w:rFonts w:ascii="Times New Roman" w:hAnsi="Times New Roman"/>
          <w:color w:val="000000" w:themeColor="text1"/>
          <w:sz w:val="24"/>
          <w:szCs w:val="24"/>
        </w:rPr>
        <w:t xml:space="preserve"> lyginimo ir pareiginės algos koeficiento dydžio nustatymo kriterijus</w:t>
      </w:r>
      <w:r w:rsidRPr="009345A1">
        <w:rPr>
          <w:rFonts w:ascii="Times New Roman" w:hAnsi="Times New Roman"/>
          <w:color w:val="000000" w:themeColor="text1"/>
          <w:sz w:val="24"/>
          <w:szCs w:val="24"/>
          <w:lang w:eastAsia="en-GB"/>
        </w:rPr>
        <w:t>, nurodytus</w:t>
      </w:r>
      <w:r w:rsidR="00FD7B51" w:rsidRPr="009345A1">
        <w:rPr>
          <w:rFonts w:ascii="Times New Roman" w:hAnsi="Times New Roman"/>
          <w:color w:val="000000" w:themeColor="text1"/>
          <w:sz w:val="24"/>
          <w:szCs w:val="24"/>
          <w:lang w:eastAsia="en-GB"/>
        </w:rPr>
        <w:t xml:space="preserve"> šio Aprašo</w:t>
      </w:r>
      <w:r w:rsidRPr="009345A1">
        <w:rPr>
          <w:rFonts w:ascii="Times New Roman" w:hAnsi="Times New Roman"/>
          <w:color w:val="000000" w:themeColor="text1"/>
          <w:sz w:val="24"/>
          <w:szCs w:val="24"/>
          <w:lang w:eastAsia="en-GB"/>
        </w:rPr>
        <w:t xml:space="preserve"> </w:t>
      </w:r>
      <w:r w:rsidR="00D20560" w:rsidRPr="009345A1">
        <w:rPr>
          <w:rFonts w:ascii="Times New Roman" w:hAnsi="Times New Roman"/>
          <w:color w:val="000000" w:themeColor="text1"/>
          <w:sz w:val="24"/>
          <w:szCs w:val="24"/>
          <w:lang w:eastAsia="en-GB"/>
        </w:rPr>
        <w:t>1 priede.</w:t>
      </w:r>
    </w:p>
    <w:p w14:paraId="68F422B4" w14:textId="3CD4A582" w:rsidR="009345A1" w:rsidRDefault="0001220F" w:rsidP="009345A1">
      <w:pPr>
        <w:pStyle w:val="Sraopastraipa"/>
        <w:numPr>
          <w:ilvl w:val="0"/>
          <w:numId w:val="26"/>
        </w:numPr>
        <w:tabs>
          <w:tab w:val="left" w:pos="1560"/>
        </w:tabs>
        <w:spacing w:after="0"/>
        <w:ind w:left="0" w:firstLine="1134"/>
        <w:jc w:val="both"/>
        <w:rPr>
          <w:rFonts w:ascii="Times New Roman" w:hAnsi="Times New Roman"/>
          <w:sz w:val="24"/>
          <w:szCs w:val="24"/>
        </w:rPr>
      </w:pPr>
      <w:r w:rsidRPr="009345A1">
        <w:rPr>
          <w:rFonts w:ascii="Times New Roman" w:hAnsi="Times New Roman"/>
          <w:sz w:val="24"/>
          <w:szCs w:val="24"/>
        </w:rPr>
        <w:t>Bendrojo ugdymo mokytojui, pagalbos mokiniui specialistui,</w:t>
      </w:r>
      <w:r w:rsidR="00BF3D50" w:rsidRPr="009345A1">
        <w:rPr>
          <w:rFonts w:ascii="Times New Roman" w:hAnsi="Times New Roman"/>
          <w:sz w:val="24"/>
          <w:szCs w:val="24"/>
        </w:rPr>
        <w:t xml:space="preserve"> priešmokyklinio ugdymo mokytojui,</w:t>
      </w:r>
      <w:r w:rsidRPr="009345A1">
        <w:rPr>
          <w:rFonts w:ascii="Times New Roman" w:hAnsi="Times New Roman"/>
          <w:sz w:val="24"/>
          <w:szCs w:val="24"/>
        </w:rPr>
        <w:t xml:space="preserve"> direktoriaus pavaduotoj</w:t>
      </w:r>
      <w:r w:rsidR="00BF3D50" w:rsidRPr="009345A1">
        <w:rPr>
          <w:rFonts w:ascii="Times New Roman" w:hAnsi="Times New Roman"/>
          <w:sz w:val="24"/>
          <w:szCs w:val="24"/>
        </w:rPr>
        <w:t>ui</w:t>
      </w:r>
      <w:r w:rsidRPr="009345A1">
        <w:rPr>
          <w:rFonts w:ascii="Times New Roman" w:hAnsi="Times New Roman"/>
          <w:sz w:val="24"/>
          <w:szCs w:val="24"/>
        </w:rPr>
        <w:t xml:space="preserve"> ugdymui</w:t>
      </w:r>
      <w:r w:rsidR="00BF3D50" w:rsidRPr="009345A1">
        <w:rPr>
          <w:rFonts w:ascii="Times New Roman" w:hAnsi="Times New Roman"/>
          <w:sz w:val="24"/>
          <w:szCs w:val="24"/>
        </w:rPr>
        <w:t>, auklėtojui</w:t>
      </w:r>
      <w:r w:rsidRPr="009345A1">
        <w:rPr>
          <w:rFonts w:ascii="Times New Roman" w:hAnsi="Times New Roman"/>
          <w:sz w:val="24"/>
          <w:szCs w:val="24"/>
        </w:rPr>
        <w:t xml:space="preserve"> pareiginės algos koeficientai nustatomi pagal Lietuvos Respublikos valstybės ir savivaldybių įstaigų darbuotojų darbo apmokėjimo ir komisijų narių atlygio už darbą įstatymo </w:t>
      </w:r>
      <w:r w:rsidR="0009628B">
        <w:rPr>
          <w:rFonts w:ascii="Times New Roman" w:hAnsi="Times New Roman"/>
          <w:sz w:val="24"/>
          <w:szCs w:val="24"/>
        </w:rPr>
        <w:t>2</w:t>
      </w:r>
      <w:r w:rsidRPr="009345A1">
        <w:rPr>
          <w:rFonts w:ascii="Times New Roman" w:hAnsi="Times New Roman"/>
          <w:sz w:val="24"/>
          <w:szCs w:val="24"/>
        </w:rPr>
        <w:t xml:space="preserve"> priedą, atsižvelgiant į pedagoginio darbo stažą, kvalifikacinę kategoriją ir veiklos sudėtingumą.</w:t>
      </w:r>
    </w:p>
    <w:p w14:paraId="7515892F" w14:textId="77777777" w:rsidR="009345A1" w:rsidRPr="009345A1" w:rsidRDefault="0001220F" w:rsidP="009345A1">
      <w:pPr>
        <w:pStyle w:val="Sraopastraipa"/>
        <w:numPr>
          <w:ilvl w:val="0"/>
          <w:numId w:val="26"/>
        </w:numPr>
        <w:tabs>
          <w:tab w:val="left" w:pos="1560"/>
        </w:tabs>
        <w:spacing w:after="0"/>
        <w:ind w:left="0" w:firstLine="1134"/>
        <w:jc w:val="both"/>
        <w:rPr>
          <w:rFonts w:ascii="Times New Roman" w:hAnsi="Times New Roman"/>
          <w:sz w:val="24"/>
          <w:szCs w:val="24"/>
        </w:rPr>
      </w:pPr>
      <w:r w:rsidRPr="009345A1">
        <w:rPr>
          <w:rFonts w:ascii="Times New Roman" w:hAnsi="Times New Roman"/>
          <w:sz w:val="24"/>
          <w:szCs w:val="24"/>
        </w:rPr>
        <w:t xml:space="preserve">Mokytojų, </w:t>
      </w:r>
      <w:r w:rsidRPr="009345A1">
        <w:rPr>
          <w:rFonts w:ascii="Times New Roman" w:hAnsi="Times New Roman"/>
          <w:color w:val="000000"/>
          <w:sz w:val="24"/>
          <w:szCs w:val="24"/>
        </w:rPr>
        <w:t>dirbančių pagal bendrojo ugdymo</w:t>
      </w:r>
      <w:r w:rsidR="00900F02" w:rsidRPr="009345A1">
        <w:rPr>
          <w:rFonts w:ascii="Times New Roman" w:hAnsi="Times New Roman"/>
          <w:color w:val="000000"/>
          <w:sz w:val="24"/>
          <w:szCs w:val="24"/>
        </w:rPr>
        <w:t xml:space="preserve"> ir neformaliojo švietimo</w:t>
      </w:r>
      <w:r w:rsidRPr="009345A1">
        <w:rPr>
          <w:rFonts w:ascii="Times New Roman" w:hAnsi="Times New Roman"/>
          <w:color w:val="000000"/>
          <w:sz w:val="24"/>
          <w:szCs w:val="24"/>
        </w:rPr>
        <w:t xml:space="preserve"> programas,</w:t>
      </w:r>
      <w:r w:rsidR="00900F02" w:rsidRPr="009345A1">
        <w:rPr>
          <w:rFonts w:ascii="Times New Roman" w:hAnsi="Times New Roman"/>
          <w:sz w:val="24"/>
          <w:szCs w:val="24"/>
        </w:rPr>
        <w:t xml:space="preserve"> pagalbos mokiniui specialistui,</w:t>
      </w:r>
      <w:r w:rsidR="00BF3D50" w:rsidRPr="009345A1">
        <w:rPr>
          <w:rFonts w:ascii="Times New Roman" w:hAnsi="Times New Roman"/>
          <w:sz w:val="24"/>
          <w:szCs w:val="24"/>
        </w:rPr>
        <w:t xml:space="preserve"> priešmokyklinio ugdymo mokytojams, auklėtojams,</w:t>
      </w:r>
      <w:r w:rsidR="00900F02" w:rsidRPr="009345A1">
        <w:rPr>
          <w:rFonts w:ascii="Times New Roman" w:hAnsi="Times New Roman"/>
          <w:sz w:val="24"/>
          <w:szCs w:val="24"/>
        </w:rPr>
        <w:t xml:space="preserve"> direktoriaus pavaduotojų ugdymui</w:t>
      </w:r>
      <w:r w:rsidRPr="009345A1">
        <w:rPr>
          <w:rFonts w:ascii="Times New Roman" w:hAnsi="Times New Roman"/>
          <w:sz w:val="24"/>
          <w:szCs w:val="24"/>
        </w:rPr>
        <w:t xml:space="preserve"> pareiginės algos koeficientai (pareiginės algos (atlyginimo) baziniais dydžiais) išdėstyti šio Aprašo 2 priede,</w:t>
      </w:r>
      <w:r w:rsidR="00900F02" w:rsidRPr="009345A1">
        <w:rPr>
          <w:rFonts w:ascii="Times New Roman" w:hAnsi="Times New Roman"/>
          <w:sz w:val="24"/>
          <w:szCs w:val="24"/>
        </w:rPr>
        <w:t xml:space="preserve"> mokytojų, </w:t>
      </w:r>
      <w:r w:rsidR="00900F02" w:rsidRPr="009345A1">
        <w:rPr>
          <w:rFonts w:ascii="Times New Roman" w:hAnsi="Times New Roman"/>
          <w:color w:val="000000"/>
          <w:sz w:val="24"/>
          <w:szCs w:val="24"/>
        </w:rPr>
        <w:t>dirbančių pagal bendrojo ugdymo ir neformaliojo švietimo programas,</w:t>
      </w:r>
      <w:r w:rsidRPr="009345A1">
        <w:rPr>
          <w:rFonts w:ascii="Times New Roman" w:hAnsi="Times New Roman"/>
          <w:sz w:val="24"/>
          <w:szCs w:val="24"/>
        </w:rPr>
        <w:t xml:space="preserve"> </w:t>
      </w:r>
      <w:r w:rsidRPr="009345A1">
        <w:rPr>
          <w:rFonts w:ascii="Times New Roman" w:hAnsi="Times New Roman"/>
          <w:color w:val="000000"/>
          <w:sz w:val="24"/>
          <w:szCs w:val="24"/>
        </w:rPr>
        <w:t>krūvio sandara išdėstyta šio Aprašo 3 priede.</w:t>
      </w:r>
    </w:p>
    <w:p w14:paraId="3117DAE9" w14:textId="77777777" w:rsidR="009345A1" w:rsidRDefault="00FD7B51" w:rsidP="009345A1">
      <w:pPr>
        <w:pStyle w:val="Sraopastraipa"/>
        <w:numPr>
          <w:ilvl w:val="0"/>
          <w:numId w:val="26"/>
        </w:numPr>
        <w:tabs>
          <w:tab w:val="left" w:pos="1560"/>
        </w:tabs>
        <w:spacing w:after="0"/>
        <w:ind w:left="0" w:firstLine="1134"/>
        <w:jc w:val="both"/>
        <w:rPr>
          <w:rFonts w:ascii="Times New Roman" w:hAnsi="Times New Roman"/>
          <w:sz w:val="24"/>
          <w:szCs w:val="24"/>
        </w:rPr>
      </w:pPr>
      <w:r w:rsidRPr="009345A1">
        <w:rPr>
          <w:rFonts w:ascii="Times New Roman" w:hAnsi="Times New Roman"/>
          <w:sz w:val="24"/>
          <w:szCs w:val="24"/>
        </w:rPr>
        <w:t>Mokyklos darbuotojai profesinio darbo patirtį, įgytą kitose darbovietėse, įrodančius dokumentus turi pateikti mokyklos direktoriui. Nepateikus patirtį įrodančių dokumentų, nustatant algos pastoviosios dalies koeficientą, vertinama profesinė patirtis, įgyta mokykloje.</w:t>
      </w:r>
    </w:p>
    <w:p w14:paraId="718016C3" w14:textId="77777777" w:rsidR="009345A1" w:rsidRDefault="00FD7B51" w:rsidP="009345A1">
      <w:pPr>
        <w:pStyle w:val="Sraopastraipa"/>
        <w:numPr>
          <w:ilvl w:val="0"/>
          <w:numId w:val="26"/>
        </w:numPr>
        <w:tabs>
          <w:tab w:val="left" w:pos="1560"/>
        </w:tabs>
        <w:spacing w:after="0"/>
        <w:ind w:left="0" w:firstLine="1134"/>
        <w:jc w:val="both"/>
        <w:rPr>
          <w:rFonts w:ascii="Times New Roman" w:hAnsi="Times New Roman"/>
          <w:sz w:val="24"/>
          <w:szCs w:val="24"/>
        </w:rPr>
      </w:pPr>
      <w:r w:rsidRPr="009345A1">
        <w:rPr>
          <w:rFonts w:ascii="Times New Roman" w:hAnsi="Times New Roman"/>
          <w:sz w:val="24"/>
          <w:szCs w:val="24"/>
        </w:rPr>
        <w:t>Specialieji reikalavimai (išsilavinimas, darbo patirtis, profesinė kvalifikacija, stažai) mokyklos darbuotojams tikslinami du kartus per metus: rugsėjo 1 dienai ir sausio 1 dienai, jei  darbuotojas nepateikia prašymo Mokyklos direktoriui patikslinti specialiųjų reikalavimų nuo konkrečios datos.</w:t>
      </w:r>
    </w:p>
    <w:p w14:paraId="337C8684" w14:textId="77777777" w:rsidR="009345A1" w:rsidRDefault="00FD7B51" w:rsidP="009345A1">
      <w:pPr>
        <w:pStyle w:val="Sraopastraipa"/>
        <w:numPr>
          <w:ilvl w:val="0"/>
          <w:numId w:val="26"/>
        </w:numPr>
        <w:tabs>
          <w:tab w:val="left" w:pos="1560"/>
        </w:tabs>
        <w:spacing w:after="0"/>
        <w:ind w:left="0" w:firstLine="1134"/>
        <w:jc w:val="both"/>
        <w:rPr>
          <w:rFonts w:ascii="Times New Roman" w:hAnsi="Times New Roman"/>
          <w:sz w:val="24"/>
          <w:szCs w:val="24"/>
        </w:rPr>
      </w:pPr>
      <w:r w:rsidRPr="009345A1">
        <w:rPr>
          <w:rFonts w:ascii="Times New Roman" w:hAnsi="Times New Roman"/>
          <w:sz w:val="24"/>
          <w:szCs w:val="24"/>
        </w:rPr>
        <w:t>Didžiausią leistiną Mokyklos darbuotojų, dirbančių pagal darbo sutartis pareigybių skaičių nustato Jonavos rajono savivaldybės taryba.</w:t>
      </w:r>
    </w:p>
    <w:p w14:paraId="6259E66D" w14:textId="196E31E3" w:rsidR="006F2B7D" w:rsidRPr="009345A1" w:rsidRDefault="00FD7B51" w:rsidP="009345A1">
      <w:pPr>
        <w:pStyle w:val="Sraopastraipa"/>
        <w:numPr>
          <w:ilvl w:val="0"/>
          <w:numId w:val="26"/>
        </w:numPr>
        <w:tabs>
          <w:tab w:val="left" w:pos="1560"/>
        </w:tabs>
        <w:spacing w:after="0"/>
        <w:ind w:left="0" w:firstLine="1134"/>
        <w:jc w:val="both"/>
        <w:rPr>
          <w:rFonts w:ascii="Times New Roman" w:hAnsi="Times New Roman"/>
          <w:sz w:val="24"/>
          <w:szCs w:val="24"/>
        </w:rPr>
      </w:pPr>
      <w:r w:rsidRPr="009345A1">
        <w:rPr>
          <w:rFonts w:ascii="Times New Roman" w:hAnsi="Times New Roman"/>
          <w:sz w:val="24"/>
          <w:szCs w:val="24"/>
        </w:rPr>
        <w:t>Pareiginės algos pastoviosios dalies koeficientas nustatomas iš naujo pasikeitus pareigybių skaičiui (t. y. perėjus į kitą įstaigų grupę), vadovaujamo darbo patirčiai ir (ar) profesinio darbo patirčiai.</w:t>
      </w:r>
    </w:p>
    <w:p w14:paraId="2F393A7C" w14:textId="77777777" w:rsidR="00154F22" w:rsidRDefault="00154F22" w:rsidP="00973751">
      <w:pPr>
        <w:spacing w:after="0" w:line="276" w:lineRule="auto"/>
        <w:jc w:val="center"/>
        <w:rPr>
          <w:rFonts w:ascii="Times New Roman" w:hAnsi="Times New Roman" w:cs="Times New Roman"/>
          <w:b/>
          <w:sz w:val="24"/>
          <w:szCs w:val="24"/>
        </w:rPr>
      </w:pPr>
    </w:p>
    <w:p w14:paraId="378A17E1" w14:textId="02FC96FE" w:rsidR="00D27D87" w:rsidRDefault="00900F02" w:rsidP="00973751">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IV</w:t>
      </w:r>
      <w:r w:rsidR="008C3BE9" w:rsidRPr="00D27D87">
        <w:rPr>
          <w:rFonts w:ascii="Times New Roman" w:hAnsi="Times New Roman" w:cs="Times New Roman"/>
          <w:b/>
          <w:sz w:val="24"/>
          <w:szCs w:val="24"/>
        </w:rPr>
        <w:t xml:space="preserve"> SKYRIUS </w:t>
      </w:r>
    </w:p>
    <w:p w14:paraId="47C2DE1E" w14:textId="42A1D363" w:rsidR="00D27D87" w:rsidRDefault="008C3BE9" w:rsidP="00973751">
      <w:pPr>
        <w:spacing w:after="0" w:line="276" w:lineRule="auto"/>
        <w:jc w:val="center"/>
        <w:rPr>
          <w:rFonts w:ascii="Times New Roman" w:hAnsi="Times New Roman" w:cs="Times New Roman"/>
          <w:b/>
          <w:sz w:val="24"/>
          <w:szCs w:val="24"/>
        </w:rPr>
      </w:pPr>
      <w:r w:rsidRPr="00D27D87">
        <w:rPr>
          <w:rFonts w:ascii="Times New Roman" w:hAnsi="Times New Roman" w:cs="Times New Roman"/>
          <w:b/>
          <w:sz w:val="24"/>
          <w:szCs w:val="24"/>
        </w:rPr>
        <w:t xml:space="preserve">PAREIGYBIŲ </w:t>
      </w:r>
      <w:r w:rsidR="00D622C3">
        <w:rPr>
          <w:rFonts w:ascii="Times New Roman" w:hAnsi="Times New Roman" w:cs="Times New Roman"/>
          <w:b/>
          <w:sz w:val="24"/>
          <w:szCs w:val="24"/>
        </w:rPr>
        <w:t>SĄRAŠAI IR PAREIGYBIŲ APRAŠYMAI</w:t>
      </w:r>
    </w:p>
    <w:p w14:paraId="19CFF466" w14:textId="77777777" w:rsidR="00D27D87" w:rsidRPr="00D27D87" w:rsidRDefault="00D27D87" w:rsidP="00973751">
      <w:pPr>
        <w:spacing w:after="0" w:line="276" w:lineRule="auto"/>
        <w:jc w:val="center"/>
        <w:rPr>
          <w:rFonts w:ascii="Times New Roman" w:hAnsi="Times New Roman" w:cs="Times New Roman"/>
          <w:b/>
          <w:sz w:val="24"/>
          <w:szCs w:val="24"/>
        </w:rPr>
      </w:pPr>
    </w:p>
    <w:p w14:paraId="439093FA" w14:textId="77777777" w:rsidR="004E0FD2" w:rsidRDefault="00BE0DDC" w:rsidP="004E0FD2">
      <w:pPr>
        <w:pStyle w:val="Sraopastraipa"/>
        <w:numPr>
          <w:ilvl w:val="0"/>
          <w:numId w:val="26"/>
        </w:numPr>
        <w:tabs>
          <w:tab w:val="left" w:pos="1560"/>
        </w:tabs>
        <w:spacing w:after="0"/>
        <w:ind w:left="0" w:firstLine="1134"/>
        <w:jc w:val="both"/>
        <w:rPr>
          <w:rFonts w:ascii="Times New Roman" w:hAnsi="Times New Roman"/>
          <w:sz w:val="24"/>
          <w:szCs w:val="24"/>
        </w:rPr>
      </w:pPr>
      <w:r w:rsidRPr="004E0FD2">
        <w:rPr>
          <w:rFonts w:ascii="Times New Roman" w:hAnsi="Times New Roman"/>
          <w:sz w:val="24"/>
          <w:szCs w:val="24"/>
        </w:rPr>
        <w:t>Mokyklos</w:t>
      </w:r>
      <w:r w:rsidR="008C3BE9" w:rsidRPr="004E0FD2">
        <w:rPr>
          <w:rFonts w:ascii="Times New Roman" w:hAnsi="Times New Roman"/>
          <w:sz w:val="24"/>
          <w:szCs w:val="24"/>
        </w:rPr>
        <w:t xml:space="preserve"> direktorius tvirtina </w:t>
      </w:r>
      <w:r w:rsidRPr="004E0FD2">
        <w:rPr>
          <w:rFonts w:ascii="Times New Roman" w:hAnsi="Times New Roman"/>
          <w:sz w:val="24"/>
          <w:szCs w:val="24"/>
        </w:rPr>
        <w:t>Mokyklos</w:t>
      </w:r>
      <w:r w:rsidR="008C3BE9" w:rsidRPr="004E0FD2">
        <w:rPr>
          <w:rFonts w:ascii="Times New Roman" w:hAnsi="Times New Roman"/>
          <w:sz w:val="24"/>
          <w:szCs w:val="24"/>
        </w:rPr>
        <w:t xml:space="preserve"> darbuotojų pareigybių sąrašus, naudodamasis Lietuvos Respublikos ūkio ministro patvirtintu Lietuvos profesijų klasifikatoriaus kodu ir pritaikydamas profesijos pavadinimą konkrečiai pareigybei įvardyti. </w:t>
      </w:r>
    </w:p>
    <w:p w14:paraId="6B8F19CB" w14:textId="77777777" w:rsidR="004E0FD2" w:rsidRDefault="00BE0DDC" w:rsidP="004E0FD2">
      <w:pPr>
        <w:pStyle w:val="Sraopastraipa"/>
        <w:numPr>
          <w:ilvl w:val="0"/>
          <w:numId w:val="26"/>
        </w:numPr>
        <w:tabs>
          <w:tab w:val="left" w:pos="1560"/>
        </w:tabs>
        <w:spacing w:after="0"/>
        <w:ind w:left="0" w:firstLine="1134"/>
        <w:jc w:val="both"/>
        <w:rPr>
          <w:rFonts w:ascii="Times New Roman" w:hAnsi="Times New Roman"/>
          <w:sz w:val="24"/>
          <w:szCs w:val="24"/>
        </w:rPr>
      </w:pPr>
      <w:r w:rsidRPr="004E0FD2">
        <w:rPr>
          <w:rFonts w:ascii="Times New Roman" w:hAnsi="Times New Roman"/>
          <w:sz w:val="24"/>
          <w:szCs w:val="24"/>
        </w:rPr>
        <w:t>Mokyklos</w:t>
      </w:r>
      <w:r w:rsidR="008C3BE9" w:rsidRPr="004E0FD2">
        <w:rPr>
          <w:rFonts w:ascii="Times New Roman" w:hAnsi="Times New Roman"/>
          <w:sz w:val="24"/>
          <w:szCs w:val="24"/>
        </w:rPr>
        <w:t xml:space="preserve"> direktorius tvirtina </w:t>
      </w:r>
      <w:r w:rsidRPr="004E0FD2">
        <w:rPr>
          <w:rFonts w:ascii="Times New Roman" w:hAnsi="Times New Roman"/>
          <w:sz w:val="24"/>
          <w:szCs w:val="24"/>
        </w:rPr>
        <w:t>Mokyklos</w:t>
      </w:r>
      <w:r w:rsidR="008C3BE9" w:rsidRPr="004E0FD2">
        <w:rPr>
          <w:rFonts w:ascii="Times New Roman" w:hAnsi="Times New Roman"/>
          <w:sz w:val="24"/>
          <w:szCs w:val="24"/>
        </w:rPr>
        <w:t xml:space="preserve"> darbuotojų pareigybių aprašymus, o </w:t>
      </w:r>
      <w:r w:rsidRPr="004E0FD2">
        <w:rPr>
          <w:rFonts w:ascii="Times New Roman" w:hAnsi="Times New Roman"/>
          <w:sz w:val="24"/>
          <w:szCs w:val="24"/>
        </w:rPr>
        <w:t xml:space="preserve">Mokyklos </w:t>
      </w:r>
      <w:r w:rsidR="008C3BE9" w:rsidRPr="004E0FD2">
        <w:rPr>
          <w:rFonts w:ascii="Times New Roman" w:hAnsi="Times New Roman"/>
          <w:sz w:val="24"/>
          <w:szCs w:val="24"/>
        </w:rPr>
        <w:t xml:space="preserve">direktoriaus pareigybės aprašymą tvirtina į pareigas priimanti savininko teises ir pareigas įgyvendinanti institucija. </w:t>
      </w:r>
    </w:p>
    <w:p w14:paraId="2B959299" w14:textId="02D61FD0" w:rsidR="00626AC1" w:rsidRPr="004E0FD2" w:rsidRDefault="005B3437" w:rsidP="004E0FD2">
      <w:pPr>
        <w:pStyle w:val="Sraopastraipa"/>
        <w:numPr>
          <w:ilvl w:val="0"/>
          <w:numId w:val="26"/>
        </w:numPr>
        <w:tabs>
          <w:tab w:val="left" w:pos="1560"/>
        </w:tabs>
        <w:spacing w:after="0"/>
        <w:ind w:left="0" w:firstLine="1134"/>
        <w:jc w:val="both"/>
        <w:rPr>
          <w:rFonts w:ascii="Times New Roman" w:hAnsi="Times New Roman"/>
          <w:sz w:val="24"/>
          <w:szCs w:val="24"/>
        </w:rPr>
      </w:pPr>
      <w:r w:rsidRPr="004E0FD2">
        <w:rPr>
          <w:rFonts w:ascii="Times New Roman" w:hAnsi="Times New Roman"/>
          <w:sz w:val="24"/>
          <w:szCs w:val="24"/>
        </w:rPr>
        <w:t>Mokyklos d</w:t>
      </w:r>
      <w:r w:rsidR="008C3BE9" w:rsidRPr="004E0FD2">
        <w:rPr>
          <w:rFonts w:ascii="Times New Roman" w:hAnsi="Times New Roman"/>
          <w:sz w:val="24"/>
          <w:szCs w:val="24"/>
        </w:rPr>
        <w:t>arbuoto</w:t>
      </w:r>
      <w:r w:rsidR="00BE0DDC" w:rsidRPr="004E0FD2">
        <w:rPr>
          <w:rFonts w:ascii="Times New Roman" w:hAnsi="Times New Roman"/>
          <w:sz w:val="24"/>
          <w:szCs w:val="24"/>
        </w:rPr>
        <w:t>jo pareigybės aprašyme  nurodoma</w:t>
      </w:r>
      <w:r w:rsidR="008C3BE9" w:rsidRPr="004E0FD2">
        <w:rPr>
          <w:rFonts w:ascii="Times New Roman" w:hAnsi="Times New Roman"/>
          <w:sz w:val="24"/>
          <w:szCs w:val="24"/>
        </w:rPr>
        <w:t xml:space="preserve">: pareigybės grupė, pareigybės pavadinimas, </w:t>
      </w:r>
      <w:r w:rsidR="00D622C3" w:rsidRPr="004E0FD2">
        <w:rPr>
          <w:rFonts w:ascii="Times New Roman" w:hAnsi="Times New Roman"/>
          <w:sz w:val="24"/>
          <w:szCs w:val="24"/>
        </w:rPr>
        <w:t xml:space="preserve">konkretus </w:t>
      </w:r>
      <w:r w:rsidR="008C3BE9" w:rsidRPr="004E0FD2">
        <w:rPr>
          <w:rFonts w:ascii="Times New Roman" w:hAnsi="Times New Roman"/>
          <w:sz w:val="24"/>
          <w:szCs w:val="24"/>
        </w:rPr>
        <w:t>pareigybės lygis, special</w:t>
      </w:r>
      <w:r w:rsidR="00D622C3" w:rsidRPr="004E0FD2">
        <w:rPr>
          <w:rFonts w:ascii="Times New Roman" w:hAnsi="Times New Roman"/>
          <w:sz w:val="24"/>
          <w:szCs w:val="24"/>
        </w:rPr>
        <w:t>ieji</w:t>
      </w:r>
      <w:r w:rsidR="008C3BE9" w:rsidRPr="004E0FD2">
        <w:rPr>
          <w:rFonts w:ascii="Times New Roman" w:hAnsi="Times New Roman"/>
          <w:sz w:val="24"/>
          <w:szCs w:val="24"/>
        </w:rPr>
        <w:t xml:space="preserve"> reikalavimai, keliami šias pareigas einančiam darbuotojui (išsilavinimas, profesinė darbo patirtis, profesinė kvalifikacija</w:t>
      </w:r>
      <w:r w:rsidR="00D622C3" w:rsidRPr="004E0FD2">
        <w:rPr>
          <w:rFonts w:ascii="Times New Roman" w:hAnsi="Times New Roman"/>
          <w:sz w:val="24"/>
          <w:szCs w:val="24"/>
        </w:rPr>
        <w:t xml:space="preserve"> ar kiti specialieji reikalavimai</w:t>
      </w:r>
      <w:r w:rsidR="008C3BE9" w:rsidRPr="004E0FD2">
        <w:rPr>
          <w:rFonts w:ascii="Times New Roman" w:hAnsi="Times New Roman"/>
          <w:sz w:val="24"/>
          <w:szCs w:val="24"/>
        </w:rPr>
        <w:t xml:space="preserve">), pareigybei priskirtos funkcijos, pavaldumas. </w:t>
      </w:r>
    </w:p>
    <w:p w14:paraId="6EBBF436" w14:textId="6EE6BC93" w:rsidR="00D92BD9" w:rsidRPr="00DA4012" w:rsidRDefault="00E33139" w:rsidP="00900F02">
      <w:pPr>
        <w:tabs>
          <w:tab w:val="left" w:pos="851"/>
          <w:tab w:val="left" w:pos="1418"/>
          <w:tab w:val="left" w:pos="2127"/>
        </w:tabs>
        <w:spacing w:after="0" w:line="276" w:lineRule="auto"/>
        <w:jc w:val="both"/>
        <w:rPr>
          <w:rFonts w:ascii="Times New Roman" w:hAnsi="Times New Roman" w:cs="Times New Roman"/>
          <w:sz w:val="24"/>
          <w:szCs w:val="24"/>
          <w:lang w:eastAsia="lt-LT"/>
        </w:rPr>
      </w:pPr>
      <w:r>
        <w:rPr>
          <w:rFonts w:ascii="Times New Roman" w:hAnsi="Times New Roman"/>
          <w:sz w:val="24"/>
          <w:szCs w:val="24"/>
        </w:rPr>
        <w:tab/>
      </w:r>
      <w:r>
        <w:rPr>
          <w:rFonts w:ascii="Times New Roman" w:hAnsi="Times New Roman"/>
          <w:sz w:val="24"/>
          <w:szCs w:val="24"/>
        </w:rPr>
        <w:tab/>
      </w:r>
    </w:p>
    <w:p w14:paraId="009CB93D" w14:textId="4699C3B9" w:rsidR="009524FA" w:rsidRPr="00DA4012" w:rsidRDefault="00900F02" w:rsidP="00973751">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V</w:t>
      </w:r>
      <w:r w:rsidR="008C3BE9" w:rsidRPr="00DA4012">
        <w:rPr>
          <w:rFonts w:ascii="Times New Roman" w:hAnsi="Times New Roman" w:cs="Times New Roman"/>
          <w:b/>
          <w:sz w:val="24"/>
          <w:szCs w:val="24"/>
        </w:rPr>
        <w:t xml:space="preserve"> SKYRIUS </w:t>
      </w:r>
    </w:p>
    <w:p w14:paraId="177B163B" w14:textId="7ADAB084" w:rsidR="002939F5" w:rsidRPr="009524FA" w:rsidRDefault="00D24117" w:rsidP="00973751">
      <w:pPr>
        <w:spacing w:after="0" w:line="276" w:lineRule="auto"/>
        <w:jc w:val="center"/>
        <w:rPr>
          <w:rFonts w:ascii="Times New Roman" w:hAnsi="Times New Roman" w:cs="Times New Roman"/>
          <w:b/>
          <w:sz w:val="24"/>
          <w:szCs w:val="24"/>
        </w:rPr>
      </w:pPr>
      <w:r w:rsidRPr="00DA4012">
        <w:rPr>
          <w:rFonts w:ascii="Times New Roman" w:hAnsi="Times New Roman" w:cs="Times New Roman"/>
          <w:b/>
          <w:sz w:val="24"/>
          <w:szCs w:val="24"/>
        </w:rPr>
        <w:t xml:space="preserve">DARBO LAIKO </w:t>
      </w:r>
      <w:r w:rsidRPr="00136B2A">
        <w:rPr>
          <w:rFonts w:ascii="Times New Roman" w:hAnsi="Times New Roman" w:cs="Times New Roman"/>
          <w:b/>
          <w:sz w:val="24"/>
          <w:szCs w:val="24"/>
        </w:rPr>
        <w:t>APSKAITA</w:t>
      </w:r>
    </w:p>
    <w:p w14:paraId="68108A55" w14:textId="77777777" w:rsidR="002939F5" w:rsidRDefault="002939F5" w:rsidP="00973751">
      <w:pPr>
        <w:spacing w:after="0" w:line="276" w:lineRule="auto"/>
        <w:ind w:firstLine="993"/>
        <w:jc w:val="both"/>
        <w:rPr>
          <w:rFonts w:ascii="Times New Roman" w:hAnsi="Times New Roman" w:cs="Times New Roman"/>
          <w:sz w:val="24"/>
          <w:szCs w:val="24"/>
        </w:rPr>
      </w:pPr>
    </w:p>
    <w:p w14:paraId="423C5E1E" w14:textId="42583CA3" w:rsidR="00EA3724" w:rsidRPr="004E0FD2" w:rsidRDefault="00D24117" w:rsidP="004E0FD2">
      <w:pPr>
        <w:pStyle w:val="Sraopastraipa"/>
        <w:numPr>
          <w:ilvl w:val="0"/>
          <w:numId w:val="26"/>
        </w:numPr>
        <w:tabs>
          <w:tab w:val="left" w:pos="1560"/>
        </w:tabs>
        <w:spacing w:after="0"/>
        <w:ind w:hanging="77"/>
        <w:jc w:val="both"/>
        <w:rPr>
          <w:rFonts w:ascii="Times New Roman" w:hAnsi="Times New Roman"/>
          <w:sz w:val="24"/>
          <w:szCs w:val="24"/>
        </w:rPr>
      </w:pPr>
      <w:r w:rsidRPr="004E0FD2">
        <w:rPr>
          <w:rFonts w:ascii="Times New Roman" w:hAnsi="Times New Roman"/>
          <w:sz w:val="24"/>
          <w:szCs w:val="24"/>
        </w:rPr>
        <w:t>Darbo laiko apskai</w:t>
      </w:r>
      <w:r w:rsidR="00EA3724" w:rsidRPr="004E0FD2">
        <w:rPr>
          <w:rFonts w:ascii="Times New Roman" w:hAnsi="Times New Roman"/>
          <w:sz w:val="24"/>
          <w:szCs w:val="24"/>
        </w:rPr>
        <w:t>ta:</w:t>
      </w:r>
      <w:r w:rsidRPr="004E0FD2">
        <w:rPr>
          <w:rFonts w:ascii="Times New Roman" w:hAnsi="Times New Roman"/>
          <w:sz w:val="24"/>
          <w:szCs w:val="24"/>
        </w:rPr>
        <w:t xml:space="preserve"> </w:t>
      </w:r>
    </w:p>
    <w:p w14:paraId="14BF99A9" w14:textId="77777777" w:rsidR="004E0FD2" w:rsidRDefault="00D20560" w:rsidP="004E0FD2">
      <w:pPr>
        <w:pStyle w:val="Sraopastraipa"/>
        <w:numPr>
          <w:ilvl w:val="1"/>
          <w:numId w:val="26"/>
        </w:numPr>
        <w:tabs>
          <w:tab w:val="left" w:pos="1701"/>
        </w:tabs>
        <w:spacing w:after="0"/>
        <w:ind w:left="0" w:firstLine="1134"/>
        <w:jc w:val="both"/>
        <w:rPr>
          <w:rFonts w:ascii="Times New Roman" w:hAnsi="Times New Roman"/>
          <w:sz w:val="24"/>
          <w:szCs w:val="24"/>
        </w:rPr>
      </w:pPr>
      <w:r w:rsidRPr="004E0FD2">
        <w:rPr>
          <w:rFonts w:ascii="Times New Roman" w:hAnsi="Times New Roman"/>
          <w:sz w:val="24"/>
          <w:szCs w:val="24"/>
        </w:rPr>
        <w:t>d</w:t>
      </w:r>
      <w:r w:rsidR="00D24117" w:rsidRPr="004E0FD2">
        <w:rPr>
          <w:rFonts w:ascii="Times New Roman" w:hAnsi="Times New Roman"/>
          <w:sz w:val="24"/>
          <w:szCs w:val="24"/>
        </w:rPr>
        <w:t xml:space="preserve">arbo laiko apskaita tvarkoma direktoriaus </w:t>
      </w:r>
      <w:r w:rsidRPr="004E0FD2">
        <w:rPr>
          <w:rFonts w:ascii="Times New Roman" w:hAnsi="Times New Roman"/>
          <w:sz w:val="24"/>
          <w:szCs w:val="24"/>
        </w:rPr>
        <w:t>naudojant „</w:t>
      </w:r>
      <w:proofErr w:type="spellStart"/>
      <w:r w:rsidRPr="004E0FD2">
        <w:rPr>
          <w:rFonts w:ascii="Times New Roman" w:hAnsi="Times New Roman"/>
          <w:sz w:val="24"/>
          <w:szCs w:val="24"/>
        </w:rPr>
        <w:t>MyLOBster</w:t>
      </w:r>
      <w:proofErr w:type="spellEnd"/>
      <w:r w:rsidRPr="004E0FD2">
        <w:rPr>
          <w:rFonts w:ascii="Times New Roman" w:hAnsi="Times New Roman"/>
          <w:sz w:val="24"/>
          <w:szCs w:val="24"/>
        </w:rPr>
        <w:t>“ programą;</w:t>
      </w:r>
    </w:p>
    <w:p w14:paraId="5D6ECE89" w14:textId="77777777" w:rsidR="004E0FD2" w:rsidRDefault="00D20560" w:rsidP="004E0FD2">
      <w:pPr>
        <w:pStyle w:val="Sraopastraipa"/>
        <w:numPr>
          <w:ilvl w:val="1"/>
          <w:numId w:val="26"/>
        </w:numPr>
        <w:tabs>
          <w:tab w:val="left" w:pos="1701"/>
        </w:tabs>
        <w:spacing w:after="0"/>
        <w:ind w:left="0" w:firstLine="1134"/>
        <w:jc w:val="both"/>
        <w:rPr>
          <w:rFonts w:ascii="Times New Roman" w:hAnsi="Times New Roman"/>
          <w:sz w:val="24"/>
          <w:szCs w:val="24"/>
        </w:rPr>
      </w:pPr>
      <w:r w:rsidRPr="004E0FD2">
        <w:rPr>
          <w:rFonts w:ascii="Times New Roman" w:hAnsi="Times New Roman"/>
          <w:sz w:val="24"/>
          <w:szCs w:val="24"/>
        </w:rPr>
        <w:lastRenderedPageBreak/>
        <w:t>d</w:t>
      </w:r>
      <w:r w:rsidR="00D24117" w:rsidRPr="004E0FD2">
        <w:rPr>
          <w:rFonts w:ascii="Times New Roman" w:hAnsi="Times New Roman"/>
          <w:sz w:val="24"/>
          <w:szCs w:val="24"/>
        </w:rPr>
        <w:t xml:space="preserve">arbo laiko apskaitos žiniaraščius pildo raštvedys, derindamas su direktoriaus pavaduotojais ugdymui bei </w:t>
      </w:r>
      <w:r w:rsidR="008D055D" w:rsidRPr="004E0FD2">
        <w:rPr>
          <w:rFonts w:ascii="Times New Roman" w:hAnsi="Times New Roman"/>
          <w:sz w:val="24"/>
          <w:szCs w:val="24"/>
        </w:rPr>
        <w:t>direktoriaus pavaduotojais ūkiui</w:t>
      </w:r>
      <w:r w:rsidRPr="004E0FD2">
        <w:rPr>
          <w:rFonts w:ascii="Times New Roman" w:hAnsi="Times New Roman"/>
          <w:sz w:val="24"/>
          <w:szCs w:val="24"/>
        </w:rPr>
        <w:t>;</w:t>
      </w:r>
    </w:p>
    <w:p w14:paraId="1A2867C3" w14:textId="5C9F117D" w:rsidR="00D24117" w:rsidRPr="004E0FD2" w:rsidRDefault="00D20560" w:rsidP="004E0FD2">
      <w:pPr>
        <w:pStyle w:val="Sraopastraipa"/>
        <w:numPr>
          <w:ilvl w:val="1"/>
          <w:numId w:val="26"/>
        </w:numPr>
        <w:tabs>
          <w:tab w:val="left" w:pos="1701"/>
        </w:tabs>
        <w:spacing w:after="0"/>
        <w:ind w:left="0" w:firstLine="1134"/>
        <w:jc w:val="both"/>
        <w:rPr>
          <w:rFonts w:ascii="Times New Roman" w:hAnsi="Times New Roman"/>
          <w:sz w:val="24"/>
          <w:szCs w:val="24"/>
        </w:rPr>
      </w:pPr>
      <w:r w:rsidRPr="004E0FD2">
        <w:rPr>
          <w:rFonts w:ascii="Times New Roman" w:hAnsi="Times New Roman"/>
          <w:sz w:val="24"/>
          <w:szCs w:val="24"/>
        </w:rPr>
        <w:t>u</w:t>
      </w:r>
      <w:r w:rsidR="00D24117" w:rsidRPr="004E0FD2">
        <w:rPr>
          <w:rFonts w:ascii="Times New Roman" w:hAnsi="Times New Roman"/>
          <w:sz w:val="24"/>
          <w:szCs w:val="24"/>
        </w:rPr>
        <w:t xml:space="preserve">žpildyti ir pasirašyti (pasirašo pildęs asmuo ir </w:t>
      </w:r>
      <w:r w:rsidR="00EA3724" w:rsidRPr="004E0FD2">
        <w:rPr>
          <w:rFonts w:ascii="Times New Roman" w:hAnsi="Times New Roman"/>
          <w:sz w:val="24"/>
          <w:szCs w:val="24"/>
        </w:rPr>
        <w:t>Mokyklos</w:t>
      </w:r>
      <w:r w:rsidR="00D24117" w:rsidRPr="004E0FD2">
        <w:rPr>
          <w:rFonts w:ascii="Times New Roman" w:hAnsi="Times New Roman"/>
          <w:sz w:val="24"/>
          <w:szCs w:val="24"/>
        </w:rPr>
        <w:t xml:space="preserve"> direktorius) darbo laiko apskaitos žiniaraščiai pateikiami </w:t>
      </w:r>
      <w:r w:rsidR="00EA3724" w:rsidRPr="004E0FD2">
        <w:rPr>
          <w:rFonts w:ascii="Times New Roman" w:hAnsi="Times New Roman"/>
          <w:sz w:val="24"/>
          <w:szCs w:val="24"/>
        </w:rPr>
        <w:t xml:space="preserve">centralizuotai Jonavos </w:t>
      </w:r>
      <w:r w:rsidR="0071681F" w:rsidRPr="004E0FD2">
        <w:rPr>
          <w:rFonts w:ascii="Times New Roman" w:hAnsi="Times New Roman"/>
          <w:sz w:val="24"/>
          <w:szCs w:val="24"/>
        </w:rPr>
        <w:t xml:space="preserve">švietimo pagalbos tarnybos centralizuoto biudžetinių įstaigų buhalterinės apskaitos skyriui </w:t>
      </w:r>
      <w:r w:rsidR="00D24117" w:rsidRPr="004E0FD2">
        <w:rPr>
          <w:rFonts w:ascii="Times New Roman" w:hAnsi="Times New Roman"/>
          <w:sz w:val="24"/>
          <w:szCs w:val="24"/>
        </w:rPr>
        <w:t xml:space="preserve">mėnesiui pasibaigus. </w:t>
      </w:r>
    </w:p>
    <w:p w14:paraId="4D218E4B" w14:textId="77777777" w:rsidR="004E0FD2" w:rsidRDefault="00D24117" w:rsidP="004E0FD2">
      <w:pPr>
        <w:pStyle w:val="Sraopastraipa"/>
        <w:numPr>
          <w:ilvl w:val="0"/>
          <w:numId w:val="26"/>
        </w:numPr>
        <w:tabs>
          <w:tab w:val="left" w:pos="1560"/>
        </w:tabs>
        <w:spacing w:after="0"/>
        <w:ind w:hanging="77"/>
        <w:jc w:val="both"/>
        <w:rPr>
          <w:rFonts w:ascii="Times New Roman" w:hAnsi="Times New Roman"/>
          <w:sz w:val="24"/>
          <w:szCs w:val="24"/>
        </w:rPr>
      </w:pPr>
      <w:r w:rsidRPr="004E0FD2">
        <w:rPr>
          <w:rFonts w:ascii="Times New Roman" w:hAnsi="Times New Roman"/>
          <w:sz w:val="24"/>
          <w:szCs w:val="24"/>
        </w:rPr>
        <w:t>Darbo laiko apskaitos žiniaraštyje nurodomas faktiškai dirbtas laikas</w:t>
      </w:r>
      <w:r w:rsidR="004E0FD2">
        <w:rPr>
          <w:rFonts w:ascii="Times New Roman" w:hAnsi="Times New Roman"/>
          <w:sz w:val="24"/>
          <w:szCs w:val="24"/>
        </w:rPr>
        <w:t>.</w:t>
      </w:r>
    </w:p>
    <w:p w14:paraId="3392F06C" w14:textId="6729E420" w:rsidR="00D20560" w:rsidRPr="004E0FD2" w:rsidRDefault="00EA3724" w:rsidP="004E0FD2">
      <w:pPr>
        <w:pStyle w:val="Sraopastraipa"/>
        <w:numPr>
          <w:ilvl w:val="0"/>
          <w:numId w:val="26"/>
        </w:numPr>
        <w:tabs>
          <w:tab w:val="left" w:pos="1560"/>
        </w:tabs>
        <w:spacing w:after="0"/>
        <w:ind w:left="0" w:firstLine="1134"/>
        <w:jc w:val="both"/>
        <w:rPr>
          <w:rFonts w:ascii="Times New Roman" w:hAnsi="Times New Roman"/>
          <w:sz w:val="24"/>
          <w:szCs w:val="24"/>
        </w:rPr>
      </w:pPr>
      <w:r w:rsidRPr="004E0FD2">
        <w:rPr>
          <w:rFonts w:ascii="Times New Roman" w:hAnsi="Times New Roman"/>
          <w:sz w:val="24"/>
          <w:szCs w:val="24"/>
        </w:rPr>
        <w:t xml:space="preserve">Jonavos </w:t>
      </w:r>
      <w:r w:rsidR="0071681F" w:rsidRPr="004E0FD2">
        <w:rPr>
          <w:rFonts w:ascii="Times New Roman" w:hAnsi="Times New Roman"/>
          <w:sz w:val="24"/>
          <w:szCs w:val="24"/>
        </w:rPr>
        <w:t xml:space="preserve">švietimo pagalbos tarnybos centralizuoto biudžetinių įstaigų buhalterinės apskaitos skyriaus darbuotojas </w:t>
      </w:r>
      <w:r w:rsidR="00D24117" w:rsidRPr="004E0FD2">
        <w:rPr>
          <w:rFonts w:ascii="Times New Roman" w:hAnsi="Times New Roman"/>
          <w:sz w:val="24"/>
          <w:szCs w:val="24"/>
        </w:rPr>
        <w:t xml:space="preserve">elektroniniu paštu pateikia darbuotojams atsiskaitymo lapelius. Į atsiskaitymo lapelius įrašomos darbuotojams priskaičiuoto darbo užmokesčio, išskaičiuotų pajamų ir socialinio draudimo mokesčių bei išmokėtos sumos. </w:t>
      </w:r>
    </w:p>
    <w:p w14:paraId="0E0BAC17" w14:textId="6FEDDCA5" w:rsidR="00154F22" w:rsidRDefault="00154F22" w:rsidP="00D20560">
      <w:pPr>
        <w:tabs>
          <w:tab w:val="left" w:pos="0"/>
          <w:tab w:val="left" w:pos="1560"/>
          <w:tab w:val="left" w:pos="1701"/>
        </w:tabs>
        <w:spacing w:after="0" w:line="276" w:lineRule="auto"/>
        <w:jc w:val="center"/>
        <w:rPr>
          <w:rFonts w:ascii="Times New Roman" w:hAnsi="Times New Roman" w:cs="Times New Roman"/>
          <w:b/>
          <w:sz w:val="24"/>
          <w:szCs w:val="24"/>
        </w:rPr>
      </w:pPr>
    </w:p>
    <w:p w14:paraId="403878F5" w14:textId="2EEE7BAF" w:rsidR="00D20560" w:rsidRDefault="00D20560" w:rsidP="00D20560">
      <w:pPr>
        <w:tabs>
          <w:tab w:val="left" w:pos="0"/>
          <w:tab w:val="left" w:pos="1560"/>
          <w:tab w:val="left" w:pos="1701"/>
        </w:tabs>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VI</w:t>
      </w:r>
      <w:r w:rsidRPr="00FC7023">
        <w:rPr>
          <w:rFonts w:ascii="Times New Roman" w:hAnsi="Times New Roman" w:cs="Times New Roman"/>
          <w:b/>
          <w:sz w:val="24"/>
          <w:szCs w:val="24"/>
        </w:rPr>
        <w:t xml:space="preserve"> SKYRIUS</w:t>
      </w:r>
    </w:p>
    <w:p w14:paraId="2117A8DD" w14:textId="46F8F1EB" w:rsidR="00D20560" w:rsidRPr="00D20560" w:rsidRDefault="00D20560" w:rsidP="00D20560">
      <w:pPr>
        <w:tabs>
          <w:tab w:val="left" w:pos="0"/>
          <w:tab w:val="left" w:pos="1560"/>
          <w:tab w:val="left" w:pos="1701"/>
        </w:tabs>
        <w:spacing w:after="0" w:line="276" w:lineRule="auto"/>
        <w:jc w:val="center"/>
        <w:rPr>
          <w:rFonts w:ascii="Times New Roman" w:hAnsi="Times New Roman" w:cs="Times New Roman"/>
          <w:b/>
          <w:sz w:val="24"/>
          <w:szCs w:val="24"/>
        </w:rPr>
      </w:pPr>
      <w:r w:rsidRPr="00FC7023">
        <w:rPr>
          <w:rFonts w:ascii="Times New Roman" w:hAnsi="Times New Roman" w:cs="Times New Roman"/>
          <w:b/>
          <w:sz w:val="24"/>
          <w:szCs w:val="24"/>
        </w:rPr>
        <w:t xml:space="preserve">DARBO UŽMOKESČIO MOKĖJIMAS, </w:t>
      </w:r>
      <w:r w:rsidRPr="00136B2A">
        <w:rPr>
          <w:rFonts w:ascii="Times New Roman" w:hAnsi="Times New Roman" w:cs="Times New Roman"/>
          <w:b/>
          <w:sz w:val="24"/>
          <w:szCs w:val="24"/>
        </w:rPr>
        <w:t>TERMINAI, VIETA</w:t>
      </w:r>
    </w:p>
    <w:p w14:paraId="23B5E574" w14:textId="77777777" w:rsidR="00D20560" w:rsidRDefault="00D20560" w:rsidP="00D20560">
      <w:pPr>
        <w:spacing w:after="0" w:line="276" w:lineRule="auto"/>
        <w:ind w:firstLine="993"/>
        <w:jc w:val="both"/>
        <w:rPr>
          <w:rFonts w:ascii="Times New Roman" w:hAnsi="Times New Roman" w:cs="Times New Roman"/>
          <w:sz w:val="24"/>
          <w:szCs w:val="24"/>
        </w:rPr>
      </w:pPr>
    </w:p>
    <w:p w14:paraId="720971C3" w14:textId="77777777" w:rsidR="004E0FD2" w:rsidRDefault="00991FE8" w:rsidP="004E0FD2">
      <w:pPr>
        <w:pStyle w:val="Sraopastraipa"/>
        <w:numPr>
          <w:ilvl w:val="0"/>
          <w:numId w:val="26"/>
        </w:numPr>
        <w:tabs>
          <w:tab w:val="left" w:pos="1560"/>
        </w:tabs>
        <w:spacing w:after="0"/>
        <w:ind w:left="0" w:firstLine="1134"/>
        <w:jc w:val="both"/>
        <w:rPr>
          <w:rFonts w:ascii="Times New Roman" w:hAnsi="Times New Roman"/>
          <w:sz w:val="24"/>
          <w:szCs w:val="24"/>
        </w:rPr>
      </w:pPr>
      <w:r w:rsidRPr="004E0FD2">
        <w:rPr>
          <w:rFonts w:ascii="Times New Roman" w:hAnsi="Times New Roman"/>
          <w:sz w:val="24"/>
          <w:szCs w:val="24"/>
        </w:rPr>
        <w:t>Darbo užmokestis mokyklos darbuotojams mokamas du kartus per mėnesį, esant darbuotojo rašytiniam prašymui – kartą per mėnesį. Už mėnesio pirmąją pusę k</w:t>
      </w:r>
      <w:r w:rsidR="00E47FBC" w:rsidRPr="004E0FD2">
        <w:rPr>
          <w:rFonts w:ascii="Times New Roman" w:hAnsi="Times New Roman"/>
          <w:sz w:val="24"/>
          <w:szCs w:val="24"/>
        </w:rPr>
        <w:t>iekvieno mėnesio</w:t>
      </w:r>
      <w:r w:rsidRPr="004E0FD2">
        <w:rPr>
          <w:rFonts w:ascii="Times New Roman" w:hAnsi="Times New Roman"/>
          <w:sz w:val="24"/>
          <w:szCs w:val="24"/>
        </w:rPr>
        <w:t xml:space="preserve">  25 dieną mokomas avansas, kurio suma nurodyta darbuotojo prašyme. Avanso suma negali viršyti 50 procentų priskaičiuoto darbo užmokesčio. Jeigu mokėjimo terminai sutampa su nedarbo arba šventine dienomis, jis perkeliamas į ankstesnę dieną. Už mėnesio antrąją pusę, ki</w:t>
      </w:r>
      <w:r w:rsidR="00A10078" w:rsidRPr="004E0FD2">
        <w:rPr>
          <w:rFonts w:ascii="Times New Roman" w:hAnsi="Times New Roman"/>
          <w:sz w:val="24"/>
          <w:szCs w:val="24"/>
        </w:rPr>
        <w:t xml:space="preserve">to mėnesio </w:t>
      </w:r>
      <w:r w:rsidRPr="004E0FD2">
        <w:rPr>
          <w:rFonts w:ascii="Times New Roman" w:hAnsi="Times New Roman"/>
          <w:sz w:val="24"/>
          <w:szCs w:val="24"/>
        </w:rPr>
        <w:t>10 dieną išmokama tiksliai apskaičiuota suma atėmus jau išmokėtą avansą ir visus priklausančius išskaitymus.</w:t>
      </w:r>
    </w:p>
    <w:p w14:paraId="7380D8AA" w14:textId="77777777" w:rsidR="004E0FD2" w:rsidRDefault="00991FE8" w:rsidP="004E0FD2">
      <w:pPr>
        <w:pStyle w:val="Sraopastraipa"/>
        <w:numPr>
          <w:ilvl w:val="0"/>
          <w:numId w:val="26"/>
        </w:numPr>
        <w:tabs>
          <w:tab w:val="left" w:pos="1560"/>
        </w:tabs>
        <w:spacing w:after="0"/>
        <w:ind w:left="0" w:firstLine="1134"/>
        <w:jc w:val="both"/>
        <w:rPr>
          <w:rFonts w:ascii="Times New Roman" w:hAnsi="Times New Roman"/>
          <w:sz w:val="24"/>
          <w:szCs w:val="24"/>
        </w:rPr>
      </w:pPr>
      <w:r w:rsidRPr="004E0FD2">
        <w:rPr>
          <w:rFonts w:ascii="Times New Roman" w:hAnsi="Times New Roman"/>
          <w:sz w:val="24"/>
          <w:szCs w:val="24"/>
        </w:rPr>
        <w:t>Atsižvelgiant į galimus finansinių lėšų gavimo sutrikimus ne dėl mokyklos kaltės, darbo užmokesčio mokėjimo terminai gali būti keičiami apie tai informuojant darbuotojus.</w:t>
      </w:r>
    </w:p>
    <w:p w14:paraId="36B90FC8" w14:textId="77777777" w:rsidR="004E0FD2" w:rsidRDefault="00991FE8" w:rsidP="004E0FD2">
      <w:pPr>
        <w:pStyle w:val="Sraopastraipa"/>
        <w:numPr>
          <w:ilvl w:val="0"/>
          <w:numId w:val="26"/>
        </w:numPr>
        <w:tabs>
          <w:tab w:val="left" w:pos="1560"/>
        </w:tabs>
        <w:spacing w:after="0"/>
        <w:ind w:left="0" w:firstLine="1134"/>
        <w:jc w:val="both"/>
        <w:rPr>
          <w:rFonts w:ascii="Times New Roman" w:hAnsi="Times New Roman"/>
          <w:sz w:val="24"/>
          <w:szCs w:val="24"/>
        </w:rPr>
      </w:pPr>
      <w:r w:rsidRPr="004E0FD2">
        <w:rPr>
          <w:rFonts w:ascii="Times New Roman" w:hAnsi="Times New Roman"/>
          <w:sz w:val="24"/>
          <w:szCs w:val="24"/>
        </w:rPr>
        <w:t>Kiekvienų kalendorinių metų darbo užmokesčio duomenys kaupiami asm</w:t>
      </w:r>
      <w:r w:rsidR="0071681F" w:rsidRPr="004E0FD2">
        <w:rPr>
          <w:rFonts w:ascii="Times New Roman" w:hAnsi="Times New Roman"/>
          <w:sz w:val="24"/>
          <w:szCs w:val="24"/>
        </w:rPr>
        <w:t>eninėse sąskaitose – kortelėse.</w:t>
      </w:r>
    </w:p>
    <w:p w14:paraId="47F3E3F3" w14:textId="2589E8EA" w:rsidR="00991FE8" w:rsidRPr="004E0FD2" w:rsidRDefault="00991FE8" w:rsidP="004E0FD2">
      <w:pPr>
        <w:pStyle w:val="Sraopastraipa"/>
        <w:numPr>
          <w:ilvl w:val="0"/>
          <w:numId w:val="26"/>
        </w:numPr>
        <w:tabs>
          <w:tab w:val="left" w:pos="1560"/>
        </w:tabs>
        <w:spacing w:after="0"/>
        <w:ind w:left="0" w:firstLine="1134"/>
        <w:jc w:val="both"/>
        <w:rPr>
          <w:rFonts w:ascii="Times New Roman" w:hAnsi="Times New Roman"/>
          <w:sz w:val="24"/>
          <w:szCs w:val="24"/>
        </w:rPr>
      </w:pPr>
      <w:r w:rsidRPr="004E0FD2">
        <w:rPr>
          <w:rFonts w:ascii="Times New Roman" w:hAnsi="Times New Roman"/>
          <w:sz w:val="24"/>
          <w:szCs w:val="24"/>
        </w:rPr>
        <w:t>Darbo užmokestis mokyklos darbuotojams pervedamas į darbuotojo nurodytą banko sąskaitą.</w:t>
      </w:r>
    </w:p>
    <w:p w14:paraId="27F449AB" w14:textId="77777777" w:rsidR="00DE2EFF" w:rsidRPr="00291981" w:rsidRDefault="00DE2EFF" w:rsidP="00973751">
      <w:pPr>
        <w:spacing w:after="0" w:line="276" w:lineRule="auto"/>
        <w:jc w:val="center"/>
        <w:rPr>
          <w:rFonts w:ascii="Times New Roman" w:hAnsi="Times New Roman" w:cs="Times New Roman"/>
          <w:b/>
          <w:sz w:val="24"/>
          <w:szCs w:val="24"/>
        </w:rPr>
      </w:pPr>
    </w:p>
    <w:p w14:paraId="47FD1F35" w14:textId="7A631EB1" w:rsidR="00EF7E27" w:rsidRPr="00291981" w:rsidRDefault="008C3BE9" w:rsidP="00973751">
      <w:pPr>
        <w:spacing w:after="0" w:line="276" w:lineRule="auto"/>
        <w:jc w:val="center"/>
        <w:rPr>
          <w:rFonts w:ascii="Times New Roman" w:hAnsi="Times New Roman" w:cs="Times New Roman"/>
          <w:b/>
          <w:sz w:val="24"/>
          <w:szCs w:val="24"/>
        </w:rPr>
      </w:pPr>
      <w:r w:rsidRPr="00291981">
        <w:rPr>
          <w:rFonts w:ascii="Times New Roman" w:hAnsi="Times New Roman" w:cs="Times New Roman"/>
          <w:b/>
          <w:sz w:val="24"/>
          <w:szCs w:val="24"/>
        </w:rPr>
        <w:t xml:space="preserve">VII SKYRIUS </w:t>
      </w:r>
    </w:p>
    <w:p w14:paraId="1F39C096" w14:textId="2CF9AF06" w:rsidR="003C1490" w:rsidRDefault="008C3BE9" w:rsidP="00973751">
      <w:pPr>
        <w:spacing w:after="0" w:line="276" w:lineRule="auto"/>
        <w:jc w:val="center"/>
        <w:rPr>
          <w:rFonts w:ascii="Times New Roman" w:hAnsi="Times New Roman" w:cs="Times New Roman"/>
          <w:b/>
          <w:sz w:val="24"/>
          <w:szCs w:val="24"/>
        </w:rPr>
      </w:pPr>
      <w:r w:rsidRPr="00291981">
        <w:rPr>
          <w:rFonts w:ascii="Times New Roman" w:hAnsi="Times New Roman" w:cs="Times New Roman"/>
          <w:b/>
          <w:sz w:val="24"/>
          <w:szCs w:val="24"/>
        </w:rPr>
        <w:t>PAREIGINĖS ALGOS KINTAMOJI DALIS</w:t>
      </w:r>
      <w:r w:rsidR="00C01505">
        <w:rPr>
          <w:rFonts w:ascii="Times New Roman" w:hAnsi="Times New Roman" w:cs="Times New Roman"/>
          <w:b/>
          <w:sz w:val="24"/>
          <w:szCs w:val="24"/>
        </w:rPr>
        <w:t xml:space="preserve">, ATLIKUS DARBUOTOJŲ VEIKLOS </w:t>
      </w:r>
      <w:r w:rsidR="00C01505" w:rsidRPr="008E1E93">
        <w:rPr>
          <w:rFonts w:ascii="Times New Roman" w:hAnsi="Times New Roman" w:cs="Times New Roman"/>
          <w:b/>
          <w:sz w:val="24"/>
          <w:szCs w:val="24"/>
        </w:rPr>
        <w:t>VERTINIMĄ</w:t>
      </w:r>
    </w:p>
    <w:p w14:paraId="1AC8FB28" w14:textId="77777777" w:rsidR="008E1E93" w:rsidRPr="008E1E93" w:rsidRDefault="008E1E93" w:rsidP="00973751">
      <w:pPr>
        <w:spacing w:after="0" w:line="276" w:lineRule="auto"/>
        <w:jc w:val="center"/>
        <w:rPr>
          <w:rFonts w:ascii="Times New Roman" w:hAnsi="Times New Roman" w:cs="Times New Roman"/>
          <w:b/>
          <w:sz w:val="24"/>
          <w:szCs w:val="24"/>
        </w:rPr>
      </w:pPr>
    </w:p>
    <w:p w14:paraId="2A11BF49" w14:textId="77777777" w:rsidR="004E0FD2" w:rsidRDefault="003C1490" w:rsidP="004E0FD2">
      <w:pPr>
        <w:pStyle w:val="Sraopastraipa"/>
        <w:widowControl w:val="0"/>
        <w:numPr>
          <w:ilvl w:val="0"/>
          <w:numId w:val="26"/>
        </w:numPr>
        <w:tabs>
          <w:tab w:val="left" w:pos="1560"/>
        </w:tabs>
        <w:spacing w:after="0"/>
        <w:ind w:left="0" w:firstLine="1134"/>
        <w:jc w:val="both"/>
        <w:rPr>
          <w:rFonts w:ascii="Times New Roman" w:hAnsi="Times New Roman"/>
          <w:sz w:val="24"/>
          <w:szCs w:val="24"/>
          <w:lang w:eastAsia="lt-LT"/>
        </w:rPr>
      </w:pPr>
      <w:r w:rsidRPr="004E0FD2">
        <w:rPr>
          <w:rFonts w:ascii="Times New Roman" w:hAnsi="Times New Roman"/>
          <w:sz w:val="24"/>
          <w:szCs w:val="24"/>
        </w:rPr>
        <w:t xml:space="preserve">Darbuotojų kasmetinio veiklos vertinimo tikslas – </w:t>
      </w:r>
      <w:r w:rsidR="00BD4A2C" w:rsidRPr="004E0FD2">
        <w:rPr>
          <w:rFonts w:ascii="Times New Roman" w:hAnsi="Times New Roman"/>
          <w:sz w:val="24"/>
          <w:szCs w:val="24"/>
          <w:lang w:eastAsia="lt-LT"/>
        </w:rPr>
        <w:t>veiklos vertinimo tikslas – nustatyta tvarka įvertinti jų kompetenciją (įgūdžius, žinias, gebėjimus) ir pasiektus veiklos rezultatus.</w:t>
      </w:r>
    </w:p>
    <w:p w14:paraId="3C5781C2" w14:textId="77777777" w:rsidR="004E0FD2" w:rsidRDefault="00FE643D" w:rsidP="004E0FD2">
      <w:pPr>
        <w:pStyle w:val="Sraopastraipa"/>
        <w:widowControl w:val="0"/>
        <w:numPr>
          <w:ilvl w:val="0"/>
          <w:numId w:val="26"/>
        </w:numPr>
        <w:tabs>
          <w:tab w:val="left" w:pos="1560"/>
        </w:tabs>
        <w:spacing w:after="0"/>
        <w:ind w:left="0" w:firstLine="1134"/>
        <w:jc w:val="both"/>
        <w:rPr>
          <w:rFonts w:ascii="Times New Roman" w:hAnsi="Times New Roman"/>
          <w:sz w:val="24"/>
          <w:szCs w:val="24"/>
          <w:lang w:eastAsia="lt-LT"/>
        </w:rPr>
      </w:pPr>
      <w:r w:rsidRPr="004E0FD2">
        <w:rPr>
          <w:rFonts w:ascii="Times New Roman" w:hAnsi="Times New Roman"/>
          <w:sz w:val="24"/>
          <w:szCs w:val="24"/>
        </w:rPr>
        <w:t>Darbuotojo veikla vertinama, jeigu jis ne trumpiau kaip 6 mėnesius per kalendorinius metus, kurių veikla vertinama, eina darbuotojo pareigas</w:t>
      </w:r>
      <w:r w:rsidR="007E4DED" w:rsidRPr="004E0FD2">
        <w:rPr>
          <w:rFonts w:ascii="Times New Roman" w:hAnsi="Times New Roman"/>
          <w:sz w:val="24"/>
          <w:szCs w:val="24"/>
        </w:rPr>
        <w:t xml:space="preserve"> </w:t>
      </w:r>
      <w:r w:rsidR="008D055D" w:rsidRPr="004E0FD2">
        <w:rPr>
          <w:rFonts w:ascii="Times New Roman" w:hAnsi="Times New Roman"/>
          <w:sz w:val="24"/>
          <w:szCs w:val="24"/>
        </w:rPr>
        <w:t>Mokykloje</w:t>
      </w:r>
      <w:r w:rsidRPr="004E0FD2">
        <w:rPr>
          <w:rFonts w:ascii="Times New Roman" w:hAnsi="Times New Roman"/>
          <w:sz w:val="24"/>
          <w:szCs w:val="24"/>
        </w:rPr>
        <w:t>.</w:t>
      </w:r>
    </w:p>
    <w:p w14:paraId="5AF0FD5D" w14:textId="77777777" w:rsidR="004E0FD2" w:rsidRDefault="00FE643D" w:rsidP="004E0FD2">
      <w:pPr>
        <w:pStyle w:val="Sraopastraipa"/>
        <w:widowControl w:val="0"/>
        <w:numPr>
          <w:ilvl w:val="0"/>
          <w:numId w:val="26"/>
        </w:numPr>
        <w:tabs>
          <w:tab w:val="left" w:pos="1560"/>
        </w:tabs>
        <w:spacing w:after="0"/>
        <w:ind w:left="0" w:firstLine="1134"/>
        <w:jc w:val="both"/>
        <w:rPr>
          <w:rFonts w:ascii="Times New Roman" w:hAnsi="Times New Roman"/>
          <w:sz w:val="24"/>
          <w:szCs w:val="24"/>
          <w:lang w:eastAsia="lt-LT"/>
        </w:rPr>
      </w:pPr>
      <w:r w:rsidRPr="004E0FD2">
        <w:rPr>
          <w:rFonts w:ascii="Times New Roman" w:hAnsi="Times New Roman"/>
          <w:sz w:val="24"/>
          <w:szCs w:val="24"/>
        </w:rPr>
        <w:t xml:space="preserve">Darbuotojų veiklą vertina jų tiesioginiai vadovai. </w:t>
      </w:r>
      <w:r w:rsidR="00300BCD" w:rsidRPr="004E0FD2">
        <w:rPr>
          <w:rFonts w:ascii="Times New Roman" w:hAnsi="Times New Roman"/>
          <w:sz w:val="24"/>
          <w:szCs w:val="24"/>
        </w:rPr>
        <w:t>Vertinamas darbuotojas turi teisę kviesti darbuotojų atstovą dalyvauti vertinant jo veiklą.</w:t>
      </w:r>
    </w:p>
    <w:p w14:paraId="1609A8F3" w14:textId="5BE77E9C" w:rsidR="00BD4A2C" w:rsidRPr="004E0FD2" w:rsidRDefault="00300BCD" w:rsidP="004E0FD2">
      <w:pPr>
        <w:pStyle w:val="Sraopastraipa"/>
        <w:widowControl w:val="0"/>
        <w:numPr>
          <w:ilvl w:val="0"/>
          <w:numId w:val="26"/>
        </w:numPr>
        <w:tabs>
          <w:tab w:val="left" w:pos="1560"/>
        </w:tabs>
        <w:spacing w:after="0"/>
        <w:ind w:left="0" w:firstLine="1134"/>
        <w:jc w:val="both"/>
        <w:rPr>
          <w:rFonts w:ascii="Times New Roman" w:hAnsi="Times New Roman"/>
          <w:sz w:val="24"/>
          <w:szCs w:val="24"/>
          <w:lang w:eastAsia="lt-LT"/>
        </w:rPr>
      </w:pPr>
      <w:r w:rsidRPr="004E0FD2">
        <w:rPr>
          <w:rFonts w:ascii="Times New Roman" w:hAnsi="Times New Roman"/>
          <w:sz w:val="24"/>
          <w:szCs w:val="24"/>
        </w:rPr>
        <w:t>Tiesioginis vadovas darbuotojo veiklą gali įvertinti taip:</w:t>
      </w:r>
    </w:p>
    <w:p w14:paraId="7FF7A2D4" w14:textId="77777777" w:rsidR="004E0FD2" w:rsidRDefault="00300BCD" w:rsidP="004E0FD2">
      <w:pPr>
        <w:pStyle w:val="Sraopastraipa"/>
        <w:widowControl w:val="0"/>
        <w:numPr>
          <w:ilvl w:val="1"/>
          <w:numId w:val="26"/>
        </w:numPr>
        <w:tabs>
          <w:tab w:val="left" w:pos="1701"/>
        </w:tabs>
        <w:spacing w:after="0"/>
        <w:ind w:hanging="279"/>
        <w:jc w:val="both"/>
        <w:rPr>
          <w:rFonts w:ascii="Times New Roman" w:hAnsi="Times New Roman"/>
          <w:sz w:val="24"/>
          <w:szCs w:val="24"/>
        </w:rPr>
      </w:pPr>
      <w:r w:rsidRPr="004E0FD2">
        <w:rPr>
          <w:rFonts w:ascii="Times New Roman" w:hAnsi="Times New Roman"/>
          <w:sz w:val="24"/>
          <w:szCs w:val="24"/>
        </w:rPr>
        <w:t>Viršijanti lūkesčius;</w:t>
      </w:r>
    </w:p>
    <w:p w14:paraId="1E981A7F" w14:textId="77777777" w:rsidR="004E0FD2" w:rsidRDefault="00300BCD" w:rsidP="004E0FD2">
      <w:pPr>
        <w:pStyle w:val="Sraopastraipa"/>
        <w:widowControl w:val="0"/>
        <w:numPr>
          <w:ilvl w:val="1"/>
          <w:numId w:val="26"/>
        </w:numPr>
        <w:tabs>
          <w:tab w:val="left" w:pos="1701"/>
        </w:tabs>
        <w:spacing w:after="0"/>
        <w:ind w:hanging="279"/>
        <w:jc w:val="both"/>
        <w:rPr>
          <w:rFonts w:ascii="Times New Roman" w:hAnsi="Times New Roman"/>
          <w:sz w:val="24"/>
          <w:szCs w:val="24"/>
        </w:rPr>
      </w:pPr>
      <w:r w:rsidRPr="004E0FD2">
        <w:rPr>
          <w:rFonts w:ascii="Times New Roman" w:hAnsi="Times New Roman"/>
          <w:sz w:val="24"/>
          <w:szCs w:val="24"/>
        </w:rPr>
        <w:t>Atitinkanti lūkesčius;</w:t>
      </w:r>
    </w:p>
    <w:p w14:paraId="4B59C1EF" w14:textId="77777777" w:rsidR="004E0FD2" w:rsidRDefault="00300BCD" w:rsidP="004E0FD2">
      <w:pPr>
        <w:pStyle w:val="Sraopastraipa"/>
        <w:widowControl w:val="0"/>
        <w:numPr>
          <w:ilvl w:val="1"/>
          <w:numId w:val="26"/>
        </w:numPr>
        <w:tabs>
          <w:tab w:val="left" w:pos="1701"/>
        </w:tabs>
        <w:spacing w:after="0"/>
        <w:ind w:hanging="279"/>
        <w:jc w:val="both"/>
        <w:rPr>
          <w:rFonts w:ascii="Times New Roman" w:hAnsi="Times New Roman"/>
          <w:sz w:val="24"/>
          <w:szCs w:val="24"/>
        </w:rPr>
      </w:pPr>
      <w:r w:rsidRPr="004E0FD2">
        <w:rPr>
          <w:rFonts w:ascii="Times New Roman" w:hAnsi="Times New Roman"/>
          <w:sz w:val="24"/>
          <w:szCs w:val="24"/>
        </w:rPr>
        <w:t>Iš dalies atitinkanti lūkesčius;</w:t>
      </w:r>
    </w:p>
    <w:p w14:paraId="688B21E5" w14:textId="4F13F2E3" w:rsidR="00BD4A2C" w:rsidRPr="004E0FD2" w:rsidRDefault="00300BCD" w:rsidP="004E0FD2">
      <w:pPr>
        <w:pStyle w:val="Sraopastraipa"/>
        <w:widowControl w:val="0"/>
        <w:numPr>
          <w:ilvl w:val="1"/>
          <w:numId w:val="26"/>
        </w:numPr>
        <w:tabs>
          <w:tab w:val="left" w:pos="1701"/>
        </w:tabs>
        <w:spacing w:after="0"/>
        <w:ind w:hanging="279"/>
        <w:jc w:val="both"/>
        <w:rPr>
          <w:rFonts w:ascii="Times New Roman" w:hAnsi="Times New Roman"/>
          <w:sz w:val="24"/>
          <w:szCs w:val="24"/>
        </w:rPr>
      </w:pPr>
      <w:r w:rsidRPr="004E0FD2">
        <w:rPr>
          <w:rFonts w:ascii="Times New Roman" w:hAnsi="Times New Roman"/>
          <w:sz w:val="24"/>
          <w:szCs w:val="24"/>
        </w:rPr>
        <w:t>Neatitinkanti lūkesčių.</w:t>
      </w:r>
    </w:p>
    <w:p w14:paraId="03105A7B" w14:textId="031E0AB6" w:rsidR="004E0FD2" w:rsidRDefault="00BD4A2C" w:rsidP="004E0FD2">
      <w:pPr>
        <w:pStyle w:val="Sraopastraipa"/>
        <w:widowControl w:val="0"/>
        <w:numPr>
          <w:ilvl w:val="0"/>
          <w:numId w:val="26"/>
        </w:numPr>
        <w:tabs>
          <w:tab w:val="left" w:pos="1560"/>
        </w:tabs>
        <w:spacing w:after="0"/>
        <w:ind w:left="0" w:firstLine="1134"/>
        <w:jc w:val="both"/>
        <w:rPr>
          <w:rFonts w:ascii="Times New Roman" w:hAnsi="Times New Roman"/>
          <w:sz w:val="24"/>
          <w:szCs w:val="24"/>
        </w:rPr>
      </w:pPr>
      <w:r w:rsidRPr="004E0FD2">
        <w:rPr>
          <w:rFonts w:ascii="Times New Roman" w:hAnsi="Times New Roman"/>
          <w:sz w:val="24"/>
          <w:szCs w:val="24"/>
          <w:lang w:eastAsia="lt-LT"/>
        </w:rPr>
        <w:t xml:space="preserve">Jeigu mokyklos darbuotojo veikla įvertinama kaip viršijanti lūkesčius, tiesioginio vadovo rašytiniu motyvuotu pasiūlymu </w:t>
      </w:r>
      <w:r w:rsidR="00136B2A" w:rsidRPr="004E0FD2">
        <w:rPr>
          <w:rFonts w:ascii="Times New Roman" w:hAnsi="Times New Roman"/>
          <w:sz w:val="24"/>
          <w:szCs w:val="24"/>
          <w:lang w:eastAsia="lt-LT"/>
        </w:rPr>
        <w:t xml:space="preserve">nustatoma </w:t>
      </w:r>
      <w:r w:rsidR="00777A01">
        <w:rPr>
          <w:rFonts w:ascii="Times New Roman" w:hAnsi="Times New Roman"/>
          <w:sz w:val="24"/>
          <w:szCs w:val="24"/>
          <w:lang w:eastAsia="lt-LT"/>
        </w:rPr>
        <w:t>ne mažiau kaip 10</w:t>
      </w:r>
      <w:r w:rsidR="00136B2A" w:rsidRPr="004E0FD2">
        <w:rPr>
          <w:rFonts w:ascii="Times New Roman" w:hAnsi="Times New Roman"/>
          <w:sz w:val="24"/>
          <w:szCs w:val="24"/>
          <w:lang w:eastAsia="lt-LT"/>
        </w:rPr>
        <w:t xml:space="preserve"> proc. kintamoji dalis nuo pastoviosios dalies koeficiento. </w:t>
      </w:r>
      <w:r w:rsidRPr="004E0FD2">
        <w:rPr>
          <w:rFonts w:ascii="Times New Roman" w:hAnsi="Times New Roman"/>
          <w:sz w:val="24"/>
          <w:szCs w:val="24"/>
          <w:lang w:eastAsia="lt-LT"/>
        </w:rPr>
        <w:t xml:space="preserve">Taip pat  gali būti taikomos </w:t>
      </w:r>
      <w:r w:rsidR="00D20560" w:rsidRPr="004E0FD2">
        <w:rPr>
          <w:rFonts w:ascii="Times New Roman" w:hAnsi="Times New Roman"/>
          <w:sz w:val="24"/>
          <w:szCs w:val="24"/>
          <w:lang w:eastAsia="lt-LT"/>
        </w:rPr>
        <w:t>50</w:t>
      </w:r>
      <w:r w:rsidR="0071681F" w:rsidRPr="004E0FD2">
        <w:rPr>
          <w:rFonts w:ascii="Times New Roman" w:hAnsi="Times New Roman"/>
          <w:sz w:val="24"/>
          <w:szCs w:val="24"/>
          <w:lang w:eastAsia="lt-LT"/>
        </w:rPr>
        <w:t xml:space="preserve"> punkte</w:t>
      </w:r>
      <w:r w:rsidRPr="004E0FD2">
        <w:rPr>
          <w:rFonts w:ascii="Times New Roman" w:hAnsi="Times New Roman"/>
          <w:sz w:val="24"/>
          <w:szCs w:val="24"/>
          <w:lang w:eastAsia="lt-LT"/>
        </w:rPr>
        <w:t xml:space="preserve"> nustatytos skatinimo priemonės.</w:t>
      </w:r>
    </w:p>
    <w:p w14:paraId="37D86EDC" w14:textId="77777777" w:rsidR="00F444D6" w:rsidRPr="00716EFB" w:rsidRDefault="00F444D6" w:rsidP="00F444D6">
      <w:pPr>
        <w:pStyle w:val="Sraopastraipa"/>
        <w:widowControl w:val="0"/>
        <w:numPr>
          <w:ilvl w:val="0"/>
          <w:numId w:val="26"/>
        </w:numPr>
        <w:tabs>
          <w:tab w:val="left" w:pos="1560"/>
        </w:tabs>
        <w:spacing w:after="0"/>
        <w:ind w:left="0" w:firstLine="1134"/>
        <w:jc w:val="both"/>
        <w:rPr>
          <w:rFonts w:ascii="Times New Roman" w:hAnsi="Times New Roman"/>
          <w:sz w:val="24"/>
          <w:szCs w:val="24"/>
        </w:rPr>
      </w:pPr>
      <w:r w:rsidRPr="004E0FD2">
        <w:rPr>
          <w:rFonts w:ascii="Times New Roman" w:eastAsia="Times New Roman" w:hAnsi="Times New Roman"/>
          <w:sz w:val="24"/>
          <w:szCs w:val="24"/>
          <w:lang w:eastAsia="lt-LT"/>
        </w:rPr>
        <w:lastRenderedPageBreak/>
        <w:t xml:space="preserve">Jeigu Mokyklos darbuotojo veikla įvertinama kaip atitinkanti lūkesčius, </w:t>
      </w:r>
      <w:r>
        <w:rPr>
          <w:rFonts w:ascii="Times New Roman" w:eastAsia="Times New Roman" w:hAnsi="Times New Roman"/>
          <w:sz w:val="24"/>
          <w:szCs w:val="24"/>
          <w:lang w:eastAsia="lt-LT"/>
        </w:rPr>
        <w:t>teisinė jo padėtis nesikeičia ir</w:t>
      </w:r>
      <w:r w:rsidRPr="004E0FD2">
        <w:rPr>
          <w:rFonts w:ascii="Times New Roman" w:hAnsi="Times New Roman"/>
          <w:sz w:val="24"/>
          <w:szCs w:val="24"/>
          <w:lang w:eastAsia="lt-LT"/>
        </w:rPr>
        <w:t xml:space="preserve"> </w:t>
      </w:r>
      <w:r w:rsidRPr="004E0FD2">
        <w:rPr>
          <w:rFonts w:ascii="Times New Roman" w:eastAsia="Times New Roman" w:hAnsi="Times New Roman"/>
          <w:sz w:val="24"/>
          <w:szCs w:val="24"/>
          <w:lang w:eastAsia="lt-LT"/>
        </w:rPr>
        <w:t>darbuotojo veiklos vertinimas baigiamas, išskyrus atvejus, kai darbuotojas nesutinka su tiesioginio vadovo pateiktu veiklos vertinimu.</w:t>
      </w:r>
      <w:r w:rsidRPr="00716EFB">
        <w:rPr>
          <w:rFonts w:ascii="Times New Roman" w:hAnsi="Times New Roman"/>
          <w:sz w:val="24"/>
          <w:szCs w:val="24"/>
          <w:lang w:eastAsia="lt-LT"/>
        </w:rPr>
        <w:t xml:space="preserve"> </w:t>
      </w:r>
      <w:r w:rsidRPr="004E0FD2">
        <w:rPr>
          <w:rFonts w:ascii="Times New Roman" w:hAnsi="Times New Roman"/>
          <w:sz w:val="24"/>
          <w:szCs w:val="24"/>
          <w:lang w:eastAsia="lt-LT"/>
        </w:rPr>
        <w:t>Taip pat  gali būti taikomos 50 punkte nustatytos skatinimo priemonės.</w:t>
      </w:r>
    </w:p>
    <w:p w14:paraId="211519BE" w14:textId="77777777" w:rsidR="004E0FD2" w:rsidRDefault="00BD4A2C" w:rsidP="004E0FD2">
      <w:pPr>
        <w:pStyle w:val="Sraopastraipa"/>
        <w:widowControl w:val="0"/>
        <w:numPr>
          <w:ilvl w:val="0"/>
          <w:numId w:val="26"/>
        </w:numPr>
        <w:tabs>
          <w:tab w:val="left" w:pos="1560"/>
        </w:tabs>
        <w:spacing w:after="0"/>
        <w:ind w:left="0" w:firstLine="1134"/>
        <w:jc w:val="both"/>
        <w:rPr>
          <w:rFonts w:ascii="Times New Roman" w:hAnsi="Times New Roman"/>
          <w:sz w:val="24"/>
          <w:szCs w:val="24"/>
        </w:rPr>
      </w:pPr>
      <w:r w:rsidRPr="004E0FD2">
        <w:rPr>
          <w:rFonts w:ascii="Times New Roman" w:hAnsi="Times New Roman"/>
          <w:sz w:val="24"/>
          <w:szCs w:val="24"/>
          <w:lang w:eastAsia="lt-LT"/>
        </w:rPr>
        <w:t xml:space="preserve">Jeigu mokyklos darbuotojo veikla įvertinama kaip iš </w:t>
      </w:r>
      <w:r w:rsidR="00136B2A" w:rsidRPr="004E0FD2">
        <w:rPr>
          <w:rFonts w:ascii="Times New Roman" w:hAnsi="Times New Roman"/>
          <w:sz w:val="24"/>
          <w:szCs w:val="24"/>
          <w:lang w:eastAsia="lt-LT"/>
        </w:rPr>
        <w:t xml:space="preserve">dalies atitinkanti lūkesčius, </w:t>
      </w:r>
      <w:r w:rsidRPr="004E0FD2">
        <w:rPr>
          <w:rFonts w:ascii="Times New Roman" w:hAnsi="Times New Roman"/>
          <w:sz w:val="24"/>
          <w:szCs w:val="24"/>
          <w:lang w:eastAsia="lt-LT"/>
        </w:rPr>
        <w:t xml:space="preserve"> </w:t>
      </w:r>
      <w:r w:rsidR="00136B2A" w:rsidRPr="004E0FD2">
        <w:rPr>
          <w:rFonts w:ascii="Times New Roman" w:eastAsia="Times New Roman" w:hAnsi="Times New Roman"/>
          <w:sz w:val="24"/>
          <w:szCs w:val="24"/>
          <w:lang w:eastAsia="lt-LT"/>
        </w:rPr>
        <w:t>pareiginės algos koeficientas nesikeičia</w:t>
      </w:r>
      <w:r w:rsidRPr="004E0FD2">
        <w:rPr>
          <w:rFonts w:ascii="Times New Roman" w:hAnsi="Times New Roman"/>
          <w:sz w:val="24"/>
          <w:szCs w:val="24"/>
          <w:lang w:eastAsia="lt-LT"/>
        </w:rPr>
        <w:t>, tačiau biudžetinės įstaigos vadovui ar darbuotojui gali būti nustatomas kvalifikacijos tobulinimas.</w:t>
      </w:r>
    </w:p>
    <w:p w14:paraId="14708F89" w14:textId="77777777" w:rsidR="004E0FD2" w:rsidRDefault="00BD4A2C" w:rsidP="004E0FD2">
      <w:pPr>
        <w:pStyle w:val="Sraopastraipa"/>
        <w:widowControl w:val="0"/>
        <w:numPr>
          <w:ilvl w:val="0"/>
          <w:numId w:val="26"/>
        </w:numPr>
        <w:tabs>
          <w:tab w:val="left" w:pos="1560"/>
        </w:tabs>
        <w:spacing w:after="0"/>
        <w:ind w:left="0" w:firstLine="1134"/>
        <w:jc w:val="both"/>
        <w:rPr>
          <w:rFonts w:ascii="Times New Roman" w:hAnsi="Times New Roman"/>
          <w:sz w:val="24"/>
          <w:szCs w:val="24"/>
        </w:rPr>
      </w:pPr>
      <w:r w:rsidRPr="004E0FD2">
        <w:rPr>
          <w:rFonts w:ascii="Times New Roman" w:hAnsi="Times New Roman"/>
          <w:sz w:val="24"/>
          <w:szCs w:val="24"/>
          <w:lang w:eastAsia="lt-LT"/>
        </w:rPr>
        <w:t>Kai mokyklos darbuotojo veikla įvertinama kaip neatitinkanti lūkesčių, pareiginės algos koeficientas</w:t>
      </w:r>
      <w:r w:rsidR="00B80146" w:rsidRPr="004E0FD2">
        <w:rPr>
          <w:rFonts w:ascii="Times New Roman" w:hAnsi="Times New Roman"/>
          <w:sz w:val="24"/>
          <w:szCs w:val="24"/>
          <w:lang w:eastAsia="lt-LT"/>
        </w:rPr>
        <w:t xml:space="preserve"> nesikeičia, tačiau</w:t>
      </w:r>
      <w:r w:rsidR="008E1E93" w:rsidRPr="004E0FD2">
        <w:rPr>
          <w:rFonts w:ascii="Times New Roman" w:hAnsi="Times New Roman"/>
          <w:sz w:val="24"/>
          <w:szCs w:val="24"/>
          <w:lang w:eastAsia="lt-LT"/>
        </w:rPr>
        <w:t xml:space="preserve">, gali būti sudaromas ne trumpesnės negu 2 mėnesių ir ne ilgesnės negu 6 mėnesių trukmės </w:t>
      </w:r>
      <w:r w:rsidR="00B80146" w:rsidRPr="004E0FD2">
        <w:rPr>
          <w:rFonts w:ascii="Times New Roman" w:hAnsi="Times New Roman"/>
          <w:sz w:val="24"/>
          <w:szCs w:val="24"/>
          <w:lang w:eastAsia="lt-LT"/>
        </w:rPr>
        <w:t>mokyklos</w:t>
      </w:r>
      <w:r w:rsidR="008E1E93" w:rsidRPr="004E0FD2">
        <w:rPr>
          <w:rFonts w:ascii="Times New Roman" w:hAnsi="Times New Roman"/>
          <w:sz w:val="24"/>
          <w:szCs w:val="24"/>
          <w:lang w:eastAsia="lt-LT"/>
        </w:rPr>
        <w:t xml:space="preserve"> darbuotojo veiklos gerinimo planas. Jeigu, pasibaigus darbuotojo veiklos gerinimo plano terminui, darbuotojo veikla neeilinio vertinimo metu įvertinama kaip neatitinkanti lūkesčių, darbuotojas gali būti atleidžiamas iš pareigų.</w:t>
      </w:r>
    </w:p>
    <w:p w14:paraId="3526A136" w14:textId="18B9369B" w:rsidR="008E1E93" w:rsidRPr="004E0FD2" w:rsidRDefault="008E1E93" w:rsidP="004E0FD2">
      <w:pPr>
        <w:pStyle w:val="Sraopastraipa"/>
        <w:widowControl w:val="0"/>
        <w:numPr>
          <w:ilvl w:val="0"/>
          <w:numId w:val="26"/>
        </w:numPr>
        <w:tabs>
          <w:tab w:val="left" w:pos="1560"/>
        </w:tabs>
        <w:spacing w:after="0"/>
        <w:ind w:left="0" w:firstLine="1134"/>
        <w:jc w:val="both"/>
        <w:rPr>
          <w:rFonts w:ascii="Times New Roman" w:hAnsi="Times New Roman"/>
          <w:sz w:val="24"/>
          <w:szCs w:val="24"/>
        </w:rPr>
      </w:pPr>
      <w:r w:rsidRPr="004E0FD2">
        <w:rPr>
          <w:rFonts w:ascii="Times New Roman" w:hAnsi="Times New Roman"/>
          <w:sz w:val="24"/>
          <w:szCs w:val="24"/>
          <w:lang w:eastAsia="lt-LT"/>
        </w:rPr>
        <w:t xml:space="preserve">Neeilinis biudžetinės darbuotojo veiklos vertinimas  atliekamas: </w:t>
      </w:r>
    </w:p>
    <w:p w14:paraId="029FBC46" w14:textId="77777777" w:rsidR="004E0FD2" w:rsidRDefault="008E1E93" w:rsidP="004E0FD2">
      <w:pPr>
        <w:pStyle w:val="Sraopastraipa"/>
        <w:widowControl w:val="0"/>
        <w:numPr>
          <w:ilvl w:val="1"/>
          <w:numId w:val="26"/>
        </w:numPr>
        <w:tabs>
          <w:tab w:val="left" w:pos="1701"/>
        </w:tabs>
        <w:spacing w:after="0"/>
        <w:ind w:left="0" w:firstLine="1134"/>
        <w:jc w:val="both"/>
        <w:rPr>
          <w:rFonts w:ascii="Times New Roman" w:hAnsi="Times New Roman"/>
          <w:sz w:val="24"/>
          <w:szCs w:val="24"/>
          <w:lang w:eastAsia="lt-LT"/>
        </w:rPr>
      </w:pPr>
      <w:r w:rsidRPr="004E0FD2">
        <w:rPr>
          <w:rFonts w:ascii="Times New Roman" w:hAnsi="Times New Roman"/>
          <w:sz w:val="24"/>
          <w:szCs w:val="24"/>
          <w:lang w:eastAsia="lt-LT"/>
        </w:rPr>
        <w:t>tiesioginio vadovo rašytiniu motyvuotu pasiūlymu, susijusiu su mokyklos darbuotojo veiklos rezultatais;</w:t>
      </w:r>
    </w:p>
    <w:p w14:paraId="77F0AC76" w14:textId="77777777" w:rsidR="003F1DB8" w:rsidRDefault="008E1E93" w:rsidP="003F1DB8">
      <w:pPr>
        <w:pStyle w:val="Sraopastraipa"/>
        <w:widowControl w:val="0"/>
        <w:numPr>
          <w:ilvl w:val="1"/>
          <w:numId w:val="26"/>
        </w:numPr>
        <w:tabs>
          <w:tab w:val="left" w:pos="1701"/>
        </w:tabs>
        <w:spacing w:after="0"/>
        <w:ind w:left="0" w:firstLine="1134"/>
        <w:jc w:val="both"/>
        <w:rPr>
          <w:rFonts w:ascii="Times New Roman" w:hAnsi="Times New Roman"/>
          <w:sz w:val="24"/>
          <w:szCs w:val="24"/>
          <w:lang w:eastAsia="lt-LT"/>
        </w:rPr>
      </w:pPr>
      <w:r w:rsidRPr="004E0FD2">
        <w:rPr>
          <w:rFonts w:ascii="Times New Roman" w:hAnsi="Times New Roman"/>
          <w:sz w:val="24"/>
          <w:szCs w:val="24"/>
          <w:lang w:eastAsia="lt-LT"/>
        </w:rPr>
        <w:t>mokyklos darbuotojo prašymu nustatyti jam didesnį pareiginės algos koeficientą;</w:t>
      </w:r>
    </w:p>
    <w:p w14:paraId="4A8FAD07" w14:textId="02364B3A" w:rsidR="008E1E93" w:rsidRPr="003F1DB8" w:rsidRDefault="008E1E93" w:rsidP="003F1DB8">
      <w:pPr>
        <w:pStyle w:val="Sraopastraipa"/>
        <w:widowControl w:val="0"/>
        <w:numPr>
          <w:ilvl w:val="1"/>
          <w:numId w:val="26"/>
        </w:numPr>
        <w:tabs>
          <w:tab w:val="left" w:pos="1701"/>
        </w:tabs>
        <w:spacing w:after="0"/>
        <w:ind w:left="0" w:firstLine="1134"/>
        <w:jc w:val="both"/>
        <w:rPr>
          <w:rFonts w:ascii="Times New Roman" w:hAnsi="Times New Roman"/>
          <w:sz w:val="24"/>
          <w:szCs w:val="24"/>
          <w:lang w:eastAsia="lt-LT"/>
        </w:rPr>
      </w:pPr>
      <w:r w:rsidRPr="003F1DB8">
        <w:rPr>
          <w:rFonts w:ascii="Times New Roman" w:hAnsi="Times New Roman"/>
          <w:sz w:val="24"/>
          <w:szCs w:val="24"/>
          <w:lang w:eastAsia="lt-LT"/>
        </w:rPr>
        <w:t>jeigu mokyklos darbuotojo veikla buvo įvertinta kaip neatitinkanti lūkesčių ir buvo sudarytas jo veiklos gerinimo planas.</w:t>
      </w:r>
    </w:p>
    <w:p w14:paraId="37367D43" w14:textId="77777777" w:rsidR="00D1296F" w:rsidRDefault="008E1E93" w:rsidP="00D1296F">
      <w:pPr>
        <w:pStyle w:val="Sraopastraipa"/>
        <w:widowControl w:val="0"/>
        <w:numPr>
          <w:ilvl w:val="0"/>
          <w:numId w:val="26"/>
        </w:numPr>
        <w:tabs>
          <w:tab w:val="left" w:pos="1560"/>
        </w:tabs>
        <w:spacing w:after="0"/>
        <w:ind w:left="0" w:firstLine="1134"/>
        <w:jc w:val="both"/>
        <w:rPr>
          <w:rFonts w:ascii="Times New Roman" w:hAnsi="Times New Roman"/>
          <w:sz w:val="24"/>
          <w:szCs w:val="24"/>
          <w:lang w:eastAsia="lt-LT"/>
        </w:rPr>
      </w:pPr>
      <w:r w:rsidRPr="00D1296F">
        <w:rPr>
          <w:rFonts w:ascii="Times New Roman" w:hAnsi="Times New Roman"/>
          <w:sz w:val="24"/>
          <w:szCs w:val="24"/>
          <w:lang w:eastAsia="lt-LT"/>
        </w:rPr>
        <w:t xml:space="preserve">Neeilinis mokyklos darbuotojo veiklos vertinimas gali būti atliekamas ne dažniau kaip vieną kartą per kalendorinius metus, jeigu nuo darbuotojo eilinio veiklos vertinimo praėjo ne mažiau kaip 6 mėnesiai, išskyrus atvejus, kai yra nustatytas trumpesnės trukmės darbuotojo veiklos gerinimo planas arba kai darbuotojas ne trumpiau kaip 6 mėnesius per kalendorinius metus ėjo pareigas mokykloje, </w:t>
      </w:r>
      <w:r w:rsidR="00D1296F">
        <w:rPr>
          <w:rFonts w:ascii="Times New Roman" w:hAnsi="Times New Roman"/>
          <w:sz w:val="24"/>
          <w:szCs w:val="24"/>
          <w:lang w:eastAsia="lt-LT"/>
        </w:rPr>
        <w:t>kurioje vertinama jo veikla.</w:t>
      </w:r>
    </w:p>
    <w:p w14:paraId="5EEEDEBE" w14:textId="00053317" w:rsidR="00D1296F" w:rsidRPr="00777A01" w:rsidRDefault="006F47F9" w:rsidP="00D1296F">
      <w:pPr>
        <w:pStyle w:val="Sraopastraipa"/>
        <w:widowControl w:val="0"/>
        <w:numPr>
          <w:ilvl w:val="0"/>
          <w:numId w:val="26"/>
        </w:numPr>
        <w:tabs>
          <w:tab w:val="left" w:pos="1560"/>
        </w:tabs>
        <w:spacing w:after="0"/>
        <w:ind w:left="0" w:firstLine="1134"/>
        <w:jc w:val="both"/>
        <w:rPr>
          <w:rFonts w:ascii="Times New Roman" w:hAnsi="Times New Roman"/>
          <w:sz w:val="24"/>
          <w:szCs w:val="24"/>
          <w:lang w:eastAsia="lt-LT"/>
        </w:rPr>
      </w:pPr>
      <w:r w:rsidRPr="00777A01">
        <w:rPr>
          <w:rFonts w:ascii="Times New Roman" w:hAnsi="Times New Roman"/>
          <w:color w:val="000000"/>
          <w:sz w:val="24"/>
          <w:szCs w:val="24"/>
          <w:lang w:eastAsia="lt-LT"/>
        </w:rPr>
        <w:t xml:space="preserve">Darbuotojų, dirbančių pagal darbo sutartis, </w:t>
      </w:r>
      <w:r w:rsidR="00DD1CA3" w:rsidRPr="00777A01">
        <w:rPr>
          <w:rFonts w:ascii="Times New Roman" w:hAnsi="Times New Roman"/>
          <w:color w:val="000000"/>
          <w:sz w:val="24"/>
          <w:szCs w:val="24"/>
          <w:lang w:eastAsia="lt-LT"/>
        </w:rPr>
        <w:t xml:space="preserve">nuo </w:t>
      </w:r>
      <w:r w:rsidRPr="00777A01">
        <w:rPr>
          <w:rFonts w:ascii="Times New Roman" w:hAnsi="Times New Roman"/>
          <w:color w:val="000000"/>
          <w:sz w:val="24"/>
          <w:szCs w:val="24"/>
          <w:lang w:eastAsia="lt-LT"/>
        </w:rPr>
        <w:t>202</w:t>
      </w:r>
      <w:r w:rsidR="00DD1CA3" w:rsidRPr="00777A01">
        <w:rPr>
          <w:rFonts w:ascii="Times New Roman" w:hAnsi="Times New Roman"/>
          <w:color w:val="000000"/>
          <w:sz w:val="24"/>
          <w:szCs w:val="24"/>
          <w:lang w:eastAsia="lt-LT"/>
        </w:rPr>
        <w:t>4</w:t>
      </w:r>
      <w:r w:rsidRPr="00777A01">
        <w:rPr>
          <w:rFonts w:ascii="Times New Roman" w:hAnsi="Times New Roman"/>
          <w:color w:val="000000"/>
          <w:sz w:val="24"/>
          <w:szCs w:val="24"/>
          <w:lang w:eastAsia="lt-LT"/>
        </w:rPr>
        <w:t xml:space="preserve"> metų</w:t>
      </w:r>
      <w:r w:rsidR="00DD1CA3" w:rsidRPr="00777A01">
        <w:rPr>
          <w:rFonts w:ascii="Times New Roman" w:hAnsi="Times New Roman"/>
          <w:color w:val="000000"/>
          <w:sz w:val="24"/>
          <w:szCs w:val="24"/>
          <w:lang w:eastAsia="lt-LT"/>
        </w:rPr>
        <w:t xml:space="preserve"> sausio 1 d. </w:t>
      </w:r>
      <w:r w:rsidRPr="00777A01">
        <w:rPr>
          <w:rFonts w:ascii="Times New Roman" w:hAnsi="Times New Roman"/>
          <w:color w:val="000000"/>
          <w:sz w:val="24"/>
          <w:szCs w:val="24"/>
          <w:lang w:eastAsia="lt-LT"/>
        </w:rPr>
        <w:t xml:space="preserve">veiklos vertinimas atliekamas vadovaujantis Valstybės ir savivaldybių įstaigų darbuotojų veiklos vertinimo tvarkos aprašo, patvirtinto Lietuvos Respublikos Vyriausybės </w:t>
      </w:r>
      <w:r w:rsidR="00DD1CA3" w:rsidRPr="00777A01">
        <w:rPr>
          <w:rFonts w:ascii="Times New Roman" w:hAnsi="Times New Roman"/>
          <w:color w:val="00000A"/>
          <w:sz w:val="24"/>
          <w:szCs w:val="24"/>
        </w:rPr>
        <w:t>2024 m. sausio 3 d. nutarimu  Nr. 6</w:t>
      </w:r>
      <w:r w:rsidRPr="00777A01">
        <w:rPr>
          <w:rFonts w:ascii="Times New Roman" w:hAnsi="Times New Roman"/>
          <w:color w:val="000000"/>
          <w:sz w:val="24"/>
          <w:szCs w:val="24"/>
          <w:lang w:eastAsia="lt-LT"/>
        </w:rPr>
        <w:t xml:space="preserve"> „Dėl Valstybės ir savivaldybių įstaigų darbuotojų veiklos vertinimo tvarkos aprašo patvirtinimo“</w:t>
      </w:r>
      <w:bookmarkStart w:id="0" w:name="part_f13bfaa227bd4b868057a1be0fad74a1"/>
      <w:bookmarkEnd w:id="0"/>
      <w:r w:rsidRPr="00777A01">
        <w:rPr>
          <w:rFonts w:ascii="Times New Roman" w:hAnsi="Times New Roman"/>
          <w:color w:val="000000"/>
          <w:sz w:val="24"/>
          <w:szCs w:val="24"/>
          <w:lang w:eastAsia="lt-LT"/>
        </w:rPr>
        <w:t>.</w:t>
      </w:r>
    </w:p>
    <w:p w14:paraId="1DF2A088" w14:textId="479D846B" w:rsidR="003C000A" w:rsidRPr="00777A01" w:rsidRDefault="00777A01" w:rsidP="00D1296F">
      <w:pPr>
        <w:pStyle w:val="Sraopastraipa"/>
        <w:widowControl w:val="0"/>
        <w:numPr>
          <w:ilvl w:val="0"/>
          <w:numId w:val="26"/>
        </w:numPr>
        <w:tabs>
          <w:tab w:val="left" w:pos="1560"/>
        </w:tabs>
        <w:spacing w:after="0"/>
        <w:ind w:left="0" w:firstLine="1134"/>
        <w:jc w:val="both"/>
        <w:rPr>
          <w:rFonts w:ascii="Times New Roman" w:hAnsi="Times New Roman"/>
          <w:sz w:val="24"/>
          <w:szCs w:val="24"/>
          <w:lang w:eastAsia="lt-LT"/>
        </w:rPr>
      </w:pPr>
      <w:r w:rsidRPr="00777A01">
        <w:rPr>
          <w:rFonts w:ascii="Times New Roman" w:hAnsi="Times New Roman"/>
          <w:sz w:val="24"/>
          <w:szCs w:val="24"/>
          <w:lang w:eastAsia="lt-LT"/>
        </w:rPr>
        <w:t xml:space="preserve">Su darbuotoju, kuris </w:t>
      </w:r>
      <w:r w:rsidRPr="00777A01">
        <w:rPr>
          <w:rFonts w:ascii="Times New Roman" w:hAnsi="Times New Roman"/>
          <w:color w:val="000000"/>
          <w:sz w:val="24"/>
          <w:szCs w:val="24"/>
        </w:rPr>
        <w:t xml:space="preserve">trumpiau kaip 6 mėnesius per kalendorinius metus ėjo pareigas </w:t>
      </w:r>
      <w:r>
        <w:rPr>
          <w:rFonts w:ascii="Times New Roman" w:hAnsi="Times New Roman"/>
          <w:color w:val="000000"/>
          <w:sz w:val="24"/>
          <w:szCs w:val="24"/>
        </w:rPr>
        <w:t>Mokykloje</w:t>
      </w:r>
      <w:r w:rsidRPr="00777A01">
        <w:rPr>
          <w:rFonts w:ascii="Times New Roman" w:hAnsi="Times New Roman"/>
          <w:color w:val="000000"/>
          <w:sz w:val="24"/>
          <w:szCs w:val="24"/>
        </w:rPr>
        <w:t xml:space="preserve">, </w:t>
      </w:r>
      <w:r>
        <w:rPr>
          <w:rFonts w:ascii="Times New Roman" w:hAnsi="Times New Roman"/>
          <w:color w:val="000000"/>
          <w:sz w:val="24"/>
          <w:szCs w:val="24"/>
        </w:rPr>
        <w:t xml:space="preserve">tiesioginis vadovas </w:t>
      </w:r>
      <w:r w:rsidRPr="00777A01">
        <w:rPr>
          <w:rFonts w:ascii="Times New Roman" w:hAnsi="Times New Roman"/>
          <w:color w:val="000000"/>
          <w:sz w:val="24"/>
          <w:szCs w:val="24"/>
        </w:rPr>
        <w:t>pokalbio m</w:t>
      </w:r>
      <w:r w:rsidR="00732105">
        <w:rPr>
          <w:rFonts w:ascii="Times New Roman" w:hAnsi="Times New Roman"/>
          <w:color w:val="000000"/>
          <w:sz w:val="24"/>
          <w:szCs w:val="24"/>
        </w:rPr>
        <w:t xml:space="preserve">etu ne vėliau kaip sausio 20 d. aptaria veiklos lūkesčius ir galimas rizikas ateinantiems kalendoriniams metams. Veiklos lūkesčiai aprašomi </w:t>
      </w:r>
      <w:r w:rsidR="00732105" w:rsidRPr="00777A01">
        <w:rPr>
          <w:rFonts w:ascii="Times New Roman" w:hAnsi="Times New Roman"/>
          <w:color w:val="000000"/>
          <w:sz w:val="24"/>
          <w:szCs w:val="24"/>
          <w:lang w:eastAsia="lt-LT"/>
        </w:rPr>
        <w:t xml:space="preserve">Valstybės ir savivaldybių įstaigų darbuotojų veiklos vertinimo tvarkos aprašo, patvirtinto Lietuvos Respublikos Vyriausybės </w:t>
      </w:r>
      <w:r w:rsidR="00732105" w:rsidRPr="00777A01">
        <w:rPr>
          <w:rFonts w:ascii="Times New Roman" w:hAnsi="Times New Roman"/>
          <w:color w:val="00000A"/>
          <w:sz w:val="24"/>
          <w:szCs w:val="24"/>
        </w:rPr>
        <w:t>2024 m. sausio 3 d. nutarimu  Nr. 6</w:t>
      </w:r>
      <w:r w:rsidR="00732105">
        <w:rPr>
          <w:rFonts w:ascii="Times New Roman" w:hAnsi="Times New Roman"/>
          <w:color w:val="00000A"/>
          <w:sz w:val="24"/>
          <w:szCs w:val="24"/>
        </w:rPr>
        <w:t>, 2 priedo I skyriuje.</w:t>
      </w:r>
    </w:p>
    <w:p w14:paraId="48223019" w14:textId="77777777" w:rsidR="00D1296F" w:rsidRPr="00D1296F" w:rsidRDefault="003C1490" w:rsidP="00D1296F">
      <w:pPr>
        <w:pStyle w:val="Sraopastraipa"/>
        <w:widowControl w:val="0"/>
        <w:numPr>
          <w:ilvl w:val="0"/>
          <w:numId w:val="26"/>
        </w:numPr>
        <w:tabs>
          <w:tab w:val="left" w:pos="1560"/>
        </w:tabs>
        <w:spacing w:after="0"/>
        <w:ind w:left="0" w:firstLine="1134"/>
        <w:jc w:val="both"/>
        <w:rPr>
          <w:rFonts w:ascii="Times New Roman" w:hAnsi="Times New Roman"/>
          <w:sz w:val="24"/>
          <w:szCs w:val="24"/>
          <w:lang w:eastAsia="lt-LT"/>
        </w:rPr>
      </w:pPr>
      <w:r w:rsidRPr="00D1296F">
        <w:rPr>
          <w:rFonts w:ascii="Times New Roman" w:eastAsia="Times New Roman" w:hAnsi="Times New Roman"/>
          <w:color w:val="000000"/>
          <w:sz w:val="24"/>
          <w:szCs w:val="24"/>
          <w:lang w:eastAsia="lt-LT"/>
        </w:rPr>
        <w:t>Priimtas sprendimas dėl darbuotojo kasmetinio veiklos vertinimo gali būti skundžiamas Darbo kodekse nustatyta darbo ginčų nagrinėjimo tvarka.</w:t>
      </w:r>
      <w:bookmarkStart w:id="1" w:name="part_f177a3539e4649d9987f600a889e3454"/>
      <w:bookmarkEnd w:id="1"/>
    </w:p>
    <w:p w14:paraId="51E11163" w14:textId="77777777" w:rsidR="00D1296F" w:rsidRDefault="00C01505" w:rsidP="00D1296F">
      <w:pPr>
        <w:pStyle w:val="Sraopastraipa"/>
        <w:widowControl w:val="0"/>
        <w:numPr>
          <w:ilvl w:val="0"/>
          <w:numId w:val="26"/>
        </w:numPr>
        <w:tabs>
          <w:tab w:val="left" w:pos="1560"/>
        </w:tabs>
        <w:spacing w:after="0"/>
        <w:ind w:left="0" w:firstLine="1134"/>
        <w:jc w:val="both"/>
        <w:rPr>
          <w:rFonts w:ascii="Times New Roman" w:hAnsi="Times New Roman"/>
          <w:sz w:val="24"/>
          <w:szCs w:val="24"/>
          <w:lang w:eastAsia="lt-LT"/>
        </w:rPr>
      </w:pPr>
      <w:r w:rsidRPr="00D1296F">
        <w:rPr>
          <w:rFonts w:ascii="Times New Roman" w:hAnsi="Times New Roman"/>
          <w:sz w:val="24"/>
          <w:szCs w:val="24"/>
        </w:rPr>
        <w:t xml:space="preserve">Darbuotojams kintamoji dalis nustatoma 12 mėnesių. </w:t>
      </w:r>
    </w:p>
    <w:p w14:paraId="53219894" w14:textId="77777777" w:rsidR="00D1296F" w:rsidRDefault="00C01505" w:rsidP="00D1296F">
      <w:pPr>
        <w:pStyle w:val="Sraopastraipa"/>
        <w:widowControl w:val="0"/>
        <w:numPr>
          <w:ilvl w:val="0"/>
          <w:numId w:val="26"/>
        </w:numPr>
        <w:tabs>
          <w:tab w:val="left" w:pos="1560"/>
        </w:tabs>
        <w:spacing w:after="0"/>
        <w:ind w:left="0" w:firstLine="1134"/>
        <w:jc w:val="both"/>
        <w:rPr>
          <w:rFonts w:ascii="Times New Roman" w:hAnsi="Times New Roman"/>
          <w:sz w:val="24"/>
          <w:szCs w:val="24"/>
          <w:lang w:eastAsia="lt-LT"/>
        </w:rPr>
      </w:pPr>
      <w:r w:rsidRPr="00D1296F">
        <w:rPr>
          <w:rFonts w:ascii="Times New Roman" w:hAnsi="Times New Roman"/>
          <w:sz w:val="24"/>
          <w:szCs w:val="24"/>
        </w:rPr>
        <w:t>Mokytojų ir pagalbos mokiniui specialistų pareiginės algos kintamoji dalis nenustatoma.  Darbininkams (pareigybės lygis – D) pareiginės alg</w:t>
      </w:r>
      <w:r w:rsidR="00D1296F">
        <w:rPr>
          <w:rFonts w:ascii="Times New Roman" w:hAnsi="Times New Roman"/>
          <w:sz w:val="24"/>
          <w:szCs w:val="24"/>
        </w:rPr>
        <w:t>os kintamoji dalis nenustatoma.</w:t>
      </w:r>
    </w:p>
    <w:p w14:paraId="37677F1A" w14:textId="6FB6CE9F" w:rsidR="0048245B" w:rsidRPr="00D1296F" w:rsidRDefault="00C01505" w:rsidP="00D1296F">
      <w:pPr>
        <w:pStyle w:val="Sraopastraipa"/>
        <w:widowControl w:val="0"/>
        <w:numPr>
          <w:ilvl w:val="0"/>
          <w:numId w:val="26"/>
        </w:numPr>
        <w:tabs>
          <w:tab w:val="left" w:pos="1560"/>
        </w:tabs>
        <w:spacing w:after="0"/>
        <w:ind w:left="0" w:firstLine="1134"/>
        <w:jc w:val="both"/>
        <w:rPr>
          <w:rFonts w:ascii="Times New Roman" w:hAnsi="Times New Roman"/>
          <w:sz w:val="24"/>
          <w:szCs w:val="24"/>
          <w:lang w:eastAsia="lt-LT"/>
        </w:rPr>
      </w:pPr>
      <w:r w:rsidRPr="00D1296F">
        <w:rPr>
          <w:rFonts w:ascii="Times New Roman" w:hAnsi="Times New Roman"/>
          <w:sz w:val="24"/>
          <w:szCs w:val="24"/>
        </w:rPr>
        <w:t xml:space="preserve">Darbuotojų pareiginės algos kintamoji dalis nustatoma mokyklos direktoriaus įsakymu. </w:t>
      </w:r>
    </w:p>
    <w:p w14:paraId="6714CDD2" w14:textId="77777777" w:rsidR="00154F22" w:rsidRDefault="00154F22" w:rsidP="00E47FBC">
      <w:pPr>
        <w:spacing w:after="0" w:line="276" w:lineRule="auto"/>
        <w:jc w:val="center"/>
        <w:rPr>
          <w:rFonts w:ascii="Times New Roman" w:hAnsi="Times New Roman" w:cs="Times New Roman"/>
          <w:b/>
          <w:sz w:val="24"/>
          <w:szCs w:val="24"/>
        </w:rPr>
      </w:pPr>
    </w:p>
    <w:p w14:paraId="237C5E1A" w14:textId="2B0E8519" w:rsidR="007278D1" w:rsidRPr="00E47FBC" w:rsidRDefault="00900F02" w:rsidP="00E47FBC">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VIII</w:t>
      </w:r>
      <w:r w:rsidR="008C3BE9" w:rsidRPr="00E12450">
        <w:rPr>
          <w:rFonts w:ascii="Times New Roman" w:hAnsi="Times New Roman" w:cs="Times New Roman"/>
          <w:b/>
          <w:sz w:val="24"/>
          <w:szCs w:val="24"/>
        </w:rPr>
        <w:t xml:space="preserve"> SKYRIUS </w:t>
      </w:r>
    </w:p>
    <w:p w14:paraId="0E381335" w14:textId="77777777" w:rsidR="006F47F9" w:rsidRDefault="00525301" w:rsidP="00973751">
      <w:pPr>
        <w:tabs>
          <w:tab w:val="left" w:pos="0"/>
          <w:tab w:val="left" w:pos="1560"/>
        </w:tabs>
        <w:spacing w:after="0" w:line="276" w:lineRule="auto"/>
        <w:jc w:val="center"/>
        <w:rPr>
          <w:rFonts w:ascii="Times New Roman" w:hAnsi="Times New Roman" w:cs="Times New Roman"/>
          <w:b/>
          <w:sz w:val="24"/>
          <w:szCs w:val="24"/>
        </w:rPr>
      </w:pPr>
      <w:r w:rsidRPr="006F47F9">
        <w:rPr>
          <w:rFonts w:ascii="Times New Roman" w:hAnsi="Times New Roman" w:cs="Times New Roman"/>
          <w:b/>
          <w:sz w:val="24"/>
          <w:szCs w:val="24"/>
        </w:rPr>
        <w:t>PRIEMOKŲ SKYRIMO TVARKA</w:t>
      </w:r>
    </w:p>
    <w:p w14:paraId="72C40D10" w14:textId="77777777" w:rsidR="00E47FBC" w:rsidRDefault="00E47FBC" w:rsidP="00973751">
      <w:pPr>
        <w:tabs>
          <w:tab w:val="left" w:pos="0"/>
          <w:tab w:val="left" w:pos="1560"/>
        </w:tabs>
        <w:spacing w:after="0" w:line="276" w:lineRule="auto"/>
        <w:jc w:val="center"/>
        <w:rPr>
          <w:rFonts w:ascii="Times New Roman" w:hAnsi="Times New Roman" w:cs="Times New Roman"/>
          <w:b/>
          <w:sz w:val="24"/>
          <w:szCs w:val="24"/>
        </w:rPr>
      </w:pPr>
    </w:p>
    <w:p w14:paraId="432CBE33" w14:textId="77777777" w:rsidR="006E49ED" w:rsidRDefault="00FC7023" w:rsidP="00973751">
      <w:pPr>
        <w:pStyle w:val="Sraopastraipa"/>
        <w:numPr>
          <w:ilvl w:val="0"/>
          <w:numId w:val="26"/>
        </w:numPr>
        <w:tabs>
          <w:tab w:val="left" w:pos="0"/>
          <w:tab w:val="left" w:pos="1560"/>
        </w:tabs>
        <w:spacing w:after="0"/>
        <w:ind w:hanging="77"/>
        <w:jc w:val="both"/>
        <w:rPr>
          <w:rFonts w:ascii="Times New Roman" w:hAnsi="Times New Roman"/>
          <w:sz w:val="24"/>
          <w:szCs w:val="24"/>
        </w:rPr>
      </w:pPr>
      <w:r w:rsidRPr="006E49ED">
        <w:rPr>
          <w:rFonts w:ascii="Times New Roman" w:hAnsi="Times New Roman"/>
          <w:sz w:val="24"/>
          <w:szCs w:val="24"/>
        </w:rPr>
        <w:t>Priemokos mokyklos darbuotojams skiriamos mokyklos direktoriaus įsakymu.</w:t>
      </w:r>
    </w:p>
    <w:p w14:paraId="23396BD9" w14:textId="35135EE8" w:rsidR="006F47F9" w:rsidRPr="006E49ED" w:rsidRDefault="00FC7023" w:rsidP="006E49ED">
      <w:pPr>
        <w:pStyle w:val="Sraopastraipa"/>
        <w:numPr>
          <w:ilvl w:val="0"/>
          <w:numId w:val="26"/>
        </w:numPr>
        <w:tabs>
          <w:tab w:val="left" w:pos="0"/>
          <w:tab w:val="left" w:pos="1560"/>
        </w:tabs>
        <w:spacing w:after="0"/>
        <w:ind w:left="0" w:firstLine="1134"/>
        <w:jc w:val="both"/>
        <w:rPr>
          <w:rFonts w:ascii="Times New Roman" w:hAnsi="Times New Roman"/>
          <w:sz w:val="24"/>
          <w:szCs w:val="24"/>
        </w:rPr>
      </w:pPr>
      <w:r w:rsidRPr="006E49ED">
        <w:rPr>
          <w:rFonts w:ascii="Times New Roman" w:hAnsi="Times New Roman"/>
          <w:sz w:val="24"/>
          <w:szCs w:val="24"/>
        </w:rPr>
        <w:t>Priemokos skiriamos, atsižvelgiant į atliekamų funkcijų ar užduočių sudėtingumą, mastą ir pobūdį:</w:t>
      </w:r>
    </w:p>
    <w:p w14:paraId="69799441" w14:textId="77777777" w:rsidR="006E49ED" w:rsidRDefault="00FC7023" w:rsidP="00973751">
      <w:pPr>
        <w:pStyle w:val="Sraopastraipa"/>
        <w:numPr>
          <w:ilvl w:val="1"/>
          <w:numId w:val="26"/>
        </w:numPr>
        <w:tabs>
          <w:tab w:val="left" w:pos="0"/>
          <w:tab w:val="left" w:pos="1560"/>
          <w:tab w:val="left" w:pos="1701"/>
        </w:tabs>
        <w:spacing w:after="0"/>
        <w:ind w:left="0" w:firstLine="1134"/>
        <w:jc w:val="both"/>
        <w:rPr>
          <w:rFonts w:ascii="Times New Roman" w:hAnsi="Times New Roman"/>
          <w:sz w:val="24"/>
          <w:szCs w:val="24"/>
        </w:rPr>
      </w:pPr>
      <w:r w:rsidRPr="006E49ED">
        <w:rPr>
          <w:rFonts w:ascii="Times New Roman" w:hAnsi="Times New Roman"/>
          <w:sz w:val="24"/>
          <w:szCs w:val="24"/>
        </w:rPr>
        <w:lastRenderedPageBreak/>
        <w:t>už papildomą darbo krūvį, kai yra padidėjąs darbų mastas, atliekant pareiginės aprašyme nustatytas funkcijas, bet neviršijama nustatyta darbo laiko trukmė;</w:t>
      </w:r>
    </w:p>
    <w:p w14:paraId="5216ADC8" w14:textId="77777777" w:rsidR="006E49ED" w:rsidRDefault="00FC7023" w:rsidP="0071681F">
      <w:pPr>
        <w:pStyle w:val="Sraopastraipa"/>
        <w:numPr>
          <w:ilvl w:val="1"/>
          <w:numId w:val="26"/>
        </w:numPr>
        <w:tabs>
          <w:tab w:val="left" w:pos="0"/>
          <w:tab w:val="left" w:pos="1560"/>
          <w:tab w:val="left" w:pos="1701"/>
        </w:tabs>
        <w:spacing w:after="0"/>
        <w:ind w:left="0" w:firstLine="1134"/>
        <w:jc w:val="both"/>
        <w:rPr>
          <w:rFonts w:ascii="Times New Roman" w:hAnsi="Times New Roman"/>
          <w:sz w:val="24"/>
          <w:szCs w:val="24"/>
        </w:rPr>
      </w:pPr>
      <w:r w:rsidRPr="006E49ED">
        <w:rPr>
          <w:rFonts w:ascii="Times New Roman" w:hAnsi="Times New Roman"/>
          <w:sz w:val="24"/>
          <w:szCs w:val="24"/>
        </w:rPr>
        <w:t>už pavadavimą, kai raštu pavedama laikinai atlikti kito darbuotojo pareigybei nustatytas funkcijas;</w:t>
      </w:r>
    </w:p>
    <w:p w14:paraId="776B0BC6" w14:textId="77777777" w:rsidR="006E49ED" w:rsidRDefault="00FC7023" w:rsidP="00973751">
      <w:pPr>
        <w:pStyle w:val="Sraopastraipa"/>
        <w:numPr>
          <w:ilvl w:val="1"/>
          <w:numId w:val="26"/>
        </w:numPr>
        <w:tabs>
          <w:tab w:val="left" w:pos="0"/>
          <w:tab w:val="left" w:pos="1560"/>
          <w:tab w:val="left" w:pos="1701"/>
        </w:tabs>
        <w:spacing w:after="0"/>
        <w:ind w:left="0" w:firstLine="1134"/>
        <w:jc w:val="both"/>
        <w:rPr>
          <w:rFonts w:ascii="Times New Roman" w:hAnsi="Times New Roman"/>
          <w:sz w:val="24"/>
          <w:szCs w:val="24"/>
        </w:rPr>
      </w:pPr>
      <w:r w:rsidRPr="006E49ED">
        <w:rPr>
          <w:rFonts w:ascii="Times New Roman" w:hAnsi="Times New Roman"/>
          <w:sz w:val="24"/>
          <w:szCs w:val="24"/>
        </w:rPr>
        <w:t>už papildomų funkcijų ar užduočių, nenustatytų pareigybės aprašyme ir suformuluotų raštu, vykdymą;</w:t>
      </w:r>
    </w:p>
    <w:p w14:paraId="0BD11774" w14:textId="1F2C093C" w:rsidR="0071681F" w:rsidRPr="006E49ED" w:rsidRDefault="0071681F" w:rsidP="00973751">
      <w:pPr>
        <w:pStyle w:val="Sraopastraipa"/>
        <w:numPr>
          <w:ilvl w:val="1"/>
          <w:numId w:val="26"/>
        </w:numPr>
        <w:tabs>
          <w:tab w:val="left" w:pos="0"/>
          <w:tab w:val="left" w:pos="1560"/>
          <w:tab w:val="left" w:pos="1701"/>
        </w:tabs>
        <w:spacing w:after="0"/>
        <w:ind w:left="0" w:firstLine="1134"/>
        <w:jc w:val="both"/>
        <w:rPr>
          <w:rFonts w:ascii="Times New Roman" w:hAnsi="Times New Roman"/>
          <w:sz w:val="24"/>
          <w:szCs w:val="24"/>
        </w:rPr>
      </w:pPr>
      <w:r w:rsidRPr="006E49ED">
        <w:rPr>
          <w:rFonts w:ascii="Times New Roman" w:hAnsi="Times New Roman"/>
          <w:sz w:val="24"/>
          <w:szCs w:val="24"/>
        </w:rPr>
        <w:t>už darbą, esant nukrypimų nuo normalių darbo sąlygų.</w:t>
      </w:r>
    </w:p>
    <w:p w14:paraId="0A8B4F04" w14:textId="17CAD7BE" w:rsidR="006E49ED" w:rsidRPr="005F766A" w:rsidRDefault="00525301" w:rsidP="005F766A">
      <w:pPr>
        <w:pStyle w:val="Sraopastraipa"/>
        <w:numPr>
          <w:ilvl w:val="0"/>
          <w:numId w:val="26"/>
        </w:numPr>
        <w:tabs>
          <w:tab w:val="left" w:pos="0"/>
          <w:tab w:val="left" w:pos="1560"/>
        </w:tabs>
        <w:spacing w:after="0"/>
        <w:ind w:left="0" w:firstLine="1134"/>
        <w:jc w:val="both"/>
        <w:rPr>
          <w:rFonts w:ascii="Times New Roman" w:hAnsi="Times New Roman"/>
          <w:color w:val="FF0000"/>
          <w:sz w:val="24"/>
          <w:szCs w:val="24"/>
        </w:rPr>
      </w:pPr>
      <w:r w:rsidRPr="006E49ED">
        <w:rPr>
          <w:rFonts w:ascii="Times New Roman" w:hAnsi="Times New Roman"/>
          <w:sz w:val="24"/>
          <w:szCs w:val="24"/>
        </w:rPr>
        <w:t>Kiekviena priemoka negali būti mažesnė kaip 10 procentų pareiginės algos, o jų suma negali viršyti 80 procentų pareiginės algos</w:t>
      </w:r>
      <w:r w:rsidR="005F766A">
        <w:rPr>
          <w:rFonts w:ascii="Times New Roman" w:hAnsi="Times New Roman"/>
          <w:sz w:val="24"/>
          <w:szCs w:val="24"/>
        </w:rPr>
        <w:t>.</w:t>
      </w:r>
      <w:r w:rsidR="005F766A" w:rsidRPr="005F766A">
        <w:rPr>
          <w:rFonts w:ascii="Times New Roman" w:hAnsi="Times New Roman"/>
          <w:sz w:val="24"/>
          <w:szCs w:val="24"/>
        </w:rPr>
        <w:t xml:space="preserve"> </w:t>
      </w:r>
      <w:r w:rsidR="005F766A">
        <w:rPr>
          <w:rFonts w:ascii="Times New Roman" w:hAnsi="Times New Roman"/>
          <w:sz w:val="24"/>
          <w:szCs w:val="24"/>
        </w:rPr>
        <w:t xml:space="preserve">Ši nuostata netaikoma mokytojams ir pagalbos mokiniui specialistams. </w:t>
      </w:r>
    </w:p>
    <w:p w14:paraId="2ADE9D97" w14:textId="0B3BA73C" w:rsidR="006F47F9" w:rsidRPr="006E49ED" w:rsidRDefault="00FC7023" w:rsidP="00973751">
      <w:pPr>
        <w:pStyle w:val="Sraopastraipa"/>
        <w:numPr>
          <w:ilvl w:val="0"/>
          <w:numId w:val="26"/>
        </w:numPr>
        <w:tabs>
          <w:tab w:val="left" w:pos="0"/>
          <w:tab w:val="left" w:pos="1560"/>
        </w:tabs>
        <w:spacing w:after="0"/>
        <w:ind w:left="0" w:firstLine="1134"/>
        <w:jc w:val="both"/>
        <w:rPr>
          <w:rFonts w:ascii="Times New Roman" w:hAnsi="Times New Roman"/>
          <w:color w:val="FF0000"/>
          <w:sz w:val="24"/>
          <w:szCs w:val="24"/>
        </w:rPr>
      </w:pPr>
      <w:r w:rsidRPr="006E49ED">
        <w:rPr>
          <w:rFonts w:ascii="Times New Roman" w:hAnsi="Times New Roman"/>
          <w:sz w:val="24"/>
          <w:szCs w:val="24"/>
        </w:rPr>
        <w:t xml:space="preserve">Priemoka už aprašo </w:t>
      </w:r>
      <w:r w:rsidR="00D20560" w:rsidRPr="006E49ED">
        <w:rPr>
          <w:rFonts w:ascii="Times New Roman" w:hAnsi="Times New Roman"/>
          <w:sz w:val="24"/>
          <w:szCs w:val="24"/>
        </w:rPr>
        <w:t>47</w:t>
      </w:r>
      <w:r w:rsidR="00B01B89" w:rsidRPr="006E49ED">
        <w:rPr>
          <w:rFonts w:ascii="Times New Roman" w:hAnsi="Times New Roman"/>
          <w:sz w:val="24"/>
          <w:szCs w:val="24"/>
        </w:rPr>
        <w:t xml:space="preserve">.1., </w:t>
      </w:r>
      <w:r w:rsidR="00D20560" w:rsidRPr="006E49ED">
        <w:rPr>
          <w:rFonts w:ascii="Times New Roman" w:hAnsi="Times New Roman"/>
          <w:sz w:val="24"/>
          <w:szCs w:val="24"/>
        </w:rPr>
        <w:t>47</w:t>
      </w:r>
      <w:r w:rsidR="00B01B89" w:rsidRPr="006E49ED">
        <w:rPr>
          <w:rFonts w:ascii="Times New Roman" w:hAnsi="Times New Roman"/>
          <w:sz w:val="24"/>
          <w:szCs w:val="24"/>
        </w:rPr>
        <w:t xml:space="preserve">.2., </w:t>
      </w:r>
      <w:r w:rsidR="00D20560" w:rsidRPr="006E49ED">
        <w:rPr>
          <w:rFonts w:ascii="Times New Roman" w:hAnsi="Times New Roman"/>
          <w:sz w:val="24"/>
          <w:szCs w:val="24"/>
        </w:rPr>
        <w:t>47</w:t>
      </w:r>
      <w:r w:rsidRPr="006E49ED">
        <w:rPr>
          <w:rFonts w:ascii="Times New Roman" w:hAnsi="Times New Roman"/>
          <w:sz w:val="24"/>
          <w:szCs w:val="24"/>
        </w:rPr>
        <w:t>.3. punktus numatytas veiklas, kai nustatytas neviršijant nustatytos darbo laiko trukmės ar už papildomų pareigų ar užduočių, nenustatytų pareigybės aprašyme ir suformuotų raštu, vykdymą gali siekti iki 30 procentų pareiginės algos pastoviosios dalies dydžio ne ilgiau kaip iki kalendorinių metų pabaigos</w:t>
      </w:r>
      <w:r w:rsidR="00B01B89" w:rsidRPr="006E49ED">
        <w:rPr>
          <w:rFonts w:ascii="Times New Roman" w:hAnsi="Times New Roman"/>
          <w:sz w:val="24"/>
          <w:szCs w:val="24"/>
        </w:rPr>
        <w:t>.</w:t>
      </w:r>
      <w:r w:rsidRPr="006E49ED">
        <w:rPr>
          <w:rFonts w:ascii="Times New Roman" w:hAnsi="Times New Roman"/>
          <w:sz w:val="24"/>
          <w:szCs w:val="24"/>
        </w:rPr>
        <w:t xml:space="preserve"> Priemoka už aprašo                    </w:t>
      </w:r>
      <w:r w:rsidR="00D20560" w:rsidRPr="006E49ED">
        <w:rPr>
          <w:rFonts w:ascii="Times New Roman" w:hAnsi="Times New Roman"/>
          <w:sz w:val="24"/>
          <w:szCs w:val="24"/>
        </w:rPr>
        <w:t>47</w:t>
      </w:r>
      <w:r w:rsidRPr="006E49ED">
        <w:rPr>
          <w:rFonts w:ascii="Times New Roman" w:hAnsi="Times New Roman"/>
          <w:sz w:val="24"/>
          <w:szCs w:val="24"/>
        </w:rPr>
        <w:t>.4</w:t>
      </w:r>
      <w:r w:rsidR="0071681F" w:rsidRPr="006E49ED">
        <w:rPr>
          <w:rFonts w:ascii="Times New Roman" w:hAnsi="Times New Roman"/>
          <w:sz w:val="24"/>
          <w:szCs w:val="24"/>
        </w:rPr>
        <w:t>.</w:t>
      </w:r>
      <w:r w:rsidRPr="006E49ED">
        <w:rPr>
          <w:rFonts w:ascii="Times New Roman" w:hAnsi="Times New Roman"/>
          <w:sz w:val="24"/>
          <w:szCs w:val="24"/>
        </w:rPr>
        <w:t xml:space="preserve"> punktą numatytas veiklas gali siekti iki 20 procentų pareiginės algos pastoviosios dalies dydžio ir gali būti skiriama iki darbo, esant nukrypimų nuo normalių darbo sąlygų, pabaigos.</w:t>
      </w:r>
    </w:p>
    <w:p w14:paraId="2F56A95C" w14:textId="39A5F80D" w:rsidR="006F47F9" w:rsidRDefault="006F47F9" w:rsidP="00973751">
      <w:pPr>
        <w:tabs>
          <w:tab w:val="left" w:pos="0"/>
          <w:tab w:val="left" w:pos="1560"/>
        </w:tabs>
        <w:spacing w:after="0" w:line="276" w:lineRule="auto"/>
        <w:jc w:val="both"/>
        <w:rPr>
          <w:rFonts w:ascii="Times New Roman" w:hAnsi="Times New Roman"/>
          <w:sz w:val="24"/>
          <w:szCs w:val="24"/>
        </w:rPr>
      </w:pPr>
      <w:r>
        <w:rPr>
          <w:rFonts w:ascii="Times New Roman" w:hAnsi="Times New Roman"/>
          <w:sz w:val="24"/>
          <w:szCs w:val="24"/>
        </w:rPr>
        <w:tab/>
      </w:r>
    </w:p>
    <w:p w14:paraId="2910CCBA" w14:textId="77777777" w:rsidR="00154F22" w:rsidRDefault="00154F22" w:rsidP="00A24E31">
      <w:pPr>
        <w:spacing w:after="0" w:line="276" w:lineRule="auto"/>
        <w:jc w:val="center"/>
        <w:rPr>
          <w:rFonts w:ascii="Times New Roman" w:hAnsi="Times New Roman" w:cs="Times New Roman"/>
          <w:b/>
          <w:sz w:val="24"/>
          <w:szCs w:val="24"/>
        </w:rPr>
      </w:pPr>
    </w:p>
    <w:p w14:paraId="53FA60B9" w14:textId="4A7C9945" w:rsidR="00A24E31" w:rsidRDefault="00900F02" w:rsidP="00A24E31">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I</w:t>
      </w:r>
      <w:r w:rsidR="00A24E31">
        <w:rPr>
          <w:rFonts w:ascii="Times New Roman" w:hAnsi="Times New Roman" w:cs="Times New Roman"/>
          <w:b/>
          <w:sz w:val="24"/>
          <w:szCs w:val="24"/>
        </w:rPr>
        <w:t xml:space="preserve">X SKYRIUS </w:t>
      </w:r>
    </w:p>
    <w:p w14:paraId="096A1632" w14:textId="475D7D9C" w:rsidR="006F47F9" w:rsidRDefault="00525301" w:rsidP="00A24E31">
      <w:pPr>
        <w:spacing w:after="0" w:line="276" w:lineRule="auto"/>
        <w:jc w:val="center"/>
        <w:rPr>
          <w:rFonts w:ascii="Times New Roman" w:hAnsi="Times New Roman" w:cs="Times New Roman"/>
          <w:b/>
          <w:bCs/>
          <w:color w:val="000000"/>
          <w:sz w:val="24"/>
          <w:szCs w:val="24"/>
        </w:rPr>
      </w:pPr>
      <w:r w:rsidRPr="00525301">
        <w:rPr>
          <w:rFonts w:ascii="Times New Roman" w:hAnsi="Times New Roman" w:cs="Times New Roman"/>
          <w:b/>
          <w:bCs/>
          <w:color w:val="000000"/>
          <w:sz w:val="24"/>
          <w:szCs w:val="24"/>
        </w:rPr>
        <w:t>SKATINIMO IR APDOVANOJIMO SKYRIMO TVARKA</w:t>
      </w:r>
    </w:p>
    <w:p w14:paraId="29A24092" w14:textId="77777777" w:rsidR="00A24E31" w:rsidRPr="00A24E31" w:rsidRDefault="00A24E31" w:rsidP="00A24E31">
      <w:pPr>
        <w:spacing w:after="0" w:line="276" w:lineRule="auto"/>
        <w:jc w:val="center"/>
        <w:rPr>
          <w:rFonts w:ascii="Times New Roman" w:hAnsi="Times New Roman" w:cs="Times New Roman"/>
          <w:b/>
          <w:sz w:val="24"/>
          <w:szCs w:val="24"/>
        </w:rPr>
      </w:pPr>
    </w:p>
    <w:p w14:paraId="0E41E878" w14:textId="57D46BB9" w:rsidR="006F47F9" w:rsidRPr="006E49ED" w:rsidRDefault="00525301" w:rsidP="006E49ED">
      <w:pPr>
        <w:pStyle w:val="Sraopastraipa"/>
        <w:numPr>
          <w:ilvl w:val="0"/>
          <w:numId w:val="26"/>
        </w:numPr>
        <w:tabs>
          <w:tab w:val="left" w:pos="1560"/>
        </w:tabs>
        <w:autoSpaceDE w:val="0"/>
        <w:autoSpaceDN w:val="0"/>
        <w:adjustRightInd w:val="0"/>
        <w:spacing w:after="0"/>
        <w:ind w:hanging="77"/>
        <w:jc w:val="both"/>
        <w:rPr>
          <w:rFonts w:ascii="Times New Roman" w:hAnsi="Times New Roman"/>
          <w:b/>
          <w:bCs/>
          <w:color w:val="000000"/>
          <w:sz w:val="24"/>
          <w:szCs w:val="24"/>
        </w:rPr>
      </w:pPr>
      <w:r w:rsidRPr="006E49ED">
        <w:rPr>
          <w:rFonts w:ascii="Times New Roman" w:hAnsi="Times New Roman"/>
          <w:color w:val="000000"/>
          <w:sz w:val="24"/>
          <w:szCs w:val="24"/>
        </w:rPr>
        <w:t>Darbuotojai gali būti skatinami šiomis skatinimo priemonėmis:</w:t>
      </w:r>
    </w:p>
    <w:p w14:paraId="19DEE0DD" w14:textId="77777777" w:rsidR="006E49ED" w:rsidRPr="006E49ED" w:rsidRDefault="00525301" w:rsidP="00973751">
      <w:pPr>
        <w:pStyle w:val="Sraopastraipa"/>
        <w:numPr>
          <w:ilvl w:val="1"/>
          <w:numId w:val="26"/>
        </w:numPr>
        <w:tabs>
          <w:tab w:val="left" w:pos="1701"/>
        </w:tabs>
        <w:autoSpaceDE w:val="0"/>
        <w:autoSpaceDN w:val="0"/>
        <w:adjustRightInd w:val="0"/>
        <w:spacing w:after="0"/>
        <w:ind w:hanging="279"/>
        <w:jc w:val="both"/>
        <w:rPr>
          <w:rFonts w:ascii="Times New Roman" w:hAnsi="Times New Roman"/>
          <w:b/>
          <w:bCs/>
          <w:color w:val="000000"/>
          <w:sz w:val="24"/>
          <w:szCs w:val="24"/>
        </w:rPr>
      </w:pPr>
      <w:r w:rsidRPr="006E49ED">
        <w:rPr>
          <w:rFonts w:ascii="Times New Roman" w:hAnsi="Times New Roman"/>
          <w:color w:val="000000"/>
          <w:sz w:val="24"/>
          <w:szCs w:val="24"/>
        </w:rPr>
        <w:t>padėka;</w:t>
      </w:r>
    </w:p>
    <w:p w14:paraId="1203E714" w14:textId="77777777" w:rsidR="006E49ED" w:rsidRPr="006E49ED" w:rsidRDefault="00525301" w:rsidP="00973751">
      <w:pPr>
        <w:pStyle w:val="Sraopastraipa"/>
        <w:numPr>
          <w:ilvl w:val="1"/>
          <w:numId w:val="26"/>
        </w:numPr>
        <w:tabs>
          <w:tab w:val="left" w:pos="1701"/>
        </w:tabs>
        <w:autoSpaceDE w:val="0"/>
        <w:autoSpaceDN w:val="0"/>
        <w:adjustRightInd w:val="0"/>
        <w:spacing w:after="0"/>
        <w:ind w:left="0" w:firstLine="1134"/>
        <w:jc w:val="both"/>
        <w:rPr>
          <w:rFonts w:ascii="Times New Roman" w:hAnsi="Times New Roman"/>
          <w:b/>
          <w:bCs/>
          <w:color w:val="000000"/>
          <w:sz w:val="24"/>
          <w:szCs w:val="24"/>
        </w:rPr>
      </w:pPr>
      <w:r w:rsidRPr="006E49ED">
        <w:rPr>
          <w:rFonts w:ascii="Times New Roman" w:hAnsi="Times New Roman"/>
          <w:color w:val="000000"/>
          <w:sz w:val="24"/>
          <w:szCs w:val="24"/>
        </w:rPr>
        <w:t>iki 2 pareiginių algų dydžio pinigine išmoka už asmeninį išskirtinį indėlį įgyvendinant mokyklai nustatytus tikslus arba už pasiektus rezultatus ir įgyvendintus uždavinius (tačiau ne dažniau kaip du kartus per kalendorinius metus);</w:t>
      </w:r>
    </w:p>
    <w:p w14:paraId="66C4EBFC" w14:textId="77777777" w:rsidR="006E49ED" w:rsidRPr="006E49ED" w:rsidRDefault="00525301" w:rsidP="00973751">
      <w:pPr>
        <w:pStyle w:val="Sraopastraipa"/>
        <w:numPr>
          <w:ilvl w:val="1"/>
          <w:numId w:val="26"/>
        </w:numPr>
        <w:tabs>
          <w:tab w:val="left" w:pos="1701"/>
        </w:tabs>
        <w:autoSpaceDE w:val="0"/>
        <w:autoSpaceDN w:val="0"/>
        <w:adjustRightInd w:val="0"/>
        <w:spacing w:after="0"/>
        <w:ind w:left="0" w:firstLine="1134"/>
        <w:jc w:val="both"/>
        <w:rPr>
          <w:rFonts w:ascii="Times New Roman" w:hAnsi="Times New Roman"/>
          <w:b/>
          <w:bCs/>
          <w:color w:val="000000"/>
          <w:sz w:val="24"/>
          <w:szCs w:val="24"/>
        </w:rPr>
      </w:pPr>
      <w:r w:rsidRPr="006E49ED">
        <w:rPr>
          <w:rFonts w:ascii="Times New Roman" w:hAnsi="Times New Roman"/>
          <w:color w:val="000000"/>
          <w:sz w:val="24"/>
          <w:szCs w:val="24"/>
        </w:rPr>
        <w:t>suteikiant iki 5 mokamų papildomų poilsio dienų (tačiau ne daugiau kaip 10 mokamų papildomų poilsio dienų per metus) arba atitinkamai sutrumpinant darbo laiką;</w:t>
      </w:r>
    </w:p>
    <w:p w14:paraId="5A1F976A" w14:textId="3DE7200A" w:rsidR="004E6993" w:rsidRPr="006E49ED" w:rsidRDefault="00525301" w:rsidP="00973751">
      <w:pPr>
        <w:pStyle w:val="Sraopastraipa"/>
        <w:numPr>
          <w:ilvl w:val="1"/>
          <w:numId w:val="26"/>
        </w:numPr>
        <w:tabs>
          <w:tab w:val="left" w:pos="1701"/>
        </w:tabs>
        <w:autoSpaceDE w:val="0"/>
        <w:autoSpaceDN w:val="0"/>
        <w:adjustRightInd w:val="0"/>
        <w:spacing w:after="0"/>
        <w:ind w:left="0" w:firstLine="1134"/>
        <w:jc w:val="both"/>
        <w:rPr>
          <w:rFonts w:ascii="Times New Roman" w:hAnsi="Times New Roman"/>
          <w:b/>
          <w:bCs/>
          <w:color w:val="000000"/>
          <w:sz w:val="24"/>
          <w:szCs w:val="24"/>
        </w:rPr>
      </w:pPr>
      <w:r w:rsidRPr="006E49ED">
        <w:rPr>
          <w:rFonts w:ascii="Times New Roman" w:hAnsi="Times New Roman"/>
          <w:color w:val="000000"/>
          <w:sz w:val="24"/>
          <w:szCs w:val="24"/>
        </w:rPr>
        <w:t>vienkartine pinigine išmo</w:t>
      </w:r>
      <w:r w:rsidR="004E6993" w:rsidRPr="006E49ED">
        <w:rPr>
          <w:rFonts w:ascii="Times New Roman" w:hAnsi="Times New Roman"/>
          <w:color w:val="000000"/>
          <w:sz w:val="24"/>
          <w:szCs w:val="24"/>
        </w:rPr>
        <w:t xml:space="preserve">ka, kuri </w:t>
      </w:r>
      <w:r w:rsidR="004E6993" w:rsidRPr="006E49ED">
        <w:rPr>
          <w:rFonts w:ascii="Times New Roman" w:hAnsi="Times New Roman"/>
          <w:color w:val="000000" w:themeColor="text1"/>
          <w:sz w:val="24"/>
          <w:szCs w:val="24"/>
        </w:rPr>
        <w:t>gali būti skiriama nepriekaištingai savo pareigas einantiems darbuotojams šiais atvejais:</w:t>
      </w:r>
    </w:p>
    <w:p w14:paraId="2692AC0E" w14:textId="77777777" w:rsidR="006E49ED" w:rsidRPr="006E49ED" w:rsidRDefault="00686BEA" w:rsidP="006E49ED">
      <w:pPr>
        <w:pStyle w:val="Sraopastraipa"/>
        <w:numPr>
          <w:ilvl w:val="3"/>
          <w:numId w:val="26"/>
        </w:numPr>
        <w:tabs>
          <w:tab w:val="left" w:pos="1276"/>
        </w:tabs>
        <w:spacing w:after="0"/>
        <w:ind w:left="1985" w:right="51" w:hanging="863"/>
        <w:jc w:val="both"/>
        <w:rPr>
          <w:rFonts w:ascii="Times New Roman" w:hAnsi="Times New Roman"/>
          <w:color w:val="000000" w:themeColor="text1"/>
          <w:sz w:val="24"/>
          <w:szCs w:val="24"/>
        </w:rPr>
      </w:pPr>
      <w:r w:rsidRPr="006E49ED">
        <w:rPr>
          <w:rFonts w:ascii="Times New Roman" w:hAnsi="Times New Roman"/>
          <w:color w:val="000000"/>
          <w:sz w:val="24"/>
          <w:szCs w:val="24"/>
        </w:rPr>
        <w:t>kintamąja dalimi, jeigu ji numatyta darbo apmokėjimo sistemoje;</w:t>
      </w:r>
    </w:p>
    <w:p w14:paraId="6BCBA466" w14:textId="77777777" w:rsidR="006E49ED" w:rsidRDefault="004E6993" w:rsidP="006E49ED">
      <w:pPr>
        <w:pStyle w:val="Sraopastraipa"/>
        <w:numPr>
          <w:ilvl w:val="3"/>
          <w:numId w:val="26"/>
        </w:numPr>
        <w:tabs>
          <w:tab w:val="left" w:pos="1276"/>
        </w:tabs>
        <w:spacing w:after="0"/>
        <w:ind w:left="1985" w:right="51" w:hanging="863"/>
        <w:jc w:val="both"/>
        <w:rPr>
          <w:rFonts w:ascii="Times New Roman" w:hAnsi="Times New Roman"/>
          <w:color w:val="000000" w:themeColor="text1"/>
          <w:sz w:val="24"/>
          <w:szCs w:val="24"/>
        </w:rPr>
      </w:pPr>
      <w:r w:rsidRPr="006E49ED">
        <w:rPr>
          <w:rFonts w:ascii="Times New Roman" w:hAnsi="Times New Roman"/>
          <w:color w:val="000000" w:themeColor="text1"/>
          <w:sz w:val="24"/>
          <w:szCs w:val="24"/>
        </w:rPr>
        <w:t>darbuotojams atlikus vienkartines ypatingos svarbos užduotis;</w:t>
      </w:r>
    </w:p>
    <w:p w14:paraId="6DADA8F2" w14:textId="24D71EF7" w:rsidR="004E6993" w:rsidRPr="006E49ED" w:rsidRDefault="004E6993" w:rsidP="006E49ED">
      <w:pPr>
        <w:pStyle w:val="Sraopastraipa"/>
        <w:numPr>
          <w:ilvl w:val="3"/>
          <w:numId w:val="26"/>
        </w:numPr>
        <w:tabs>
          <w:tab w:val="left" w:pos="1276"/>
        </w:tabs>
        <w:spacing w:after="0"/>
        <w:ind w:left="1985" w:right="51" w:hanging="863"/>
        <w:jc w:val="both"/>
        <w:rPr>
          <w:rFonts w:ascii="Times New Roman" w:hAnsi="Times New Roman"/>
          <w:color w:val="000000" w:themeColor="text1"/>
          <w:sz w:val="24"/>
          <w:szCs w:val="24"/>
        </w:rPr>
      </w:pPr>
      <w:r w:rsidRPr="006E49ED">
        <w:rPr>
          <w:rFonts w:ascii="Times New Roman" w:hAnsi="Times New Roman"/>
          <w:color w:val="000000" w:themeColor="text1"/>
          <w:sz w:val="24"/>
          <w:szCs w:val="24"/>
        </w:rPr>
        <w:t>darbuotojų gyvenimo ir darbo metų jubiliejinių sukakčių progomis.</w:t>
      </w:r>
    </w:p>
    <w:p w14:paraId="3B6224B2" w14:textId="77777777" w:rsidR="006E49ED" w:rsidRDefault="004E6993" w:rsidP="006E49ED">
      <w:pPr>
        <w:pStyle w:val="Sraopastraipa"/>
        <w:numPr>
          <w:ilvl w:val="2"/>
          <w:numId w:val="26"/>
        </w:numPr>
        <w:tabs>
          <w:tab w:val="left" w:pos="1276"/>
          <w:tab w:val="left" w:pos="1843"/>
        </w:tabs>
        <w:spacing w:after="0"/>
        <w:ind w:left="0" w:right="51" w:firstLine="1134"/>
        <w:jc w:val="both"/>
        <w:rPr>
          <w:rFonts w:ascii="Times New Roman" w:hAnsi="Times New Roman"/>
          <w:sz w:val="24"/>
          <w:szCs w:val="24"/>
        </w:rPr>
      </w:pPr>
      <w:r w:rsidRPr="006E49ED">
        <w:rPr>
          <w:rFonts w:ascii="Times New Roman" w:hAnsi="Times New Roman"/>
          <w:sz w:val="24"/>
          <w:szCs w:val="24"/>
        </w:rPr>
        <w:t>Sprendimą dėl vienkartinės piniginės išmokos skyrimo darbuotojui priima mokyklos direktorius.</w:t>
      </w:r>
      <w:bookmarkStart w:id="2" w:name="_Hlk154644113"/>
    </w:p>
    <w:p w14:paraId="6153BC03" w14:textId="77777777" w:rsidR="006E49ED" w:rsidRDefault="004E6993" w:rsidP="006E49ED">
      <w:pPr>
        <w:pStyle w:val="Sraopastraipa"/>
        <w:numPr>
          <w:ilvl w:val="2"/>
          <w:numId w:val="26"/>
        </w:numPr>
        <w:tabs>
          <w:tab w:val="left" w:pos="1276"/>
          <w:tab w:val="left" w:pos="1843"/>
        </w:tabs>
        <w:spacing w:after="0"/>
        <w:ind w:left="0" w:right="51" w:firstLine="1134"/>
        <w:jc w:val="both"/>
        <w:rPr>
          <w:rFonts w:ascii="Times New Roman" w:hAnsi="Times New Roman"/>
          <w:sz w:val="24"/>
          <w:szCs w:val="24"/>
        </w:rPr>
      </w:pPr>
      <w:r w:rsidRPr="006E49ED">
        <w:rPr>
          <w:rFonts w:ascii="Times New Roman" w:hAnsi="Times New Roman"/>
          <w:sz w:val="24"/>
          <w:szCs w:val="24"/>
        </w:rPr>
        <w:t>Vienkartinė piniginė išmoka gali būti skiriama ne daugiau kaip kartą per metus ir negali viršyti 100 procentų nustatytosios darbuotojo pareiginės algos</w:t>
      </w:r>
      <w:bookmarkEnd w:id="2"/>
      <w:r w:rsidRPr="006E49ED">
        <w:rPr>
          <w:rFonts w:ascii="Times New Roman" w:hAnsi="Times New Roman"/>
          <w:sz w:val="24"/>
          <w:szCs w:val="24"/>
        </w:rPr>
        <w:t>.</w:t>
      </w:r>
    </w:p>
    <w:p w14:paraId="3423BD3D" w14:textId="6BDEE713" w:rsidR="004E6993" w:rsidRPr="006E49ED" w:rsidRDefault="004E6993" w:rsidP="006E49ED">
      <w:pPr>
        <w:pStyle w:val="Sraopastraipa"/>
        <w:numPr>
          <w:ilvl w:val="2"/>
          <w:numId w:val="26"/>
        </w:numPr>
        <w:tabs>
          <w:tab w:val="left" w:pos="1276"/>
          <w:tab w:val="left" w:pos="1843"/>
        </w:tabs>
        <w:spacing w:after="0"/>
        <w:ind w:left="0" w:right="51" w:firstLine="1134"/>
        <w:jc w:val="both"/>
        <w:rPr>
          <w:rFonts w:ascii="Times New Roman" w:hAnsi="Times New Roman"/>
          <w:sz w:val="24"/>
          <w:szCs w:val="24"/>
        </w:rPr>
      </w:pPr>
      <w:r w:rsidRPr="006E49ED">
        <w:rPr>
          <w:rFonts w:ascii="Times New Roman" w:hAnsi="Times New Roman"/>
          <w:sz w:val="24"/>
          <w:szCs w:val="24"/>
        </w:rPr>
        <w:t>Vienkartinės piniginės išmokos darbuotojams mokamos iš mokyklos sutaupytų darbo užmokesčio lėšų.</w:t>
      </w:r>
    </w:p>
    <w:p w14:paraId="474B519F" w14:textId="01ACDC03" w:rsidR="00280D01" w:rsidRPr="006E49ED" w:rsidRDefault="00525301" w:rsidP="006E49ED">
      <w:pPr>
        <w:pStyle w:val="Sraopastraipa"/>
        <w:numPr>
          <w:ilvl w:val="1"/>
          <w:numId w:val="26"/>
        </w:numPr>
        <w:tabs>
          <w:tab w:val="left" w:pos="1701"/>
        </w:tabs>
        <w:autoSpaceDE w:val="0"/>
        <w:autoSpaceDN w:val="0"/>
        <w:adjustRightInd w:val="0"/>
        <w:spacing w:after="0"/>
        <w:ind w:left="0" w:firstLine="1134"/>
        <w:jc w:val="both"/>
        <w:rPr>
          <w:rFonts w:ascii="Times New Roman" w:hAnsi="Times New Roman"/>
          <w:b/>
          <w:bCs/>
          <w:color w:val="000000"/>
          <w:sz w:val="24"/>
          <w:szCs w:val="24"/>
        </w:rPr>
      </w:pPr>
      <w:r w:rsidRPr="006E49ED">
        <w:rPr>
          <w:rFonts w:ascii="Times New Roman" w:hAnsi="Times New Roman"/>
          <w:color w:val="000000"/>
          <w:sz w:val="24"/>
          <w:szCs w:val="24"/>
        </w:rPr>
        <w:t>finansuojant kvalifikacijos tobulinimą ne didesne kaip mokyklos darbuotojo vienos pareiginės algos dydžio suma per metus;</w:t>
      </w:r>
      <w:r w:rsidR="00280D01" w:rsidRPr="006E49ED">
        <w:rPr>
          <w:rFonts w:ascii="Times New Roman" w:hAnsi="Times New Roman"/>
          <w:b/>
          <w:bCs/>
          <w:color w:val="000000"/>
          <w:sz w:val="24"/>
          <w:szCs w:val="24"/>
        </w:rPr>
        <w:t xml:space="preserve"> </w:t>
      </w:r>
    </w:p>
    <w:p w14:paraId="50D156F2" w14:textId="06ECE21D" w:rsidR="00280D01" w:rsidRPr="006E49ED" w:rsidRDefault="00525301" w:rsidP="006E49ED">
      <w:pPr>
        <w:pStyle w:val="Sraopastraipa"/>
        <w:numPr>
          <w:ilvl w:val="0"/>
          <w:numId w:val="26"/>
        </w:numPr>
        <w:tabs>
          <w:tab w:val="left" w:pos="1560"/>
        </w:tabs>
        <w:autoSpaceDE w:val="0"/>
        <w:autoSpaceDN w:val="0"/>
        <w:adjustRightInd w:val="0"/>
        <w:spacing w:after="0"/>
        <w:ind w:left="0" w:firstLine="1134"/>
        <w:jc w:val="both"/>
        <w:rPr>
          <w:rFonts w:ascii="Times New Roman" w:hAnsi="Times New Roman"/>
          <w:b/>
          <w:bCs/>
          <w:color w:val="000000"/>
          <w:sz w:val="24"/>
          <w:szCs w:val="24"/>
        </w:rPr>
      </w:pPr>
      <w:r w:rsidRPr="006E49ED">
        <w:rPr>
          <w:rFonts w:ascii="Times New Roman" w:hAnsi="Times New Roman"/>
          <w:color w:val="000000"/>
          <w:sz w:val="24"/>
          <w:szCs w:val="24"/>
        </w:rPr>
        <w:t>Darbuotojai, jeigu buvo nustatyta, kad per paskutinius 6 mėnesius jie padarė darbo pareigų pažeidimą, gali būti neskatinami, išskyrus atvejį, kai darbuotojo veikla įvertinama kaip viršijanti lūkesčius.</w:t>
      </w:r>
    </w:p>
    <w:p w14:paraId="71F68E33" w14:textId="77777777" w:rsidR="00154F22" w:rsidRDefault="00154F22" w:rsidP="00154F22">
      <w:pPr>
        <w:autoSpaceDE w:val="0"/>
        <w:autoSpaceDN w:val="0"/>
        <w:adjustRightInd w:val="0"/>
        <w:spacing w:after="0" w:line="276" w:lineRule="auto"/>
        <w:jc w:val="center"/>
        <w:rPr>
          <w:rFonts w:ascii="Times New Roman" w:hAnsi="Times New Roman" w:cs="Times New Roman"/>
          <w:b/>
          <w:color w:val="000000"/>
          <w:sz w:val="24"/>
          <w:szCs w:val="24"/>
        </w:rPr>
      </w:pPr>
      <w:bookmarkStart w:id="3" w:name="skyriusVI"/>
      <w:bookmarkStart w:id="4" w:name="skyrXI"/>
    </w:p>
    <w:p w14:paraId="630C400B" w14:textId="77777777" w:rsidR="00154F22" w:rsidRDefault="00154F22" w:rsidP="00154F22">
      <w:pPr>
        <w:autoSpaceDE w:val="0"/>
        <w:autoSpaceDN w:val="0"/>
        <w:adjustRightInd w:val="0"/>
        <w:spacing w:after="0" w:line="276" w:lineRule="auto"/>
        <w:jc w:val="center"/>
        <w:rPr>
          <w:rFonts w:ascii="Times New Roman" w:hAnsi="Times New Roman" w:cs="Times New Roman"/>
          <w:b/>
          <w:color w:val="000000"/>
          <w:sz w:val="24"/>
          <w:szCs w:val="24"/>
        </w:rPr>
      </w:pPr>
    </w:p>
    <w:p w14:paraId="050A94EB" w14:textId="35857895" w:rsidR="00DD0FCE" w:rsidRPr="00DD0FCE" w:rsidRDefault="00900F02" w:rsidP="00154F22">
      <w:pPr>
        <w:autoSpaceDE w:val="0"/>
        <w:autoSpaceDN w:val="0"/>
        <w:adjustRightInd w:val="0"/>
        <w:spacing w:after="0" w:line="276"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X</w:t>
      </w:r>
      <w:r w:rsidR="00DD0FCE" w:rsidRPr="00DD0FCE">
        <w:rPr>
          <w:rFonts w:ascii="Times New Roman" w:hAnsi="Times New Roman" w:cs="Times New Roman"/>
          <w:b/>
          <w:color w:val="000000"/>
          <w:sz w:val="24"/>
          <w:szCs w:val="24"/>
        </w:rPr>
        <w:t xml:space="preserve"> SKYRIUS</w:t>
      </w:r>
    </w:p>
    <w:p w14:paraId="01FFA782" w14:textId="77777777" w:rsidR="00DD0FCE" w:rsidRPr="00DD0FCE" w:rsidRDefault="00DD0FCE" w:rsidP="00973751">
      <w:pPr>
        <w:autoSpaceDE w:val="0"/>
        <w:autoSpaceDN w:val="0"/>
        <w:adjustRightInd w:val="0"/>
        <w:spacing w:after="0" w:line="276" w:lineRule="auto"/>
        <w:jc w:val="center"/>
        <w:rPr>
          <w:rFonts w:ascii="Times New Roman" w:hAnsi="Times New Roman" w:cs="Times New Roman"/>
          <w:b/>
          <w:color w:val="000000"/>
          <w:sz w:val="24"/>
          <w:szCs w:val="24"/>
        </w:rPr>
      </w:pPr>
      <w:r w:rsidRPr="00DD0FCE">
        <w:rPr>
          <w:rFonts w:ascii="Times New Roman" w:hAnsi="Times New Roman" w:cs="Times New Roman"/>
          <w:b/>
          <w:color w:val="000000"/>
          <w:sz w:val="24"/>
          <w:szCs w:val="24"/>
        </w:rPr>
        <w:t>ATLYGINIMŲ SKAIČIAVIMAS, ESANT NUKRYPIMAMS NUO NORMALAUS</w:t>
      </w:r>
    </w:p>
    <w:p w14:paraId="47C9D92D" w14:textId="77777777" w:rsidR="00DD0FCE" w:rsidRPr="00DD0FCE" w:rsidRDefault="00DD0FCE" w:rsidP="00973751">
      <w:pPr>
        <w:autoSpaceDE w:val="0"/>
        <w:autoSpaceDN w:val="0"/>
        <w:adjustRightInd w:val="0"/>
        <w:spacing w:after="0" w:line="276" w:lineRule="auto"/>
        <w:jc w:val="center"/>
        <w:rPr>
          <w:rFonts w:ascii="Times New Roman" w:hAnsi="Times New Roman" w:cs="Times New Roman"/>
          <w:b/>
          <w:color w:val="000000"/>
          <w:sz w:val="24"/>
          <w:szCs w:val="24"/>
        </w:rPr>
      </w:pPr>
      <w:r w:rsidRPr="00DD0FCE">
        <w:rPr>
          <w:rFonts w:ascii="Times New Roman" w:hAnsi="Times New Roman" w:cs="Times New Roman"/>
          <w:b/>
          <w:color w:val="000000"/>
          <w:sz w:val="24"/>
          <w:szCs w:val="24"/>
        </w:rPr>
        <w:t>DARBO LAIKO</w:t>
      </w:r>
    </w:p>
    <w:bookmarkEnd w:id="3"/>
    <w:bookmarkEnd w:id="4"/>
    <w:p w14:paraId="259D80F9" w14:textId="77777777" w:rsidR="00DD0FCE" w:rsidRPr="00DD0FCE" w:rsidRDefault="00DD0FCE" w:rsidP="00973751">
      <w:pPr>
        <w:autoSpaceDE w:val="0"/>
        <w:autoSpaceDN w:val="0"/>
        <w:adjustRightInd w:val="0"/>
        <w:spacing w:after="0" w:line="276" w:lineRule="auto"/>
        <w:ind w:firstLine="567"/>
        <w:jc w:val="both"/>
        <w:rPr>
          <w:rFonts w:ascii="Times New Roman" w:hAnsi="Times New Roman" w:cs="Times New Roman"/>
          <w:color w:val="000000"/>
          <w:sz w:val="24"/>
          <w:szCs w:val="24"/>
        </w:rPr>
      </w:pPr>
    </w:p>
    <w:p w14:paraId="4CFFE2FB" w14:textId="16276BAF" w:rsidR="006E49ED" w:rsidRDefault="00DD0FCE" w:rsidP="00E47FBC">
      <w:pPr>
        <w:pStyle w:val="Sraopastraipa"/>
        <w:numPr>
          <w:ilvl w:val="0"/>
          <w:numId w:val="26"/>
        </w:numPr>
        <w:tabs>
          <w:tab w:val="left" w:pos="1560"/>
        </w:tabs>
        <w:autoSpaceDE w:val="0"/>
        <w:autoSpaceDN w:val="0"/>
        <w:adjustRightInd w:val="0"/>
        <w:spacing w:after="0"/>
        <w:ind w:left="0" w:firstLine="1134"/>
        <w:jc w:val="both"/>
        <w:rPr>
          <w:rFonts w:ascii="Times New Roman" w:hAnsi="Times New Roman"/>
          <w:bCs/>
          <w:color w:val="000000"/>
          <w:sz w:val="24"/>
          <w:szCs w:val="24"/>
        </w:rPr>
      </w:pPr>
      <w:r w:rsidRPr="006E49ED">
        <w:rPr>
          <w:rFonts w:ascii="Times New Roman" w:hAnsi="Times New Roman"/>
          <w:bCs/>
          <w:color w:val="000000"/>
          <w:sz w:val="24"/>
          <w:szCs w:val="24"/>
        </w:rPr>
        <w:t>Darbuotojų darbo ir poilsio laiką reglamentuoja L</w:t>
      </w:r>
      <w:r w:rsidR="00D43C95">
        <w:rPr>
          <w:rFonts w:ascii="Times New Roman" w:hAnsi="Times New Roman"/>
          <w:bCs/>
          <w:color w:val="000000"/>
          <w:sz w:val="24"/>
          <w:szCs w:val="24"/>
        </w:rPr>
        <w:t xml:space="preserve">ietuvos </w:t>
      </w:r>
      <w:r w:rsidRPr="006E49ED">
        <w:rPr>
          <w:rFonts w:ascii="Times New Roman" w:hAnsi="Times New Roman"/>
          <w:bCs/>
          <w:color w:val="000000"/>
          <w:sz w:val="24"/>
          <w:szCs w:val="24"/>
        </w:rPr>
        <w:t>R</w:t>
      </w:r>
      <w:r w:rsidR="00D43C95">
        <w:rPr>
          <w:rFonts w:ascii="Times New Roman" w:hAnsi="Times New Roman"/>
          <w:bCs/>
          <w:color w:val="000000"/>
          <w:sz w:val="24"/>
          <w:szCs w:val="24"/>
        </w:rPr>
        <w:t>espublikos</w:t>
      </w:r>
      <w:r w:rsidRPr="006E49ED">
        <w:rPr>
          <w:rFonts w:ascii="Times New Roman" w:hAnsi="Times New Roman"/>
          <w:bCs/>
          <w:color w:val="000000"/>
          <w:sz w:val="24"/>
          <w:szCs w:val="24"/>
        </w:rPr>
        <w:t xml:space="preserve"> darbo kodekso VIII sky</w:t>
      </w:r>
      <w:r w:rsidR="00DC75F0" w:rsidRPr="006E49ED">
        <w:rPr>
          <w:rFonts w:ascii="Times New Roman" w:hAnsi="Times New Roman"/>
          <w:bCs/>
          <w:color w:val="000000"/>
          <w:sz w:val="24"/>
          <w:szCs w:val="24"/>
        </w:rPr>
        <w:t>rius „Darbo ir poilsio laikas“.</w:t>
      </w:r>
    </w:p>
    <w:p w14:paraId="4D6439E0" w14:textId="052E2578" w:rsidR="006E49ED" w:rsidRDefault="00DD0FCE" w:rsidP="00E47FBC">
      <w:pPr>
        <w:pStyle w:val="Sraopastraipa"/>
        <w:numPr>
          <w:ilvl w:val="0"/>
          <w:numId w:val="26"/>
        </w:numPr>
        <w:tabs>
          <w:tab w:val="left" w:pos="1560"/>
        </w:tabs>
        <w:autoSpaceDE w:val="0"/>
        <w:autoSpaceDN w:val="0"/>
        <w:adjustRightInd w:val="0"/>
        <w:spacing w:after="0"/>
        <w:ind w:left="0" w:firstLine="1134"/>
        <w:jc w:val="both"/>
        <w:rPr>
          <w:rFonts w:ascii="Times New Roman" w:hAnsi="Times New Roman"/>
          <w:bCs/>
          <w:color w:val="000000"/>
          <w:sz w:val="24"/>
          <w:szCs w:val="24"/>
        </w:rPr>
      </w:pPr>
      <w:r w:rsidRPr="006E49ED">
        <w:rPr>
          <w:rFonts w:ascii="Times New Roman" w:hAnsi="Times New Roman"/>
          <w:bCs/>
          <w:color w:val="000000"/>
          <w:sz w:val="24"/>
          <w:szCs w:val="24"/>
        </w:rPr>
        <w:t>Apmokėjimas už viršvalandinį darbą nustatytas L</w:t>
      </w:r>
      <w:r w:rsidR="00D43C95">
        <w:rPr>
          <w:rFonts w:ascii="Times New Roman" w:hAnsi="Times New Roman"/>
          <w:bCs/>
          <w:color w:val="000000"/>
          <w:sz w:val="24"/>
          <w:szCs w:val="24"/>
        </w:rPr>
        <w:t xml:space="preserve">ietuvos </w:t>
      </w:r>
      <w:r w:rsidRPr="006E49ED">
        <w:rPr>
          <w:rFonts w:ascii="Times New Roman" w:hAnsi="Times New Roman"/>
          <w:bCs/>
          <w:color w:val="000000"/>
          <w:sz w:val="24"/>
          <w:szCs w:val="24"/>
        </w:rPr>
        <w:t>R</w:t>
      </w:r>
      <w:r w:rsidR="00D43C95">
        <w:rPr>
          <w:rFonts w:ascii="Times New Roman" w:hAnsi="Times New Roman"/>
          <w:bCs/>
          <w:color w:val="000000"/>
          <w:sz w:val="24"/>
          <w:szCs w:val="24"/>
        </w:rPr>
        <w:t>espublikos</w:t>
      </w:r>
      <w:r w:rsidRPr="006E49ED">
        <w:rPr>
          <w:rFonts w:ascii="Times New Roman" w:hAnsi="Times New Roman"/>
          <w:bCs/>
          <w:color w:val="000000"/>
          <w:sz w:val="24"/>
          <w:szCs w:val="24"/>
        </w:rPr>
        <w:t xml:space="preserve"> darbo k</w:t>
      </w:r>
      <w:r w:rsidR="00DC75F0" w:rsidRPr="006E49ED">
        <w:rPr>
          <w:rFonts w:ascii="Times New Roman" w:hAnsi="Times New Roman"/>
          <w:bCs/>
          <w:color w:val="000000"/>
          <w:sz w:val="24"/>
          <w:szCs w:val="24"/>
        </w:rPr>
        <w:t>odekso 144 straipsnio 4 dalyje.</w:t>
      </w:r>
    </w:p>
    <w:p w14:paraId="48AF4DEF" w14:textId="5BFCE54B" w:rsidR="006E49ED" w:rsidRDefault="00DD0FCE" w:rsidP="006E49ED">
      <w:pPr>
        <w:pStyle w:val="Sraopastraipa"/>
        <w:numPr>
          <w:ilvl w:val="0"/>
          <w:numId w:val="26"/>
        </w:numPr>
        <w:tabs>
          <w:tab w:val="left" w:pos="1560"/>
        </w:tabs>
        <w:autoSpaceDE w:val="0"/>
        <w:autoSpaceDN w:val="0"/>
        <w:adjustRightInd w:val="0"/>
        <w:spacing w:after="0"/>
        <w:ind w:left="0" w:firstLine="1134"/>
        <w:jc w:val="both"/>
        <w:rPr>
          <w:rFonts w:ascii="Times New Roman" w:hAnsi="Times New Roman"/>
          <w:bCs/>
          <w:color w:val="000000"/>
          <w:sz w:val="24"/>
          <w:szCs w:val="24"/>
        </w:rPr>
      </w:pPr>
      <w:r w:rsidRPr="006E49ED">
        <w:rPr>
          <w:rFonts w:ascii="Times New Roman" w:hAnsi="Times New Roman"/>
          <w:bCs/>
          <w:color w:val="000000"/>
          <w:sz w:val="24"/>
          <w:szCs w:val="24"/>
        </w:rPr>
        <w:t>Apmokėjimas už darbą poilsio ir švenčių dienomis numatytas L</w:t>
      </w:r>
      <w:r w:rsidR="00D43C95">
        <w:rPr>
          <w:rFonts w:ascii="Times New Roman" w:hAnsi="Times New Roman"/>
          <w:bCs/>
          <w:color w:val="000000"/>
          <w:sz w:val="24"/>
          <w:szCs w:val="24"/>
        </w:rPr>
        <w:t xml:space="preserve">ietuvos </w:t>
      </w:r>
      <w:r w:rsidRPr="006E49ED">
        <w:rPr>
          <w:rFonts w:ascii="Times New Roman" w:hAnsi="Times New Roman"/>
          <w:bCs/>
          <w:color w:val="000000"/>
          <w:sz w:val="24"/>
          <w:szCs w:val="24"/>
        </w:rPr>
        <w:t>R</w:t>
      </w:r>
      <w:r w:rsidR="00D43C95">
        <w:rPr>
          <w:rFonts w:ascii="Times New Roman" w:hAnsi="Times New Roman"/>
          <w:bCs/>
          <w:color w:val="000000"/>
          <w:sz w:val="24"/>
          <w:szCs w:val="24"/>
        </w:rPr>
        <w:t>espublikos</w:t>
      </w:r>
      <w:r w:rsidRPr="006E49ED">
        <w:rPr>
          <w:rFonts w:ascii="Times New Roman" w:hAnsi="Times New Roman"/>
          <w:bCs/>
          <w:color w:val="000000"/>
          <w:sz w:val="24"/>
          <w:szCs w:val="24"/>
        </w:rPr>
        <w:t xml:space="preserve"> darbo k</w:t>
      </w:r>
      <w:r w:rsidR="00DC75F0" w:rsidRPr="006E49ED">
        <w:rPr>
          <w:rFonts w:ascii="Times New Roman" w:hAnsi="Times New Roman"/>
          <w:bCs/>
          <w:color w:val="000000"/>
          <w:sz w:val="24"/>
          <w:szCs w:val="24"/>
        </w:rPr>
        <w:t>odekso 144 straipsnio 1 dalyje.</w:t>
      </w:r>
    </w:p>
    <w:p w14:paraId="69F608AD" w14:textId="77777777" w:rsidR="006E49ED" w:rsidRPr="006E49ED" w:rsidRDefault="00DD0FCE" w:rsidP="006E49ED">
      <w:pPr>
        <w:pStyle w:val="Sraopastraipa"/>
        <w:numPr>
          <w:ilvl w:val="0"/>
          <w:numId w:val="26"/>
        </w:numPr>
        <w:tabs>
          <w:tab w:val="left" w:pos="1560"/>
        </w:tabs>
        <w:autoSpaceDE w:val="0"/>
        <w:autoSpaceDN w:val="0"/>
        <w:adjustRightInd w:val="0"/>
        <w:spacing w:after="0"/>
        <w:ind w:left="0" w:firstLine="1134"/>
        <w:jc w:val="both"/>
        <w:rPr>
          <w:rFonts w:ascii="Times New Roman" w:hAnsi="Times New Roman"/>
          <w:bCs/>
          <w:color w:val="000000"/>
          <w:sz w:val="24"/>
          <w:szCs w:val="24"/>
        </w:rPr>
      </w:pPr>
      <w:r w:rsidRPr="006E49ED">
        <w:rPr>
          <w:rFonts w:ascii="Times New Roman" w:hAnsi="Times New Roman"/>
          <w:color w:val="000000"/>
          <w:sz w:val="24"/>
          <w:szCs w:val="24"/>
        </w:rPr>
        <w:t>Darbuotojų darbo laiko nukrypimai fiksuojami darb</w:t>
      </w:r>
      <w:r w:rsidR="00CC5178" w:rsidRPr="006E49ED">
        <w:rPr>
          <w:rFonts w:ascii="Times New Roman" w:hAnsi="Times New Roman"/>
          <w:color w:val="000000"/>
          <w:sz w:val="24"/>
          <w:szCs w:val="24"/>
        </w:rPr>
        <w:t>o laiko apskaitos žiniaraštyje.</w:t>
      </w:r>
    </w:p>
    <w:p w14:paraId="4BCB33C5" w14:textId="77777777" w:rsidR="006E49ED" w:rsidRPr="006E49ED" w:rsidRDefault="00FC7023" w:rsidP="006E49ED">
      <w:pPr>
        <w:pStyle w:val="Sraopastraipa"/>
        <w:numPr>
          <w:ilvl w:val="0"/>
          <w:numId w:val="26"/>
        </w:numPr>
        <w:tabs>
          <w:tab w:val="left" w:pos="1560"/>
        </w:tabs>
        <w:autoSpaceDE w:val="0"/>
        <w:autoSpaceDN w:val="0"/>
        <w:adjustRightInd w:val="0"/>
        <w:spacing w:after="0"/>
        <w:ind w:left="0" w:firstLine="1134"/>
        <w:jc w:val="both"/>
        <w:rPr>
          <w:rFonts w:ascii="Times New Roman" w:hAnsi="Times New Roman"/>
          <w:bCs/>
          <w:color w:val="000000"/>
          <w:sz w:val="24"/>
          <w:szCs w:val="24"/>
        </w:rPr>
      </w:pPr>
      <w:r w:rsidRPr="006E49ED">
        <w:rPr>
          <w:rFonts w:ascii="Times New Roman" w:hAnsi="Times New Roman"/>
          <w:sz w:val="24"/>
          <w:szCs w:val="24"/>
        </w:rPr>
        <w:t>Už darbą poilsio dieną, kuri nenustatyta pagal darbo grafiką arba švenčių dieną mokomas dvigubas darbo užmokestis arba darbuotojo pageidavimu kompensuojama suteikiant darbuotojui per mėnesį kitą poilsio dieną arba dieną pridedant prie kasmetinių atostogų ir mokant už tas dienas darbuotojui jo vidutinį darbo užmokestį.</w:t>
      </w:r>
    </w:p>
    <w:p w14:paraId="500869AA" w14:textId="38EBDEB2" w:rsidR="00FC7023" w:rsidRPr="006E49ED" w:rsidRDefault="00FC7023" w:rsidP="006E49ED">
      <w:pPr>
        <w:pStyle w:val="Sraopastraipa"/>
        <w:numPr>
          <w:ilvl w:val="0"/>
          <w:numId w:val="26"/>
        </w:numPr>
        <w:tabs>
          <w:tab w:val="left" w:pos="1560"/>
        </w:tabs>
        <w:autoSpaceDE w:val="0"/>
        <w:autoSpaceDN w:val="0"/>
        <w:adjustRightInd w:val="0"/>
        <w:spacing w:after="0"/>
        <w:ind w:left="0" w:firstLine="1134"/>
        <w:jc w:val="both"/>
        <w:rPr>
          <w:rFonts w:ascii="Times New Roman" w:hAnsi="Times New Roman"/>
          <w:bCs/>
          <w:color w:val="000000"/>
          <w:sz w:val="24"/>
          <w:szCs w:val="24"/>
        </w:rPr>
      </w:pPr>
      <w:r w:rsidRPr="006E49ED">
        <w:rPr>
          <w:rFonts w:ascii="Times New Roman" w:hAnsi="Times New Roman"/>
          <w:sz w:val="24"/>
          <w:szCs w:val="24"/>
        </w:rPr>
        <w:t>Dirbant daugiau nei etatu tose pačiose pareigose (pvz. istorijos mokytoju), su darbuotoju darbo sutartyje sulygus dėl padidinto darbų masto (papildomai atliekamo darbo), darbas nelaikomas viršvalandiniu ir darbuotojui mokamas įprastas darbo užmokestis.</w:t>
      </w:r>
    </w:p>
    <w:p w14:paraId="142897BE" w14:textId="77777777" w:rsidR="0048245B" w:rsidRDefault="0048245B" w:rsidP="00973751">
      <w:pPr>
        <w:spacing w:after="0" w:line="276" w:lineRule="auto"/>
        <w:ind w:firstLine="1134"/>
        <w:jc w:val="both"/>
        <w:rPr>
          <w:rFonts w:ascii="Times New Roman" w:hAnsi="Times New Roman" w:cs="Times New Roman"/>
          <w:bCs/>
          <w:sz w:val="24"/>
          <w:szCs w:val="24"/>
        </w:rPr>
      </w:pPr>
    </w:p>
    <w:p w14:paraId="2AC24322" w14:textId="5500F6AC" w:rsidR="00291981" w:rsidRDefault="00291981" w:rsidP="00973751">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X</w:t>
      </w:r>
      <w:r w:rsidR="00900F02">
        <w:rPr>
          <w:rFonts w:ascii="Times New Roman" w:hAnsi="Times New Roman" w:cs="Times New Roman"/>
          <w:b/>
          <w:sz w:val="24"/>
          <w:szCs w:val="24"/>
        </w:rPr>
        <w:t>I</w:t>
      </w:r>
      <w:r>
        <w:rPr>
          <w:rFonts w:ascii="Times New Roman" w:hAnsi="Times New Roman" w:cs="Times New Roman"/>
          <w:b/>
          <w:sz w:val="24"/>
          <w:szCs w:val="24"/>
        </w:rPr>
        <w:t xml:space="preserve"> SKYRIUS</w:t>
      </w:r>
    </w:p>
    <w:p w14:paraId="1CC1F043" w14:textId="77777777" w:rsidR="00AD60F8" w:rsidRPr="00CC5178" w:rsidRDefault="008C3BE9" w:rsidP="00973751">
      <w:pPr>
        <w:spacing w:after="0" w:line="276" w:lineRule="auto"/>
        <w:jc w:val="center"/>
        <w:rPr>
          <w:rFonts w:ascii="Times New Roman" w:hAnsi="Times New Roman" w:cs="Times New Roman"/>
          <w:b/>
          <w:sz w:val="24"/>
          <w:szCs w:val="24"/>
        </w:rPr>
      </w:pPr>
      <w:r w:rsidRPr="00CC5178">
        <w:rPr>
          <w:rFonts w:ascii="Times New Roman" w:hAnsi="Times New Roman" w:cs="Times New Roman"/>
          <w:b/>
          <w:sz w:val="24"/>
          <w:szCs w:val="24"/>
        </w:rPr>
        <w:t>MATERIALINIŲ PAŠALPŲ MOKĖJIMAS</w:t>
      </w:r>
    </w:p>
    <w:p w14:paraId="280B98E8" w14:textId="77777777" w:rsidR="00AD60F8" w:rsidRDefault="00AD60F8" w:rsidP="00973751">
      <w:pPr>
        <w:spacing w:after="0" w:line="276" w:lineRule="auto"/>
        <w:jc w:val="center"/>
        <w:rPr>
          <w:rFonts w:ascii="Times New Roman" w:hAnsi="Times New Roman" w:cs="Times New Roman"/>
          <w:b/>
          <w:sz w:val="24"/>
          <w:szCs w:val="24"/>
        </w:rPr>
      </w:pPr>
    </w:p>
    <w:p w14:paraId="3C9AACD7" w14:textId="77777777" w:rsidR="00EF4456" w:rsidRDefault="00AD60F8" w:rsidP="00973751">
      <w:pPr>
        <w:pStyle w:val="Sraopastraipa"/>
        <w:numPr>
          <w:ilvl w:val="0"/>
          <w:numId w:val="26"/>
        </w:numPr>
        <w:tabs>
          <w:tab w:val="left" w:pos="1560"/>
        </w:tabs>
        <w:spacing w:after="0"/>
        <w:ind w:left="0" w:firstLine="1134"/>
        <w:jc w:val="both"/>
        <w:rPr>
          <w:rFonts w:ascii="Times New Roman" w:hAnsi="Times New Roman"/>
          <w:sz w:val="24"/>
          <w:szCs w:val="24"/>
        </w:rPr>
      </w:pPr>
      <w:r w:rsidRPr="00EF4456">
        <w:rPr>
          <w:rFonts w:ascii="Times New Roman" w:hAnsi="Times New Roman"/>
          <w:sz w:val="24"/>
          <w:szCs w:val="24"/>
        </w:rPr>
        <w:t>Mirus mokyklos darbuotojui, jo šeimos nariams iš mokyklai skirtų lėšų gali būti išmokoma iki 1 minimalios mėnesinės algos dydžio materialinė pašalpa, jei yra jo šeimos narių rašytinis prašymas ir pateikti mirties faktą patvirtinantys dokumentai.</w:t>
      </w:r>
    </w:p>
    <w:p w14:paraId="6080120F" w14:textId="7268E15D" w:rsidR="00AD60F8" w:rsidRPr="00EF4456" w:rsidRDefault="00AD60F8" w:rsidP="00973751">
      <w:pPr>
        <w:pStyle w:val="Sraopastraipa"/>
        <w:numPr>
          <w:ilvl w:val="0"/>
          <w:numId w:val="26"/>
        </w:numPr>
        <w:tabs>
          <w:tab w:val="left" w:pos="1560"/>
        </w:tabs>
        <w:spacing w:after="0"/>
        <w:ind w:left="0" w:firstLine="1134"/>
        <w:jc w:val="both"/>
        <w:rPr>
          <w:rFonts w:ascii="Times New Roman" w:hAnsi="Times New Roman"/>
          <w:sz w:val="24"/>
          <w:szCs w:val="24"/>
        </w:rPr>
      </w:pPr>
      <w:r w:rsidRPr="00EF4456">
        <w:rPr>
          <w:rFonts w:ascii="Times New Roman" w:hAnsi="Times New Roman"/>
          <w:sz w:val="24"/>
          <w:szCs w:val="24"/>
        </w:rPr>
        <w:t xml:space="preserve">Materialinė pašalpa skiriama mokyklos direktoriaus įsakymu iš mokyklai savivaldybės biudžeto darbdavio socialinei paramai skirtų asignavimų. </w:t>
      </w:r>
    </w:p>
    <w:p w14:paraId="100D0362" w14:textId="77A40553" w:rsidR="00992742" w:rsidRDefault="00DB4B5B" w:rsidP="00DB4B5B">
      <w:pPr>
        <w:tabs>
          <w:tab w:val="left" w:pos="3480"/>
        </w:tabs>
        <w:spacing w:after="0" w:line="276" w:lineRule="auto"/>
        <w:ind w:firstLine="1134"/>
        <w:jc w:val="both"/>
        <w:rPr>
          <w:rFonts w:ascii="Times New Roman" w:hAnsi="Times New Roman" w:cs="Times New Roman"/>
          <w:sz w:val="24"/>
          <w:szCs w:val="24"/>
        </w:rPr>
      </w:pPr>
      <w:r>
        <w:rPr>
          <w:rFonts w:ascii="Times New Roman" w:hAnsi="Times New Roman" w:cs="Times New Roman"/>
          <w:sz w:val="24"/>
          <w:szCs w:val="24"/>
        </w:rPr>
        <w:tab/>
      </w:r>
    </w:p>
    <w:p w14:paraId="6A6D2AA6" w14:textId="77777777" w:rsidR="00D43C95" w:rsidRDefault="00D43C95" w:rsidP="00DB4B5B">
      <w:pPr>
        <w:tabs>
          <w:tab w:val="left" w:pos="3480"/>
        </w:tabs>
        <w:spacing w:after="0" w:line="276" w:lineRule="auto"/>
        <w:ind w:firstLine="1134"/>
        <w:jc w:val="both"/>
        <w:rPr>
          <w:rFonts w:ascii="Times New Roman" w:hAnsi="Times New Roman" w:cs="Times New Roman"/>
          <w:b/>
          <w:sz w:val="24"/>
          <w:szCs w:val="24"/>
        </w:rPr>
      </w:pPr>
    </w:p>
    <w:p w14:paraId="09AE040D" w14:textId="16CB4B1B" w:rsidR="00E12450" w:rsidRDefault="008C3BE9" w:rsidP="00973751">
      <w:pPr>
        <w:spacing w:after="0" w:line="276" w:lineRule="auto"/>
        <w:jc w:val="center"/>
        <w:rPr>
          <w:rFonts w:ascii="Times New Roman" w:hAnsi="Times New Roman" w:cs="Times New Roman"/>
          <w:b/>
          <w:sz w:val="24"/>
          <w:szCs w:val="24"/>
        </w:rPr>
      </w:pPr>
      <w:r w:rsidRPr="00E12450">
        <w:rPr>
          <w:rFonts w:ascii="Times New Roman" w:hAnsi="Times New Roman" w:cs="Times New Roman"/>
          <w:b/>
          <w:sz w:val="24"/>
          <w:szCs w:val="24"/>
        </w:rPr>
        <w:t xml:space="preserve">XII SKYRIUS </w:t>
      </w:r>
    </w:p>
    <w:p w14:paraId="71620ABD" w14:textId="77777777" w:rsidR="00D54683" w:rsidRPr="00CC5178" w:rsidRDefault="008C3BE9" w:rsidP="00973751">
      <w:pPr>
        <w:spacing w:after="0" w:line="276" w:lineRule="auto"/>
        <w:jc w:val="center"/>
        <w:rPr>
          <w:rFonts w:ascii="Times New Roman" w:hAnsi="Times New Roman" w:cs="Times New Roman"/>
          <w:b/>
          <w:sz w:val="24"/>
          <w:szCs w:val="24"/>
        </w:rPr>
      </w:pPr>
      <w:r w:rsidRPr="00CC5178">
        <w:rPr>
          <w:rFonts w:ascii="Times New Roman" w:hAnsi="Times New Roman" w:cs="Times New Roman"/>
          <w:b/>
          <w:sz w:val="24"/>
          <w:szCs w:val="24"/>
        </w:rPr>
        <w:t>KASMETINIŲ ATOSTOGŲ APMOKĖJIMAS</w:t>
      </w:r>
    </w:p>
    <w:p w14:paraId="75F853CA" w14:textId="77777777" w:rsidR="00D54683" w:rsidRDefault="00D54683" w:rsidP="00973751">
      <w:pPr>
        <w:spacing w:after="0" w:line="276" w:lineRule="auto"/>
        <w:jc w:val="center"/>
        <w:rPr>
          <w:rFonts w:ascii="Times New Roman" w:hAnsi="Times New Roman" w:cs="Times New Roman"/>
          <w:b/>
          <w:sz w:val="24"/>
          <w:szCs w:val="24"/>
        </w:rPr>
      </w:pPr>
    </w:p>
    <w:p w14:paraId="7ACBFECB" w14:textId="77777777" w:rsidR="00EF4456" w:rsidRPr="00EF4456" w:rsidRDefault="008C3BE9" w:rsidP="00EF4456">
      <w:pPr>
        <w:pStyle w:val="Sraopastraipa"/>
        <w:numPr>
          <w:ilvl w:val="0"/>
          <w:numId w:val="26"/>
        </w:numPr>
        <w:tabs>
          <w:tab w:val="left" w:pos="1560"/>
        </w:tabs>
        <w:spacing w:after="0"/>
        <w:ind w:left="0" w:firstLine="1134"/>
        <w:jc w:val="both"/>
        <w:rPr>
          <w:rFonts w:ascii="Times New Roman" w:hAnsi="Times New Roman"/>
          <w:b/>
          <w:sz w:val="24"/>
          <w:szCs w:val="24"/>
        </w:rPr>
      </w:pPr>
      <w:r w:rsidRPr="00EF4456">
        <w:rPr>
          <w:rFonts w:ascii="Times New Roman" w:hAnsi="Times New Roman"/>
          <w:sz w:val="24"/>
          <w:szCs w:val="24"/>
        </w:rPr>
        <w:t xml:space="preserve">Nepedagoginių darbuotojų kasmetinių minimalių atostogų trukmė – 20 darbo dienų, neįskaitant valstybinių švenčių. </w:t>
      </w:r>
      <w:r w:rsidR="00D54683" w:rsidRPr="00EF4456">
        <w:rPr>
          <w:rFonts w:ascii="Times New Roman" w:hAnsi="Times New Roman"/>
          <w:sz w:val="24"/>
          <w:szCs w:val="24"/>
        </w:rPr>
        <w:t>Darbuotojams iki 18 metų, invalidams, motinai ar tėvui, vieniems auginantiems vaiką iki 14 metų arba vaiką invalidą iki jam sueis 16 metų – 25 darbo dienos.</w:t>
      </w:r>
    </w:p>
    <w:p w14:paraId="556478D2" w14:textId="77777777" w:rsidR="00EF4456" w:rsidRPr="00EF4456" w:rsidRDefault="008C3BE9" w:rsidP="00EF4456">
      <w:pPr>
        <w:pStyle w:val="Sraopastraipa"/>
        <w:numPr>
          <w:ilvl w:val="0"/>
          <w:numId w:val="26"/>
        </w:numPr>
        <w:tabs>
          <w:tab w:val="left" w:pos="1560"/>
        </w:tabs>
        <w:spacing w:after="0"/>
        <w:ind w:left="0" w:firstLine="1134"/>
        <w:jc w:val="both"/>
        <w:rPr>
          <w:rFonts w:ascii="Times New Roman" w:hAnsi="Times New Roman"/>
          <w:b/>
          <w:sz w:val="24"/>
          <w:szCs w:val="24"/>
        </w:rPr>
      </w:pPr>
      <w:r w:rsidRPr="00EF4456">
        <w:rPr>
          <w:rFonts w:ascii="Times New Roman" w:hAnsi="Times New Roman"/>
          <w:sz w:val="24"/>
          <w:szCs w:val="24"/>
        </w:rPr>
        <w:t xml:space="preserve">Atostogos kaupiamos tik pagal pagrindinį darbą, dėl papildomo darbo gali būti suteikiamos pailgintos atostogos, jei dėl tokio darbo įgyjama teisė turėti pailgintas atostogas. Nepanaudotos pailgintos atostogos dėl papildomo darbo nekaupiamos. Tačiau, tuo atveju, jeigu pagal pagrindines pareigas darbuotojui priklauso 20 darbo dienų kasmetinių atostogų, o pagal susitarimą dėl papildomo darbo – 40 darbo dienų atostogų, darbuotojui suteikiamos kasmetinės atostogos ilgesnės trukmės (40 darbo dienų), ir po 20 darbo dienų darbuotojas turi teisę grįžti į pagrindines pareigas papildomose pareigose tęsiant atostogas dar 20 darbo dienų. Jeigu darbuotojui pagal pagrindines pareigas priklauso ilgesnės trukmės atostogos, o atliekant papildomą funkciją – 20 darbo dienų atostogų, darbuotojui suteikiama ilgesnės trukmės kasmetinės atostogos abiem pareigoms vienu metu. </w:t>
      </w:r>
    </w:p>
    <w:p w14:paraId="5E0DB9B8" w14:textId="77777777" w:rsidR="00EF4456" w:rsidRPr="00EF4456" w:rsidRDefault="008C3BE9" w:rsidP="00EF4456">
      <w:pPr>
        <w:pStyle w:val="Sraopastraipa"/>
        <w:numPr>
          <w:ilvl w:val="0"/>
          <w:numId w:val="26"/>
        </w:numPr>
        <w:tabs>
          <w:tab w:val="left" w:pos="1560"/>
        </w:tabs>
        <w:spacing w:after="0"/>
        <w:ind w:left="0" w:firstLine="1134"/>
        <w:jc w:val="both"/>
        <w:rPr>
          <w:rFonts w:ascii="Times New Roman" w:hAnsi="Times New Roman"/>
          <w:b/>
          <w:sz w:val="24"/>
          <w:szCs w:val="24"/>
        </w:rPr>
      </w:pPr>
      <w:r w:rsidRPr="00EF4456">
        <w:rPr>
          <w:rFonts w:ascii="Times New Roman" w:hAnsi="Times New Roman"/>
          <w:sz w:val="24"/>
          <w:szCs w:val="24"/>
        </w:rPr>
        <w:lastRenderedPageBreak/>
        <w:t xml:space="preserve">Pedagoginių darbuotojų kasmetinių atostogų trukmė 40 darbo dienų. </w:t>
      </w:r>
      <w:r w:rsidR="00D54683" w:rsidRPr="00EF4456">
        <w:rPr>
          <w:rFonts w:ascii="Times New Roman" w:hAnsi="Times New Roman"/>
          <w:sz w:val="24"/>
          <w:szCs w:val="24"/>
        </w:rPr>
        <w:t>Pailgintos 40 darbo dienų atostogos suteikiamos pagal Lietuvos Respublikos švietimo ir mokslo ministro patvirtintą pareigybių, kurias atliekant darbas yra laikomas pedagoginiu, sąrašą (ŠMM 2003 m. spalio 9 d. įsakymas Nr. ISAK-1407 (aktuali redakcija).</w:t>
      </w:r>
    </w:p>
    <w:p w14:paraId="3DD82FA8" w14:textId="77777777" w:rsidR="00EF4456" w:rsidRPr="00EF4456" w:rsidRDefault="008C3BE9" w:rsidP="00EF4456">
      <w:pPr>
        <w:pStyle w:val="Sraopastraipa"/>
        <w:numPr>
          <w:ilvl w:val="0"/>
          <w:numId w:val="26"/>
        </w:numPr>
        <w:tabs>
          <w:tab w:val="left" w:pos="1560"/>
        </w:tabs>
        <w:spacing w:after="0"/>
        <w:ind w:left="0" w:firstLine="1134"/>
        <w:jc w:val="both"/>
        <w:rPr>
          <w:rFonts w:ascii="Times New Roman" w:hAnsi="Times New Roman"/>
          <w:b/>
          <w:sz w:val="24"/>
          <w:szCs w:val="24"/>
        </w:rPr>
      </w:pPr>
      <w:r w:rsidRPr="00EF4456">
        <w:rPr>
          <w:rFonts w:ascii="Times New Roman" w:hAnsi="Times New Roman"/>
          <w:sz w:val="24"/>
          <w:szCs w:val="24"/>
        </w:rPr>
        <w:t>Darbo metai, už kuriuos suteikiamos kasmetinės atostogos, prasideda nuo darbuotojo darb</w:t>
      </w:r>
      <w:r w:rsidR="00EF4456">
        <w:rPr>
          <w:rFonts w:ascii="Times New Roman" w:hAnsi="Times New Roman"/>
          <w:sz w:val="24"/>
          <w:szCs w:val="24"/>
        </w:rPr>
        <w:t>o pagal darbo sutartį pradžios.</w:t>
      </w:r>
    </w:p>
    <w:p w14:paraId="2BEE4A05" w14:textId="5DF5E828" w:rsidR="00E12450" w:rsidRPr="00EF4456" w:rsidRDefault="008C3BE9" w:rsidP="00EF4456">
      <w:pPr>
        <w:pStyle w:val="Sraopastraipa"/>
        <w:numPr>
          <w:ilvl w:val="0"/>
          <w:numId w:val="26"/>
        </w:numPr>
        <w:tabs>
          <w:tab w:val="left" w:pos="1560"/>
        </w:tabs>
        <w:spacing w:after="0"/>
        <w:ind w:left="0" w:firstLine="1134"/>
        <w:jc w:val="both"/>
        <w:rPr>
          <w:rFonts w:ascii="Times New Roman" w:hAnsi="Times New Roman"/>
          <w:b/>
          <w:sz w:val="24"/>
          <w:szCs w:val="24"/>
        </w:rPr>
      </w:pPr>
      <w:r w:rsidRPr="00EF4456">
        <w:rPr>
          <w:rFonts w:ascii="Times New Roman" w:hAnsi="Times New Roman"/>
          <w:sz w:val="24"/>
          <w:szCs w:val="24"/>
        </w:rPr>
        <w:t xml:space="preserve">Į darbo metams, už kuriuos suteikiamos kasmetinės atostogos, tenkančių darbo dienų skaičių įskaitoma: </w:t>
      </w:r>
    </w:p>
    <w:p w14:paraId="6DEC3D22" w14:textId="77777777" w:rsidR="00EF4456" w:rsidRDefault="008C3BE9" w:rsidP="00EF4456">
      <w:pPr>
        <w:pStyle w:val="Sraopastraipa"/>
        <w:numPr>
          <w:ilvl w:val="1"/>
          <w:numId w:val="26"/>
        </w:numPr>
        <w:tabs>
          <w:tab w:val="left" w:pos="1701"/>
        </w:tabs>
        <w:spacing w:after="0"/>
        <w:ind w:left="0" w:firstLine="1134"/>
        <w:jc w:val="both"/>
        <w:rPr>
          <w:rFonts w:ascii="Times New Roman" w:hAnsi="Times New Roman"/>
          <w:sz w:val="24"/>
          <w:szCs w:val="24"/>
        </w:rPr>
      </w:pPr>
      <w:r w:rsidRPr="00EF4456">
        <w:rPr>
          <w:rFonts w:ascii="Times New Roman" w:hAnsi="Times New Roman"/>
          <w:sz w:val="24"/>
          <w:szCs w:val="24"/>
        </w:rPr>
        <w:t>faktiškai dirbtos darbo dienos ir darbo laikas, kai nedirbamas darbas, bet la</w:t>
      </w:r>
      <w:r w:rsidR="00EF4456">
        <w:rPr>
          <w:rFonts w:ascii="Times New Roman" w:hAnsi="Times New Roman"/>
          <w:sz w:val="24"/>
          <w:szCs w:val="24"/>
        </w:rPr>
        <w:t>ikas priskiriamas darbo laikui;</w:t>
      </w:r>
    </w:p>
    <w:p w14:paraId="484AB43F" w14:textId="77777777" w:rsidR="00EF4456" w:rsidRDefault="00EF4456" w:rsidP="00EF4456">
      <w:pPr>
        <w:pStyle w:val="Sraopastraipa"/>
        <w:numPr>
          <w:ilvl w:val="1"/>
          <w:numId w:val="26"/>
        </w:numPr>
        <w:tabs>
          <w:tab w:val="left" w:pos="1701"/>
        </w:tabs>
        <w:spacing w:after="0"/>
        <w:ind w:left="0" w:firstLine="1134"/>
        <w:jc w:val="both"/>
        <w:rPr>
          <w:rFonts w:ascii="Times New Roman" w:hAnsi="Times New Roman"/>
          <w:sz w:val="24"/>
          <w:szCs w:val="24"/>
        </w:rPr>
      </w:pPr>
      <w:r>
        <w:rPr>
          <w:rFonts w:ascii="Times New Roman" w:hAnsi="Times New Roman"/>
          <w:sz w:val="24"/>
          <w:szCs w:val="24"/>
        </w:rPr>
        <w:t>darbo dienos komandiruotėje;</w:t>
      </w:r>
    </w:p>
    <w:p w14:paraId="76902867" w14:textId="77777777" w:rsidR="00EF4456" w:rsidRDefault="008C3BE9" w:rsidP="00EF4456">
      <w:pPr>
        <w:pStyle w:val="Sraopastraipa"/>
        <w:numPr>
          <w:ilvl w:val="1"/>
          <w:numId w:val="26"/>
        </w:numPr>
        <w:tabs>
          <w:tab w:val="left" w:pos="1701"/>
        </w:tabs>
        <w:spacing w:after="0"/>
        <w:ind w:left="0" w:firstLine="1134"/>
        <w:jc w:val="both"/>
        <w:rPr>
          <w:rFonts w:ascii="Times New Roman" w:hAnsi="Times New Roman"/>
          <w:sz w:val="24"/>
          <w:szCs w:val="24"/>
        </w:rPr>
      </w:pPr>
      <w:r w:rsidRPr="00EF4456">
        <w:rPr>
          <w:rFonts w:ascii="Times New Roman" w:hAnsi="Times New Roman"/>
          <w:sz w:val="24"/>
          <w:szCs w:val="24"/>
        </w:rPr>
        <w:t>darbo dienos, kuriomis nedirbta dėl darbuotojo laikinojo nedarbingumo, sergančių šeimos narių slaugymo, nėštumo ir gimdymo atostogų, tėvystės atostogų, mokymosi atostogų; (Pastaba: vaiko priežiūros atostogos į laikotarpį, už kurį suteikiamos kasmetin</w:t>
      </w:r>
      <w:r w:rsidR="00EF4456">
        <w:rPr>
          <w:rFonts w:ascii="Times New Roman" w:hAnsi="Times New Roman"/>
          <w:sz w:val="24"/>
          <w:szCs w:val="24"/>
        </w:rPr>
        <w:t>ės atostogos, neįskaičiuojamos);</w:t>
      </w:r>
    </w:p>
    <w:p w14:paraId="43CEAA32" w14:textId="77777777" w:rsidR="00EF4456" w:rsidRDefault="008C3BE9" w:rsidP="00EF4456">
      <w:pPr>
        <w:pStyle w:val="Sraopastraipa"/>
        <w:numPr>
          <w:ilvl w:val="1"/>
          <w:numId w:val="26"/>
        </w:numPr>
        <w:tabs>
          <w:tab w:val="left" w:pos="1701"/>
        </w:tabs>
        <w:spacing w:after="0"/>
        <w:ind w:left="0" w:firstLine="1134"/>
        <w:jc w:val="both"/>
        <w:rPr>
          <w:rFonts w:ascii="Times New Roman" w:hAnsi="Times New Roman"/>
          <w:sz w:val="24"/>
          <w:szCs w:val="24"/>
        </w:rPr>
      </w:pPr>
      <w:r w:rsidRPr="00EF4456">
        <w:rPr>
          <w:rFonts w:ascii="Times New Roman" w:hAnsi="Times New Roman"/>
          <w:sz w:val="24"/>
          <w:szCs w:val="24"/>
        </w:rPr>
        <w:t xml:space="preserve">iki dešimt darbo dienų trukmės per metus suteiktos nemokamos atostogos darbuotojo prašymu ir su darbdavio sutikimu, taip pat kitos Darbo kodekso 137 straipsnio 1 dalyje nurodyto termino suteiktos nemokamos atostogos; </w:t>
      </w:r>
    </w:p>
    <w:p w14:paraId="7F8A88B5" w14:textId="1D8CF639" w:rsidR="00E12450" w:rsidRPr="00EF4456" w:rsidRDefault="008C3BE9" w:rsidP="00EF4456">
      <w:pPr>
        <w:pStyle w:val="Sraopastraipa"/>
        <w:numPr>
          <w:ilvl w:val="1"/>
          <w:numId w:val="26"/>
        </w:numPr>
        <w:tabs>
          <w:tab w:val="left" w:pos="1701"/>
        </w:tabs>
        <w:spacing w:after="0"/>
        <w:ind w:left="0" w:firstLine="1134"/>
        <w:jc w:val="both"/>
        <w:rPr>
          <w:rFonts w:ascii="Times New Roman" w:hAnsi="Times New Roman"/>
          <w:sz w:val="24"/>
          <w:szCs w:val="24"/>
        </w:rPr>
      </w:pPr>
      <w:r w:rsidRPr="00EF4456">
        <w:rPr>
          <w:rFonts w:ascii="Times New Roman" w:hAnsi="Times New Roman"/>
          <w:sz w:val="24"/>
          <w:szCs w:val="24"/>
        </w:rPr>
        <w:t xml:space="preserve">kūrybinės atostogos, jeigu dėl to susitariama šalių susitarimu ar tai numatyta darbo teisės normose. </w:t>
      </w:r>
    </w:p>
    <w:p w14:paraId="0A7375B4" w14:textId="77777777" w:rsidR="00EF4456" w:rsidRDefault="008C3BE9" w:rsidP="00EF4456">
      <w:pPr>
        <w:pStyle w:val="Sraopastraipa"/>
        <w:numPr>
          <w:ilvl w:val="0"/>
          <w:numId w:val="26"/>
        </w:numPr>
        <w:tabs>
          <w:tab w:val="left" w:pos="1560"/>
        </w:tabs>
        <w:spacing w:after="0"/>
        <w:ind w:hanging="77"/>
        <w:jc w:val="both"/>
        <w:rPr>
          <w:rFonts w:ascii="Times New Roman" w:hAnsi="Times New Roman"/>
          <w:sz w:val="24"/>
          <w:szCs w:val="24"/>
        </w:rPr>
      </w:pPr>
      <w:r w:rsidRPr="00EF4456">
        <w:rPr>
          <w:rFonts w:ascii="Times New Roman" w:hAnsi="Times New Roman"/>
          <w:sz w:val="24"/>
          <w:szCs w:val="24"/>
        </w:rPr>
        <w:t>Atostogos turi būti suteikia</w:t>
      </w:r>
      <w:r w:rsidR="00D54683" w:rsidRPr="00EF4456">
        <w:rPr>
          <w:rFonts w:ascii="Times New Roman" w:hAnsi="Times New Roman"/>
          <w:sz w:val="24"/>
          <w:szCs w:val="24"/>
        </w:rPr>
        <w:t>mos bent kartą per darbo metus.</w:t>
      </w:r>
    </w:p>
    <w:p w14:paraId="135D278A" w14:textId="77777777" w:rsidR="00EF4456" w:rsidRDefault="00D54683" w:rsidP="00EF4456">
      <w:pPr>
        <w:pStyle w:val="Sraopastraipa"/>
        <w:numPr>
          <w:ilvl w:val="0"/>
          <w:numId w:val="26"/>
        </w:numPr>
        <w:tabs>
          <w:tab w:val="left" w:pos="1560"/>
        </w:tabs>
        <w:spacing w:after="0"/>
        <w:ind w:hanging="77"/>
        <w:jc w:val="both"/>
        <w:rPr>
          <w:rFonts w:ascii="Times New Roman" w:hAnsi="Times New Roman"/>
          <w:sz w:val="24"/>
          <w:szCs w:val="24"/>
        </w:rPr>
      </w:pPr>
      <w:r w:rsidRPr="00EF4456">
        <w:rPr>
          <w:rFonts w:ascii="Times New Roman" w:hAnsi="Times New Roman"/>
          <w:sz w:val="24"/>
          <w:szCs w:val="24"/>
        </w:rPr>
        <w:t>Dirbantiems ne visą darbo dieną arba ne visą darbo savaitę atostogos netrumpinamos.</w:t>
      </w:r>
    </w:p>
    <w:p w14:paraId="1E5E67F6" w14:textId="77777777" w:rsidR="00EF4456" w:rsidRDefault="008C3BE9" w:rsidP="00EF4456">
      <w:pPr>
        <w:pStyle w:val="Sraopastraipa"/>
        <w:numPr>
          <w:ilvl w:val="0"/>
          <w:numId w:val="26"/>
        </w:numPr>
        <w:tabs>
          <w:tab w:val="left" w:pos="1560"/>
        </w:tabs>
        <w:spacing w:after="0"/>
        <w:ind w:left="0" w:firstLine="1134"/>
        <w:jc w:val="both"/>
        <w:rPr>
          <w:rFonts w:ascii="Times New Roman" w:hAnsi="Times New Roman"/>
          <w:sz w:val="24"/>
          <w:szCs w:val="24"/>
        </w:rPr>
      </w:pPr>
      <w:r w:rsidRPr="00EF4456">
        <w:rPr>
          <w:rFonts w:ascii="Times New Roman" w:hAnsi="Times New Roman"/>
          <w:sz w:val="24"/>
          <w:szCs w:val="24"/>
        </w:rPr>
        <w:t>Darbuotojai turėtų pasinaudoti tik sukauptomis atostogų dienomis. Jeigu darbuotojas pasinaudojo atostogų dienomis avansu, tai</w:t>
      </w:r>
      <w:r w:rsidR="00E70E56" w:rsidRPr="00EF4456">
        <w:rPr>
          <w:rFonts w:ascii="Times New Roman" w:hAnsi="Times New Roman"/>
          <w:sz w:val="24"/>
          <w:szCs w:val="24"/>
        </w:rPr>
        <w:t>,</w:t>
      </w:r>
      <w:r w:rsidRPr="00EF4456">
        <w:rPr>
          <w:rFonts w:ascii="Times New Roman" w:hAnsi="Times New Roman"/>
          <w:sz w:val="24"/>
          <w:szCs w:val="24"/>
        </w:rPr>
        <w:t xml:space="preserve"> nutraukiant darbo santykius</w:t>
      </w:r>
      <w:r w:rsidR="00E70E56" w:rsidRPr="00EF4456">
        <w:rPr>
          <w:rFonts w:ascii="Times New Roman" w:hAnsi="Times New Roman"/>
          <w:sz w:val="24"/>
          <w:szCs w:val="24"/>
        </w:rPr>
        <w:t>,</w:t>
      </w:r>
      <w:r w:rsidRPr="00EF4456">
        <w:rPr>
          <w:rFonts w:ascii="Times New Roman" w:hAnsi="Times New Roman"/>
          <w:sz w:val="24"/>
          <w:szCs w:val="24"/>
        </w:rPr>
        <w:t xml:space="preserve"> darbuotojas privalo grąžinti permokėtus atostoginius. Teisė pasinaudoti visomis ar dalimi kasmetinių atostogų (arba gauti piniginę kompensaciją) prarandama praėjus 3 metams nuo kalendorinių metų (ne darbo metų), kuriais buvo įgyta teisė į visos trukmės kasmetines atostogas, pabaigos, išskyrus atvejus, kai darbuotojas faktiškai negalėjo jomis pasinaudoti. </w:t>
      </w:r>
    </w:p>
    <w:p w14:paraId="12865873" w14:textId="77777777" w:rsidR="00EF4456" w:rsidRDefault="008C3BE9" w:rsidP="00EF4456">
      <w:pPr>
        <w:pStyle w:val="Sraopastraipa"/>
        <w:numPr>
          <w:ilvl w:val="0"/>
          <w:numId w:val="26"/>
        </w:numPr>
        <w:tabs>
          <w:tab w:val="left" w:pos="1560"/>
        </w:tabs>
        <w:spacing w:after="0"/>
        <w:ind w:left="0" w:firstLine="1134"/>
        <w:jc w:val="both"/>
        <w:rPr>
          <w:rFonts w:ascii="Times New Roman" w:hAnsi="Times New Roman"/>
          <w:sz w:val="24"/>
          <w:szCs w:val="24"/>
        </w:rPr>
      </w:pPr>
      <w:r w:rsidRPr="00EF4456">
        <w:rPr>
          <w:rFonts w:ascii="Times New Roman" w:hAnsi="Times New Roman"/>
          <w:sz w:val="24"/>
          <w:szCs w:val="24"/>
        </w:rPr>
        <w:t xml:space="preserve">Atostogos pratęsiamos tiek darbo dienų kiek darbuotojas turėjo laikinojo nedarbingumo arba sergančių šeimos narių slaugymo darbo dienų pagal grafiką. Tačiau dėl atostogų pratęsimo turi būti suderinta su </w:t>
      </w:r>
      <w:r w:rsidR="00AA7159" w:rsidRPr="00EF4456">
        <w:rPr>
          <w:rFonts w:ascii="Times New Roman" w:hAnsi="Times New Roman"/>
          <w:sz w:val="24"/>
          <w:szCs w:val="24"/>
        </w:rPr>
        <w:t xml:space="preserve"> Mokyklos</w:t>
      </w:r>
      <w:r w:rsidRPr="00EF4456">
        <w:rPr>
          <w:rFonts w:ascii="Times New Roman" w:hAnsi="Times New Roman"/>
          <w:sz w:val="24"/>
          <w:szCs w:val="24"/>
        </w:rPr>
        <w:t xml:space="preserve"> </w:t>
      </w:r>
      <w:r w:rsidR="00CC5178" w:rsidRPr="00EF4456">
        <w:rPr>
          <w:rFonts w:ascii="Times New Roman" w:hAnsi="Times New Roman"/>
          <w:sz w:val="24"/>
          <w:szCs w:val="24"/>
        </w:rPr>
        <w:t>direktoriumi</w:t>
      </w:r>
      <w:r w:rsidR="00EF4456">
        <w:rPr>
          <w:rFonts w:ascii="Times New Roman" w:hAnsi="Times New Roman"/>
          <w:sz w:val="24"/>
          <w:szCs w:val="24"/>
        </w:rPr>
        <w:t>.</w:t>
      </w:r>
    </w:p>
    <w:p w14:paraId="7370E383" w14:textId="77777777" w:rsidR="00EF4456" w:rsidRDefault="00D54683" w:rsidP="00EF4456">
      <w:pPr>
        <w:pStyle w:val="Sraopastraipa"/>
        <w:numPr>
          <w:ilvl w:val="0"/>
          <w:numId w:val="26"/>
        </w:numPr>
        <w:tabs>
          <w:tab w:val="left" w:pos="1560"/>
        </w:tabs>
        <w:spacing w:after="0"/>
        <w:ind w:left="0" w:firstLine="1134"/>
        <w:jc w:val="both"/>
        <w:rPr>
          <w:rFonts w:ascii="Times New Roman" w:hAnsi="Times New Roman"/>
          <w:sz w:val="24"/>
          <w:szCs w:val="24"/>
        </w:rPr>
      </w:pPr>
      <w:r w:rsidRPr="00EF4456">
        <w:rPr>
          <w:rFonts w:ascii="Times New Roman" w:hAnsi="Times New Roman"/>
          <w:sz w:val="24"/>
          <w:szCs w:val="24"/>
        </w:rPr>
        <w:t>Papildomos atostogos suteikiamos už ilgalaikį nepertraukiamąjį darbą mokykloje darbuotojams, turintiems didesnį kaip 10 metų nepertraukiamąjį darbo stažą toje mokykloje –                  3 darbo dienos, už kiekvienus paskesnius 5 darbo stažo metus pridedama 1 darbo diena.</w:t>
      </w:r>
    </w:p>
    <w:p w14:paraId="5F6C187D" w14:textId="77777777" w:rsidR="00EF4456" w:rsidRDefault="00D54683" w:rsidP="00EF4456">
      <w:pPr>
        <w:pStyle w:val="Sraopastraipa"/>
        <w:numPr>
          <w:ilvl w:val="0"/>
          <w:numId w:val="26"/>
        </w:numPr>
        <w:tabs>
          <w:tab w:val="left" w:pos="1560"/>
        </w:tabs>
        <w:spacing w:after="0"/>
        <w:ind w:left="0" w:firstLine="1134"/>
        <w:jc w:val="both"/>
        <w:rPr>
          <w:rFonts w:ascii="Times New Roman" w:hAnsi="Times New Roman"/>
          <w:sz w:val="24"/>
          <w:szCs w:val="24"/>
        </w:rPr>
      </w:pPr>
      <w:r w:rsidRPr="00EF4456">
        <w:rPr>
          <w:rFonts w:ascii="Times New Roman" w:hAnsi="Times New Roman"/>
          <w:sz w:val="24"/>
          <w:szCs w:val="24"/>
        </w:rPr>
        <w:t>Pedagogams pirmaisiais darbo metais kasmetinės atostogos suteikiamos mokinių vasaros atostogų metu, atsižvelgiant į faktiškai dirbtą laiką.</w:t>
      </w:r>
    </w:p>
    <w:p w14:paraId="2AD6DA9A" w14:textId="77777777" w:rsidR="00EF4456" w:rsidRDefault="00D54683" w:rsidP="00EF4456">
      <w:pPr>
        <w:pStyle w:val="Sraopastraipa"/>
        <w:numPr>
          <w:ilvl w:val="0"/>
          <w:numId w:val="26"/>
        </w:numPr>
        <w:tabs>
          <w:tab w:val="left" w:pos="1560"/>
        </w:tabs>
        <w:spacing w:after="0"/>
        <w:ind w:left="0" w:firstLine="1134"/>
        <w:jc w:val="both"/>
        <w:rPr>
          <w:rFonts w:ascii="Times New Roman" w:hAnsi="Times New Roman"/>
          <w:sz w:val="24"/>
          <w:szCs w:val="24"/>
        </w:rPr>
      </w:pPr>
      <w:r w:rsidRPr="00EF4456">
        <w:rPr>
          <w:rFonts w:ascii="Times New Roman" w:hAnsi="Times New Roman"/>
          <w:sz w:val="24"/>
          <w:szCs w:val="24"/>
        </w:rPr>
        <w:t>Už pirmuosius darbo metus atostogos gali būti suteikiamos po 6 mėnesių nepertraukiamojo darbo stažo mokykloje, bet ne vėliau kaip iki darbo metų pabaigos. Atostogos už antrus ir paskesnius darbo metus suteikiamos pagal atostogų grafikus bei tarpusavio susitarimu. Kasmetinių atostogų suteikimo grafikas yra tvirtinamas mokyklos direktoriaus įsakymu.</w:t>
      </w:r>
    </w:p>
    <w:p w14:paraId="37A4D88F" w14:textId="77777777" w:rsidR="00EF4456" w:rsidRDefault="00D54683" w:rsidP="00EF4456">
      <w:pPr>
        <w:pStyle w:val="Sraopastraipa"/>
        <w:numPr>
          <w:ilvl w:val="0"/>
          <w:numId w:val="26"/>
        </w:numPr>
        <w:tabs>
          <w:tab w:val="left" w:pos="1560"/>
        </w:tabs>
        <w:spacing w:after="0"/>
        <w:ind w:left="0" w:firstLine="1134"/>
        <w:jc w:val="both"/>
        <w:rPr>
          <w:rFonts w:ascii="Times New Roman" w:hAnsi="Times New Roman"/>
          <w:sz w:val="24"/>
          <w:szCs w:val="24"/>
        </w:rPr>
      </w:pPr>
      <w:r w:rsidRPr="00EF4456">
        <w:rPr>
          <w:rFonts w:ascii="Times New Roman" w:hAnsi="Times New Roman"/>
          <w:sz w:val="24"/>
          <w:szCs w:val="24"/>
        </w:rPr>
        <w:t>Atostogos dalimis suteikiamos šalims susitarus. Viena iš atostogų dalių negali būti trumpesnė kaip 10 darbo dienų.</w:t>
      </w:r>
    </w:p>
    <w:p w14:paraId="29076D81" w14:textId="77777777" w:rsidR="00EF4456" w:rsidRDefault="00CC5178" w:rsidP="00EF4456">
      <w:pPr>
        <w:pStyle w:val="Sraopastraipa"/>
        <w:numPr>
          <w:ilvl w:val="0"/>
          <w:numId w:val="26"/>
        </w:numPr>
        <w:tabs>
          <w:tab w:val="left" w:pos="1560"/>
        </w:tabs>
        <w:spacing w:after="0"/>
        <w:ind w:left="0" w:firstLine="1134"/>
        <w:jc w:val="both"/>
        <w:rPr>
          <w:rFonts w:ascii="Times New Roman" w:hAnsi="Times New Roman"/>
          <w:sz w:val="24"/>
          <w:szCs w:val="24"/>
        </w:rPr>
      </w:pPr>
      <w:r w:rsidRPr="00EF4456">
        <w:rPr>
          <w:rFonts w:ascii="Times New Roman" w:hAnsi="Times New Roman"/>
          <w:sz w:val="24"/>
          <w:szCs w:val="24"/>
        </w:rPr>
        <w:t xml:space="preserve">Darbuotojas gali būti atšauktas iš atostogų, esant tarnybiniam būtinumui ir darbuotojui sutikus. </w:t>
      </w:r>
      <w:r w:rsidR="00D54683" w:rsidRPr="00EF4456">
        <w:rPr>
          <w:rFonts w:ascii="Times New Roman" w:hAnsi="Times New Roman"/>
          <w:sz w:val="24"/>
          <w:szCs w:val="24"/>
        </w:rPr>
        <w:t>Nepanaudota atostogų dalis turi būti suteikiama kitu darbo metų laiku arba pridedama prie kitų darbo metų atostogų.</w:t>
      </w:r>
    </w:p>
    <w:p w14:paraId="55A209AE" w14:textId="77777777" w:rsidR="00EF4456" w:rsidRDefault="00D54683" w:rsidP="00EF4456">
      <w:pPr>
        <w:pStyle w:val="Sraopastraipa"/>
        <w:numPr>
          <w:ilvl w:val="0"/>
          <w:numId w:val="26"/>
        </w:numPr>
        <w:tabs>
          <w:tab w:val="left" w:pos="1560"/>
        </w:tabs>
        <w:spacing w:after="0"/>
        <w:ind w:left="0" w:firstLine="1134"/>
        <w:jc w:val="both"/>
        <w:rPr>
          <w:rFonts w:ascii="Times New Roman" w:hAnsi="Times New Roman"/>
          <w:sz w:val="24"/>
          <w:szCs w:val="24"/>
        </w:rPr>
      </w:pPr>
      <w:r w:rsidRPr="00EF4456">
        <w:rPr>
          <w:rFonts w:ascii="Times New Roman" w:hAnsi="Times New Roman"/>
          <w:sz w:val="24"/>
          <w:szCs w:val="24"/>
        </w:rPr>
        <w:lastRenderedPageBreak/>
        <w:t>Atleidžiant darbuotoją iš darbo (išskyrus atvejus, kai atleidžiama dėl jo kaltės), nepanaudotos atostogos jo pageidavimu sutei</w:t>
      </w:r>
      <w:r w:rsidR="00CC5178" w:rsidRPr="00EF4456">
        <w:rPr>
          <w:rFonts w:ascii="Times New Roman" w:hAnsi="Times New Roman"/>
          <w:sz w:val="24"/>
          <w:szCs w:val="24"/>
        </w:rPr>
        <w:t>kiamos nukeliant atleidimo datą.</w:t>
      </w:r>
    </w:p>
    <w:p w14:paraId="7321D144" w14:textId="66869F81" w:rsidR="00CC5178" w:rsidRPr="00EF4456" w:rsidRDefault="00D54683" w:rsidP="00EF4456">
      <w:pPr>
        <w:pStyle w:val="Sraopastraipa"/>
        <w:numPr>
          <w:ilvl w:val="0"/>
          <w:numId w:val="26"/>
        </w:numPr>
        <w:tabs>
          <w:tab w:val="left" w:pos="1560"/>
        </w:tabs>
        <w:spacing w:after="0"/>
        <w:ind w:left="0" w:firstLine="1134"/>
        <w:jc w:val="both"/>
        <w:rPr>
          <w:rFonts w:ascii="Times New Roman" w:hAnsi="Times New Roman"/>
          <w:sz w:val="24"/>
          <w:szCs w:val="24"/>
        </w:rPr>
      </w:pPr>
      <w:r w:rsidRPr="00EF4456">
        <w:rPr>
          <w:rFonts w:ascii="Times New Roman" w:hAnsi="Times New Roman"/>
          <w:sz w:val="24"/>
          <w:szCs w:val="24"/>
        </w:rPr>
        <w:t>Atostogų laiku darbuotojui garantuojamas vidutinis darbo užmokestis. Darbo užmokestis už kasmetines minimalias atostogas mokamas ne vėliau kaip paskutinę darbo dieną prieš kasmetinių atostogų pradžią. Darbuotojo atskiru prašymu, suteikus kasmetines atostogas, atostoginiai mokami įprasta darbo užmokesčio mokėjimo tvarka ir terminais:</w:t>
      </w:r>
    </w:p>
    <w:p w14:paraId="7465FE7C" w14:textId="77777777" w:rsidR="00EF4456" w:rsidRDefault="00CC5178" w:rsidP="00EF4456">
      <w:pPr>
        <w:pStyle w:val="Sraopastraipa"/>
        <w:numPr>
          <w:ilvl w:val="1"/>
          <w:numId w:val="26"/>
        </w:numPr>
        <w:tabs>
          <w:tab w:val="left" w:pos="1701"/>
        </w:tabs>
        <w:spacing w:after="0"/>
        <w:ind w:left="0" w:firstLine="1134"/>
        <w:jc w:val="both"/>
        <w:rPr>
          <w:rFonts w:ascii="Times New Roman" w:hAnsi="Times New Roman"/>
          <w:sz w:val="24"/>
          <w:szCs w:val="24"/>
        </w:rPr>
      </w:pPr>
      <w:r w:rsidRPr="00EF4456">
        <w:rPr>
          <w:rFonts w:ascii="Times New Roman" w:hAnsi="Times New Roman"/>
          <w:sz w:val="24"/>
          <w:szCs w:val="24"/>
        </w:rPr>
        <w:t>v</w:t>
      </w:r>
      <w:r w:rsidR="00D54683" w:rsidRPr="00EF4456">
        <w:rPr>
          <w:rFonts w:ascii="Times New Roman" w:hAnsi="Times New Roman"/>
          <w:sz w:val="24"/>
          <w:szCs w:val="24"/>
        </w:rPr>
        <w:t>asaros atostogų metu darbuotojui išmokamas visas darbo užmokestis už pailgintas kasmetines atostogas (40 darbo dienų)</w:t>
      </w:r>
      <w:r w:rsidRPr="00EF4456">
        <w:rPr>
          <w:rFonts w:ascii="Times New Roman" w:hAnsi="Times New Roman"/>
          <w:sz w:val="24"/>
          <w:szCs w:val="24"/>
        </w:rPr>
        <w:t>;</w:t>
      </w:r>
    </w:p>
    <w:p w14:paraId="29F1A4E4" w14:textId="2A3CAA82" w:rsidR="00CC5178" w:rsidRPr="00EF4456" w:rsidRDefault="00CC5178" w:rsidP="00EF4456">
      <w:pPr>
        <w:pStyle w:val="Sraopastraipa"/>
        <w:numPr>
          <w:ilvl w:val="1"/>
          <w:numId w:val="26"/>
        </w:numPr>
        <w:tabs>
          <w:tab w:val="left" w:pos="1701"/>
        </w:tabs>
        <w:spacing w:after="0"/>
        <w:ind w:left="0" w:firstLine="1134"/>
        <w:jc w:val="both"/>
        <w:rPr>
          <w:rFonts w:ascii="Times New Roman" w:hAnsi="Times New Roman"/>
          <w:sz w:val="24"/>
          <w:szCs w:val="24"/>
        </w:rPr>
      </w:pPr>
      <w:r w:rsidRPr="00EF4456">
        <w:rPr>
          <w:rFonts w:ascii="Times New Roman" w:hAnsi="Times New Roman"/>
          <w:sz w:val="24"/>
          <w:szCs w:val="24"/>
        </w:rPr>
        <w:t>d</w:t>
      </w:r>
      <w:r w:rsidR="00D54683" w:rsidRPr="00EF4456">
        <w:rPr>
          <w:rFonts w:ascii="Times New Roman" w:hAnsi="Times New Roman"/>
          <w:sz w:val="24"/>
          <w:szCs w:val="24"/>
        </w:rPr>
        <w:t>arbuotojams, kurie atostogauja ne pagal patvirtintą grafiką nuo 1 iki 5 darbo dienų, darbo užmokestis už dalines atostogas išmokamas kartu su mėnesio darbo užmokesčiu, nustatytais mokėjimo terminais.</w:t>
      </w:r>
    </w:p>
    <w:p w14:paraId="270AC75D" w14:textId="77777777" w:rsidR="00EF4456" w:rsidRDefault="00D54683" w:rsidP="00EF4456">
      <w:pPr>
        <w:pStyle w:val="Sraopastraipa"/>
        <w:numPr>
          <w:ilvl w:val="0"/>
          <w:numId w:val="26"/>
        </w:numPr>
        <w:tabs>
          <w:tab w:val="left" w:pos="1560"/>
        </w:tabs>
        <w:spacing w:after="0"/>
        <w:ind w:left="0" w:firstLine="1134"/>
        <w:jc w:val="both"/>
        <w:rPr>
          <w:rFonts w:ascii="Times New Roman" w:hAnsi="Times New Roman"/>
          <w:sz w:val="24"/>
          <w:szCs w:val="24"/>
        </w:rPr>
      </w:pPr>
      <w:r w:rsidRPr="00EF4456">
        <w:rPr>
          <w:rFonts w:ascii="Times New Roman" w:hAnsi="Times New Roman"/>
          <w:sz w:val="24"/>
          <w:szCs w:val="24"/>
        </w:rPr>
        <w:t>Draudžiama darbuotojams pakeisti atostogas pinigine kompensacija. Pasibaigus darbo santykiams, darbuotojui gali būti suteiktos atostogos arba, kai darbuotojas jų nepageidauja, išmokama piniginė kompensacija. Piniginė kompensacija už nepanaudotas atostogas išmokama, kai nutraukiama darbo sutartis neatsižvelgiant į jos terminą.</w:t>
      </w:r>
    </w:p>
    <w:p w14:paraId="5E6C587F" w14:textId="477678F2" w:rsidR="00CC5178" w:rsidRPr="00EF4456" w:rsidRDefault="00D54683" w:rsidP="00EF4456">
      <w:pPr>
        <w:pStyle w:val="Sraopastraipa"/>
        <w:numPr>
          <w:ilvl w:val="0"/>
          <w:numId w:val="26"/>
        </w:numPr>
        <w:tabs>
          <w:tab w:val="left" w:pos="1560"/>
        </w:tabs>
        <w:spacing w:after="0"/>
        <w:ind w:left="0" w:firstLine="1134"/>
        <w:jc w:val="both"/>
        <w:rPr>
          <w:rFonts w:ascii="Times New Roman" w:hAnsi="Times New Roman"/>
          <w:sz w:val="24"/>
          <w:szCs w:val="24"/>
        </w:rPr>
      </w:pPr>
      <w:r w:rsidRPr="00EF4456">
        <w:rPr>
          <w:rFonts w:ascii="Times New Roman" w:hAnsi="Times New Roman"/>
          <w:sz w:val="24"/>
          <w:szCs w:val="24"/>
        </w:rPr>
        <w:t>Tikslinės atostogos:</w:t>
      </w:r>
    </w:p>
    <w:p w14:paraId="7F8C77D1" w14:textId="77777777" w:rsidR="00EF4456" w:rsidRDefault="00D54683" w:rsidP="00EF4456">
      <w:pPr>
        <w:pStyle w:val="Sraopastraipa"/>
        <w:numPr>
          <w:ilvl w:val="1"/>
          <w:numId w:val="26"/>
        </w:numPr>
        <w:tabs>
          <w:tab w:val="left" w:pos="1701"/>
        </w:tabs>
        <w:spacing w:after="0"/>
        <w:ind w:left="0" w:firstLine="1134"/>
        <w:jc w:val="both"/>
        <w:rPr>
          <w:rFonts w:ascii="Times New Roman" w:hAnsi="Times New Roman"/>
          <w:sz w:val="24"/>
          <w:szCs w:val="24"/>
        </w:rPr>
      </w:pPr>
      <w:r w:rsidRPr="00EF4456">
        <w:rPr>
          <w:rFonts w:ascii="Times New Roman" w:hAnsi="Times New Roman"/>
          <w:sz w:val="24"/>
          <w:szCs w:val="24"/>
        </w:rPr>
        <w:t>tikslinės nėštumo ir gimdymo, vaikui prižiūrėti, mokymosi, kūrybinės, nemokamos atostogos suteikiamos įstatymų nustatyta tvarka, pateikus direktoriui prašymą ne vėliau kaip prieš 10 darbo dienų;</w:t>
      </w:r>
    </w:p>
    <w:p w14:paraId="54153FA0" w14:textId="55ECFC00" w:rsidR="00D54683" w:rsidRPr="00EF4456" w:rsidRDefault="00D54683" w:rsidP="00EF4456">
      <w:pPr>
        <w:pStyle w:val="Sraopastraipa"/>
        <w:numPr>
          <w:ilvl w:val="1"/>
          <w:numId w:val="26"/>
        </w:numPr>
        <w:tabs>
          <w:tab w:val="left" w:pos="1701"/>
        </w:tabs>
        <w:spacing w:after="0"/>
        <w:ind w:left="0" w:firstLine="1134"/>
        <w:jc w:val="both"/>
        <w:rPr>
          <w:rFonts w:ascii="Times New Roman" w:hAnsi="Times New Roman"/>
          <w:sz w:val="24"/>
          <w:szCs w:val="24"/>
        </w:rPr>
      </w:pPr>
      <w:r w:rsidRPr="00EF4456">
        <w:rPr>
          <w:rFonts w:ascii="Times New Roman" w:hAnsi="Times New Roman"/>
          <w:sz w:val="24"/>
          <w:szCs w:val="24"/>
        </w:rPr>
        <w:t xml:space="preserve">dėl svarbių priežasčių darbuotojo prašymu ir įstaigos direktoriaus sutikimu gali būti suteikiamas nemokamas laisvas laikas darbuotojo asmeniniams poreikiams tenkinti. </w:t>
      </w:r>
    </w:p>
    <w:p w14:paraId="523977C9" w14:textId="049B8081" w:rsidR="00D54683" w:rsidRPr="00EF4456" w:rsidRDefault="008C3BE9" w:rsidP="00EF4456">
      <w:pPr>
        <w:pStyle w:val="Sraopastraipa"/>
        <w:numPr>
          <w:ilvl w:val="0"/>
          <w:numId w:val="26"/>
        </w:numPr>
        <w:tabs>
          <w:tab w:val="left" w:pos="1560"/>
        </w:tabs>
        <w:spacing w:after="0"/>
        <w:ind w:left="0" w:firstLine="1134"/>
        <w:jc w:val="both"/>
        <w:rPr>
          <w:rFonts w:ascii="Times New Roman" w:hAnsi="Times New Roman"/>
          <w:sz w:val="24"/>
          <w:szCs w:val="24"/>
        </w:rPr>
      </w:pPr>
      <w:r w:rsidRPr="00EF4456">
        <w:rPr>
          <w:rFonts w:ascii="Times New Roman" w:hAnsi="Times New Roman"/>
          <w:sz w:val="24"/>
          <w:szCs w:val="24"/>
        </w:rPr>
        <w:t xml:space="preserve">Tėvystės atostogos: Darbuotojams po vaiko gimimo suteikiamos trisdešimties kalendorinių dienų nepertraukiamos trukmės tėvystės atostogos bet kuriuo laikotarpiu nuo vaiko gimimo iki vaikui sukanka vieni metai. Jeigu pasinaudota dalimi tėvystės atostogų, kita dalis nebesuteikiama. </w:t>
      </w:r>
    </w:p>
    <w:p w14:paraId="4A212A1B" w14:textId="77777777" w:rsidR="00D43C95" w:rsidRDefault="00D43C95" w:rsidP="00973751">
      <w:pPr>
        <w:spacing w:after="0" w:line="276" w:lineRule="auto"/>
        <w:jc w:val="center"/>
        <w:rPr>
          <w:rFonts w:ascii="Times New Roman" w:hAnsi="Times New Roman" w:cs="Times New Roman"/>
          <w:b/>
          <w:sz w:val="24"/>
          <w:szCs w:val="24"/>
        </w:rPr>
      </w:pPr>
    </w:p>
    <w:p w14:paraId="34847A05" w14:textId="2CC985DD" w:rsidR="00E12450" w:rsidRDefault="00900F02" w:rsidP="00973751">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XIII</w:t>
      </w:r>
      <w:r w:rsidR="008C3BE9" w:rsidRPr="00E12450">
        <w:rPr>
          <w:rFonts w:ascii="Times New Roman" w:hAnsi="Times New Roman" w:cs="Times New Roman"/>
          <w:b/>
          <w:sz w:val="24"/>
          <w:szCs w:val="24"/>
        </w:rPr>
        <w:t xml:space="preserve"> SKYRIUS </w:t>
      </w:r>
    </w:p>
    <w:p w14:paraId="5949E5E2" w14:textId="77777777" w:rsidR="00E12450" w:rsidRPr="00E12450" w:rsidRDefault="008C3BE9" w:rsidP="00973751">
      <w:pPr>
        <w:spacing w:after="0" w:line="276" w:lineRule="auto"/>
        <w:jc w:val="center"/>
        <w:rPr>
          <w:rFonts w:ascii="Times New Roman" w:hAnsi="Times New Roman" w:cs="Times New Roman"/>
          <w:b/>
          <w:sz w:val="24"/>
          <w:szCs w:val="24"/>
        </w:rPr>
      </w:pPr>
      <w:r w:rsidRPr="00CC5178">
        <w:rPr>
          <w:rFonts w:ascii="Times New Roman" w:hAnsi="Times New Roman" w:cs="Times New Roman"/>
          <w:b/>
          <w:sz w:val="24"/>
          <w:szCs w:val="24"/>
        </w:rPr>
        <w:t>APMOKĖJIMAS DARBUOTOJO LIGOS ATVEJU</w:t>
      </w:r>
    </w:p>
    <w:p w14:paraId="030507AA" w14:textId="77777777" w:rsidR="00E12450" w:rsidRDefault="00E12450" w:rsidP="00973751">
      <w:pPr>
        <w:spacing w:after="0" w:line="276" w:lineRule="auto"/>
        <w:ind w:firstLine="1276"/>
        <w:jc w:val="both"/>
        <w:rPr>
          <w:rFonts w:ascii="Times New Roman" w:hAnsi="Times New Roman" w:cs="Times New Roman"/>
          <w:sz w:val="24"/>
          <w:szCs w:val="24"/>
        </w:rPr>
      </w:pPr>
    </w:p>
    <w:p w14:paraId="42725CD7" w14:textId="77777777" w:rsidR="00EF4456" w:rsidRDefault="008C3BE9" w:rsidP="00EF4456">
      <w:pPr>
        <w:pStyle w:val="Sraopastraipa"/>
        <w:numPr>
          <w:ilvl w:val="0"/>
          <w:numId w:val="26"/>
        </w:numPr>
        <w:tabs>
          <w:tab w:val="left" w:pos="1560"/>
        </w:tabs>
        <w:spacing w:after="0"/>
        <w:ind w:left="0" w:firstLine="1134"/>
        <w:jc w:val="both"/>
        <w:rPr>
          <w:rFonts w:ascii="Times New Roman" w:hAnsi="Times New Roman"/>
          <w:sz w:val="24"/>
          <w:szCs w:val="24"/>
        </w:rPr>
      </w:pPr>
      <w:r w:rsidRPr="00EF4456">
        <w:rPr>
          <w:rFonts w:ascii="Times New Roman" w:hAnsi="Times New Roman"/>
          <w:sz w:val="24"/>
          <w:szCs w:val="24"/>
        </w:rPr>
        <w:t>Ligos ir motinystės socialinio draudimu apdraustieji asmenys turi teisę į šio draudimo pašalpas. Pašalpų skyrimo, apskaičiavimo bei mokėjimo sąlygas nustato Lietuvos Respublikos ligos ir motinystės</w:t>
      </w:r>
      <w:r w:rsidR="00EF4456">
        <w:rPr>
          <w:rFonts w:ascii="Times New Roman" w:hAnsi="Times New Roman"/>
          <w:sz w:val="24"/>
          <w:szCs w:val="24"/>
        </w:rPr>
        <w:t xml:space="preserve"> socialinio draudimo įstatymas.</w:t>
      </w:r>
    </w:p>
    <w:p w14:paraId="640C7AB7" w14:textId="77777777" w:rsidR="00EF4456" w:rsidRDefault="008C3BE9" w:rsidP="00EF4456">
      <w:pPr>
        <w:pStyle w:val="Sraopastraipa"/>
        <w:numPr>
          <w:ilvl w:val="0"/>
          <w:numId w:val="26"/>
        </w:numPr>
        <w:tabs>
          <w:tab w:val="left" w:pos="1560"/>
        </w:tabs>
        <w:spacing w:after="0"/>
        <w:ind w:left="0" w:firstLine="1134"/>
        <w:jc w:val="both"/>
        <w:rPr>
          <w:rFonts w:ascii="Times New Roman" w:hAnsi="Times New Roman"/>
          <w:sz w:val="24"/>
          <w:szCs w:val="24"/>
        </w:rPr>
      </w:pPr>
      <w:r w:rsidRPr="00EF4456">
        <w:rPr>
          <w:rFonts w:ascii="Times New Roman" w:hAnsi="Times New Roman"/>
          <w:sz w:val="24"/>
          <w:szCs w:val="24"/>
        </w:rPr>
        <w:t xml:space="preserve">Ligos pašalpą už pirmąsias dvi kalendorines nedarbingumo dienas moka </w:t>
      </w:r>
      <w:r w:rsidR="00AA7159" w:rsidRPr="00EF4456">
        <w:rPr>
          <w:rFonts w:ascii="Times New Roman" w:hAnsi="Times New Roman"/>
          <w:sz w:val="24"/>
          <w:szCs w:val="24"/>
        </w:rPr>
        <w:t>Mokykla</w:t>
      </w:r>
      <w:r w:rsidR="00B85485" w:rsidRPr="00EF4456">
        <w:rPr>
          <w:rFonts w:ascii="Times New Roman" w:hAnsi="Times New Roman"/>
          <w:sz w:val="24"/>
          <w:szCs w:val="24"/>
        </w:rPr>
        <w:t>.</w:t>
      </w:r>
      <w:r w:rsidR="003C1490" w:rsidRPr="00EF4456">
        <w:rPr>
          <w:rFonts w:ascii="Times New Roman" w:hAnsi="Times New Roman"/>
          <w:sz w:val="24"/>
          <w:szCs w:val="24"/>
        </w:rPr>
        <w:t xml:space="preserve"> Ši pašalpa sudaro 80 procentų gavėjo vidutinio darbo užmokesčio, apskaičiuoto Vyriausybės nustatyta tvarka. </w:t>
      </w:r>
      <w:r w:rsidR="00B85485" w:rsidRPr="00EF4456">
        <w:rPr>
          <w:rFonts w:ascii="Times New Roman" w:hAnsi="Times New Roman"/>
          <w:sz w:val="24"/>
          <w:szCs w:val="24"/>
        </w:rPr>
        <w:t>Už kitas ligos dienas</w:t>
      </w:r>
      <w:r w:rsidR="003C1490" w:rsidRPr="00EF4456">
        <w:rPr>
          <w:rFonts w:ascii="Times New Roman" w:hAnsi="Times New Roman"/>
          <w:sz w:val="24"/>
          <w:szCs w:val="24"/>
        </w:rPr>
        <w:t xml:space="preserve"> pašalpą moka Valstybinio socialinio draudimo fondas.</w:t>
      </w:r>
      <w:r w:rsidR="00B85485" w:rsidRPr="00EF4456">
        <w:rPr>
          <w:rFonts w:ascii="Times New Roman" w:hAnsi="Times New Roman"/>
          <w:sz w:val="24"/>
          <w:szCs w:val="24"/>
        </w:rPr>
        <w:t xml:space="preserve"> </w:t>
      </w:r>
      <w:r w:rsidRPr="00EF4456">
        <w:rPr>
          <w:rFonts w:ascii="Times New Roman" w:hAnsi="Times New Roman"/>
          <w:sz w:val="24"/>
          <w:szCs w:val="24"/>
        </w:rPr>
        <w:t>Mokama pašalpa negali būti mažesnė negu 62,06 procentų gavėjo vidutinio darbo užmokesčio, apskaičiuot</w:t>
      </w:r>
      <w:r w:rsidR="00EF4456">
        <w:rPr>
          <w:rFonts w:ascii="Times New Roman" w:hAnsi="Times New Roman"/>
          <w:sz w:val="24"/>
          <w:szCs w:val="24"/>
        </w:rPr>
        <w:t>o Vyriausybės nustatyta tvarka.</w:t>
      </w:r>
    </w:p>
    <w:p w14:paraId="73483ECB" w14:textId="77777777" w:rsidR="00EF4456" w:rsidRDefault="008C3BE9" w:rsidP="00EF4456">
      <w:pPr>
        <w:pStyle w:val="Sraopastraipa"/>
        <w:numPr>
          <w:ilvl w:val="0"/>
          <w:numId w:val="26"/>
        </w:numPr>
        <w:tabs>
          <w:tab w:val="left" w:pos="1560"/>
        </w:tabs>
        <w:spacing w:after="0"/>
        <w:ind w:left="0" w:firstLine="1134"/>
        <w:jc w:val="both"/>
        <w:rPr>
          <w:rFonts w:ascii="Times New Roman" w:hAnsi="Times New Roman"/>
          <w:sz w:val="24"/>
          <w:szCs w:val="24"/>
        </w:rPr>
      </w:pPr>
      <w:r w:rsidRPr="00EF4456">
        <w:rPr>
          <w:rFonts w:ascii="Times New Roman" w:hAnsi="Times New Roman"/>
          <w:sz w:val="24"/>
          <w:szCs w:val="24"/>
        </w:rPr>
        <w:t>Pagrindas skirti ligos išmoką yra nedarbingumo pažymėjimas, išduotas pagal sveikatos apsaugos ministro ir socialinės apsaugos ir darbo ministro tvirtinamas Elektroninių nedarbingumo pažymėjimų bei elektroninių nėštumo ir gimdymo atostogų</w:t>
      </w:r>
      <w:r w:rsidR="00EF4456">
        <w:rPr>
          <w:rFonts w:ascii="Times New Roman" w:hAnsi="Times New Roman"/>
          <w:sz w:val="24"/>
          <w:szCs w:val="24"/>
        </w:rPr>
        <w:t xml:space="preserve"> pažymėjimų išdavimo taisykles.</w:t>
      </w:r>
    </w:p>
    <w:p w14:paraId="60BAD81C" w14:textId="1C89F351" w:rsidR="00E12450" w:rsidRPr="00EF4456" w:rsidRDefault="008C3BE9" w:rsidP="00EF4456">
      <w:pPr>
        <w:pStyle w:val="Sraopastraipa"/>
        <w:numPr>
          <w:ilvl w:val="0"/>
          <w:numId w:val="26"/>
        </w:numPr>
        <w:tabs>
          <w:tab w:val="left" w:pos="1560"/>
        </w:tabs>
        <w:spacing w:after="0"/>
        <w:ind w:left="0" w:firstLine="1134"/>
        <w:jc w:val="both"/>
        <w:rPr>
          <w:rFonts w:ascii="Times New Roman" w:hAnsi="Times New Roman"/>
          <w:sz w:val="24"/>
          <w:szCs w:val="24"/>
        </w:rPr>
      </w:pPr>
      <w:r w:rsidRPr="00EF4456">
        <w:rPr>
          <w:rFonts w:ascii="Times New Roman" w:hAnsi="Times New Roman"/>
          <w:sz w:val="24"/>
          <w:szCs w:val="24"/>
        </w:rPr>
        <w:t xml:space="preserve">Nuo trečiosios kalendorinės nedarbingumo dienos ligos pašalpa mokama iš Valstybinio socialinio draudimo fondo. </w:t>
      </w:r>
    </w:p>
    <w:p w14:paraId="7B019C0F" w14:textId="77777777" w:rsidR="00E12450" w:rsidRDefault="00E12450" w:rsidP="00973751">
      <w:pPr>
        <w:spacing w:after="0" w:line="276" w:lineRule="auto"/>
        <w:ind w:firstLine="993"/>
        <w:jc w:val="both"/>
        <w:rPr>
          <w:rFonts w:ascii="Times New Roman" w:hAnsi="Times New Roman" w:cs="Times New Roman"/>
          <w:sz w:val="24"/>
          <w:szCs w:val="24"/>
        </w:rPr>
      </w:pPr>
    </w:p>
    <w:p w14:paraId="55CB72A7" w14:textId="77777777" w:rsidR="00D43C95" w:rsidRDefault="00D43C95" w:rsidP="00973751">
      <w:pPr>
        <w:spacing w:after="0" w:line="276" w:lineRule="auto"/>
        <w:jc w:val="center"/>
        <w:rPr>
          <w:rFonts w:ascii="Times New Roman" w:hAnsi="Times New Roman" w:cs="Times New Roman"/>
          <w:b/>
          <w:sz w:val="24"/>
          <w:szCs w:val="24"/>
        </w:rPr>
      </w:pPr>
    </w:p>
    <w:p w14:paraId="07166438" w14:textId="77777777" w:rsidR="00D43C95" w:rsidRDefault="00D43C95" w:rsidP="00973751">
      <w:pPr>
        <w:spacing w:after="0" w:line="276" w:lineRule="auto"/>
        <w:jc w:val="center"/>
        <w:rPr>
          <w:rFonts w:ascii="Times New Roman" w:hAnsi="Times New Roman" w:cs="Times New Roman"/>
          <w:b/>
          <w:sz w:val="24"/>
          <w:szCs w:val="24"/>
        </w:rPr>
      </w:pPr>
    </w:p>
    <w:p w14:paraId="07CCEF40" w14:textId="2E6C2D66" w:rsidR="00E12450" w:rsidRPr="00AD60F8" w:rsidRDefault="00AA5140" w:rsidP="00973751">
      <w:pPr>
        <w:spacing w:after="0" w:line="276" w:lineRule="auto"/>
        <w:jc w:val="center"/>
        <w:rPr>
          <w:rFonts w:ascii="Times New Roman" w:hAnsi="Times New Roman" w:cs="Times New Roman"/>
          <w:b/>
          <w:color w:val="FF0000"/>
          <w:sz w:val="24"/>
          <w:szCs w:val="24"/>
        </w:rPr>
      </w:pPr>
      <w:r>
        <w:rPr>
          <w:rFonts w:ascii="Times New Roman" w:hAnsi="Times New Roman" w:cs="Times New Roman"/>
          <w:b/>
          <w:sz w:val="24"/>
          <w:szCs w:val="24"/>
        </w:rPr>
        <w:lastRenderedPageBreak/>
        <w:t>X</w:t>
      </w:r>
      <w:r w:rsidR="00900F02">
        <w:rPr>
          <w:rFonts w:ascii="Times New Roman" w:hAnsi="Times New Roman" w:cs="Times New Roman"/>
          <w:b/>
          <w:sz w:val="24"/>
          <w:szCs w:val="24"/>
        </w:rPr>
        <w:t>I</w:t>
      </w:r>
      <w:r w:rsidR="008C3BE9" w:rsidRPr="00E12450">
        <w:rPr>
          <w:rFonts w:ascii="Times New Roman" w:hAnsi="Times New Roman" w:cs="Times New Roman"/>
          <w:b/>
          <w:sz w:val="24"/>
          <w:szCs w:val="24"/>
        </w:rPr>
        <w:t xml:space="preserve">V SKYRIUS </w:t>
      </w:r>
    </w:p>
    <w:p w14:paraId="5C033135" w14:textId="77777777" w:rsidR="00E12450" w:rsidRPr="00CC5178" w:rsidRDefault="008C3BE9" w:rsidP="00973751">
      <w:pPr>
        <w:spacing w:after="0" w:line="276" w:lineRule="auto"/>
        <w:jc w:val="center"/>
        <w:rPr>
          <w:rFonts w:ascii="Times New Roman" w:hAnsi="Times New Roman" w:cs="Times New Roman"/>
          <w:b/>
          <w:sz w:val="24"/>
          <w:szCs w:val="24"/>
        </w:rPr>
      </w:pPr>
      <w:r w:rsidRPr="00CC5178">
        <w:rPr>
          <w:rFonts w:ascii="Times New Roman" w:hAnsi="Times New Roman" w:cs="Times New Roman"/>
          <w:b/>
          <w:sz w:val="24"/>
          <w:szCs w:val="24"/>
        </w:rPr>
        <w:t>IŠSKAITOS IŠ DARBO UŽMOKESČIO</w:t>
      </w:r>
    </w:p>
    <w:p w14:paraId="0183989F" w14:textId="77777777" w:rsidR="00E12450" w:rsidRPr="00AD60F8" w:rsidRDefault="00E12450" w:rsidP="00973751">
      <w:pPr>
        <w:spacing w:after="0" w:line="276" w:lineRule="auto"/>
        <w:ind w:firstLine="993"/>
        <w:jc w:val="both"/>
        <w:rPr>
          <w:rFonts w:ascii="Times New Roman" w:hAnsi="Times New Roman" w:cs="Times New Roman"/>
          <w:color w:val="FF0000"/>
          <w:sz w:val="24"/>
          <w:szCs w:val="24"/>
        </w:rPr>
      </w:pPr>
    </w:p>
    <w:p w14:paraId="6784440E" w14:textId="77777777" w:rsidR="00EF4456" w:rsidRDefault="008C3BE9" w:rsidP="00EF4456">
      <w:pPr>
        <w:pStyle w:val="Sraopastraipa"/>
        <w:numPr>
          <w:ilvl w:val="0"/>
          <w:numId w:val="26"/>
        </w:numPr>
        <w:tabs>
          <w:tab w:val="left" w:pos="1560"/>
        </w:tabs>
        <w:spacing w:after="0"/>
        <w:ind w:left="0" w:firstLine="1134"/>
        <w:jc w:val="both"/>
        <w:rPr>
          <w:rFonts w:ascii="Times New Roman" w:hAnsi="Times New Roman"/>
          <w:sz w:val="24"/>
          <w:szCs w:val="24"/>
        </w:rPr>
      </w:pPr>
      <w:r w:rsidRPr="00EF4456">
        <w:rPr>
          <w:rFonts w:ascii="Times New Roman" w:hAnsi="Times New Roman"/>
          <w:sz w:val="24"/>
          <w:szCs w:val="24"/>
        </w:rPr>
        <w:t>Iš priskaičiuoto darbo užmokesčio pagal nustatytus tarifus išskaičiuojama ir sumokama gyventojų pajamų mokestis</w:t>
      </w:r>
      <w:r w:rsidR="00EF4456">
        <w:rPr>
          <w:rFonts w:ascii="Times New Roman" w:hAnsi="Times New Roman"/>
          <w:sz w:val="24"/>
          <w:szCs w:val="24"/>
        </w:rPr>
        <w:t xml:space="preserve"> ir socialinio draudimo įmokos.</w:t>
      </w:r>
    </w:p>
    <w:p w14:paraId="234594F5" w14:textId="49BCB54E" w:rsidR="00E12450" w:rsidRPr="00EF4456" w:rsidRDefault="008C3BE9" w:rsidP="00EF4456">
      <w:pPr>
        <w:pStyle w:val="Sraopastraipa"/>
        <w:numPr>
          <w:ilvl w:val="0"/>
          <w:numId w:val="26"/>
        </w:numPr>
        <w:tabs>
          <w:tab w:val="left" w:pos="1560"/>
        </w:tabs>
        <w:spacing w:after="0"/>
        <w:ind w:left="0" w:firstLine="1134"/>
        <w:jc w:val="both"/>
        <w:rPr>
          <w:rFonts w:ascii="Times New Roman" w:hAnsi="Times New Roman"/>
          <w:sz w:val="24"/>
          <w:szCs w:val="24"/>
        </w:rPr>
      </w:pPr>
      <w:r w:rsidRPr="00EF4456">
        <w:rPr>
          <w:rFonts w:ascii="Times New Roman" w:hAnsi="Times New Roman"/>
          <w:sz w:val="24"/>
          <w:szCs w:val="24"/>
        </w:rPr>
        <w:t xml:space="preserve">Išskaitos iš darbo užmokesčio gali būti daromos tik įstatymo numatytais atvejais, remiantis Lietuvos Respublikos darbo kodekso 150 straipsniu ir vykdomaisiais raštais: </w:t>
      </w:r>
    </w:p>
    <w:p w14:paraId="5DA37A60" w14:textId="77777777" w:rsidR="00EF4456" w:rsidRDefault="008C3BE9" w:rsidP="00EF4456">
      <w:pPr>
        <w:pStyle w:val="Sraopastraipa"/>
        <w:numPr>
          <w:ilvl w:val="1"/>
          <w:numId w:val="26"/>
        </w:numPr>
        <w:tabs>
          <w:tab w:val="left" w:pos="1701"/>
        </w:tabs>
        <w:spacing w:after="0"/>
        <w:ind w:left="0" w:firstLine="1134"/>
        <w:jc w:val="both"/>
        <w:rPr>
          <w:rFonts w:ascii="Times New Roman" w:hAnsi="Times New Roman"/>
          <w:sz w:val="24"/>
          <w:szCs w:val="24"/>
        </w:rPr>
      </w:pPr>
      <w:r w:rsidRPr="00EF4456">
        <w:rPr>
          <w:rFonts w:ascii="Times New Roman" w:hAnsi="Times New Roman"/>
          <w:sz w:val="24"/>
          <w:szCs w:val="24"/>
        </w:rPr>
        <w:t xml:space="preserve">grąžinti perduotoms ir darbuotojo nepanaudotoms pagal paskirtį darbdavio pinigų sumoms; </w:t>
      </w:r>
    </w:p>
    <w:p w14:paraId="568E044C" w14:textId="77777777" w:rsidR="00EF4456" w:rsidRDefault="008C3BE9" w:rsidP="00EF4456">
      <w:pPr>
        <w:pStyle w:val="Sraopastraipa"/>
        <w:numPr>
          <w:ilvl w:val="1"/>
          <w:numId w:val="26"/>
        </w:numPr>
        <w:tabs>
          <w:tab w:val="left" w:pos="1701"/>
        </w:tabs>
        <w:spacing w:after="0"/>
        <w:ind w:left="0" w:firstLine="1134"/>
        <w:jc w:val="both"/>
        <w:rPr>
          <w:rFonts w:ascii="Times New Roman" w:hAnsi="Times New Roman"/>
          <w:sz w:val="24"/>
          <w:szCs w:val="24"/>
        </w:rPr>
      </w:pPr>
      <w:r w:rsidRPr="00EF4456">
        <w:rPr>
          <w:rFonts w:ascii="Times New Roman" w:hAnsi="Times New Roman"/>
          <w:sz w:val="24"/>
          <w:szCs w:val="24"/>
        </w:rPr>
        <w:t>grąžinti sumoms, permokėtoms dėl skaičiavimo kl</w:t>
      </w:r>
      <w:r w:rsidR="00EF4456">
        <w:rPr>
          <w:rFonts w:ascii="Times New Roman" w:hAnsi="Times New Roman"/>
          <w:sz w:val="24"/>
          <w:szCs w:val="24"/>
        </w:rPr>
        <w:t>aidų;</w:t>
      </w:r>
    </w:p>
    <w:p w14:paraId="54C87496" w14:textId="77777777" w:rsidR="00EF4456" w:rsidRDefault="008C3BE9" w:rsidP="00EF4456">
      <w:pPr>
        <w:pStyle w:val="Sraopastraipa"/>
        <w:numPr>
          <w:ilvl w:val="1"/>
          <w:numId w:val="26"/>
        </w:numPr>
        <w:tabs>
          <w:tab w:val="left" w:pos="1701"/>
        </w:tabs>
        <w:spacing w:after="0"/>
        <w:ind w:left="0" w:firstLine="1134"/>
        <w:jc w:val="both"/>
        <w:rPr>
          <w:rFonts w:ascii="Times New Roman" w:hAnsi="Times New Roman"/>
          <w:sz w:val="24"/>
          <w:szCs w:val="24"/>
        </w:rPr>
      </w:pPr>
      <w:r w:rsidRPr="00EF4456">
        <w:rPr>
          <w:rFonts w:ascii="Times New Roman" w:hAnsi="Times New Roman"/>
          <w:sz w:val="24"/>
          <w:szCs w:val="24"/>
        </w:rPr>
        <w:t xml:space="preserve">atlyginti žalai, kurią darbuotojas dėl savo kaltės padarė darbdaviui; </w:t>
      </w:r>
    </w:p>
    <w:p w14:paraId="28FE1C5A" w14:textId="77777777" w:rsidR="00EF4456" w:rsidRDefault="008C3BE9" w:rsidP="00EF4456">
      <w:pPr>
        <w:pStyle w:val="Sraopastraipa"/>
        <w:numPr>
          <w:ilvl w:val="1"/>
          <w:numId w:val="26"/>
        </w:numPr>
        <w:tabs>
          <w:tab w:val="left" w:pos="1701"/>
        </w:tabs>
        <w:spacing w:after="0"/>
        <w:ind w:left="0" w:firstLine="1134"/>
        <w:jc w:val="both"/>
        <w:rPr>
          <w:rFonts w:ascii="Times New Roman" w:hAnsi="Times New Roman"/>
          <w:sz w:val="24"/>
          <w:szCs w:val="24"/>
        </w:rPr>
      </w:pPr>
      <w:r w:rsidRPr="00EF4456">
        <w:rPr>
          <w:rFonts w:ascii="Times New Roman" w:hAnsi="Times New Roman"/>
          <w:sz w:val="24"/>
          <w:szCs w:val="24"/>
        </w:rPr>
        <w:t>išieškoti atostoginiams už suteiktas atostogas, viršijančias įgytą teisę į visos trukmės ar dalies kasmetines atostogas, darbo sutartį nutraukus darbuotojo iniciatyva be svarbių priežasčių arba dėl darbuotojo kaltės darbdavio iniciatyva.</w:t>
      </w:r>
      <w:r w:rsidR="00CC5178" w:rsidRPr="00EF4456">
        <w:rPr>
          <w:rFonts w:ascii="Times New Roman" w:hAnsi="Times New Roman"/>
          <w:sz w:val="24"/>
          <w:szCs w:val="24"/>
        </w:rPr>
        <w:t>;</w:t>
      </w:r>
    </w:p>
    <w:p w14:paraId="58051B8B" w14:textId="0450C0B9" w:rsidR="00CC5178" w:rsidRPr="00EF4456" w:rsidRDefault="0048245B" w:rsidP="00EF4456">
      <w:pPr>
        <w:pStyle w:val="Sraopastraipa"/>
        <w:numPr>
          <w:ilvl w:val="1"/>
          <w:numId w:val="26"/>
        </w:numPr>
        <w:tabs>
          <w:tab w:val="left" w:pos="1701"/>
        </w:tabs>
        <w:spacing w:after="0"/>
        <w:ind w:left="0" w:firstLine="1134"/>
        <w:jc w:val="both"/>
        <w:rPr>
          <w:rFonts w:ascii="Times New Roman" w:hAnsi="Times New Roman"/>
          <w:sz w:val="24"/>
          <w:szCs w:val="24"/>
        </w:rPr>
      </w:pPr>
      <w:r w:rsidRPr="00EF4456">
        <w:rPr>
          <w:rFonts w:ascii="Times New Roman" w:hAnsi="Times New Roman"/>
          <w:sz w:val="24"/>
          <w:szCs w:val="24"/>
        </w:rPr>
        <w:t>anstolių patvarkymuose nurodytoms sumoms. Šie išskaitymai vykdomi gavus iš anstolių patvarkymus, kurie patvirtina darbuotojo pareigą mokėti alimentus, skolą už trūkumus, žalos atlyginimą ar kitus įsiskolinimus.</w:t>
      </w:r>
    </w:p>
    <w:p w14:paraId="745D73B7" w14:textId="5D91000B" w:rsidR="0048245B" w:rsidRPr="00EF4456" w:rsidRDefault="0048245B" w:rsidP="00EF4456">
      <w:pPr>
        <w:pStyle w:val="Sraopastraipa"/>
        <w:numPr>
          <w:ilvl w:val="0"/>
          <w:numId w:val="26"/>
        </w:numPr>
        <w:tabs>
          <w:tab w:val="left" w:pos="1560"/>
        </w:tabs>
        <w:spacing w:after="0"/>
        <w:ind w:left="0" w:firstLine="1134"/>
        <w:jc w:val="both"/>
        <w:rPr>
          <w:rFonts w:ascii="Times New Roman" w:hAnsi="Times New Roman"/>
          <w:sz w:val="24"/>
          <w:szCs w:val="24"/>
        </w:rPr>
      </w:pPr>
      <w:r w:rsidRPr="00EF4456">
        <w:rPr>
          <w:rFonts w:ascii="Times New Roman" w:hAnsi="Times New Roman"/>
          <w:sz w:val="24"/>
          <w:szCs w:val="24"/>
        </w:rPr>
        <w:t xml:space="preserve">Jei darbuotojas dirba keliose darbovietėse, jis pasirenka vieną, kurioje bus taikomas neapmokestinamas pajamų dydis. </w:t>
      </w:r>
    </w:p>
    <w:p w14:paraId="128125B1" w14:textId="77777777" w:rsidR="00154F22" w:rsidRDefault="00154F22" w:rsidP="00973751">
      <w:pPr>
        <w:spacing w:after="0" w:line="276" w:lineRule="auto"/>
        <w:jc w:val="center"/>
        <w:rPr>
          <w:rFonts w:ascii="Times New Roman" w:hAnsi="Times New Roman" w:cs="Times New Roman"/>
          <w:b/>
          <w:sz w:val="24"/>
          <w:szCs w:val="24"/>
        </w:rPr>
      </w:pPr>
    </w:p>
    <w:p w14:paraId="33A28582" w14:textId="5445BD6F" w:rsidR="00507747" w:rsidRPr="00045043" w:rsidRDefault="008C3BE9" w:rsidP="00973751">
      <w:pPr>
        <w:spacing w:after="0" w:line="276" w:lineRule="auto"/>
        <w:jc w:val="center"/>
        <w:rPr>
          <w:rFonts w:ascii="Times New Roman" w:hAnsi="Times New Roman" w:cs="Times New Roman"/>
          <w:b/>
          <w:color w:val="FF0000"/>
          <w:sz w:val="24"/>
          <w:szCs w:val="24"/>
        </w:rPr>
      </w:pPr>
      <w:r w:rsidRPr="00507747">
        <w:rPr>
          <w:rFonts w:ascii="Times New Roman" w:hAnsi="Times New Roman" w:cs="Times New Roman"/>
          <w:b/>
          <w:sz w:val="24"/>
          <w:szCs w:val="24"/>
        </w:rPr>
        <w:t xml:space="preserve">XV SKYRIUS </w:t>
      </w:r>
    </w:p>
    <w:p w14:paraId="1352818D" w14:textId="77777777" w:rsidR="00045043" w:rsidRPr="00CC5178" w:rsidRDefault="008C3BE9" w:rsidP="00973751">
      <w:pPr>
        <w:spacing w:after="0" w:line="276" w:lineRule="auto"/>
        <w:jc w:val="center"/>
        <w:rPr>
          <w:rFonts w:ascii="Times New Roman" w:hAnsi="Times New Roman" w:cs="Times New Roman"/>
          <w:b/>
          <w:sz w:val="24"/>
          <w:szCs w:val="24"/>
        </w:rPr>
      </w:pPr>
      <w:r w:rsidRPr="00CC5178">
        <w:rPr>
          <w:rFonts w:ascii="Times New Roman" w:hAnsi="Times New Roman" w:cs="Times New Roman"/>
          <w:b/>
          <w:sz w:val="24"/>
          <w:szCs w:val="24"/>
        </w:rPr>
        <w:t>BAIGIAMOSIOS NUOSTATOS</w:t>
      </w:r>
    </w:p>
    <w:p w14:paraId="5388A82F" w14:textId="77777777" w:rsidR="00045043" w:rsidRDefault="00045043" w:rsidP="00973751">
      <w:pPr>
        <w:spacing w:after="0" w:line="276" w:lineRule="auto"/>
        <w:jc w:val="center"/>
        <w:rPr>
          <w:rFonts w:ascii="Times New Roman" w:hAnsi="Times New Roman" w:cs="Times New Roman"/>
          <w:b/>
          <w:sz w:val="24"/>
          <w:szCs w:val="24"/>
        </w:rPr>
      </w:pPr>
    </w:p>
    <w:p w14:paraId="79E135CA" w14:textId="77777777" w:rsidR="00EF4456" w:rsidRDefault="00045043" w:rsidP="00973751">
      <w:pPr>
        <w:pStyle w:val="Sraopastraipa"/>
        <w:numPr>
          <w:ilvl w:val="0"/>
          <w:numId w:val="26"/>
        </w:numPr>
        <w:tabs>
          <w:tab w:val="left" w:pos="1560"/>
        </w:tabs>
        <w:spacing w:after="0"/>
        <w:ind w:left="0" w:firstLine="1134"/>
        <w:jc w:val="both"/>
        <w:rPr>
          <w:rFonts w:ascii="Times New Roman" w:hAnsi="Times New Roman"/>
          <w:sz w:val="24"/>
          <w:szCs w:val="24"/>
        </w:rPr>
      </w:pPr>
      <w:r w:rsidRPr="00EF4456">
        <w:rPr>
          <w:rFonts w:ascii="Times New Roman" w:hAnsi="Times New Roman"/>
          <w:sz w:val="24"/>
          <w:szCs w:val="24"/>
        </w:rPr>
        <w:t>Mokyklos darbuotojų darbo užmokesčio dydis tikslinamas kiekvienais mokslo metais ir (ar) pasikeitus teisės aktams. Ginčai dėl darbo užmokesčio sprendžiami įstatymų nustatyta tvarka.</w:t>
      </w:r>
    </w:p>
    <w:p w14:paraId="3C284687" w14:textId="77777777" w:rsidR="00EF4456" w:rsidRDefault="00045043" w:rsidP="00973751">
      <w:pPr>
        <w:pStyle w:val="Sraopastraipa"/>
        <w:numPr>
          <w:ilvl w:val="0"/>
          <w:numId w:val="26"/>
        </w:numPr>
        <w:tabs>
          <w:tab w:val="left" w:pos="1560"/>
        </w:tabs>
        <w:spacing w:after="0"/>
        <w:ind w:left="0" w:firstLine="1134"/>
        <w:jc w:val="both"/>
        <w:rPr>
          <w:rFonts w:ascii="Times New Roman" w:hAnsi="Times New Roman"/>
          <w:sz w:val="24"/>
          <w:szCs w:val="24"/>
        </w:rPr>
      </w:pPr>
      <w:r w:rsidRPr="00EF4456">
        <w:rPr>
          <w:rFonts w:ascii="Times New Roman" w:hAnsi="Times New Roman"/>
          <w:sz w:val="24"/>
          <w:szCs w:val="24"/>
        </w:rPr>
        <w:t>Mokyklos darbuotojų darbo užmokestis, priemokos ir kiti su darbo santykiais susiję mokėjimai planuojami neviršijant asignavimų, skirtų darbo užmokesčio fondui.</w:t>
      </w:r>
    </w:p>
    <w:p w14:paraId="6B2DB010" w14:textId="77777777" w:rsidR="00EF4456" w:rsidRDefault="00045043" w:rsidP="00973751">
      <w:pPr>
        <w:pStyle w:val="Sraopastraipa"/>
        <w:numPr>
          <w:ilvl w:val="0"/>
          <w:numId w:val="26"/>
        </w:numPr>
        <w:tabs>
          <w:tab w:val="left" w:pos="1560"/>
        </w:tabs>
        <w:spacing w:after="0"/>
        <w:ind w:left="0" w:firstLine="1134"/>
        <w:jc w:val="both"/>
        <w:rPr>
          <w:rFonts w:ascii="Times New Roman" w:hAnsi="Times New Roman"/>
          <w:sz w:val="24"/>
          <w:szCs w:val="24"/>
        </w:rPr>
      </w:pPr>
      <w:r w:rsidRPr="00EF4456">
        <w:rPr>
          <w:rFonts w:ascii="Times New Roman" w:hAnsi="Times New Roman"/>
          <w:sz w:val="24"/>
          <w:szCs w:val="24"/>
        </w:rPr>
        <w:t>Ši darbo apmokėjimo tvarka patvirtinta konsultuojantis su mokyklos darbo taryba, laikantis lyčių lygybės ir nediskriminavimo, kitais pagrindais principų.</w:t>
      </w:r>
    </w:p>
    <w:p w14:paraId="16DFC2A5" w14:textId="77777777" w:rsidR="00EF4456" w:rsidRDefault="00045043" w:rsidP="00973751">
      <w:pPr>
        <w:pStyle w:val="Sraopastraipa"/>
        <w:numPr>
          <w:ilvl w:val="0"/>
          <w:numId w:val="26"/>
        </w:numPr>
        <w:tabs>
          <w:tab w:val="left" w:pos="1560"/>
        </w:tabs>
        <w:spacing w:after="0"/>
        <w:ind w:left="0" w:firstLine="1134"/>
        <w:jc w:val="both"/>
        <w:rPr>
          <w:rFonts w:ascii="Times New Roman" w:hAnsi="Times New Roman"/>
          <w:sz w:val="24"/>
          <w:szCs w:val="24"/>
        </w:rPr>
      </w:pPr>
      <w:r w:rsidRPr="00EF4456">
        <w:rPr>
          <w:rFonts w:ascii="Times New Roman" w:hAnsi="Times New Roman"/>
          <w:sz w:val="24"/>
          <w:szCs w:val="24"/>
        </w:rPr>
        <w:t>Visi mokyklos darbuotojai privalo laikytis joje nustatytų įsipareigojimų bei atlikdami savo funkcijas vadovautis sistemoje nustatytais principais.</w:t>
      </w:r>
    </w:p>
    <w:p w14:paraId="3BB15A7B" w14:textId="307BC275" w:rsidR="00045043" w:rsidRPr="00EF4456" w:rsidRDefault="00045043" w:rsidP="00973751">
      <w:pPr>
        <w:pStyle w:val="Sraopastraipa"/>
        <w:numPr>
          <w:ilvl w:val="0"/>
          <w:numId w:val="26"/>
        </w:numPr>
        <w:tabs>
          <w:tab w:val="left" w:pos="1560"/>
        </w:tabs>
        <w:spacing w:after="0"/>
        <w:ind w:left="0" w:firstLine="1134"/>
        <w:jc w:val="both"/>
        <w:rPr>
          <w:rFonts w:ascii="Times New Roman" w:hAnsi="Times New Roman"/>
          <w:sz w:val="24"/>
          <w:szCs w:val="24"/>
        </w:rPr>
      </w:pPr>
      <w:r w:rsidRPr="00EF4456">
        <w:rPr>
          <w:rFonts w:ascii="Times New Roman" w:hAnsi="Times New Roman"/>
          <w:sz w:val="24"/>
          <w:szCs w:val="24"/>
        </w:rPr>
        <w:t>Mokyklos direktorius turi teisę iš dalies ir (ar) visiškai pakeisti šią tvarką vadovaujantis Lietuvos Respublikos Vyriausybės patvirtintais ar pakeistais norminiais aktais. Su pakeitimais darbuotojai ir atsakingi asmenys supažindindami pasirašytinai.</w:t>
      </w:r>
    </w:p>
    <w:p w14:paraId="1EC1FA3E" w14:textId="592E4053" w:rsidR="00534229" w:rsidRPr="00045043" w:rsidRDefault="00045043" w:rsidP="00973751">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ab/>
      </w:r>
    </w:p>
    <w:p w14:paraId="4D76A1EC" w14:textId="77777777" w:rsidR="00760E0F" w:rsidRPr="00992742" w:rsidRDefault="00760E0F" w:rsidP="00973751">
      <w:pPr>
        <w:autoSpaceDE w:val="0"/>
        <w:autoSpaceDN w:val="0"/>
        <w:adjustRightInd w:val="0"/>
        <w:spacing w:line="276" w:lineRule="auto"/>
        <w:jc w:val="center"/>
        <w:rPr>
          <w:bCs/>
        </w:rPr>
      </w:pPr>
      <w:r w:rsidRPr="00992742">
        <w:rPr>
          <w:bCs/>
        </w:rPr>
        <w:t>______________________________</w:t>
      </w:r>
    </w:p>
    <w:p w14:paraId="14230DC5" w14:textId="77777777" w:rsidR="00045043" w:rsidRDefault="00045043" w:rsidP="00973751">
      <w:pPr>
        <w:spacing w:after="0" w:line="276" w:lineRule="auto"/>
        <w:jc w:val="both"/>
        <w:rPr>
          <w:rFonts w:ascii="Times New Roman" w:hAnsi="Times New Roman" w:cs="Times New Roman"/>
        </w:rPr>
      </w:pPr>
    </w:p>
    <w:p w14:paraId="1FD29BE0" w14:textId="77777777" w:rsidR="00686BEA" w:rsidRDefault="00686BEA" w:rsidP="00973751">
      <w:pPr>
        <w:spacing w:after="0" w:line="276" w:lineRule="auto"/>
        <w:jc w:val="both"/>
        <w:rPr>
          <w:rFonts w:ascii="Times New Roman" w:hAnsi="Times New Roman" w:cs="Times New Roman"/>
        </w:rPr>
      </w:pPr>
    </w:p>
    <w:p w14:paraId="6DB2AD66" w14:textId="77777777" w:rsidR="00686BEA" w:rsidRDefault="00686BEA" w:rsidP="00973751">
      <w:pPr>
        <w:spacing w:after="0" w:line="276" w:lineRule="auto"/>
        <w:jc w:val="both"/>
        <w:rPr>
          <w:rFonts w:ascii="Times New Roman" w:hAnsi="Times New Roman" w:cs="Times New Roman"/>
        </w:rPr>
      </w:pPr>
    </w:p>
    <w:p w14:paraId="63F6047F" w14:textId="77777777" w:rsidR="003E50A9" w:rsidRPr="003E50A9" w:rsidRDefault="003E50A9" w:rsidP="003E50A9">
      <w:pPr>
        <w:spacing w:after="0"/>
        <w:rPr>
          <w:rFonts w:ascii="Times New Roman" w:hAnsi="Times New Roman" w:cs="Times New Roman"/>
          <w:sz w:val="24"/>
          <w:szCs w:val="24"/>
        </w:rPr>
      </w:pPr>
      <w:r w:rsidRPr="003E50A9">
        <w:rPr>
          <w:rFonts w:ascii="Times New Roman" w:hAnsi="Times New Roman" w:cs="Times New Roman"/>
          <w:sz w:val="24"/>
          <w:szCs w:val="24"/>
        </w:rPr>
        <w:t>PRITARTA</w:t>
      </w:r>
    </w:p>
    <w:p w14:paraId="70177452" w14:textId="77777777" w:rsidR="003E50A9" w:rsidRPr="003E50A9" w:rsidRDefault="003E50A9" w:rsidP="003E50A9">
      <w:pPr>
        <w:spacing w:after="0"/>
        <w:rPr>
          <w:rFonts w:ascii="Times New Roman" w:hAnsi="Times New Roman" w:cs="Times New Roman"/>
          <w:sz w:val="24"/>
          <w:szCs w:val="24"/>
        </w:rPr>
      </w:pPr>
      <w:r w:rsidRPr="003E50A9">
        <w:rPr>
          <w:rFonts w:ascii="Times New Roman" w:hAnsi="Times New Roman" w:cs="Times New Roman"/>
          <w:sz w:val="24"/>
          <w:szCs w:val="24"/>
        </w:rPr>
        <w:t xml:space="preserve">Jonavos „Neries“ pagrindinės mokyklos </w:t>
      </w:r>
    </w:p>
    <w:p w14:paraId="4ED6551D" w14:textId="77777777" w:rsidR="003E50A9" w:rsidRPr="003E50A9" w:rsidRDefault="003E50A9" w:rsidP="003E50A9">
      <w:pPr>
        <w:spacing w:after="0"/>
        <w:rPr>
          <w:rFonts w:ascii="Times New Roman" w:hAnsi="Times New Roman" w:cs="Times New Roman"/>
          <w:sz w:val="24"/>
          <w:szCs w:val="24"/>
        </w:rPr>
      </w:pPr>
      <w:r w:rsidRPr="003E50A9">
        <w:rPr>
          <w:rFonts w:ascii="Times New Roman" w:hAnsi="Times New Roman" w:cs="Times New Roman"/>
          <w:sz w:val="24"/>
          <w:szCs w:val="24"/>
        </w:rPr>
        <w:t xml:space="preserve">darbo tarybos posėdžio </w:t>
      </w:r>
    </w:p>
    <w:p w14:paraId="0F8C25F6" w14:textId="653AFCC4" w:rsidR="003E50A9" w:rsidRPr="00BD7459" w:rsidRDefault="00D40406" w:rsidP="003E50A9">
      <w:pPr>
        <w:spacing w:after="0"/>
        <w:rPr>
          <w:rFonts w:ascii="Times New Roman" w:hAnsi="Times New Roman" w:cs="Times New Roman"/>
          <w:sz w:val="24"/>
          <w:szCs w:val="24"/>
        </w:rPr>
      </w:pPr>
      <w:r w:rsidRPr="00BD7459">
        <w:rPr>
          <w:rFonts w:ascii="Times New Roman" w:hAnsi="Times New Roman" w:cs="Times New Roman"/>
          <w:sz w:val="24"/>
          <w:szCs w:val="24"/>
        </w:rPr>
        <w:t>202</w:t>
      </w:r>
      <w:r w:rsidR="00D736FF">
        <w:rPr>
          <w:rFonts w:ascii="Times New Roman" w:hAnsi="Times New Roman" w:cs="Times New Roman"/>
          <w:sz w:val="24"/>
          <w:szCs w:val="24"/>
        </w:rPr>
        <w:t>5</w:t>
      </w:r>
      <w:r w:rsidR="003E50A9" w:rsidRPr="00BD7459">
        <w:rPr>
          <w:rFonts w:ascii="Times New Roman" w:hAnsi="Times New Roman" w:cs="Times New Roman"/>
          <w:sz w:val="24"/>
          <w:szCs w:val="24"/>
        </w:rPr>
        <w:t xml:space="preserve"> m. gruodžio </w:t>
      </w:r>
      <w:r w:rsidR="00D736FF">
        <w:rPr>
          <w:rFonts w:ascii="Times New Roman" w:hAnsi="Times New Roman" w:cs="Times New Roman"/>
          <w:sz w:val="24"/>
          <w:szCs w:val="24"/>
        </w:rPr>
        <w:t>29</w:t>
      </w:r>
      <w:r w:rsidR="003E50A9" w:rsidRPr="00BD7459">
        <w:rPr>
          <w:rFonts w:ascii="Times New Roman" w:hAnsi="Times New Roman" w:cs="Times New Roman"/>
          <w:sz w:val="24"/>
          <w:szCs w:val="24"/>
        </w:rPr>
        <w:t xml:space="preserve"> d.</w:t>
      </w:r>
    </w:p>
    <w:p w14:paraId="0E98FB7A" w14:textId="4DAA043B" w:rsidR="003E50A9" w:rsidRPr="00645258" w:rsidRDefault="00D736FF" w:rsidP="003E50A9">
      <w:pPr>
        <w:spacing w:after="0"/>
        <w:rPr>
          <w:rFonts w:ascii="Times New Roman" w:hAnsi="Times New Roman" w:cs="Times New Roman"/>
          <w:sz w:val="24"/>
          <w:szCs w:val="24"/>
        </w:rPr>
      </w:pPr>
      <w:r>
        <w:rPr>
          <w:rFonts w:ascii="Times New Roman" w:hAnsi="Times New Roman" w:cs="Times New Roman"/>
          <w:sz w:val="24"/>
          <w:szCs w:val="24"/>
        </w:rPr>
        <w:t xml:space="preserve">protokolu Nr. </w:t>
      </w:r>
      <w:r w:rsidR="001A579B" w:rsidRPr="00645258">
        <w:rPr>
          <w:rFonts w:ascii="Times New Roman" w:hAnsi="Times New Roman" w:cs="Times New Roman"/>
          <w:sz w:val="24"/>
          <w:szCs w:val="24"/>
        </w:rPr>
        <w:t>8</w:t>
      </w:r>
    </w:p>
    <w:p w14:paraId="45ED5A4A" w14:textId="77777777" w:rsidR="00900F02" w:rsidRDefault="00900F02" w:rsidP="00973751">
      <w:pPr>
        <w:spacing w:after="0" w:line="276" w:lineRule="auto"/>
        <w:jc w:val="both"/>
        <w:rPr>
          <w:rFonts w:ascii="Times New Roman" w:hAnsi="Times New Roman" w:cs="Times New Roman"/>
        </w:rPr>
      </w:pPr>
    </w:p>
    <w:p w14:paraId="752C186D" w14:textId="095C358A" w:rsidR="00991FE8" w:rsidRPr="00991FE8" w:rsidRDefault="00991FE8" w:rsidP="00973751">
      <w:pPr>
        <w:spacing w:after="0" w:line="276" w:lineRule="auto"/>
        <w:ind w:right="50" w:firstLine="6096"/>
        <w:rPr>
          <w:rFonts w:ascii="Times New Roman" w:hAnsi="Times New Roman" w:cs="Times New Roman"/>
          <w:sz w:val="20"/>
          <w:szCs w:val="20"/>
        </w:rPr>
      </w:pPr>
      <w:r w:rsidRPr="00991FE8">
        <w:rPr>
          <w:rFonts w:ascii="Times New Roman" w:hAnsi="Times New Roman" w:cs="Times New Roman"/>
          <w:sz w:val="20"/>
          <w:szCs w:val="20"/>
        </w:rPr>
        <w:lastRenderedPageBreak/>
        <w:t xml:space="preserve">Jonavos „Neries“ pagrindinės mokyklos </w:t>
      </w:r>
    </w:p>
    <w:p w14:paraId="42C89A3D" w14:textId="2F0ADE40" w:rsidR="00991FE8" w:rsidRPr="00991FE8" w:rsidRDefault="00991FE8" w:rsidP="00973751">
      <w:pPr>
        <w:spacing w:after="0" w:line="276" w:lineRule="auto"/>
        <w:ind w:right="50" w:firstLine="6096"/>
        <w:rPr>
          <w:rFonts w:ascii="Times New Roman" w:hAnsi="Times New Roman" w:cs="Times New Roman"/>
          <w:sz w:val="20"/>
          <w:szCs w:val="20"/>
        </w:rPr>
      </w:pPr>
      <w:r w:rsidRPr="00991FE8">
        <w:rPr>
          <w:rFonts w:ascii="Times New Roman" w:hAnsi="Times New Roman" w:cs="Times New Roman"/>
          <w:sz w:val="20"/>
          <w:szCs w:val="20"/>
        </w:rPr>
        <w:t xml:space="preserve">darbo apmokėjimo </w:t>
      </w:r>
      <w:r w:rsidR="00992742">
        <w:rPr>
          <w:rFonts w:ascii="Times New Roman" w:hAnsi="Times New Roman" w:cs="Times New Roman"/>
          <w:sz w:val="20"/>
          <w:szCs w:val="20"/>
        </w:rPr>
        <w:t>sistemos</w:t>
      </w:r>
      <w:r w:rsidRPr="00991FE8">
        <w:rPr>
          <w:rFonts w:ascii="Times New Roman" w:hAnsi="Times New Roman" w:cs="Times New Roman"/>
          <w:sz w:val="20"/>
          <w:szCs w:val="20"/>
        </w:rPr>
        <w:t xml:space="preserve"> </w:t>
      </w:r>
    </w:p>
    <w:p w14:paraId="24D1FB2A" w14:textId="77777777" w:rsidR="00991FE8" w:rsidRPr="00991FE8" w:rsidRDefault="00991FE8" w:rsidP="00973751">
      <w:pPr>
        <w:spacing w:after="0" w:line="276" w:lineRule="auto"/>
        <w:ind w:right="50" w:firstLine="6096"/>
        <w:rPr>
          <w:rFonts w:ascii="Times New Roman" w:hAnsi="Times New Roman" w:cs="Times New Roman"/>
          <w:sz w:val="20"/>
          <w:szCs w:val="20"/>
        </w:rPr>
      </w:pPr>
      <w:r w:rsidRPr="00991FE8">
        <w:rPr>
          <w:rFonts w:ascii="Times New Roman" w:hAnsi="Times New Roman" w:cs="Times New Roman"/>
          <w:sz w:val="20"/>
          <w:szCs w:val="20"/>
        </w:rPr>
        <w:t>1 priedas</w:t>
      </w:r>
    </w:p>
    <w:p w14:paraId="4BC94694" w14:textId="412F2B94" w:rsidR="00991FE8" w:rsidRDefault="00991FE8" w:rsidP="00900F02">
      <w:pPr>
        <w:spacing w:after="0" w:line="276" w:lineRule="auto"/>
        <w:jc w:val="center"/>
        <w:rPr>
          <w:rFonts w:ascii="Times New Roman" w:hAnsi="Times New Roman" w:cs="Times New Roman"/>
          <w:b/>
          <w:sz w:val="24"/>
          <w:szCs w:val="24"/>
        </w:rPr>
      </w:pPr>
    </w:p>
    <w:p w14:paraId="49A7AAA7" w14:textId="77777777" w:rsidR="003F4105" w:rsidRPr="00900F02" w:rsidRDefault="003F4105" w:rsidP="00900F02">
      <w:pPr>
        <w:spacing w:after="0" w:line="276" w:lineRule="auto"/>
        <w:jc w:val="center"/>
        <w:rPr>
          <w:rFonts w:ascii="Times New Roman" w:hAnsi="Times New Roman" w:cs="Times New Roman"/>
          <w:b/>
          <w:sz w:val="24"/>
          <w:szCs w:val="24"/>
        </w:rPr>
      </w:pPr>
    </w:p>
    <w:p w14:paraId="4CE84F0D" w14:textId="5DA98357" w:rsidR="00D031A2" w:rsidRPr="00900F02" w:rsidRDefault="00900F02" w:rsidP="00900F02">
      <w:pPr>
        <w:spacing w:after="0" w:line="276" w:lineRule="auto"/>
        <w:jc w:val="center"/>
        <w:rPr>
          <w:rFonts w:ascii="Times New Roman" w:hAnsi="Times New Roman" w:cs="Times New Roman"/>
          <w:b/>
          <w:sz w:val="24"/>
          <w:szCs w:val="24"/>
        </w:rPr>
      </w:pPr>
      <w:r w:rsidRPr="00900F02">
        <w:rPr>
          <w:rFonts w:ascii="Times New Roman" w:hAnsi="Times New Roman" w:cs="Times New Roman"/>
          <w:b/>
          <w:sz w:val="24"/>
          <w:szCs w:val="24"/>
        </w:rPr>
        <w:t>I SKYRIUS</w:t>
      </w:r>
    </w:p>
    <w:p w14:paraId="543D9D53" w14:textId="76B4A715" w:rsidR="00D031A2" w:rsidRDefault="00D031A2" w:rsidP="00900F02">
      <w:pPr>
        <w:spacing w:line="276" w:lineRule="auto"/>
        <w:jc w:val="center"/>
        <w:rPr>
          <w:rFonts w:ascii="Times New Roman" w:hAnsi="Times New Roman" w:cs="Times New Roman"/>
          <w:b/>
          <w:sz w:val="24"/>
          <w:szCs w:val="24"/>
          <w:lang w:eastAsia="x-none"/>
        </w:rPr>
      </w:pPr>
      <w:r w:rsidRPr="00D031A2">
        <w:rPr>
          <w:rFonts w:ascii="Times New Roman" w:hAnsi="Times New Roman" w:cs="Times New Roman"/>
          <w:b/>
          <w:sz w:val="24"/>
          <w:szCs w:val="24"/>
          <w:lang w:eastAsia="x-none"/>
        </w:rPr>
        <w:t>PAREIGYBIŲ LYGMENŲ STRUKTŪRA</w:t>
      </w:r>
    </w:p>
    <w:tbl>
      <w:tblPr>
        <w:tblStyle w:val="Lentelstinklelis"/>
        <w:tblW w:w="0" w:type="auto"/>
        <w:jc w:val="center"/>
        <w:tblLayout w:type="fixed"/>
        <w:tblLook w:val="04A0" w:firstRow="1" w:lastRow="0" w:firstColumn="1" w:lastColumn="0" w:noHBand="0" w:noVBand="1"/>
      </w:tblPr>
      <w:tblGrid>
        <w:gridCol w:w="2122"/>
        <w:gridCol w:w="3412"/>
        <w:gridCol w:w="1276"/>
        <w:gridCol w:w="1134"/>
        <w:gridCol w:w="1134"/>
      </w:tblGrid>
      <w:tr w:rsidR="005F766A" w:rsidRPr="00D031A2" w14:paraId="429B6201" w14:textId="77777777" w:rsidTr="000F5138">
        <w:trPr>
          <w:trHeight w:val="600"/>
          <w:jc w:val="center"/>
        </w:trPr>
        <w:tc>
          <w:tcPr>
            <w:tcW w:w="2122" w:type="dxa"/>
            <w:vMerge w:val="restart"/>
            <w:vAlign w:val="center"/>
          </w:tcPr>
          <w:p w14:paraId="3D7F7E7C" w14:textId="77777777" w:rsidR="005F766A" w:rsidRPr="00D031A2" w:rsidRDefault="005F766A" w:rsidP="005C6F63">
            <w:pPr>
              <w:jc w:val="center"/>
              <w:rPr>
                <w:rFonts w:ascii="Times New Roman" w:hAnsi="Times New Roman" w:cs="Times New Roman"/>
                <w:sz w:val="24"/>
                <w:szCs w:val="24"/>
              </w:rPr>
            </w:pPr>
            <w:r w:rsidRPr="00D031A2">
              <w:rPr>
                <w:rFonts w:ascii="Times New Roman" w:hAnsi="Times New Roman" w:cs="Times New Roman"/>
                <w:b/>
                <w:sz w:val="24"/>
                <w:szCs w:val="24"/>
                <w:lang w:eastAsia="x-none"/>
              </w:rPr>
              <w:t>Pareigybės lygmuo</w:t>
            </w:r>
          </w:p>
        </w:tc>
        <w:tc>
          <w:tcPr>
            <w:tcW w:w="3412" w:type="dxa"/>
            <w:vMerge w:val="restart"/>
            <w:vAlign w:val="center"/>
          </w:tcPr>
          <w:p w14:paraId="5F24273F" w14:textId="77777777" w:rsidR="005F766A" w:rsidRPr="00D031A2" w:rsidRDefault="005F766A" w:rsidP="005C6F63">
            <w:pPr>
              <w:jc w:val="center"/>
              <w:rPr>
                <w:rFonts w:ascii="Times New Roman" w:hAnsi="Times New Roman" w:cs="Times New Roman"/>
                <w:b/>
                <w:sz w:val="24"/>
                <w:szCs w:val="24"/>
              </w:rPr>
            </w:pPr>
            <w:r w:rsidRPr="00D031A2">
              <w:rPr>
                <w:rFonts w:ascii="Times New Roman" w:hAnsi="Times New Roman" w:cs="Times New Roman"/>
                <w:b/>
                <w:sz w:val="24"/>
                <w:szCs w:val="24"/>
              </w:rPr>
              <w:t>Pareigybė</w:t>
            </w:r>
          </w:p>
        </w:tc>
        <w:tc>
          <w:tcPr>
            <w:tcW w:w="3544" w:type="dxa"/>
            <w:gridSpan w:val="3"/>
            <w:vAlign w:val="center"/>
          </w:tcPr>
          <w:p w14:paraId="090291AD" w14:textId="57CF740D" w:rsidR="005F766A" w:rsidRPr="00D031A2" w:rsidRDefault="005F766A" w:rsidP="005C6F63">
            <w:pPr>
              <w:jc w:val="center"/>
              <w:rPr>
                <w:rFonts w:ascii="Times New Roman" w:hAnsi="Times New Roman" w:cs="Times New Roman"/>
                <w:b/>
                <w:bCs/>
                <w:i/>
                <w:iCs/>
                <w:sz w:val="24"/>
                <w:szCs w:val="24"/>
              </w:rPr>
            </w:pPr>
            <w:r w:rsidRPr="00D031A2">
              <w:rPr>
                <w:rFonts w:ascii="Times New Roman" w:hAnsi="Times New Roman" w:cs="Times New Roman"/>
                <w:b/>
                <w:bCs/>
                <w:iCs/>
                <w:sz w:val="24"/>
                <w:szCs w:val="24"/>
              </w:rPr>
              <w:t>Pareiginės algos koeficientų intervalai</w:t>
            </w:r>
          </w:p>
        </w:tc>
      </w:tr>
      <w:tr w:rsidR="005F766A" w:rsidRPr="00D031A2" w14:paraId="5E4F2FFB" w14:textId="77777777" w:rsidTr="000F5138">
        <w:trPr>
          <w:jc w:val="center"/>
        </w:trPr>
        <w:tc>
          <w:tcPr>
            <w:tcW w:w="2122" w:type="dxa"/>
            <w:vMerge/>
            <w:vAlign w:val="center"/>
          </w:tcPr>
          <w:p w14:paraId="5E0B9721" w14:textId="77777777" w:rsidR="005F766A" w:rsidRPr="00D031A2" w:rsidRDefault="005F766A" w:rsidP="005C6F63">
            <w:pPr>
              <w:jc w:val="center"/>
              <w:rPr>
                <w:rFonts w:ascii="Times New Roman" w:hAnsi="Times New Roman" w:cs="Times New Roman"/>
                <w:sz w:val="24"/>
                <w:szCs w:val="24"/>
              </w:rPr>
            </w:pPr>
          </w:p>
        </w:tc>
        <w:tc>
          <w:tcPr>
            <w:tcW w:w="3412" w:type="dxa"/>
            <w:vMerge/>
            <w:vAlign w:val="center"/>
          </w:tcPr>
          <w:p w14:paraId="7DB1B3DD" w14:textId="77777777" w:rsidR="005F766A" w:rsidRPr="00D031A2" w:rsidRDefault="005F766A" w:rsidP="005C6F63">
            <w:pPr>
              <w:jc w:val="center"/>
              <w:rPr>
                <w:rFonts w:ascii="Times New Roman" w:hAnsi="Times New Roman" w:cs="Times New Roman"/>
                <w:sz w:val="24"/>
                <w:szCs w:val="24"/>
              </w:rPr>
            </w:pPr>
          </w:p>
        </w:tc>
        <w:tc>
          <w:tcPr>
            <w:tcW w:w="1276" w:type="dxa"/>
            <w:vAlign w:val="center"/>
          </w:tcPr>
          <w:p w14:paraId="254E0E30" w14:textId="77777777" w:rsidR="005F766A" w:rsidRPr="00D031A2" w:rsidRDefault="005F766A" w:rsidP="005C6F63">
            <w:pPr>
              <w:jc w:val="center"/>
              <w:rPr>
                <w:rFonts w:ascii="Times New Roman" w:hAnsi="Times New Roman" w:cs="Times New Roman"/>
                <w:sz w:val="24"/>
                <w:szCs w:val="24"/>
              </w:rPr>
            </w:pPr>
            <w:r w:rsidRPr="00D031A2">
              <w:rPr>
                <w:rFonts w:ascii="Times New Roman" w:hAnsi="Times New Roman" w:cs="Times New Roman"/>
                <w:sz w:val="24"/>
                <w:szCs w:val="24"/>
              </w:rPr>
              <w:t>min</w:t>
            </w:r>
          </w:p>
        </w:tc>
        <w:tc>
          <w:tcPr>
            <w:tcW w:w="1134" w:type="dxa"/>
            <w:vAlign w:val="center"/>
          </w:tcPr>
          <w:p w14:paraId="3E83064E" w14:textId="77777777" w:rsidR="005F766A" w:rsidRPr="00D031A2" w:rsidRDefault="005F766A" w:rsidP="005C6F63">
            <w:pPr>
              <w:jc w:val="center"/>
              <w:rPr>
                <w:rFonts w:ascii="Times New Roman" w:hAnsi="Times New Roman" w:cs="Times New Roman"/>
                <w:sz w:val="24"/>
                <w:szCs w:val="24"/>
              </w:rPr>
            </w:pPr>
            <w:proofErr w:type="spellStart"/>
            <w:r w:rsidRPr="00D031A2">
              <w:rPr>
                <w:rFonts w:ascii="Times New Roman" w:hAnsi="Times New Roman" w:cs="Times New Roman"/>
                <w:sz w:val="24"/>
                <w:szCs w:val="24"/>
              </w:rPr>
              <w:t>max</w:t>
            </w:r>
            <w:proofErr w:type="spellEnd"/>
          </w:p>
        </w:tc>
        <w:tc>
          <w:tcPr>
            <w:tcW w:w="1134" w:type="dxa"/>
            <w:vAlign w:val="center"/>
          </w:tcPr>
          <w:p w14:paraId="4395A106" w14:textId="77777777" w:rsidR="005F766A" w:rsidRPr="00D031A2" w:rsidRDefault="005F766A" w:rsidP="005C6F63">
            <w:pPr>
              <w:jc w:val="center"/>
              <w:rPr>
                <w:rFonts w:ascii="Times New Roman" w:hAnsi="Times New Roman" w:cs="Times New Roman"/>
                <w:sz w:val="24"/>
                <w:szCs w:val="24"/>
              </w:rPr>
            </w:pPr>
            <w:r w:rsidRPr="00D031A2">
              <w:rPr>
                <w:rFonts w:ascii="Times New Roman" w:hAnsi="Times New Roman" w:cs="Times New Roman"/>
                <w:sz w:val="24"/>
                <w:szCs w:val="24"/>
              </w:rPr>
              <w:t>vidurkis</w:t>
            </w:r>
          </w:p>
        </w:tc>
      </w:tr>
      <w:tr w:rsidR="005F766A" w:rsidRPr="00D031A2" w14:paraId="4AA272DC" w14:textId="77777777" w:rsidTr="000F5138">
        <w:trPr>
          <w:jc w:val="center"/>
        </w:trPr>
        <w:tc>
          <w:tcPr>
            <w:tcW w:w="2122" w:type="dxa"/>
          </w:tcPr>
          <w:p w14:paraId="1EF090FE" w14:textId="77777777" w:rsidR="005F766A" w:rsidRPr="00D031A2" w:rsidRDefault="005F766A" w:rsidP="005C6F63">
            <w:pPr>
              <w:jc w:val="center"/>
              <w:rPr>
                <w:rFonts w:ascii="Times New Roman" w:hAnsi="Times New Roman" w:cs="Times New Roman"/>
                <w:b/>
                <w:sz w:val="24"/>
                <w:szCs w:val="24"/>
              </w:rPr>
            </w:pPr>
            <w:r w:rsidRPr="00D031A2">
              <w:rPr>
                <w:rFonts w:ascii="Times New Roman" w:hAnsi="Times New Roman" w:cs="Times New Roman"/>
                <w:b/>
                <w:sz w:val="24"/>
                <w:szCs w:val="24"/>
              </w:rPr>
              <w:t>5.</w:t>
            </w:r>
          </w:p>
        </w:tc>
        <w:tc>
          <w:tcPr>
            <w:tcW w:w="3412" w:type="dxa"/>
          </w:tcPr>
          <w:p w14:paraId="0DF72DD4" w14:textId="77777777" w:rsidR="005F766A" w:rsidRPr="00D031A2" w:rsidRDefault="005F766A" w:rsidP="005C6F63">
            <w:pPr>
              <w:rPr>
                <w:rFonts w:ascii="Times New Roman" w:hAnsi="Times New Roman" w:cs="Times New Roman"/>
                <w:sz w:val="24"/>
                <w:szCs w:val="24"/>
              </w:rPr>
            </w:pPr>
            <w:r w:rsidRPr="00D031A2">
              <w:rPr>
                <w:rFonts w:ascii="Times New Roman" w:hAnsi="Times New Roman" w:cs="Times New Roman"/>
                <w:sz w:val="24"/>
                <w:szCs w:val="24"/>
              </w:rPr>
              <w:t>Direktorius</w:t>
            </w:r>
          </w:p>
        </w:tc>
        <w:tc>
          <w:tcPr>
            <w:tcW w:w="1276" w:type="dxa"/>
          </w:tcPr>
          <w:p w14:paraId="5EA5D16A" w14:textId="6F1B0EAA" w:rsidR="005F766A" w:rsidRPr="00D031A2" w:rsidRDefault="005F766A" w:rsidP="005C6F63">
            <w:pPr>
              <w:jc w:val="center"/>
              <w:rPr>
                <w:rFonts w:ascii="Times New Roman" w:hAnsi="Times New Roman" w:cs="Times New Roman"/>
                <w:sz w:val="24"/>
                <w:szCs w:val="24"/>
              </w:rPr>
            </w:pPr>
            <w:r w:rsidRPr="00D031A2">
              <w:rPr>
                <w:rFonts w:ascii="Times New Roman" w:hAnsi="Times New Roman" w:cs="Times New Roman"/>
                <w:sz w:val="24"/>
                <w:szCs w:val="24"/>
              </w:rPr>
              <w:t>1,</w:t>
            </w:r>
            <w:r w:rsidR="00505EB0">
              <w:rPr>
                <w:rFonts w:ascii="Times New Roman" w:hAnsi="Times New Roman" w:cs="Times New Roman"/>
                <w:sz w:val="24"/>
                <w:szCs w:val="24"/>
              </w:rPr>
              <w:t>29</w:t>
            </w:r>
          </w:p>
        </w:tc>
        <w:tc>
          <w:tcPr>
            <w:tcW w:w="1134" w:type="dxa"/>
          </w:tcPr>
          <w:p w14:paraId="1A5FC094" w14:textId="77777777" w:rsidR="005F766A" w:rsidRPr="00D031A2" w:rsidRDefault="005F766A" w:rsidP="005C6F63">
            <w:pPr>
              <w:jc w:val="center"/>
              <w:rPr>
                <w:rFonts w:ascii="Times New Roman" w:hAnsi="Times New Roman" w:cs="Times New Roman"/>
                <w:sz w:val="24"/>
                <w:szCs w:val="24"/>
              </w:rPr>
            </w:pPr>
            <w:r w:rsidRPr="00D031A2">
              <w:rPr>
                <w:rFonts w:ascii="Times New Roman" w:hAnsi="Times New Roman" w:cs="Times New Roman"/>
                <w:sz w:val="24"/>
                <w:szCs w:val="24"/>
              </w:rPr>
              <w:t>3,9</w:t>
            </w:r>
            <w:r>
              <w:rPr>
                <w:rFonts w:ascii="Times New Roman" w:hAnsi="Times New Roman" w:cs="Times New Roman"/>
                <w:sz w:val="24"/>
                <w:szCs w:val="24"/>
              </w:rPr>
              <w:t>8</w:t>
            </w:r>
          </w:p>
        </w:tc>
        <w:tc>
          <w:tcPr>
            <w:tcW w:w="1134" w:type="dxa"/>
          </w:tcPr>
          <w:p w14:paraId="666BA4E9" w14:textId="6D7D1D5E" w:rsidR="005F766A" w:rsidRPr="00D031A2" w:rsidRDefault="00FF527D" w:rsidP="005C6F63">
            <w:pPr>
              <w:jc w:val="center"/>
              <w:rPr>
                <w:rFonts w:ascii="Times New Roman" w:hAnsi="Times New Roman" w:cs="Times New Roman"/>
                <w:sz w:val="24"/>
                <w:szCs w:val="24"/>
              </w:rPr>
            </w:pPr>
            <w:r>
              <w:rPr>
                <w:rFonts w:ascii="Times New Roman" w:hAnsi="Times New Roman" w:cs="Times New Roman"/>
                <w:sz w:val="24"/>
                <w:szCs w:val="24"/>
              </w:rPr>
              <w:t>1,99</w:t>
            </w:r>
          </w:p>
        </w:tc>
      </w:tr>
      <w:tr w:rsidR="005F766A" w:rsidRPr="00D031A2" w14:paraId="679C1D65" w14:textId="77777777" w:rsidTr="000F5138">
        <w:trPr>
          <w:jc w:val="center"/>
        </w:trPr>
        <w:tc>
          <w:tcPr>
            <w:tcW w:w="2122" w:type="dxa"/>
            <w:vMerge w:val="restart"/>
          </w:tcPr>
          <w:p w14:paraId="551D3132" w14:textId="77777777" w:rsidR="005F766A" w:rsidRPr="00D031A2" w:rsidRDefault="005F766A" w:rsidP="005C6F63">
            <w:pPr>
              <w:jc w:val="center"/>
              <w:rPr>
                <w:rFonts w:ascii="Times New Roman" w:hAnsi="Times New Roman" w:cs="Times New Roman"/>
                <w:b/>
                <w:sz w:val="24"/>
                <w:szCs w:val="24"/>
              </w:rPr>
            </w:pPr>
            <w:r w:rsidRPr="00D031A2">
              <w:rPr>
                <w:rFonts w:ascii="Times New Roman" w:hAnsi="Times New Roman" w:cs="Times New Roman"/>
                <w:b/>
                <w:sz w:val="24"/>
                <w:szCs w:val="24"/>
              </w:rPr>
              <w:t>4.</w:t>
            </w:r>
          </w:p>
        </w:tc>
        <w:tc>
          <w:tcPr>
            <w:tcW w:w="6956" w:type="dxa"/>
            <w:gridSpan w:val="4"/>
          </w:tcPr>
          <w:p w14:paraId="5BF52BBF" w14:textId="77777777" w:rsidR="005F766A" w:rsidRPr="00D031A2" w:rsidRDefault="005F766A" w:rsidP="005C6F63">
            <w:pPr>
              <w:rPr>
                <w:rFonts w:ascii="Times New Roman" w:hAnsi="Times New Roman" w:cs="Times New Roman"/>
                <w:b/>
                <w:sz w:val="24"/>
                <w:szCs w:val="24"/>
              </w:rPr>
            </w:pPr>
            <w:r w:rsidRPr="00D031A2">
              <w:rPr>
                <w:rFonts w:ascii="Times New Roman" w:hAnsi="Times New Roman" w:cs="Times New Roman"/>
                <w:b/>
                <w:sz w:val="24"/>
                <w:szCs w:val="24"/>
              </w:rPr>
              <w:t>Direktoriaus pavaduotojai</w:t>
            </w:r>
          </w:p>
        </w:tc>
      </w:tr>
      <w:tr w:rsidR="005F766A" w:rsidRPr="00D031A2" w14:paraId="1F12F0FA" w14:textId="77777777" w:rsidTr="000F5138">
        <w:trPr>
          <w:jc w:val="center"/>
        </w:trPr>
        <w:tc>
          <w:tcPr>
            <w:tcW w:w="2122" w:type="dxa"/>
            <w:vMerge/>
          </w:tcPr>
          <w:p w14:paraId="6B2091D1" w14:textId="77777777" w:rsidR="005F766A" w:rsidRPr="00D031A2" w:rsidRDefault="005F766A" w:rsidP="005C6F63">
            <w:pPr>
              <w:jc w:val="center"/>
              <w:rPr>
                <w:rFonts w:ascii="Times New Roman" w:hAnsi="Times New Roman" w:cs="Times New Roman"/>
                <w:sz w:val="24"/>
                <w:szCs w:val="24"/>
              </w:rPr>
            </w:pPr>
          </w:p>
        </w:tc>
        <w:tc>
          <w:tcPr>
            <w:tcW w:w="3412" w:type="dxa"/>
          </w:tcPr>
          <w:p w14:paraId="5B86EEDE" w14:textId="77777777" w:rsidR="005F766A" w:rsidRPr="00D031A2" w:rsidRDefault="005F766A" w:rsidP="005C6F63">
            <w:pPr>
              <w:rPr>
                <w:rFonts w:ascii="Times New Roman" w:hAnsi="Times New Roman" w:cs="Times New Roman"/>
                <w:sz w:val="24"/>
                <w:szCs w:val="24"/>
              </w:rPr>
            </w:pPr>
            <w:r w:rsidRPr="00D031A2">
              <w:rPr>
                <w:rFonts w:ascii="Times New Roman" w:hAnsi="Times New Roman" w:cs="Times New Roman"/>
                <w:sz w:val="24"/>
                <w:szCs w:val="24"/>
              </w:rPr>
              <w:t>Direktoriaus pavaduotojas ūkiui</w:t>
            </w:r>
          </w:p>
        </w:tc>
        <w:tc>
          <w:tcPr>
            <w:tcW w:w="1276" w:type="dxa"/>
          </w:tcPr>
          <w:p w14:paraId="6286A2DF" w14:textId="77777777" w:rsidR="005F766A" w:rsidRPr="00D031A2" w:rsidRDefault="005F766A" w:rsidP="005C6F63">
            <w:pPr>
              <w:jc w:val="center"/>
              <w:rPr>
                <w:rFonts w:ascii="Times New Roman" w:hAnsi="Times New Roman" w:cs="Times New Roman"/>
                <w:sz w:val="24"/>
                <w:szCs w:val="24"/>
              </w:rPr>
            </w:pPr>
            <w:r w:rsidRPr="00D031A2">
              <w:rPr>
                <w:rFonts w:ascii="Times New Roman" w:hAnsi="Times New Roman" w:cs="Times New Roman"/>
                <w:sz w:val="24"/>
                <w:szCs w:val="24"/>
              </w:rPr>
              <w:t>1,</w:t>
            </w:r>
            <w:r>
              <w:rPr>
                <w:rFonts w:ascii="Times New Roman" w:hAnsi="Times New Roman" w:cs="Times New Roman"/>
                <w:sz w:val="24"/>
                <w:szCs w:val="24"/>
              </w:rPr>
              <w:t>11</w:t>
            </w:r>
          </w:p>
        </w:tc>
        <w:tc>
          <w:tcPr>
            <w:tcW w:w="1134" w:type="dxa"/>
          </w:tcPr>
          <w:p w14:paraId="62233840" w14:textId="77777777" w:rsidR="005F766A" w:rsidRPr="00D031A2" w:rsidRDefault="005F766A" w:rsidP="005C6F63">
            <w:pPr>
              <w:jc w:val="center"/>
              <w:rPr>
                <w:rFonts w:ascii="Times New Roman" w:hAnsi="Times New Roman" w:cs="Times New Roman"/>
                <w:sz w:val="24"/>
                <w:szCs w:val="24"/>
              </w:rPr>
            </w:pPr>
            <w:r>
              <w:rPr>
                <w:rFonts w:ascii="Times New Roman" w:hAnsi="Times New Roman" w:cs="Times New Roman"/>
                <w:sz w:val="24"/>
                <w:szCs w:val="24"/>
              </w:rPr>
              <w:t>2,31</w:t>
            </w:r>
          </w:p>
        </w:tc>
        <w:tc>
          <w:tcPr>
            <w:tcW w:w="1134" w:type="dxa"/>
          </w:tcPr>
          <w:p w14:paraId="7C31D706" w14:textId="77777777" w:rsidR="005F766A" w:rsidRPr="00D031A2" w:rsidRDefault="005F766A" w:rsidP="005C6F63">
            <w:pPr>
              <w:jc w:val="center"/>
              <w:rPr>
                <w:rFonts w:ascii="Times New Roman" w:hAnsi="Times New Roman" w:cs="Times New Roman"/>
                <w:sz w:val="24"/>
                <w:szCs w:val="24"/>
              </w:rPr>
            </w:pPr>
            <w:r w:rsidRPr="00D031A2">
              <w:rPr>
                <w:rFonts w:ascii="Times New Roman" w:hAnsi="Times New Roman" w:cs="Times New Roman"/>
                <w:sz w:val="24"/>
                <w:szCs w:val="24"/>
              </w:rPr>
              <w:t>1</w:t>
            </w:r>
            <w:r>
              <w:rPr>
                <w:rFonts w:ascii="Times New Roman" w:hAnsi="Times New Roman" w:cs="Times New Roman"/>
                <w:sz w:val="24"/>
                <w:szCs w:val="24"/>
              </w:rPr>
              <w:t>,71</w:t>
            </w:r>
          </w:p>
        </w:tc>
      </w:tr>
      <w:tr w:rsidR="005F766A" w:rsidRPr="00D031A2" w14:paraId="060E9FE6" w14:textId="77777777" w:rsidTr="000F5138">
        <w:trPr>
          <w:jc w:val="center"/>
        </w:trPr>
        <w:tc>
          <w:tcPr>
            <w:tcW w:w="2122" w:type="dxa"/>
            <w:vMerge w:val="restart"/>
          </w:tcPr>
          <w:p w14:paraId="34B35A99" w14:textId="77777777" w:rsidR="005F766A" w:rsidRPr="00D031A2" w:rsidRDefault="005F766A" w:rsidP="005C6F63">
            <w:pPr>
              <w:jc w:val="center"/>
              <w:rPr>
                <w:rFonts w:ascii="Times New Roman" w:hAnsi="Times New Roman" w:cs="Times New Roman"/>
                <w:b/>
                <w:sz w:val="24"/>
                <w:szCs w:val="24"/>
              </w:rPr>
            </w:pPr>
            <w:r w:rsidRPr="00D031A2">
              <w:rPr>
                <w:rFonts w:ascii="Times New Roman" w:hAnsi="Times New Roman" w:cs="Times New Roman"/>
                <w:b/>
                <w:sz w:val="24"/>
                <w:szCs w:val="24"/>
              </w:rPr>
              <w:t>3.</w:t>
            </w:r>
          </w:p>
          <w:p w14:paraId="5FA766C3" w14:textId="77777777" w:rsidR="005F766A" w:rsidRPr="00D031A2" w:rsidRDefault="005F766A" w:rsidP="005C6F63">
            <w:pPr>
              <w:jc w:val="center"/>
              <w:rPr>
                <w:rFonts w:ascii="Times New Roman" w:hAnsi="Times New Roman" w:cs="Times New Roman"/>
                <w:sz w:val="24"/>
                <w:szCs w:val="24"/>
              </w:rPr>
            </w:pPr>
          </w:p>
        </w:tc>
        <w:tc>
          <w:tcPr>
            <w:tcW w:w="6956" w:type="dxa"/>
            <w:gridSpan w:val="4"/>
          </w:tcPr>
          <w:p w14:paraId="341E361C" w14:textId="77777777" w:rsidR="005F766A" w:rsidRPr="00D031A2" w:rsidRDefault="005F766A" w:rsidP="005C6F63">
            <w:pPr>
              <w:rPr>
                <w:rFonts w:ascii="Times New Roman" w:hAnsi="Times New Roman" w:cs="Times New Roman"/>
                <w:sz w:val="24"/>
                <w:szCs w:val="24"/>
              </w:rPr>
            </w:pPr>
            <w:r w:rsidRPr="00D031A2">
              <w:rPr>
                <w:rFonts w:ascii="Times New Roman" w:hAnsi="Times New Roman" w:cs="Times New Roman"/>
                <w:b/>
                <w:sz w:val="24"/>
                <w:szCs w:val="24"/>
              </w:rPr>
              <w:t>Specialistai</w:t>
            </w:r>
          </w:p>
        </w:tc>
      </w:tr>
      <w:tr w:rsidR="005F766A" w:rsidRPr="00D031A2" w14:paraId="03A01DD6" w14:textId="77777777" w:rsidTr="000F5138">
        <w:trPr>
          <w:jc w:val="center"/>
        </w:trPr>
        <w:tc>
          <w:tcPr>
            <w:tcW w:w="2122" w:type="dxa"/>
            <w:vMerge/>
          </w:tcPr>
          <w:p w14:paraId="7A18F838" w14:textId="77777777" w:rsidR="005F766A" w:rsidRPr="00D031A2" w:rsidRDefault="005F766A" w:rsidP="005C6F63">
            <w:pPr>
              <w:jc w:val="center"/>
              <w:rPr>
                <w:rFonts w:ascii="Times New Roman" w:hAnsi="Times New Roman" w:cs="Times New Roman"/>
                <w:sz w:val="24"/>
                <w:szCs w:val="24"/>
              </w:rPr>
            </w:pPr>
          </w:p>
        </w:tc>
        <w:tc>
          <w:tcPr>
            <w:tcW w:w="3412" w:type="dxa"/>
          </w:tcPr>
          <w:p w14:paraId="2AF768FE" w14:textId="77777777" w:rsidR="005F766A" w:rsidRPr="00D031A2" w:rsidRDefault="005F766A" w:rsidP="005C6F63">
            <w:pPr>
              <w:rPr>
                <w:rFonts w:ascii="Times New Roman" w:hAnsi="Times New Roman" w:cs="Times New Roman"/>
                <w:sz w:val="24"/>
                <w:szCs w:val="24"/>
              </w:rPr>
            </w:pPr>
            <w:r w:rsidRPr="00D031A2">
              <w:rPr>
                <w:rFonts w:ascii="Times New Roman" w:hAnsi="Times New Roman" w:cs="Times New Roman"/>
                <w:sz w:val="24"/>
                <w:szCs w:val="24"/>
              </w:rPr>
              <w:t>Bibliotekininkas</w:t>
            </w:r>
          </w:p>
        </w:tc>
        <w:tc>
          <w:tcPr>
            <w:tcW w:w="1276" w:type="dxa"/>
          </w:tcPr>
          <w:p w14:paraId="70839A6F" w14:textId="73B5D4DA" w:rsidR="005F766A" w:rsidRPr="00D031A2" w:rsidRDefault="00AC7520" w:rsidP="005C6F63">
            <w:pPr>
              <w:jc w:val="center"/>
              <w:rPr>
                <w:rFonts w:ascii="Times New Roman" w:hAnsi="Times New Roman" w:cs="Times New Roman"/>
                <w:sz w:val="24"/>
                <w:szCs w:val="24"/>
              </w:rPr>
            </w:pPr>
            <w:r>
              <w:rPr>
                <w:rFonts w:ascii="Times New Roman" w:hAnsi="Times New Roman" w:cs="Times New Roman"/>
                <w:sz w:val="24"/>
                <w:szCs w:val="24"/>
              </w:rPr>
              <w:t>0,76</w:t>
            </w:r>
            <w:bookmarkStart w:id="5" w:name="_GoBack"/>
            <w:bookmarkEnd w:id="5"/>
          </w:p>
        </w:tc>
        <w:tc>
          <w:tcPr>
            <w:tcW w:w="1134" w:type="dxa"/>
          </w:tcPr>
          <w:p w14:paraId="03C87D14" w14:textId="04D748C1" w:rsidR="005F766A" w:rsidRPr="00D031A2" w:rsidRDefault="00FF527D" w:rsidP="005C6F63">
            <w:pPr>
              <w:jc w:val="center"/>
              <w:rPr>
                <w:rFonts w:ascii="Times New Roman" w:hAnsi="Times New Roman" w:cs="Times New Roman"/>
                <w:sz w:val="24"/>
                <w:szCs w:val="24"/>
              </w:rPr>
            </w:pPr>
            <w:r>
              <w:rPr>
                <w:rFonts w:ascii="Times New Roman" w:hAnsi="Times New Roman" w:cs="Times New Roman"/>
                <w:sz w:val="24"/>
                <w:szCs w:val="24"/>
              </w:rPr>
              <w:t>1,10</w:t>
            </w:r>
          </w:p>
        </w:tc>
        <w:tc>
          <w:tcPr>
            <w:tcW w:w="1134" w:type="dxa"/>
          </w:tcPr>
          <w:p w14:paraId="3D731958" w14:textId="0463BD7D" w:rsidR="005F766A" w:rsidRPr="00D031A2" w:rsidRDefault="00FF527D" w:rsidP="005C6F63">
            <w:pPr>
              <w:jc w:val="center"/>
              <w:rPr>
                <w:rFonts w:ascii="Times New Roman" w:hAnsi="Times New Roman" w:cs="Times New Roman"/>
                <w:sz w:val="24"/>
                <w:szCs w:val="24"/>
              </w:rPr>
            </w:pPr>
            <w:r>
              <w:rPr>
                <w:rFonts w:ascii="Times New Roman" w:hAnsi="Times New Roman" w:cs="Times New Roman"/>
                <w:sz w:val="24"/>
                <w:szCs w:val="24"/>
              </w:rPr>
              <w:t>0,93</w:t>
            </w:r>
          </w:p>
        </w:tc>
      </w:tr>
      <w:tr w:rsidR="005F766A" w:rsidRPr="00D031A2" w14:paraId="6E1C7B01" w14:textId="77777777" w:rsidTr="000F5138">
        <w:trPr>
          <w:jc w:val="center"/>
        </w:trPr>
        <w:tc>
          <w:tcPr>
            <w:tcW w:w="2122" w:type="dxa"/>
            <w:vMerge w:val="restart"/>
          </w:tcPr>
          <w:p w14:paraId="30A55E8E" w14:textId="77777777" w:rsidR="005F766A" w:rsidRPr="00D031A2" w:rsidRDefault="005F766A" w:rsidP="005C6F63">
            <w:pPr>
              <w:jc w:val="center"/>
              <w:rPr>
                <w:rFonts w:ascii="Times New Roman" w:hAnsi="Times New Roman" w:cs="Times New Roman"/>
                <w:b/>
                <w:sz w:val="24"/>
                <w:szCs w:val="24"/>
              </w:rPr>
            </w:pPr>
            <w:r w:rsidRPr="00D031A2">
              <w:rPr>
                <w:rFonts w:ascii="Times New Roman" w:hAnsi="Times New Roman" w:cs="Times New Roman"/>
                <w:b/>
                <w:sz w:val="24"/>
                <w:szCs w:val="24"/>
              </w:rPr>
              <w:t>2.</w:t>
            </w:r>
          </w:p>
        </w:tc>
        <w:tc>
          <w:tcPr>
            <w:tcW w:w="6956" w:type="dxa"/>
            <w:gridSpan w:val="4"/>
          </w:tcPr>
          <w:p w14:paraId="53292FD2" w14:textId="77777777" w:rsidR="005F766A" w:rsidRPr="00D031A2" w:rsidRDefault="005F766A" w:rsidP="005C6F63">
            <w:pPr>
              <w:rPr>
                <w:rFonts w:ascii="Times New Roman" w:hAnsi="Times New Roman" w:cs="Times New Roman"/>
                <w:sz w:val="24"/>
                <w:szCs w:val="24"/>
              </w:rPr>
            </w:pPr>
            <w:r w:rsidRPr="00D031A2">
              <w:rPr>
                <w:rFonts w:ascii="Times New Roman" w:hAnsi="Times New Roman" w:cs="Times New Roman"/>
                <w:b/>
                <w:sz w:val="24"/>
                <w:szCs w:val="24"/>
              </w:rPr>
              <w:t>Kvalifikuoti darbuotojai</w:t>
            </w:r>
          </w:p>
        </w:tc>
      </w:tr>
      <w:tr w:rsidR="005F766A" w:rsidRPr="00D031A2" w14:paraId="45D5944F" w14:textId="77777777" w:rsidTr="000F5138">
        <w:trPr>
          <w:jc w:val="center"/>
        </w:trPr>
        <w:tc>
          <w:tcPr>
            <w:tcW w:w="2122" w:type="dxa"/>
            <w:vMerge/>
          </w:tcPr>
          <w:p w14:paraId="55A7CEE5" w14:textId="77777777" w:rsidR="005F766A" w:rsidRPr="00D031A2" w:rsidRDefault="005F766A" w:rsidP="005C6F63">
            <w:pPr>
              <w:jc w:val="center"/>
              <w:rPr>
                <w:rFonts w:ascii="Times New Roman" w:hAnsi="Times New Roman" w:cs="Times New Roman"/>
                <w:sz w:val="24"/>
                <w:szCs w:val="24"/>
              </w:rPr>
            </w:pPr>
          </w:p>
        </w:tc>
        <w:tc>
          <w:tcPr>
            <w:tcW w:w="3412" w:type="dxa"/>
          </w:tcPr>
          <w:p w14:paraId="21B91902" w14:textId="77777777" w:rsidR="005F766A" w:rsidRPr="00D031A2" w:rsidRDefault="005F766A" w:rsidP="005C6F63">
            <w:pPr>
              <w:rPr>
                <w:rFonts w:ascii="Times New Roman" w:hAnsi="Times New Roman" w:cs="Times New Roman"/>
                <w:sz w:val="24"/>
                <w:szCs w:val="24"/>
              </w:rPr>
            </w:pPr>
            <w:r w:rsidRPr="00D031A2">
              <w:rPr>
                <w:rFonts w:ascii="Times New Roman" w:hAnsi="Times New Roman" w:cs="Times New Roman"/>
                <w:sz w:val="24"/>
                <w:szCs w:val="24"/>
              </w:rPr>
              <w:t>Raštvedys</w:t>
            </w:r>
          </w:p>
        </w:tc>
        <w:tc>
          <w:tcPr>
            <w:tcW w:w="1276" w:type="dxa"/>
            <w:vMerge w:val="restart"/>
          </w:tcPr>
          <w:p w14:paraId="55013831" w14:textId="7B985894" w:rsidR="005F766A" w:rsidRPr="00D031A2" w:rsidRDefault="005F766A" w:rsidP="005C6F63">
            <w:pPr>
              <w:jc w:val="center"/>
              <w:rPr>
                <w:rFonts w:ascii="Times New Roman" w:hAnsi="Times New Roman" w:cs="Times New Roman"/>
                <w:sz w:val="24"/>
                <w:szCs w:val="24"/>
              </w:rPr>
            </w:pPr>
            <w:r w:rsidRPr="00D031A2">
              <w:rPr>
                <w:rFonts w:ascii="Times New Roman" w:hAnsi="Times New Roman" w:cs="Times New Roman"/>
                <w:sz w:val="24"/>
                <w:szCs w:val="24"/>
              </w:rPr>
              <w:t>0,</w:t>
            </w:r>
            <w:r w:rsidR="00505EB0">
              <w:rPr>
                <w:rFonts w:ascii="Times New Roman" w:hAnsi="Times New Roman" w:cs="Times New Roman"/>
                <w:sz w:val="24"/>
                <w:szCs w:val="24"/>
              </w:rPr>
              <w:t>71</w:t>
            </w:r>
          </w:p>
        </w:tc>
        <w:tc>
          <w:tcPr>
            <w:tcW w:w="1134" w:type="dxa"/>
            <w:vMerge w:val="restart"/>
          </w:tcPr>
          <w:p w14:paraId="2AD5A12B" w14:textId="77777777" w:rsidR="005F766A" w:rsidRPr="00D031A2" w:rsidRDefault="005F766A" w:rsidP="005C6F63">
            <w:pPr>
              <w:jc w:val="center"/>
              <w:rPr>
                <w:rFonts w:ascii="Times New Roman" w:hAnsi="Times New Roman" w:cs="Times New Roman"/>
                <w:sz w:val="24"/>
                <w:szCs w:val="24"/>
              </w:rPr>
            </w:pPr>
            <w:r w:rsidRPr="00D031A2">
              <w:rPr>
                <w:rFonts w:ascii="Times New Roman" w:hAnsi="Times New Roman" w:cs="Times New Roman"/>
                <w:sz w:val="24"/>
                <w:szCs w:val="24"/>
              </w:rPr>
              <w:t>0,</w:t>
            </w:r>
            <w:r>
              <w:rPr>
                <w:rFonts w:ascii="Times New Roman" w:hAnsi="Times New Roman" w:cs="Times New Roman"/>
                <w:sz w:val="24"/>
                <w:szCs w:val="24"/>
              </w:rPr>
              <w:t>9</w:t>
            </w:r>
            <w:r w:rsidRPr="00D031A2">
              <w:rPr>
                <w:rFonts w:ascii="Times New Roman" w:hAnsi="Times New Roman" w:cs="Times New Roman"/>
                <w:sz w:val="24"/>
                <w:szCs w:val="24"/>
              </w:rPr>
              <w:t>2</w:t>
            </w:r>
          </w:p>
        </w:tc>
        <w:tc>
          <w:tcPr>
            <w:tcW w:w="1134" w:type="dxa"/>
            <w:vMerge w:val="restart"/>
          </w:tcPr>
          <w:p w14:paraId="6094C1A4" w14:textId="6C83813E" w:rsidR="005F766A" w:rsidRPr="00D031A2" w:rsidRDefault="00FF527D" w:rsidP="005C6F63">
            <w:pPr>
              <w:jc w:val="center"/>
              <w:rPr>
                <w:rFonts w:ascii="Times New Roman" w:hAnsi="Times New Roman" w:cs="Times New Roman"/>
                <w:sz w:val="24"/>
                <w:szCs w:val="24"/>
              </w:rPr>
            </w:pPr>
            <w:r>
              <w:rPr>
                <w:rFonts w:ascii="Times New Roman" w:hAnsi="Times New Roman" w:cs="Times New Roman"/>
                <w:sz w:val="24"/>
                <w:szCs w:val="24"/>
              </w:rPr>
              <w:t>0,85</w:t>
            </w:r>
          </w:p>
        </w:tc>
      </w:tr>
      <w:tr w:rsidR="005F766A" w:rsidRPr="00D031A2" w14:paraId="226E9116" w14:textId="77777777" w:rsidTr="000F5138">
        <w:trPr>
          <w:jc w:val="center"/>
        </w:trPr>
        <w:tc>
          <w:tcPr>
            <w:tcW w:w="2122" w:type="dxa"/>
            <w:vMerge/>
          </w:tcPr>
          <w:p w14:paraId="2DA76B79" w14:textId="77777777" w:rsidR="005F766A" w:rsidRPr="00D031A2" w:rsidRDefault="005F766A" w:rsidP="005C6F63">
            <w:pPr>
              <w:jc w:val="center"/>
              <w:rPr>
                <w:rFonts w:ascii="Times New Roman" w:hAnsi="Times New Roman" w:cs="Times New Roman"/>
                <w:sz w:val="24"/>
                <w:szCs w:val="24"/>
              </w:rPr>
            </w:pPr>
          </w:p>
        </w:tc>
        <w:tc>
          <w:tcPr>
            <w:tcW w:w="3412" w:type="dxa"/>
          </w:tcPr>
          <w:p w14:paraId="0AD2D375" w14:textId="77777777" w:rsidR="005F766A" w:rsidRPr="00D031A2" w:rsidRDefault="005F766A" w:rsidP="005C6F63">
            <w:pPr>
              <w:rPr>
                <w:rFonts w:ascii="Times New Roman" w:hAnsi="Times New Roman" w:cs="Times New Roman"/>
                <w:sz w:val="24"/>
                <w:szCs w:val="24"/>
              </w:rPr>
            </w:pPr>
            <w:r w:rsidRPr="00D031A2">
              <w:rPr>
                <w:rFonts w:ascii="Times New Roman" w:hAnsi="Times New Roman" w:cs="Times New Roman"/>
                <w:sz w:val="24"/>
                <w:szCs w:val="24"/>
              </w:rPr>
              <w:t>Duomenų įvesties operatorius</w:t>
            </w:r>
          </w:p>
        </w:tc>
        <w:tc>
          <w:tcPr>
            <w:tcW w:w="1276" w:type="dxa"/>
            <w:vMerge/>
          </w:tcPr>
          <w:p w14:paraId="5506E274" w14:textId="77777777" w:rsidR="005F766A" w:rsidRPr="00D031A2" w:rsidRDefault="005F766A" w:rsidP="005C6F63">
            <w:pPr>
              <w:rPr>
                <w:rFonts w:ascii="Times New Roman" w:hAnsi="Times New Roman" w:cs="Times New Roman"/>
                <w:sz w:val="24"/>
                <w:szCs w:val="24"/>
              </w:rPr>
            </w:pPr>
          </w:p>
        </w:tc>
        <w:tc>
          <w:tcPr>
            <w:tcW w:w="1134" w:type="dxa"/>
            <w:vMerge/>
          </w:tcPr>
          <w:p w14:paraId="042A69C4" w14:textId="77777777" w:rsidR="005F766A" w:rsidRPr="00D031A2" w:rsidRDefault="005F766A" w:rsidP="005C6F63">
            <w:pPr>
              <w:rPr>
                <w:rFonts w:ascii="Times New Roman" w:hAnsi="Times New Roman" w:cs="Times New Roman"/>
                <w:sz w:val="24"/>
                <w:szCs w:val="24"/>
              </w:rPr>
            </w:pPr>
          </w:p>
        </w:tc>
        <w:tc>
          <w:tcPr>
            <w:tcW w:w="1134" w:type="dxa"/>
            <w:vMerge/>
          </w:tcPr>
          <w:p w14:paraId="6A282DB6" w14:textId="77777777" w:rsidR="005F766A" w:rsidRPr="00D031A2" w:rsidRDefault="005F766A" w:rsidP="005C6F63">
            <w:pPr>
              <w:rPr>
                <w:rFonts w:ascii="Times New Roman" w:hAnsi="Times New Roman" w:cs="Times New Roman"/>
                <w:sz w:val="24"/>
                <w:szCs w:val="24"/>
              </w:rPr>
            </w:pPr>
          </w:p>
        </w:tc>
      </w:tr>
      <w:tr w:rsidR="005F766A" w:rsidRPr="00D031A2" w14:paraId="2E4699E8" w14:textId="77777777" w:rsidTr="000F5138">
        <w:trPr>
          <w:jc w:val="center"/>
        </w:trPr>
        <w:tc>
          <w:tcPr>
            <w:tcW w:w="2122" w:type="dxa"/>
            <w:vMerge/>
          </w:tcPr>
          <w:p w14:paraId="06C0B709" w14:textId="77777777" w:rsidR="005F766A" w:rsidRPr="00D031A2" w:rsidRDefault="005F766A" w:rsidP="005C6F63">
            <w:pPr>
              <w:jc w:val="center"/>
              <w:rPr>
                <w:rFonts w:ascii="Times New Roman" w:hAnsi="Times New Roman" w:cs="Times New Roman"/>
                <w:sz w:val="24"/>
                <w:szCs w:val="24"/>
              </w:rPr>
            </w:pPr>
          </w:p>
        </w:tc>
        <w:tc>
          <w:tcPr>
            <w:tcW w:w="3412" w:type="dxa"/>
          </w:tcPr>
          <w:p w14:paraId="2A3A9708" w14:textId="6BBCC984" w:rsidR="005F766A" w:rsidRPr="00D031A2" w:rsidRDefault="005F766A" w:rsidP="005C6F63">
            <w:pPr>
              <w:rPr>
                <w:rFonts w:ascii="Times New Roman" w:hAnsi="Times New Roman" w:cs="Times New Roman"/>
                <w:sz w:val="24"/>
                <w:szCs w:val="24"/>
              </w:rPr>
            </w:pPr>
            <w:r w:rsidRPr="00D031A2">
              <w:rPr>
                <w:rFonts w:ascii="Times New Roman" w:hAnsi="Times New Roman" w:cs="Times New Roman"/>
                <w:sz w:val="24"/>
                <w:szCs w:val="24"/>
              </w:rPr>
              <w:t>Mok</w:t>
            </w:r>
            <w:r w:rsidR="000F5138">
              <w:rPr>
                <w:rFonts w:ascii="Times New Roman" w:hAnsi="Times New Roman" w:cs="Times New Roman"/>
                <w:sz w:val="24"/>
                <w:szCs w:val="24"/>
              </w:rPr>
              <w:t>inio</w:t>
            </w:r>
            <w:r w:rsidRPr="00D031A2">
              <w:rPr>
                <w:rFonts w:ascii="Times New Roman" w:hAnsi="Times New Roman" w:cs="Times New Roman"/>
                <w:sz w:val="24"/>
                <w:szCs w:val="24"/>
              </w:rPr>
              <w:t xml:space="preserve"> padėjėjas</w:t>
            </w:r>
          </w:p>
        </w:tc>
        <w:tc>
          <w:tcPr>
            <w:tcW w:w="1276" w:type="dxa"/>
            <w:vMerge/>
          </w:tcPr>
          <w:p w14:paraId="24C0E1AE" w14:textId="77777777" w:rsidR="005F766A" w:rsidRPr="00D031A2" w:rsidRDefault="005F766A" w:rsidP="005C6F63">
            <w:pPr>
              <w:rPr>
                <w:rFonts w:ascii="Times New Roman" w:hAnsi="Times New Roman" w:cs="Times New Roman"/>
                <w:sz w:val="24"/>
                <w:szCs w:val="24"/>
              </w:rPr>
            </w:pPr>
          </w:p>
        </w:tc>
        <w:tc>
          <w:tcPr>
            <w:tcW w:w="1134" w:type="dxa"/>
            <w:vMerge/>
          </w:tcPr>
          <w:p w14:paraId="169E8689" w14:textId="77777777" w:rsidR="005F766A" w:rsidRPr="00D031A2" w:rsidRDefault="005F766A" w:rsidP="005C6F63">
            <w:pPr>
              <w:rPr>
                <w:rFonts w:ascii="Times New Roman" w:hAnsi="Times New Roman" w:cs="Times New Roman"/>
                <w:sz w:val="24"/>
                <w:szCs w:val="24"/>
              </w:rPr>
            </w:pPr>
          </w:p>
        </w:tc>
        <w:tc>
          <w:tcPr>
            <w:tcW w:w="1134" w:type="dxa"/>
            <w:vMerge/>
          </w:tcPr>
          <w:p w14:paraId="5A9C03B2" w14:textId="77777777" w:rsidR="005F766A" w:rsidRPr="00D031A2" w:rsidRDefault="005F766A" w:rsidP="005C6F63">
            <w:pPr>
              <w:rPr>
                <w:rFonts w:ascii="Times New Roman" w:hAnsi="Times New Roman" w:cs="Times New Roman"/>
                <w:sz w:val="24"/>
                <w:szCs w:val="24"/>
              </w:rPr>
            </w:pPr>
          </w:p>
        </w:tc>
      </w:tr>
      <w:tr w:rsidR="005F766A" w:rsidRPr="00D031A2" w14:paraId="1CD2326F" w14:textId="77777777" w:rsidTr="000F5138">
        <w:trPr>
          <w:jc w:val="center"/>
        </w:trPr>
        <w:tc>
          <w:tcPr>
            <w:tcW w:w="2122" w:type="dxa"/>
            <w:vMerge/>
          </w:tcPr>
          <w:p w14:paraId="658B35BE" w14:textId="77777777" w:rsidR="005F766A" w:rsidRPr="00D031A2" w:rsidRDefault="005F766A" w:rsidP="005C6F63">
            <w:pPr>
              <w:jc w:val="center"/>
              <w:rPr>
                <w:rFonts w:ascii="Times New Roman" w:hAnsi="Times New Roman" w:cs="Times New Roman"/>
                <w:sz w:val="24"/>
                <w:szCs w:val="24"/>
              </w:rPr>
            </w:pPr>
          </w:p>
        </w:tc>
        <w:tc>
          <w:tcPr>
            <w:tcW w:w="3412" w:type="dxa"/>
          </w:tcPr>
          <w:p w14:paraId="28999969" w14:textId="77777777" w:rsidR="005F766A" w:rsidRPr="00D031A2" w:rsidRDefault="005F766A" w:rsidP="005C6F63">
            <w:pPr>
              <w:rPr>
                <w:rFonts w:ascii="Times New Roman" w:hAnsi="Times New Roman" w:cs="Times New Roman"/>
                <w:sz w:val="24"/>
                <w:szCs w:val="24"/>
              </w:rPr>
            </w:pPr>
            <w:r w:rsidRPr="00D031A2">
              <w:rPr>
                <w:rFonts w:ascii="Times New Roman" w:hAnsi="Times New Roman" w:cs="Times New Roman"/>
                <w:sz w:val="24"/>
                <w:szCs w:val="24"/>
              </w:rPr>
              <w:t>Mokinių palydovas</w:t>
            </w:r>
          </w:p>
        </w:tc>
        <w:tc>
          <w:tcPr>
            <w:tcW w:w="1276" w:type="dxa"/>
            <w:vMerge/>
          </w:tcPr>
          <w:p w14:paraId="279F0D64" w14:textId="77777777" w:rsidR="005F766A" w:rsidRPr="00D031A2" w:rsidRDefault="005F766A" w:rsidP="005C6F63">
            <w:pPr>
              <w:rPr>
                <w:rFonts w:ascii="Times New Roman" w:hAnsi="Times New Roman" w:cs="Times New Roman"/>
                <w:sz w:val="24"/>
                <w:szCs w:val="24"/>
              </w:rPr>
            </w:pPr>
          </w:p>
        </w:tc>
        <w:tc>
          <w:tcPr>
            <w:tcW w:w="1134" w:type="dxa"/>
            <w:vMerge/>
          </w:tcPr>
          <w:p w14:paraId="1BD16A4E" w14:textId="77777777" w:rsidR="005F766A" w:rsidRPr="00D031A2" w:rsidRDefault="005F766A" w:rsidP="005C6F63">
            <w:pPr>
              <w:rPr>
                <w:rFonts w:ascii="Times New Roman" w:hAnsi="Times New Roman" w:cs="Times New Roman"/>
                <w:sz w:val="24"/>
                <w:szCs w:val="24"/>
              </w:rPr>
            </w:pPr>
          </w:p>
        </w:tc>
        <w:tc>
          <w:tcPr>
            <w:tcW w:w="1134" w:type="dxa"/>
            <w:vMerge/>
          </w:tcPr>
          <w:p w14:paraId="4BE7F5EC" w14:textId="77777777" w:rsidR="005F766A" w:rsidRPr="00D031A2" w:rsidRDefault="005F766A" w:rsidP="005C6F63">
            <w:pPr>
              <w:rPr>
                <w:rFonts w:ascii="Times New Roman" w:hAnsi="Times New Roman" w:cs="Times New Roman"/>
                <w:sz w:val="24"/>
                <w:szCs w:val="24"/>
              </w:rPr>
            </w:pPr>
          </w:p>
        </w:tc>
      </w:tr>
      <w:tr w:rsidR="005F766A" w:rsidRPr="00D031A2" w14:paraId="429845B8" w14:textId="77777777" w:rsidTr="000F5138">
        <w:trPr>
          <w:jc w:val="center"/>
        </w:trPr>
        <w:tc>
          <w:tcPr>
            <w:tcW w:w="2122" w:type="dxa"/>
            <w:vMerge/>
          </w:tcPr>
          <w:p w14:paraId="46E57BAE" w14:textId="77777777" w:rsidR="005F766A" w:rsidRPr="00D031A2" w:rsidRDefault="005F766A" w:rsidP="005C6F63">
            <w:pPr>
              <w:jc w:val="center"/>
              <w:rPr>
                <w:rFonts w:ascii="Times New Roman" w:hAnsi="Times New Roman" w:cs="Times New Roman"/>
                <w:sz w:val="24"/>
                <w:szCs w:val="24"/>
              </w:rPr>
            </w:pPr>
          </w:p>
        </w:tc>
        <w:tc>
          <w:tcPr>
            <w:tcW w:w="3412" w:type="dxa"/>
          </w:tcPr>
          <w:p w14:paraId="6CC69441" w14:textId="77777777" w:rsidR="005F766A" w:rsidRPr="00D031A2" w:rsidRDefault="005F766A" w:rsidP="005C6F63">
            <w:pPr>
              <w:rPr>
                <w:rFonts w:ascii="Times New Roman" w:hAnsi="Times New Roman" w:cs="Times New Roman"/>
                <w:sz w:val="24"/>
                <w:szCs w:val="24"/>
              </w:rPr>
            </w:pPr>
            <w:r w:rsidRPr="00D031A2">
              <w:rPr>
                <w:rFonts w:ascii="Times New Roman" w:hAnsi="Times New Roman" w:cs="Times New Roman"/>
                <w:sz w:val="24"/>
                <w:szCs w:val="24"/>
              </w:rPr>
              <w:t>Elektrikas</w:t>
            </w:r>
          </w:p>
        </w:tc>
        <w:tc>
          <w:tcPr>
            <w:tcW w:w="1276" w:type="dxa"/>
            <w:vMerge/>
          </w:tcPr>
          <w:p w14:paraId="19327DD9" w14:textId="77777777" w:rsidR="005F766A" w:rsidRPr="00D031A2" w:rsidRDefault="005F766A" w:rsidP="005C6F63">
            <w:pPr>
              <w:rPr>
                <w:rFonts w:ascii="Times New Roman" w:hAnsi="Times New Roman" w:cs="Times New Roman"/>
                <w:sz w:val="24"/>
                <w:szCs w:val="24"/>
              </w:rPr>
            </w:pPr>
          </w:p>
        </w:tc>
        <w:tc>
          <w:tcPr>
            <w:tcW w:w="1134" w:type="dxa"/>
            <w:vMerge/>
          </w:tcPr>
          <w:p w14:paraId="4112A79A" w14:textId="77777777" w:rsidR="005F766A" w:rsidRPr="00D031A2" w:rsidRDefault="005F766A" w:rsidP="005C6F63">
            <w:pPr>
              <w:rPr>
                <w:rFonts w:ascii="Times New Roman" w:hAnsi="Times New Roman" w:cs="Times New Roman"/>
                <w:sz w:val="24"/>
                <w:szCs w:val="24"/>
              </w:rPr>
            </w:pPr>
          </w:p>
        </w:tc>
        <w:tc>
          <w:tcPr>
            <w:tcW w:w="1134" w:type="dxa"/>
            <w:vMerge/>
          </w:tcPr>
          <w:p w14:paraId="03B49A83" w14:textId="77777777" w:rsidR="005F766A" w:rsidRPr="00D031A2" w:rsidRDefault="005F766A" w:rsidP="005C6F63">
            <w:pPr>
              <w:rPr>
                <w:rFonts w:ascii="Times New Roman" w:hAnsi="Times New Roman" w:cs="Times New Roman"/>
                <w:sz w:val="24"/>
                <w:szCs w:val="24"/>
              </w:rPr>
            </w:pPr>
          </w:p>
        </w:tc>
      </w:tr>
      <w:tr w:rsidR="005F766A" w:rsidRPr="00D031A2" w14:paraId="36CF4620" w14:textId="77777777" w:rsidTr="000F5138">
        <w:trPr>
          <w:jc w:val="center"/>
        </w:trPr>
        <w:tc>
          <w:tcPr>
            <w:tcW w:w="2122" w:type="dxa"/>
            <w:vMerge/>
          </w:tcPr>
          <w:p w14:paraId="66B76B2C" w14:textId="77777777" w:rsidR="005F766A" w:rsidRPr="00D031A2" w:rsidRDefault="005F766A" w:rsidP="005C6F63">
            <w:pPr>
              <w:jc w:val="center"/>
              <w:rPr>
                <w:rFonts w:ascii="Times New Roman" w:hAnsi="Times New Roman" w:cs="Times New Roman"/>
                <w:sz w:val="24"/>
                <w:szCs w:val="24"/>
              </w:rPr>
            </w:pPr>
          </w:p>
        </w:tc>
        <w:tc>
          <w:tcPr>
            <w:tcW w:w="3412" w:type="dxa"/>
          </w:tcPr>
          <w:p w14:paraId="25977431" w14:textId="77777777" w:rsidR="005F766A" w:rsidRPr="00D031A2" w:rsidRDefault="005F766A" w:rsidP="005C6F63">
            <w:pPr>
              <w:rPr>
                <w:rFonts w:ascii="Times New Roman" w:hAnsi="Times New Roman" w:cs="Times New Roman"/>
                <w:sz w:val="24"/>
                <w:szCs w:val="24"/>
              </w:rPr>
            </w:pPr>
            <w:r w:rsidRPr="00D031A2">
              <w:rPr>
                <w:rFonts w:ascii="Times New Roman" w:hAnsi="Times New Roman" w:cs="Times New Roman"/>
                <w:sz w:val="24"/>
                <w:szCs w:val="24"/>
              </w:rPr>
              <w:t>Vairuotojas</w:t>
            </w:r>
          </w:p>
        </w:tc>
        <w:tc>
          <w:tcPr>
            <w:tcW w:w="1276" w:type="dxa"/>
            <w:vMerge/>
          </w:tcPr>
          <w:p w14:paraId="3E514348" w14:textId="77777777" w:rsidR="005F766A" w:rsidRPr="00D031A2" w:rsidRDefault="005F766A" w:rsidP="005C6F63">
            <w:pPr>
              <w:rPr>
                <w:rFonts w:ascii="Times New Roman" w:hAnsi="Times New Roman" w:cs="Times New Roman"/>
                <w:sz w:val="24"/>
                <w:szCs w:val="24"/>
              </w:rPr>
            </w:pPr>
          </w:p>
        </w:tc>
        <w:tc>
          <w:tcPr>
            <w:tcW w:w="1134" w:type="dxa"/>
            <w:vMerge/>
          </w:tcPr>
          <w:p w14:paraId="4E8F05EF" w14:textId="77777777" w:rsidR="005F766A" w:rsidRPr="00D031A2" w:rsidRDefault="005F766A" w:rsidP="005C6F63">
            <w:pPr>
              <w:rPr>
                <w:rFonts w:ascii="Times New Roman" w:hAnsi="Times New Roman" w:cs="Times New Roman"/>
                <w:sz w:val="24"/>
                <w:szCs w:val="24"/>
              </w:rPr>
            </w:pPr>
          </w:p>
        </w:tc>
        <w:tc>
          <w:tcPr>
            <w:tcW w:w="1134" w:type="dxa"/>
            <w:vMerge/>
          </w:tcPr>
          <w:p w14:paraId="5FE3876D" w14:textId="77777777" w:rsidR="005F766A" w:rsidRPr="00D031A2" w:rsidRDefault="005F766A" w:rsidP="005C6F63">
            <w:pPr>
              <w:rPr>
                <w:rFonts w:ascii="Times New Roman" w:hAnsi="Times New Roman" w:cs="Times New Roman"/>
                <w:sz w:val="24"/>
                <w:szCs w:val="24"/>
              </w:rPr>
            </w:pPr>
          </w:p>
        </w:tc>
      </w:tr>
      <w:tr w:rsidR="005F766A" w:rsidRPr="00D031A2" w14:paraId="3AB1BF6B" w14:textId="77777777" w:rsidTr="000F5138">
        <w:trPr>
          <w:jc w:val="center"/>
        </w:trPr>
        <w:tc>
          <w:tcPr>
            <w:tcW w:w="2122" w:type="dxa"/>
            <w:vMerge w:val="restart"/>
          </w:tcPr>
          <w:p w14:paraId="48C2182F" w14:textId="77777777" w:rsidR="005F766A" w:rsidRPr="00D031A2" w:rsidRDefault="005F766A" w:rsidP="005C6F63">
            <w:pPr>
              <w:jc w:val="center"/>
              <w:rPr>
                <w:rFonts w:ascii="Times New Roman" w:hAnsi="Times New Roman" w:cs="Times New Roman"/>
                <w:b/>
                <w:sz w:val="24"/>
                <w:szCs w:val="24"/>
              </w:rPr>
            </w:pPr>
            <w:r w:rsidRPr="00D031A2">
              <w:rPr>
                <w:rFonts w:ascii="Times New Roman" w:hAnsi="Times New Roman" w:cs="Times New Roman"/>
                <w:b/>
                <w:sz w:val="24"/>
                <w:szCs w:val="24"/>
              </w:rPr>
              <w:t>1.</w:t>
            </w:r>
          </w:p>
        </w:tc>
        <w:tc>
          <w:tcPr>
            <w:tcW w:w="6956" w:type="dxa"/>
            <w:gridSpan w:val="4"/>
          </w:tcPr>
          <w:p w14:paraId="5926A5C1" w14:textId="77777777" w:rsidR="005F766A" w:rsidRPr="00D031A2" w:rsidRDefault="005F766A" w:rsidP="005C6F63">
            <w:pPr>
              <w:rPr>
                <w:rFonts w:ascii="Times New Roman" w:hAnsi="Times New Roman" w:cs="Times New Roman"/>
                <w:b/>
                <w:sz w:val="24"/>
                <w:szCs w:val="24"/>
              </w:rPr>
            </w:pPr>
            <w:r w:rsidRPr="00D031A2">
              <w:rPr>
                <w:rFonts w:ascii="Times New Roman" w:hAnsi="Times New Roman" w:cs="Times New Roman"/>
                <w:b/>
                <w:sz w:val="24"/>
                <w:szCs w:val="24"/>
              </w:rPr>
              <w:t>Nekvalifikuoti darbininkai</w:t>
            </w:r>
          </w:p>
        </w:tc>
      </w:tr>
      <w:tr w:rsidR="005F766A" w:rsidRPr="00D031A2" w14:paraId="3185E899" w14:textId="77777777" w:rsidTr="000F5138">
        <w:trPr>
          <w:jc w:val="center"/>
        </w:trPr>
        <w:tc>
          <w:tcPr>
            <w:tcW w:w="2122" w:type="dxa"/>
            <w:vMerge/>
          </w:tcPr>
          <w:p w14:paraId="500951B3" w14:textId="77777777" w:rsidR="005F766A" w:rsidRPr="00D031A2" w:rsidRDefault="005F766A" w:rsidP="005C6F63">
            <w:pPr>
              <w:rPr>
                <w:rFonts w:ascii="Times New Roman" w:hAnsi="Times New Roman" w:cs="Times New Roman"/>
                <w:sz w:val="24"/>
                <w:szCs w:val="24"/>
              </w:rPr>
            </w:pPr>
          </w:p>
        </w:tc>
        <w:tc>
          <w:tcPr>
            <w:tcW w:w="3412" w:type="dxa"/>
          </w:tcPr>
          <w:p w14:paraId="1090141A" w14:textId="77777777" w:rsidR="005F766A" w:rsidRPr="00D031A2" w:rsidRDefault="005F766A" w:rsidP="005C6F63">
            <w:pPr>
              <w:rPr>
                <w:rFonts w:ascii="Times New Roman" w:hAnsi="Times New Roman" w:cs="Times New Roman"/>
                <w:sz w:val="24"/>
                <w:szCs w:val="24"/>
              </w:rPr>
            </w:pPr>
            <w:r w:rsidRPr="00D031A2">
              <w:rPr>
                <w:rFonts w:ascii="Times New Roman" w:hAnsi="Times New Roman" w:cs="Times New Roman"/>
                <w:sz w:val="24"/>
                <w:szCs w:val="24"/>
              </w:rPr>
              <w:t>Valytojas</w:t>
            </w:r>
          </w:p>
        </w:tc>
        <w:tc>
          <w:tcPr>
            <w:tcW w:w="3544" w:type="dxa"/>
            <w:gridSpan w:val="3"/>
            <w:vMerge w:val="restart"/>
          </w:tcPr>
          <w:p w14:paraId="025FD548" w14:textId="77777777" w:rsidR="005F766A" w:rsidRPr="00D031A2" w:rsidRDefault="005F766A" w:rsidP="005C6F63">
            <w:pPr>
              <w:rPr>
                <w:rFonts w:ascii="Times New Roman" w:hAnsi="Times New Roman" w:cs="Times New Roman"/>
                <w:sz w:val="24"/>
                <w:szCs w:val="24"/>
              </w:rPr>
            </w:pPr>
            <w:r w:rsidRPr="00D031A2">
              <w:rPr>
                <w:rFonts w:ascii="Times New Roman" w:hAnsi="Times New Roman" w:cs="Times New Roman"/>
                <w:sz w:val="24"/>
                <w:szCs w:val="24"/>
              </w:rPr>
              <w:t>minimalus darbo užmokestis (MMA).</w:t>
            </w:r>
          </w:p>
        </w:tc>
      </w:tr>
      <w:tr w:rsidR="005F766A" w:rsidRPr="00D031A2" w14:paraId="7075FF55" w14:textId="77777777" w:rsidTr="000F5138">
        <w:trPr>
          <w:jc w:val="center"/>
        </w:trPr>
        <w:tc>
          <w:tcPr>
            <w:tcW w:w="2122" w:type="dxa"/>
            <w:vMerge/>
          </w:tcPr>
          <w:p w14:paraId="79390D52" w14:textId="77777777" w:rsidR="005F766A" w:rsidRPr="00D031A2" w:rsidRDefault="005F766A" w:rsidP="005C6F63">
            <w:pPr>
              <w:rPr>
                <w:rFonts w:ascii="Times New Roman" w:hAnsi="Times New Roman" w:cs="Times New Roman"/>
                <w:sz w:val="24"/>
                <w:szCs w:val="24"/>
              </w:rPr>
            </w:pPr>
          </w:p>
        </w:tc>
        <w:tc>
          <w:tcPr>
            <w:tcW w:w="3412" w:type="dxa"/>
          </w:tcPr>
          <w:p w14:paraId="1CC10E88" w14:textId="77777777" w:rsidR="005F766A" w:rsidRPr="00D031A2" w:rsidRDefault="005F766A" w:rsidP="005C6F63">
            <w:pPr>
              <w:rPr>
                <w:rFonts w:ascii="Times New Roman" w:hAnsi="Times New Roman" w:cs="Times New Roman"/>
                <w:sz w:val="24"/>
                <w:szCs w:val="24"/>
              </w:rPr>
            </w:pPr>
            <w:r w:rsidRPr="00D031A2">
              <w:rPr>
                <w:rFonts w:ascii="Times New Roman" w:hAnsi="Times New Roman" w:cs="Times New Roman"/>
                <w:sz w:val="24"/>
                <w:szCs w:val="24"/>
              </w:rPr>
              <w:t xml:space="preserve">Kiemsargis </w:t>
            </w:r>
          </w:p>
        </w:tc>
        <w:tc>
          <w:tcPr>
            <w:tcW w:w="3544" w:type="dxa"/>
            <w:gridSpan w:val="3"/>
            <w:vMerge/>
          </w:tcPr>
          <w:p w14:paraId="3557481B" w14:textId="77777777" w:rsidR="005F766A" w:rsidRPr="00D031A2" w:rsidRDefault="005F766A" w:rsidP="005C6F63">
            <w:pPr>
              <w:rPr>
                <w:rFonts w:ascii="Times New Roman" w:hAnsi="Times New Roman" w:cs="Times New Roman"/>
                <w:sz w:val="24"/>
                <w:szCs w:val="24"/>
              </w:rPr>
            </w:pPr>
          </w:p>
        </w:tc>
      </w:tr>
      <w:tr w:rsidR="005F766A" w:rsidRPr="00D031A2" w14:paraId="043BD795" w14:textId="77777777" w:rsidTr="000F5138">
        <w:trPr>
          <w:jc w:val="center"/>
        </w:trPr>
        <w:tc>
          <w:tcPr>
            <w:tcW w:w="2122" w:type="dxa"/>
            <w:vMerge/>
          </w:tcPr>
          <w:p w14:paraId="79D163AD" w14:textId="77777777" w:rsidR="005F766A" w:rsidRPr="00D031A2" w:rsidRDefault="005F766A" w:rsidP="005C6F63">
            <w:pPr>
              <w:rPr>
                <w:rFonts w:ascii="Times New Roman" w:hAnsi="Times New Roman" w:cs="Times New Roman"/>
                <w:sz w:val="24"/>
                <w:szCs w:val="24"/>
              </w:rPr>
            </w:pPr>
          </w:p>
        </w:tc>
        <w:tc>
          <w:tcPr>
            <w:tcW w:w="3412" w:type="dxa"/>
          </w:tcPr>
          <w:p w14:paraId="70E9D12A" w14:textId="77777777" w:rsidR="005F766A" w:rsidRPr="00D031A2" w:rsidRDefault="005F766A" w:rsidP="005C6F63">
            <w:pPr>
              <w:rPr>
                <w:rFonts w:ascii="Times New Roman" w:hAnsi="Times New Roman" w:cs="Times New Roman"/>
                <w:sz w:val="24"/>
                <w:szCs w:val="24"/>
              </w:rPr>
            </w:pPr>
            <w:r w:rsidRPr="00D031A2">
              <w:rPr>
                <w:rFonts w:ascii="Times New Roman" w:hAnsi="Times New Roman" w:cs="Times New Roman"/>
                <w:sz w:val="24"/>
                <w:szCs w:val="24"/>
              </w:rPr>
              <w:t>Statinių priežiūros darbininkas</w:t>
            </w:r>
          </w:p>
        </w:tc>
        <w:tc>
          <w:tcPr>
            <w:tcW w:w="3544" w:type="dxa"/>
            <w:gridSpan w:val="3"/>
            <w:vMerge/>
          </w:tcPr>
          <w:p w14:paraId="550A390F" w14:textId="77777777" w:rsidR="005F766A" w:rsidRPr="00D031A2" w:rsidRDefault="005F766A" w:rsidP="005C6F63">
            <w:pPr>
              <w:rPr>
                <w:rFonts w:ascii="Times New Roman" w:hAnsi="Times New Roman" w:cs="Times New Roman"/>
                <w:sz w:val="24"/>
                <w:szCs w:val="24"/>
              </w:rPr>
            </w:pPr>
          </w:p>
        </w:tc>
      </w:tr>
      <w:tr w:rsidR="005F766A" w:rsidRPr="00D031A2" w14:paraId="394FD0DE" w14:textId="77777777" w:rsidTr="000F5138">
        <w:trPr>
          <w:jc w:val="center"/>
        </w:trPr>
        <w:tc>
          <w:tcPr>
            <w:tcW w:w="2122" w:type="dxa"/>
            <w:vMerge/>
          </w:tcPr>
          <w:p w14:paraId="06CA2E86" w14:textId="77777777" w:rsidR="005F766A" w:rsidRPr="00D031A2" w:rsidRDefault="005F766A" w:rsidP="005C6F63">
            <w:pPr>
              <w:rPr>
                <w:rFonts w:ascii="Times New Roman" w:hAnsi="Times New Roman" w:cs="Times New Roman"/>
                <w:sz w:val="24"/>
                <w:szCs w:val="24"/>
              </w:rPr>
            </w:pPr>
          </w:p>
        </w:tc>
        <w:tc>
          <w:tcPr>
            <w:tcW w:w="3412" w:type="dxa"/>
          </w:tcPr>
          <w:p w14:paraId="1567716C" w14:textId="77777777" w:rsidR="005F766A" w:rsidRPr="00D031A2" w:rsidRDefault="005F766A" w:rsidP="005C6F63">
            <w:pPr>
              <w:rPr>
                <w:rFonts w:ascii="Times New Roman" w:hAnsi="Times New Roman" w:cs="Times New Roman"/>
                <w:sz w:val="24"/>
                <w:szCs w:val="24"/>
              </w:rPr>
            </w:pPr>
            <w:r w:rsidRPr="00D031A2">
              <w:rPr>
                <w:rFonts w:ascii="Times New Roman" w:hAnsi="Times New Roman" w:cs="Times New Roman"/>
                <w:sz w:val="24"/>
                <w:szCs w:val="24"/>
              </w:rPr>
              <w:t>Budėtojas</w:t>
            </w:r>
          </w:p>
        </w:tc>
        <w:tc>
          <w:tcPr>
            <w:tcW w:w="3544" w:type="dxa"/>
            <w:gridSpan w:val="3"/>
            <w:vMerge/>
          </w:tcPr>
          <w:p w14:paraId="3C76EC30" w14:textId="77777777" w:rsidR="005F766A" w:rsidRPr="00D031A2" w:rsidRDefault="005F766A" w:rsidP="005C6F63">
            <w:pPr>
              <w:rPr>
                <w:rFonts w:ascii="Times New Roman" w:hAnsi="Times New Roman" w:cs="Times New Roman"/>
                <w:sz w:val="24"/>
                <w:szCs w:val="24"/>
              </w:rPr>
            </w:pPr>
          </w:p>
        </w:tc>
      </w:tr>
    </w:tbl>
    <w:p w14:paraId="1A4BC71A" w14:textId="77777777" w:rsidR="00F96885" w:rsidRDefault="00F96885" w:rsidP="00060BC0">
      <w:pPr>
        <w:spacing w:after="0"/>
        <w:ind w:right="49"/>
        <w:jc w:val="center"/>
        <w:rPr>
          <w:rFonts w:ascii="Times New Roman" w:hAnsi="Times New Roman" w:cs="Times New Roman"/>
          <w:b/>
          <w:sz w:val="24"/>
          <w:szCs w:val="24"/>
        </w:rPr>
      </w:pPr>
    </w:p>
    <w:p w14:paraId="35771E01" w14:textId="32419DB4" w:rsidR="00900F02" w:rsidRPr="00900F02" w:rsidRDefault="00900F02" w:rsidP="00060BC0">
      <w:pPr>
        <w:spacing w:after="0"/>
        <w:ind w:right="49"/>
        <w:jc w:val="center"/>
        <w:rPr>
          <w:rFonts w:ascii="Times New Roman" w:hAnsi="Times New Roman" w:cs="Times New Roman"/>
          <w:b/>
          <w:sz w:val="24"/>
          <w:szCs w:val="24"/>
        </w:rPr>
      </w:pPr>
      <w:r w:rsidRPr="00900F02">
        <w:rPr>
          <w:rFonts w:ascii="Times New Roman" w:hAnsi="Times New Roman" w:cs="Times New Roman"/>
          <w:b/>
          <w:sz w:val="24"/>
          <w:szCs w:val="24"/>
        </w:rPr>
        <w:t>II SKYRIUS</w:t>
      </w:r>
    </w:p>
    <w:p w14:paraId="0A5650EB" w14:textId="559AD8EC" w:rsidR="00900F02" w:rsidRDefault="00900F02" w:rsidP="00060BC0">
      <w:pPr>
        <w:spacing w:after="0"/>
        <w:ind w:right="49"/>
        <w:jc w:val="center"/>
        <w:rPr>
          <w:rFonts w:ascii="Times New Roman" w:hAnsi="Times New Roman" w:cs="Times New Roman"/>
          <w:b/>
          <w:spacing w:val="2"/>
          <w:sz w:val="24"/>
          <w:szCs w:val="24"/>
        </w:rPr>
      </w:pPr>
      <w:r w:rsidRPr="00900F02">
        <w:rPr>
          <w:rFonts w:ascii="Times New Roman" w:hAnsi="Times New Roman" w:cs="Times New Roman"/>
          <w:b/>
          <w:bCs/>
          <w:sz w:val="24"/>
          <w:szCs w:val="24"/>
        </w:rPr>
        <w:t xml:space="preserve">PAREIGYBIŲ LYGINIMO IR </w:t>
      </w:r>
      <w:r w:rsidRPr="00900F02">
        <w:rPr>
          <w:rFonts w:ascii="Times New Roman" w:hAnsi="Times New Roman" w:cs="Times New Roman"/>
          <w:b/>
          <w:bCs/>
          <w:spacing w:val="2"/>
          <w:sz w:val="24"/>
          <w:szCs w:val="24"/>
        </w:rPr>
        <w:t>PAREIGINĖS</w:t>
      </w:r>
      <w:r w:rsidRPr="00900F02">
        <w:rPr>
          <w:rFonts w:ascii="Times New Roman" w:hAnsi="Times New Roman" w:cs="Times New Roman"/>
          <w:b/>
          <w:spacing w:val="2"/>
          <w:sz w:val="24"/>
          <w:szCs w:val="24"/>
        </w:rPr>
        <w:t xml:space="preserve"> ALGOS KOEFICIENTO DYDŽIO NUSTATYMO KRITERIJ</w:t>
      </w:r>
      <w:r w:rsidR="00CA7B80">
        <w:rPr>
          <w:rFonts w:ascii="Times New Roman" w:hAnsi="Times New Roman" w:cs="Times New Roman"/>
          <w:b/>
          <w:spacing w:val="2"/>
          <w:sz w:val="24"/>
          <w:szCs w:val="24"/>
        </w:rPr>
        <w:t>Ų APRAŠYMAI</w:t>
      </w:r>
    </w:p>
    <w:p w14:paraId="3080BD5D" w14:textId="77777777" w:rsidR="00060BC0" w:rsidRPr="00900F02" w:rsidRDefault="00060BC0" w:rsidP="00060BC0">
      <w:pPr>
        <w:spacing w:after="0"/>
        <w:ind w:right="49"/>
        <w:jc w:val="center"/>
        <w:rPr>
          <w:rFonts w:ascii="Times New Roman" w:hAnsi="Times New Roman" w:cs="Times New Roman"/>
          <w:b/>
          <w:spacing w:val="2"/>
          <w:sz w:val="24"/>
          <w:szCs w:val="24"/>
        </w:rPr>
      </w:pPr>
    </w:p>
    <w:p w14:paraId="377B37F2" w14:textId="39A5024F" w:rsidR="00D031A2" w:rsidRPr="00D031A2" w:rsidRDefault="00900F02" w:rsidP="00900F02">
      <w:pPr>
        <w:spacing w:after="0" w:line="276" w:lineRule="auto"/>
        <w:ind w:right="49"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D031A2" w:rsidRPr="00D031A2">
        <w:rPr>
          <w:rFonts w:ascii="Times New Roman" w:hAnsi="Times New Roman" w:cs="Times New Roman"/>
          <w:sz w:val="24"/>
          <w:szCs w:val="24"/>
        </w:rPr>
        <w:t>Darbuotojams (įskaitant naujai priimamus Darbuotojus ir naujai steigiamas pareigybes) pareiginės algos koeficientą nustato Mokyklos direktorius:</w:t>
      </w:r>
    </w:p>
    <w:p w14:paraId="0D1E1A08" w14:textId="757F4966" w:rsidR="00D031A2" w:rsidRPr="00D031A2" w:rsidRDefault="00D031A2" w:rsidP="00900F02">
      <w:pPr>
        <w:suppressAutoHyphens/>
        <w:spacing w:after="0" w:line="276" w:lineRule="auto"/>
        <w:ind w:left="709"/>
        <w:jc w:val="both"/>
        <w:rPr>
          <w:rFonts w:ascii="Times New Roman" w:hAnsi="Times New Roman" w:cs="Times New Roman"/>
          <w:sz w:val="24"/>
          <w:szCs w:val="24"/>
        </w:rPr>
      </w:pPr>
      <w:r w:rsidRPr="00D031A2">
        <w:rPr>
          <w:rFonts w:ascii="Times New Roman" w:hAnsi="Times New Roman" w:cs="Times New Roman"/>
          <w:sz w:val="24"/>
          <w:szCs w:val="24"/>
        </w:rPr>
        <w:t>1. atsižvelgiant į pareigybės pakopai nustatytą pareiginės algos koeficientų dydžius</w:t>
      </w:r>
      <w:r w:rsidR="00CA7B80">
        <w:rPr>
          <w:rFonts w:ascii="Times New Roman" w:hAnsi="Times New Roman" w:cs="Times New Roman"/>
          <w:sz w:val="24"/>
          <w:szCs w:val="24"/>
        </w:rPr>
        <w:t>;</w:t>
      </w:r>
      <w:r w:rsidRPr="00D031A2">
        <w:rPr>
          <w:rFonts w:ascii="Times New Roman" w:hAnsi="Times New Roman" w:cs="Times New Roman"/>
          <w:sz w:val="24"/>
          <w:szCs w:val="24"/>
        </w:rPr>
        <w:t xml:space="preserve"> </w:t>
      </w:r>
    </w:p>
    <w:p w14:paraId="56D95396" w14:textId="77B01866" w:rsidR="00D031A2" w:rsidRPr="00D031A2" w:rsidRDefault="00D031A2" w:rsidP="00900F02">
      <w:pPr>
        <w:suppressAutoHyphens/>
        <w:spacing w:after="0" w:line="276" w:lineRule="auto"/>
        <w:ind w:left="709"/>
        <w:jc w:val="both"/>
        <w:rPr>
          <w:rFonts w:ascii="Times New Roman" w:hAnsi="Times New Roman" w:cs="Times New Roman"/>
          <w:sz w:val="24"/>
          <w:szCs w:val="24"/>
        </w:rPr>
      </w:pPr>
      <w:r w:rsidRPr="00D031A2">
        <w:rPr>
          <w:rFonts w:ascii="Times New Roman" w:hAnsi="Times New Roman" w:cs="Times New Roman"/>
          <w:sz w:val="24"/>
          <w:szCs w:val="24"/>
        </w:rPr>
        <w:t>2. taikant nustatytus kriterijus:</w:t>
      </w:r>
    </w:p>
    <w:p w14:paraId="6A68818C" w14:textId="77777777" w:rsidR="00D031A2" w:rsidRPr="00D031A2" w:rsidRDefault="00D031A2" w:rsidP="00900F02">
      <w:pPr>
        <w:spacing w:after="0" w:line="276" w:lineRule="auto"/>
        <w:ind w:right="49" w:firstLine="709"/>
        <w:jc w:val="both"/>
        <w:rPr>
          <w:rFonts w:ascii="Times New Roman" w:eastAsia="Calibri" w:hAnsi="Times New Roman" w:cs="Times New Roman"/>
          <w:sz w:val="24"/>
          <w:szCs w:val="24"/>
          <w:lang w:eastAsia="lt-LT"/>
        </w:rPr>
      </w:pPr>
      <w:bookmarkStart w:id="6" w:name="_Hlk154125219"/>
      <w:r w:rsidRPr="00D031A2">
        <w:rPr>
          <w:rFonts w:ascii="Times New Roman" w:hAnsi="Times New Roman" w:cs="Times New Roman"/>
          <w:sz w:val="24"/>
          <w:szCs w:val="24"/>
        </w:rPr>
        <w:t xml:space="preserve">2.1. </w:t>
      </w:r>
      <w:r w:rsidRPr="00D031A2">
        <w:rPr>
          <w:rFonts w:ascii="Times New Roman" w:eastAsia="Calibri" w:hAnsi="Times New Roman" w:cs="Times New Roman"/>
          <w:b/>
          <w:bCs/>
          <w:sz w:val="24"/>
          <w:szCs w:val="24"/>
          <w:lang w:eastAsia="lt-LT"/>
        </w:rPr>
        <w:t>veiklos sudėtingumo</w:t>
      </w:r>
      <w:r w:rsidRPr="00D031A2">
        <w:rPr>
          <w:rFonts w:ascii="Times New Roman" w:eastAsia="Calibri" w:hAnsi="Times New Roman" w:cs="Times New Roman"/>
          <w:sz w:val="24"/>
          <w:szCs w:val="24"/>
          <w:lang w:eastAsia="lt-LT"/>
        </w:rPr>
        <w:t xml:space="preserve"> – kriterijus, apibrėžiantis gebėjimą atlikti tam tikro sudėtingumo (lygio, apimties) užduotis;</w:t>
      </w:r>
    </w:p>
    <w:p w14:paraId="463ED2D1" w14:textId="2F2FBAA1" w:rsidR="00D031A2" w:rsidRPr="00D031A2" w:rsidRDefault="00D031A2" w:rsidP="00900F02">
      <w:pPr>
        <w:spacing w:after="0" w:line="276" w:lineRule="auto"/>
        <w:ind w:right="49" w:firstLine="709"/>
        <w:jc w:val="both"/>
        <w:rPr>
          <w:rFonts w:ascii="Times New Roman" w:eastAsia="Calibri" w:hAnsi="Times New Roman" w:cs="Times New Roman"/>
          <w:sz w:val="24"/>
          <w:szCs w:val="24"/>
          <w:lang w:eastAsia="lt-LT"/>
        </w:rPr>
      </w:pPr>
      <w:r w:rsidRPr="00D031A2">
        <w:rPr>
          <w:rFonts w:ascii="Times New Roman" w:hAnsi="Times New Roman" w:cs="Times New Roman"/>
          <w:sz w:val="24"/>
          <w:szCs w:val="24"/>
        </w:rPr>
        <w:t xml:space="preserve">2.2. </w:t>
      </w:r>
      <w:r w:rsidRPr="00D031A2">
        <w:rPr>
          <w:rFonts w:ascii="Times New Roman" w:eastAsia="Calibri" w:hAnsi="Times New Roman" w:cs="Times New Roman"/>
          <w:b/>
          <w:bCs/>
          <w:sz w:val="24"/>
          <w:szCs w:val="24"/>
          <w:lang w:eastAsia="lt-LT"/>
        </w:rPr>
        <w:t>atsakomybės lygio</w:t>
      </w:r>
      <w:r w:rsidRPr="00D031A2">
        <w:rPr>
          <w:rFonts w:ascii="Times New Roman" w:eastAsia="Calibri" w:hAnsi="Times New Roman" w:cs="Times New Roman"/>
          <w:sz w:val="24"/>
          <w:szCs w:val="24"/>
          <w:lang w:eastAsia="lt-LT"/>
        </w:rPr>
        <w:t xml:space="preserve"> </w:t>
      </w:r>
      <w:r w:rsidRPr="00D031A2">
        <w:rPr>
          <w:rFonts w:ascii="Times New Roman" w:eastAsia="Calibri" w:hAnsi="Times New Roman" w:cs="Times New Roman"/>
          <w:sz w:val="24"/>
          <w:szCs w:val="24"/>
        </w:rPr>
        <w:t>–</w:t>
      </w:r>
      <w:r w:rsidRPr="00D031A2">
        <w:rPr>
          <w:rFonts w:ascii="Times New Roman" w:eastAsia="Calibri" w:hAnsi="Times New Roman" w:cs="Times New Roman"/>
          <w:sz w:val="24"/>
          <w:szCs w:val="24"/>
          <w:lang w:eastAsia="lt-LT"/>
        </w:rPr>
        <w:t xml:space="preserve"> kriterijus, apibrėžiantis pareigybės faktinį atsakomybės lygį už laukiamą rezultatą;</w:t>
      </w:r>
    </w:p>
    <w:p w14:paraId="732A7889" w14:textId="77777777" w:rsidR="00D031A2" w:rsidRPr="00900F02" w:rsidRDefault="00D031A2" w:rsidP="00900F02">
      <w:pPr>
        <w:spacing w:after="0" w:line="276" w:lineRule="auto"/>
        <w:ind w:right="49" w:firstLine="709"/>
        <w:jc w:val="both"/>
        <w:rPr>
          <w:rFonts w:ascii="Times New Roman" w:eastAsia="Calibri" w:hAnsi="Times New Roman" w:cs="Times New Roman"/>
          <w:sz w:val="24"/>
          <w:szCs w:val="24"/>
          <w:lang w:eastAsia="lt-LT"/>
        </w:rPr>
      </w:pPr>
      <w:r w:rsidRPr="00900F02">
        <w:rPr>
          <w:rFonts w:ascii="Times New Roman" w:hAnsi="Times New Roman" w:cs="Times New Roman"/>
          <w:sz w:val="24"/>
          <w:szCs w:val="24"/>
        </w:rPr>
        <w:t>2.3.</w:t>
      </w:r>
      <w:r w:rsidRPr="00900F02">
        <w:rPr>
          <w:rFonts w:ascii="Times New Roman" w:eastAsia="Calibri" w:hAnsi="Times New Roman" w:cs="Times New Roman"/>
          <w:sz w:val="24"/>
          <w:szCs w:val="24"/>
        </w:rPr>
        <w:t xml:space="preserve">  </w:t>
      </w:r>
      <w:r w:rsidRPr="00900F02">
        <w:rPr>
          <w:rFonts w:ascii="Times New Roman" w:eastAsia="Calibri" w:hAnsi="Times New Roman" w:cs="Times New Roman"/>
          <w:b/>
          <w:bCs/>
          <w:sz w:val="24"/>
          <w:szCs w:val="24"/>
        </w:rPr>
        <w:t>žinojimo ir žinių sudėtingumo</w:t>
      </w:r>
      <w:r w:rsidRPr="00900F02">
        <w:rPr>
          <w:rFonts w:ascii="Times New Roman" w:eastAsia="Calibri" w:hAnsi="Times New Roman" w:cs="Times New Roman"/>
          <w:sz w:val="24"/>
          <w:szCs w:val="24"/>
        </w:rPr>
        <w:t xml:space="preserve"> – kriterijus, apibrėžiantis, ką užimant pareigybę būtina žinoti ir mokėti, kad darbas būtų atliktas sėkmingai (specialybės žinios ir įgūdžiai, kuriuos būtina įgyti per mokymąsi ar praktiką);</w:t>
      </w:r>
    </w:p>
    <w:p w14:paraId="3C8605CB" w14:textId="06E97872" w:rsidR="00D031A2" w:rsidRPr="00900F02" w:rsidRDefault="00D031A2" w:rsidP="00CA7B80">
      <w:pPr>
        <w:spacing w:after="0" w:line="276" w:lineRule="auto"/>
        <w:ind w:right="49" w:firstLine="709"/>
        <w:jc w:val="both"/>
        <w:rPr>
          <w:rFonts w:ascii="Times New Roman" w:eastAsia="Calibri" w:hAnsi="Times New Roman" w:cs="Times New Roman"/>
          <w:b/>
          <w:bCs/>
          <w:sz w:val="24"/>
          <w:szCs w:val="24"/>
        </w:rPr>
      </w:pPr>
      <w:r w:rsidRPr="00900F02">
        <w:rPr>
          <w:rFonts w:ascii="Times New Roman" w:hAnsi="Times New Roman" w:cs="Times New Roman"/>
          <w:sz w:val="24"/>
          <w:szCs w:val="24"/>
        </w:rPr>
        <w:t>2.4.</w:t>
      </w:r>
      <w:r w:rsidRPr="00900F02">
        <w:rPr>
          <w:rFonts w:ascii="Times New Roman" w:eastAsia="Calibri" w:hAnsi="Times New Roman" w:cs="Times New Roman"/>
          <w:sz w:val="24"/>
          <w:szCs w:val="24"/>
        </w:rPr>
        <w:t xml:space="preserve"> </w:t>
      </w:r>
      <w:bookmarkEnd w:id="6"/>
      <w:r w:rsidRPr="00900F02">
        <w:rPr>
          <w:rFonts w:ascii="Times New Roman" w:eastAsia="Calibri" w:hAnsi="Times New Roman" w:cs="Times New Roman"/>
          <w:b/>
          <w:sz w:val="24"/>
          <w:szCs w:val="24"/>
        </w:rPr>
        <w:t>profesinio darbo patirties</w:t>
      </w:r>
      <w:r w:rsidRPr="00900F02">
        <w:rPr>
          <w:rFonts w:ascii="Times New Roman" w:eastAsia="Calibri" w:hAnsi="Times New Roman" w:cs="Times New Roman"/>
          <w:sz w:val="24"/>
          <w:szCs w:val="24"/>
        </w:rPr>
        <w:t xml:space="preserve"> </w:t>
      </w:r>
      <w:r w:rsidR="00890E07">
        <w:rPr>
          <w:rFonts w:ascii="Times New Roman" w:eastAsia="Calibri" w:hAnsi="Times New Roman" w:cs="Times New Roman"/>
          <w:sz w:val="24"/>
          <w:szCs w:val="24"/>
        </w:rPr>
        <w:t>–</w:t>
      </w:r>
      <w:r w:rsidRPr="00900F02">
        <w:rPr>
          <w:rFonts w:ascii="Times New Roman" w:eastAsia="Calibri" w:hAnsi="Times New Roman" w:cs="Times New Roman"/>
          <w:sz w:val="24"/>
          <w:szCs w:val="24"/>
        </w:rPr>
        <w:t xml:space="preserve"> </w:t>
      </w:r>
      <w:r w:rsidRPr="00900F02">
        <w:rPr>
          <w:rFonts w:ascii="Times New Roman" w:hAnsi="Times New Roman" w:cs="Times New Roman"/>
          <w:sz w:val="24"/>
          <w:szCs w:val="24"/>
        </w:rPr>
        <w:t>kriterijus, apibrėžiantis pareigybės specifiškumą, kai tinkamai atlikti darbą reikalinga atitinkamų profesinių įgūdžių taikymo patirtis</w:t>
      </w:r>
    </w:p>
    <w:p w14:paraId="7C991FCC" w14:textId="55C226D7" w:rsidR="00D031A2" w:rsidRDefault="00CA7B80" w:rsidP="00CA7B80">
      <w:pPr>
        <w:spacing w:after="0" w:line="276" w:lineRule="auto"/>
        <w:ind w:right="49" w:firstLine="709"/>
        <w:jc w:val="both"/>
        <w:rPr>
          <w:rFonts w:ascii="Times New Roman" w:hAnsi="Times New Roman" w:cs="Times New Roman"/>
          <w:sz w:val="24"/>
          <w:szCs w:val="24"/>
          <w:lang w:eastAsia="lt-LT"/>
        </w:rPr>
      </w:pPr>
      <w:r>
        <w:rPr>
          <w:rFonts w:ascii="Times New Roman" w:hAnsi="Times New Roman" w:cs="Times New Roman"/>
          <w:sz w:val="24"/>
          <w:szCs w:val="24"/>
        </w:rPr>
        <w:t xml:space="preserve">3. </w:t>
      </w:r>
      <w:r w:rsidR="00D031A2" w:rsidRPr="00900F02">
        <w:rPr>
          <w:rFonts w:ascii="Times New Roman" w:hAnsi="Times New Roman" w:cs="Times New Roman"/>
          <w:sz w:val="24"/>
          <w:szCs w:val="24"/>
        </w:rPr>
        <w:t>D</w:t>
      </w:r>
      <w:r w:rsidR="00D031A2" w:rsidRPr="00900F02">
        <w:rPr>
          <w:rFonts w:ascii="Times New Roman" w:hAnsi="Times New Roman" w:cs="Times New Roman"/>
          <w:sz w:val="24"/>
          <w:szCs w:val="24"/>
          <w:lang w:eastAsia="lt-LT"/>
        </w:rPr>
        <w:t xml:space="preserve">arbuotojų pareiginės algos koeficientas </w:t>
      </w:r>
      <w:r w:rsidR="00D031A2" w:rsidRPr="00900F02">
        <w:rPr>
          <w:rFonts w:ascii="Times New Roman" w:hAnsi="Times New Roman" w:cs="Times New Roman"/>
          <w:bCs/>
          <w:sz w:val="24"/>
          <w:szCs w:val="24"/>
          <w:lang w:eastAsia="lt-LT"/>
        </w:rPr>
        <w:t>keičiamas (</w:t>
      </w:r>
      <w:r w:rsidR="00D031A2" w:rsidRPr="00900F02">
        <w:rPr>
          <w:rFonts w:ascii="Times New Roman" w:hAnsi="Times New Roman" w:cs="Times New Roman"/>
          <w:sz w:val="24"/>
          <w:szCs w:val="24"/>
          <w:lang w:eastAsia="lt-LT"/>
        </w:rPr>
        <w:t>nustatomas iš naujo</w:t>
      </w:r>
      <w:r w:rsidR="00D031A2" w:rsidRPr="00900F02">
        <w:rPr>
          <w:rFonts w:ascii="Times New Roman" w:hAnsi="Times New Roman" w:cs="Times New Roman"/>
          <w:bCs/>
          <w:sz w:val="24"/>
          <w:szCs w:val="24"/>
          <w:lang w:eastAsia="lt-LT"/>
        </w:rPr>
        <w:t>)</w:t>
      </w:r>
      <w:r w:rsidR="00D031A2" w:rsidRPr="00900F02">
        <w:rPr>
          <w:rFonts w:ascii="Times New Roman" w:hAnsi="Times New Roman" w:cs="Times New Roman"/>
          <w:sz w:val="24"/>
          <w:szCs w:val="24"/>
          <w:lang w:eastAsia="lt-LT"/>
        </w:rPr>
        <w:t>, pasikeitus darbuotojo pareiginės algos koeficiento nustatymo kriterijams.</w:t>
      </w:r>
    </w:p>
    <w:p w14:paraId="1458D6E2" w14:textId="77777777" w:rsidR="003F4105" w:rsidRPr="00900F02" w:rsidRDefault="003F4105" w:rsidP="00CA7B80">
      <w:pPr>
        <w:spacing w:after="0" w:line="276" w:lineRule="auto"/>
        <w:ind w:right="49" w:firstLine="709"/>
        <w:jc w:val="both"/>
        <w:rPr>
          <w:rFonts w:ascii="Times New Roman" w:hAnsi="Times New Roman" w:cs="Times New Roman"/>
          <w:sz w:val="24"/>
          <w:szCs w:val="24"/>
        </w:rPr>
      </w:pPr>
    </w:p>
    <w:p w14:paraId="1A1F4558" w14:textId="78BF98F3" w:rsidR="00D031A2" w:rsidRPr="00D031A2" w:rsidRDefault="00CA7B80" w:rsidP="00CA7B80">
      <w:pPr>
        <w:tabs>
          <w:tab w:val="left" w:pos="3900"/>
        </w:tabs>
        <w:spacing w:after="0" w:line="276" w:lineRule="auto"/>
        <w:ind w:right="49" w:firstLine="709"/>
        <w:jc w:val="both"/>
        <w:rPr>
          <w:rFonts w:ascii="Times New Roman" w:hAnsi="Times New Roman" w:cs="Times New Roman"/>
          <w:b/>
          <w:bCs/>
          <w:sz w:val="24"/>
          <w:szCs w:val="24"/>
        </w:rPr>
      </w:pPr>
      <w:r>
        <w:rPr>
          <w:rFonts w:ascii="Times New Roman" w:hAnsi="Times New Roman" w:cs="Times New Roman"/>
          <w:b/>
          <w:bCs/>
          <w:sz w:val="24"/>
          <w:szCs w:val="24"/>
        </w:rPr>
        <w:lastRenderedPageBreak/>
        <w:t>4. V</w:t>
      </w:r>
      <w:r w:rsidR="00D031A2" w:rsidRPr="00D031A2">
        <w:rPr>
          <w:rFonts w:ascii="Times New Roman" w:hAnsi="Times New Roman" w:cs="Times New Roman"/>
          <w:b/>
          <w:bCs/>
          <w:sz w:val="24"/>
          <w:szCs w:val="24"/>
        </w:rPr>
        <w:t>eiklos s</w:t>
      </w:r>
      <w:r>
        <w:rPr>
          <w:rFonts w:ascii="Times New Roman" w:hAnsi="Times New Roman" w:cs="Times New Roman"/>
          <w:b/>
          <w:bCs/>
          <w:sz w:val="24"/>
          <w:szCs w:val="24"/>
        </w:rPr>
        <w:t>udėtingumo kriterijus</w:t>
      </w:r>
      <w:r w:rsidR="00D031A2" w:rsidRPr="00D031A2">
        <w:rPr>
          <w:rFonts w:ascii="Times New Roman" w:hAnsi="Times New Roman" w:cs="Times New Roman"/>
          <w:b/>
          <w:bCs/>
          <w:sz w:val="24"/>
          <w:szCs w:val="24"/>
        </w:rPr>
        <w:t>:</w:t>
      </w:r>
    </w:p>
    <w:p w14:paraId="3CB3FD70" w14:textId="7BC596CE" w:rsidR="00D031A2" w:rsidRPr="00D031A2" w:rsidRDefault="00CA7B80" w:rsidP="00CA7B80">
      <w:pPr>
        <w:spacing w:after="0" w:line="276" w:lineRule="auto"/>
        <w:ind w:right="49" w:firstLine="709"/>
        <w:jc w:val="both"/>
        <w:rPr>
          <w:rFonts w:ascii="Times New Roman" w:hAnsi="Times New Roman" w:cs="Times New Roman"/>
          <w:sz w:val="24"/>
          <w:szCs w:val="24"/>
        </w:rPr>
      </w:pPr>
      <w:r>
        <w:rPr>
          <w:rFonts w:ascii="Times New Roman" w:hAnsi="Times New Roman" w:cs="Times New Roman"/>
          <w:sz w:val="24"/>
          <w:szCs w:val="24"/>
        </w:rPr>
        <w:t>4.1. v</w:t>
      </w:r>
      <w:r w:rsidR="00D031A2" w:rsidRPr="00D031A2">
        <w:rPr>
          <w:rFonts w:ascii="Times New Roman" w:hAnsi="Times New Roman" w:cs="Times New Roman"/>
          <w:sz w:val="24"/>
          <w:szCs w:val="24"/>
        </w:rPr>
        <w:t>eiklos sudėtingumo lygis (apimtis) apibūdina gebėjimą atlikti tam tikro sudėtingumo (apimties) užduotis:</w:t>
      </w:r>
    </w:p>
    <w:p w14:paraId="600E7B91" w14:textId="77777777" w:rsidR="00D031A2" w:rsidRPr="00D031A2" w:rsidRDefault="00D031A2" w:rsidP="00D350D2">
      <w:pPr>
        <w:pStyle w:val="Sraopastraipa"/>
        <w:numPr>
          <w:ilvl w:val="0"/>
          <w:numId w:val="23"/>
        </w:numPr>
        <w:tabs>
          <w:tab w:val="left" w:pos="993"/>
        </w:tabs>
        <w:spacing w:after="160"/>
        <w:ind w:left="0" w:right="49" w:firstLine="709"/>
        <w:jc w:val="both"/>
        <w:rPr>
          <w:rFonts w:ascii="Times New Roman" w:hAnsi="Times New Roman"/>
          <w:sz w:val="24"/>
          <w:szCs w:val="24"/>
        </w:rPr>
      </w:pPr>
      <w:r w:rsidRPr="00D031A2">
        <w:rPr>
          <w:rFonts w:ascii="Times New Roman" w:hAnsi="Times New Roman"/>
          <w:sz w:val="24"/>
          <w:szCs w:val="24"/>
        </w:rPr>
        <w:t xml:space="preserve">atlieka nesudėtingas  ir (ar) mažos apimties užduotis (nesudėtinga užduotis – tokia, kuri gali būti sėkmingai atlikta veikiant pagal apibrėžtas procedūras bei taisykles ir (ar) tiesiogiai taikant reglamentuojančių teisės aktų nuostatas, neatsižvelgiant į aplinkybes; mažos apimties užduotis – tokia, kurios atlikimas daro nereikšmingą įtaką įstaigos veiklai ir (ar) rezultatams); </w:t>
      </w:r>
    </w:p>
    <w:p w14:paraId="26A74743" w14:textId="77777777" w:rsidR="00D031A2" w:rsidRPr="00D031A2" w:rsidRDefault="00D031A2" w:rsidP="00D350D2">
      <w:pPr>
        <w:pStyle w:val="Sraopastraipa"/>
        <w:numPr>
          <w:ilvl w:val="0"/>
          <w:numId w:val="23"/>
        </w:numPr>
        <w:tabs>
          <w:tab w:val="left" w:pos="993"/>
        </w:tabs>
        <w:spacing w:after="160"/>
        <w:ind w:left="0" w:right="49" w:firstLine="709"/>
        <w:jc w:val="both"/>
        <w:rPr>
          <w:rFonts w:ascii="Times New Roman" w:hAnsi="Times New Roman"/>
          <w:sz w:val="24"/>
          <w:szCs w:val="24"/>
        </w:rPr>
      </w:pPr>
      <w:r w:rsidRPr="00D031A2">
        <w:rPr>
          <w:rFonts w:ascii="Times New Roman" w:hAnsi="Times New Roman"/>
          <w:sz w:val="24"/>
          <w:szCs w:val="24"/>
        </w:rPr>
        <w:t xml:space="preserve">atlieka vidutinio sudėtingumo ir (ar) vidutinės apimties užduotis (vidutinio sudėtingumo užduotis – tokia, kuri gali būti sėkmingai atlikta, kai instrukcijos, metodikos, teisės aktai ar kt. pritaikomi atsižvelgiant į situaciją (ne pažodžiui taikant instrukciją, metodą, teisės aktą ar kt., o suprantant ir taikant principus, kuriais metodas yra pagrįstas); vidutinės apimties užduotis – tokia, kurios atlikimas daro tam tikrą įtaką padalinio ir (ar) įstaigos veiklai ir (ar) rezultatams); </w:t>
      </w:r>
    </w:p>
    <w:p w14:paraId="58EB6112" w14:textId="1BFC6737" w:rsidR="00060BC0" w:rsidRPr="00D350D2" w:rsidRDefault="00D031A2" w:rsidP="00D350D2">
      <w:pPr>
        <w:pStyle w:val="Sraopastraipa"/>
        <w:numPr>
          <w:ilvl w:val="0"/>
          <w:numId w:val="23"/>
        </w:numPr>
        <w:tabs>
          <w:tab w:val="left" w:pos="993"/>
        </w:tabs>
        <w:spacing w:after="160"/>
        <w:ind w:left="0" w:right="49" w:firstLine="709"/>
        <w:jc w:val="both"/>
        <w:rPr>
          <w:rFonts w:ascii="Times New Roman" w:hAnsi="Times New Roman"/>
          <w:sz w:val="24"/>
          <w:szCs w:val="24"/>
        </w:rPr>
      </w:pPr>
      <w:r w:rsidRPr="00D031A2">
        <w:rPr>
          <w:rFonts w:ascii="Times New Roman" w:hAnsi="Times New Roman"/>
          <w:sz w:val="24"/>
          <w:szCs w:val="24"/>
        </w:rPr>
        <w:t xml:space="preserve">atlieka sudėtingas ir (ar) didelės apimties užduotis (sudėtinga užduotis – tokia, kuri reikalauja nestandartinių sprendimų, ekspertinio, grįsto sėkminga patirtimi išmanymo, gebėjimo įvertinti platesnį užduoties kontekstą, užduoties atlikimo (savo veiksmų) ir užduoties rezultatų poveikį platesnei aplinkai (įstaigai ir už įstaigos ribų); didelės apimties užduotis – tokia, kurios atlikimas daro reikšmingą įtaką visos įstaigos veiklai ir (ar) rezultatams ir (ar) įtaka pasireiškia ir už įstaigos ribų. </w:t>
      </w:r>
    </w:p>
    <w:tbl>
      <w:tblPr>
        <w:tblStyle w:val="Lentelstinklelis"/>
        <w:tblW w:w="9628" w:type="dxa"/>
        <w:tblLook w:val="04A0" w:firstRow="1" w:lastRow="0" w:firstColumn="1" w:lastColumn="0" w:noHBand="0" w:noVBand="1"/>
      </w:tblPr>
      <w:tblGrid>
        <w:gridCol w:w="1072"/>
        <w:gridCol w:w="7275"/>
        <w:gridCol w:w="1281"/>
      </w:tblGrid>
      <w:tr w:rsidR="00D031A2" w:rsidRPr="00D031A2" w14:paraId="75C1E16B" w14:textId="77777777" w:rsidTr="003F4105">
        <w:tc>
          <w:tcPr>
            <w:tcW w:w="8359" w:type="dxa"/>
            <w:gridSpan w:val="2"/>
          </w:tcPr>
          <w:p w14:paraId="3EE45764" w14:textId="77777777" w:rsidR="00D031A2" w:rsidRPr="00D031A2" w:rsidRDefault="00D031A2" w:rsidP="003F4105">
            <w:pPr>
              <w:tabs>
                <w:tab w:val="left" w:pos="3900"/>
              </w:tabs>
              <w:spacing w:after="120"/>
              <w:ind w:right="51" w:firstLine="709"/>
              <w:jc w:val="both"/>
              <w:rPr>
                <w:rFonts w:ascii="Times New Roman" w:hAnsi="Times New Roman" w:cs="Times New Roman"/>
                <w:b/>
                <w:bCs/>
                <w:sz w:val="24"/>
                <w:szCs w:val="24"/>
              </w:rPr>
            </w:pPr>
            <w:r w:rsidRPr="00D031A2">
              <w:rPr>
                <w:rFonts w:ascii="Times New Roman" w:hAnsi="Times New Roman" w:cs="Times New Roman"/>
                <w:b/>
                <w:bCs/>
                <w:sz w:val="24"/>
                <w:szCs w:val="24"/>
              </w:rPr>
              <w:t xml:space="preserve"> VEIKLOS SUDĖTINGUMAS</w:t>
            </w:r>
          </w:p>
        </w:tc>
        <w:tc>
          <w:tcPr>
            <w:tcW w:w="1269" w:type="dxa"/>
            <w:vMerge w:val="restart"/>
          </w:tcPr>
          <w:p w14:paraId="58F979C8" w14:textId="77777777" w:rsidR="00D031A2" w:rsidRPr="00D031A2" w:rsidRDefault="00D031A2" w:rsidP="003F4105">
            <w:pPr>
              <w:spacing w:after="120"/>
              <w:ind w:right="51"/>
              <w:jc w:val="center"/>
              <w:rPr>
                <w:rFonts w:ascii="Times New Roman" w:hAnsi="Times New Roman" w:cs="Times New Roman"/>
                <w:b/>
                <w:bCs/>
                <w:sz w:val="24"/>
                <w:szCs w:val="24"/>
              </w:rPr>
            </w:pPr>
            <w:r w:rsidRPr="00D031A2">
              <w:rPr>
                <w:rFonts w:ascii="Times New Roman" w:hAnsi="Times New Roman" w:cs="Times New Roman"/>
                <w:b/>
                <w:bCs/>
                <w:sz w:val="24"/>
                <w:szCs w:val="24"/>
              </w:rPr>
              <w:t>didinimas</w:t>
            </w:r>
          </w:p>
        </w:tc>
      </w:tr>
      <w:tr w:rsidR="00D031A2" w:rsidRPr="00D031A2" w14:paraId="478F5C0E" w14:textId="77777777" w:rsidTr="003F4105">
        <w:trPr>
          <w:trHeight w:val="361"/>
        </w:trPr>
        <w:tc>
          <w:tcPr>
            <w:tcW w:w="1073" w:type="dxa"/>
          </w:tcPr>
          <w:p w14:paraId="29F1B810" w14:textId="77777777" w:rsidR="00D031A2" w:rsidRPr="00D031A2" w:rsidRDefault="00D031A2" w:rsidP="003F4105">
            <w:pPr>
              <w:spacing w:after="120"/>
              <w:ind w:left="-108" w:right="51"/>
              <w:jc w:val="center"/>
              <w:rPr>
                <w:rFonts w:ascii="Times New Roman" w:hAnsi="Times New Roman" w:cs="Times New Roman"/>
                <w:b/>
                <w:bCs/>
                <w:sz w:val="24"/>
                <w:szCs w:val="24"/>
              </w:rPr>
            </w:pPr>
            <w:r w:rsidRPr="00D031A2">
              <w:rPr>
                <w:rFonts w:ascii="Times New Roman" w:hAnsi="Times New Roman" w:cs="Times New Roman"/>
                <w:b/>
                <w:bCs/>
                <w:sz w:val="24"/>
                <w:szCs w:val="24"/>
              </w:rPr>
              <w:t>Lygis</w:t>
            </w:r>
          </w:p>
        </w:tc>
        <w:tc>
          <w:tcPr>
            <w:tcW w:w="7286" w:type="dxa"/>
          </w:tcPr>
          <w:p w14:paraId="392F10C2" w14:textId="77777777" w:rsidR="00D031A2" w:rsidRPr="00D031A2" w:rsidRDefault="00D031A2" w:rsidP="003F4105">
            <w:pPr>
              <w:spacing w:after="120"/>
              <w:ind w:left="-1526" w:right="51"/>
              <w:jc w:val="center"/>
              <w:rPr>
                <w:rFonts w:ascii="Times New Roman" w:hAnsi="Times New Roman" w:cs="Times New Roman"/>
                <w:b/>
                <w:bCs/>
                <w:sz w:val="24"/>
                <w:szCs w:val="24"/>
              </w:rPr>
            </w:pPr>
            <w:r w:rsidRPr="00D031A2">
              <w:rPr>
                <w:rFonts w:ascii="Times New Roman" w:hAnsi="Times New Roman" w:cs="Times New Roman"/>
                <w:b/>
                <w:bCs/>
                <w:sz w:val="24"/>
                <w:szCs w:val="24"/>
              </w:rPr>
              <w:t>Aprašymas</w:t>
            </w:r>
          </w:p>
        </w:tc>
        <w:tc>
          <w:tcPr>
            <w:tcW w:w="1269" w:type="dxa"/>
            <w:vMerge/>
          </w:tcPr>
          <w:p w14:paraId="5DA2BF3C" w14:textId="77777777" w:rsidR="00D031A2" w:rsidRPr="00D031A2" w:rsidRDefault="00D031A2" w:rsidP="003F4105">
            <w:pPr>
              <w:spacing w:after="120"/>
              <w:ind w:left="-1526" w:right="51"/>
              <w:jc w:val="center"/>
              <w:rPr>
                <w:rFonts w:ascii="Times New Roman" w:hAnsi="Times New Roman" w:cs="Times New Roman"/>
                <w:b/>
                <w:bCs/>
                <w:sz w:val="24"/>
                <w:szCs w:val="24"/>
              </w:rPr>
            </w:pPr>
          </w:p>
        </w:tc>
      </w:tr>
      <w:tr w:rsidR="00D031A2" w:rsidRPr="00D031A2" w14:paraId="26F1F959" w14:textId="77777777" w:rsidTr="003F4105">
        <w:tc>
          <w:tcPr>
            <w:tcW w:w="1073" w:type="dxa"/>
          </w:tcPr>
          <w:p w14:paraId="61CB5735" w14:textId="77777777" w:rsidR="00D031A2" w:rsidRPr="00D031A2" w:rsidRDefault="00D031A2" w:rsidP="003F4105">
            <w:pPr>
              <w:spacing w:after="120"/>
              <w:ind w:right="51"/>
              <w:jc w:val="center"/>
              <w:rPr>
                <w:rFonts w:ascii="Times New Roman" w:hAnsi="Times New Roman" w:cs="Times New Roman"/>
                <w:b/>
                <w:bCs/>
                <w:sz w:val="24"/>
                <w:szCs w:val="24"/>
              </w:rPr>
            </w:pPr>
            <w:r w:rsidRPr="00D031A2">
              <w:rPr>
                <w:rFonts w:ascii="Times New Roman" w:hAnsi="Times New Roman" w:cs="Times New Roman"/>
                <w:b/>
                <w:bCs/>
                <w:sz w:val="24"/>
                <w:szCs w:val="24"/>
              </w:rPr>
              <w:t>I</w:t>
            </w:r>
          </w:p>
        </w:tc>
        <w:tc>
          <w:tcPr>
            <w:tcW w:w="7286" w:type="dxa"/>
          </w:tcPr>
          <w:p w14:paraId="50DD6917" w14:textId="77777777" w:rsidR="00D031A2" w:rsidRPr="00D031A2" w:rsidRDefault="00D031A2" w:rsidP="003F4105">
            <w:pPr>
              <w:spacing w:after="120"/>
              <w:ind w:right="51"/>
              <w:rPr>
                <w:rFonts w:ascii="Times New Roman" w:hAnsi="Times New Roman" w:cs="Times New Roman"/>
                <w:sz w:val="24"/>
                <w:szCs w:val="24"/>
                <w:lang w:eastAsia="lt-LT"/>
              </w:rPr>
            </w:pPr>
            <w:r w:rsidRPr="00D031A2">
              <w:rPr>
                <w:rFonts w:ascii="Times New Roman" w:hAnsi="Times New Roman" w:cs="Times New Roman"/>
                <w:sz w:val="24"/>
                <w:szCs w:val="24"/>
              </w:rPr>
              <w:t>Atlieka nesudėtingas ir (ar) mažos apimties užduotis su pagalba ir kt.</w:t>
            </w:r>
          </w:p>
        </w:tc>
        <w:tc>
          <w:tcPr>
            <w:tcW w:w="1269" w:type="dxa"/>
          </w:tcPr>
          <w:p w14:paraId="59157337" w14:textId="77777777" w:rsidR="00D031A2" w:rsidRPr="00D031A2" w:rsidRDefault="00D031A2" w:rsidP="003F4105">
            <w:pPr>
              <w:spacing w:after="120"/>
              <w:ind w:right="51"/>
              <w:rPr>
                <w:rFonts w:ascii="Times New Roman" w:hAnsi="Times New Roman" w:cs="Times New Roman"/>
                <w:sz w:val="24"/>
                <w:szCs w:val="24"/>
              </w:rPr>
            </w:pPr>
            <w:r w:rsidRPr="00D031A2">
              <w:rPr>
                <w:rFonts w:ascii="Times New Roman" w:hAnsi="Times New Roman" w:cs="Times New Roman"/>
                <w:sz w:val="24"/>
                <w:szCs w:val="24"/>
              </w:rPr>
              <w:t>0,01</w:t>
            </w:r>
          </w:p>
        </w:tc>
      </w:tr>
      <w:tr w:rsidR="00D031A2" w:rsidRPr="00D031A2" w14:paraId="5A1B86C4" w14:textId="77777777" w:rsidTr="003F4105">
        <w:tc>
          <w:tcPr>
            <w:tcW w:w="1073" w:type="dxa"/>
          </w:tcPr>
          <w:p w14:paraId="2BF7822E" w14:textId="77777777" w:rsidR="00D031A2" w:rsidRPr="00D031A2" w:rsidRDefault="00D031A2" w:rsidP="003F4105">
            <w:pPr>
              <w:spacing w:after="120"/>
              <w:ind w:right="51"/>
              <w:jc w:val="center"/>
              <w:rPr>
                <w:rFonts w:ascii="Times New Roman" w:hAnsi="Times New Roman" w:cs="Times New Roman"/>
                <w:b/>
                <w:bCs/>
                <w:sz w:val="24"/>
                <w:szCs w:val="24"/>
              </w:rPr>
            </w:pPr>
            <w:r w:rsidRPr="00D031A2">
              <w:rPr>
                <w:rFonts w:ascii="Times New Roman" w:hAnsi="Times New Roman" w:cs="Times New Roman"/>
                <w:b/>
                <w:bCs/>
                <w:sz w:val="24"/>
                <w:szCs w:val="24"/>
              </w:rPr>
              <w:t>II</w:t>
            </w:r>
          </w:p>
        </w:tc>
        <w:tc>
          <w:tcPr>
            <w:tcW w:w="7286" w:type="dxa"/>
          </w:tcPr>
          <w:p w14:paraId="5149F70D" w14:textId="77777777" w:rsidR="00D031A2" w:rsidRPr="00D031A2" w:rsidRDefault="00D031A2" w:rsidP="003F4105">
            <w:pPr>
              <w:spacing w:after="120"/>
              <w:ind w:right="51"/>
              <w:rPr>
                <w:rFonts w:ascii="Times New Roman" w:hAnsi="Times New Roman" w:cs="Times New Roman"/>
                <w:sz w:val="24"/>
                <w:szCs w:val="24"/>
                <w:lang w:eastAsia="lt-LT"/>
              </w:rPr>
            </w:pPr>
            <w:r w:rsidRPr="00D031A2">
              <w:rPr>
                <w:rFonts w:ascii="Times New Roman" w:hAnsi="Times New Roman" w:cs="Times New Roman"/>
                <w:sz w:val="24"/>
                <w:szCs w:val="24"/>
              </w:rPr>
              <w:t>Atlieka nesudėtingas ir (ar) mažos apimties užduotis (savarankiškai).</w:t>
            </w:r>
          </w:p>
        </w:tc>
        <w:tc>
          <w:tcPr>
            <w:tcW w:w="1269" w:type="dxa"/>
          </w:tcPr>
          <w:p w14:paraId="1D978D7C" w14:textId="77777777" w:rsidR="00D031A2" w:rsidRPr="00D031A2" w:rsidRDefault="00D031A2" w:rsidP="003F4105">
            <w:pPr>
              <w:spacing w:after="120"/>
              <w:ind w:right="51"/>
              <w:rPr>
                <w:rFonts w:ascii="Times New Roman" w:hAnsi="Times New Roman" w:cs="Times New Roman"/>
                <w:sz w:val="24"/>
                <w:szCs w:val="24"/>
              </w:rPr>
            </w:pPr>
            <w:r w:rsidRPr="00D031A2">
              <w:rPr>
                <w:rFonts w:ascii="Times New Roman" w:hAnsi="Times New Roman" w:cs="Times New Roman"/>
                <w:sz w:val="24"/>
                <w:szCs w:val="24"/>
              </w:rPr>
              <w:t>0,02</w:t>
            </w:r>
          </w:p>
        </w:tc>
      </w:tr>
      <w:tr w:rsidR="00D031A2" w:rsidRPr="00D031A2" w14:paraId="15A3BACD" w14:textId="77777777" w:rsidTr="003F4105">
        <w:tc>
          <w:tcPr>
            <w:tcW w:w="1073" w:type="dxa"/>
          </w:tcPr>
          <w:p w14:paraId="6D0DFA4C" w14:textId="77777777" w:rsidR="00D031A2" w:rsidRPr="00D031A2" w:rsidRDefault="00D031A2" w:rsidP="003F4105">
            <w:pPr>
              <w:spacing w:after="120"/>
              <w:ind w:right="51"/>
              <w:jc w:val="center"/>
              <w:rPr>
                <w:rFonts w:ascii="Times New Roman" w:hAnsi="Times New Roman" w:cs="Times New Roman"/>
                <w:b/>
                <w:bCs/>
                <w:sz w:val="24"/>
                <w:szCs w:val="24"/>
              </w:rPr>
            </w:pPr>
            <w:r w:rsidRPr="00D031A2">
              <w:rPr>
                <w:rFonts w:ascii="Times New Roman" w:hAnsi="Times New Roman" w:cs="Times New Roman"/>
                <w:b/>
                <w:bCs/>
                <w:sz w:val="24"/>
                <w:szCs w:val="24"/>
              </w:rPr>
              <w:t>III</w:t>
            </w:r>
          </w:p>
        </w:tc>
        <w:tc>
          <w:tcPr>
            <w:tcW w:w="7286" w:type="dxa"/>
          </w:tcPr>
          <w:p w14:paraId="4C48216E" w14:textId="77777777" w:rsidR="00D031A2" w:rsidRPr="00D031A2" w:rsidRDefault="00D031A2" w:rsidP="003F4105">
            <w:pPr>
              <w:spacing w:after="120"/>
              <w:ind w:right="51"/>
              <w:jc w:val="both"/>
              <w:rPr>
                <w:rFonts w:ascii="Times New Roman" w:hAnsi="Times New Roman" w:cs="Times New Roman"/>
                <w:sz w:val="24"/>
                <w:szCs w:val="24"/>
              </w:rPr>
            </w:pPr>
            <w:r w:rsidRPr="00D031A2">
              <w:rPr>
                <w:rFonts w:ascii="Times New Roman" w:hAnsi="Times New Roman" w:cs="Times New Roman"/>
                <w:sz w:val="24"/>
                <w:szCs w:val="24"/>
              </w:rPr>
              <w:t>Atlieka vidutinio sudėtingumo ir (ar) vidutinės apimties užduotis (savarankiškai).</w:t>
            </w:r>
          </w:p>
        </w:tc>
        <w:tc>
          <w:tcPr>
            <w:tcW w:w="1269" w:type="dxa"/>
          </w:tcPr>
          <w:p w14:paraId="0637617D" w14:textId="54780144" w:rsidR="00D031A2" w:rsidRPr="00D031A2" w:rsidRDefault="005F08B7" w:rsidP="003F4105">
            <w:pPr>
              <w:spacing w:after="120"/>
              <w:ind w:right="51"/>
              <w:jc w:val="both"/>
              <w:rPr>
                <w:rFonts w:ascii="Times New Roman" w:hAnsi="Times New Roman" w:cs="Times New Roman"/>
                <w:sz w:val="24"/>
                <w:szCs w:val="24"/>
              </w:rPr>
            </w:pPr>
            <w:r>
              <w:rPr>
                <w:rFonts w:ascii="Times New Roman" w:hAnsi="Times New Roman" w:cs="Times New Roman"/>
                <w:sz w:val="24"/>
                <w:szCs w:val="24"/>
              </w:rPr>
              <w:t>0,03</w:t>
            </w:r>
          </w:p>
        </w:tc>
      </w:tr>
      <w:tr w:rsidR="00D031A2" w:rsidRPr="00D031A2" w14:paraId="02036275" w14:textId="77777777" w:rsidTr="003F4105">
        <w:tc>
          <w:tcPr>
            <w:tcW w:w="1073" w:type="dxa"/>
          </w:tcPr>
          <w:p w14:paraId="4541FB67" w14:textId="77777777" w:rsidR="00D031A2" w:rsidRPr="00D031A2" w:rsidRDefault="00D031A2" w:rsidP="003F4105">
            <w:pPr>
              <w:spacing w:after="120"/>
              <w:ind w:right="51"/>
              <w:jc w:val="center"/>
              <w:rPr>
                <w:rFonts w:ascii="Times New Roman" w:hAnsi="Times New Roman" w:cs="Times New Roman"/>
                <w:b/>
                <w:bCs/>
                <w:sz w:val="24"/>
                <w:szCs w:val="24"/>
              </w:rPr>
            </w:pPr>
            <w:r w:rsidRPr="00D031A2">
              <w:rPr>
                <w:rFonts w:ascii="Times New Roman" w:hAnsi="Times New Roman" w:cs="Times New Roman"/>
                <w:b/>
                <w:bCs/>
                <w:sz w:val="24"/>
                <w:szCs w:val="24"/>
              </w:rPr>
              <w:t>IV</w:t>
            </w:r>
          </w:p>
        </w:tc>
        <w:tc>
          <w:tcPr>
            <w:tcW w:w="7286" w:type="dxa"/>
          </w:tcPr>
          <w:p w14:paraId="0F566959" w14:textId="77777777" w:rsidR="00D031A2" w:rsidRPr="00D031A2" w:rsidRDefault="00D031A2" w:rsidP="003F4105">
            <w:pPr>
              <w:spacing w:after="120"/>
              <w:ind w:right="51"/>
              <w:jc w:val="both"/>
              <w:rPr>
                <w:rFonts w:ascii="Times New Roman" w:hAnsi="Times New Roman" w:cs="Times New Roman"/>
                <w:sz w:val="24"/>
                <w:szCs w:val="24"/>
              </w:rPr>
            </w:pPr>
            <w:r w:rsidRPr="00D031A2">
              <w:rPr>
                <w:rFonts w:ascii="Times New Roman" w:hAnsi="Times New Roman" w:cs="Times New Roman"/>
                <w:sz w:val="24"/>
                <w:szCs w:val="24"/>
              </w:rPr>
              <w:t>Atlieka sudėtingas ir (ar) didelės apimties užduotis (savarankiškai).</w:t>
            </w:r>
          </w:p>
        </w:tc>
        <w:tc>
          <w:tcPr>
            <w:tcW w:w="1269" w:type="dxa"/>
          </w:tcPr>
          <w:p w14:paraId="01144763" w14:textId="4B600B86" w:rsidR="00D031A2" w:rsidRPr="00D031A2" w:rsidRDefault="005F08B7" w:rsidP="003F4105">
            <w:pPr>
              <w:spacing w:after="120"/>
              <w:ind w:right="51"/>
              <w:jc w:val="both"/>
              <w:rPr>
                <w:rFonts w:ascii="Times New Roman" w:hAnsi="Times New Roman" w:cs="Times New Roman"/>
                <w:sz w:val="24"/>
                <w:szCs w:val="24"/>
              </w:rPr>
            </w:pPr>
            <w:r>
              <w:rPr>
                <w:rFonts w:ascii="Times New Roman" w:hAnsi="Times New Roman" w:cs="Times New Roman"/>
                <w:sz w:val="24"/>
                <w:szCs w:val="24"/>
              </w:rPr>
              <w:t>0,04</w:t>
            </w:r>
          </w:p>
        </w:tc>
      </w:tr>
      <w:tr w:rsidR="00D031A2" w:rsidRPr="00D031A2" w14:paraId="6DEA7DCE" w14:textId="77777777" w:rsidTr="003F4105">
        <w:tc>
          <w:tcPr>
            <w:tcW w:w="1073" w:type="dxa"/>
          </w:tcPr>
          <w:p w14:paraId="56E4CC8A" w14:textId="77777777" w:rsidR="00D031A2" w:rsidRPr="00D031A2" w:rsidRDefault="00D031A2" w:rsidP="003F4105">
            <w:pPr>
              <w:spacing w:after="120"/>
              <w:ind w:right="51"/>
              <w:jc w:val="center"/>
              <w:rPr>
                <w:rFonts w:ascii="Times New Roman" w:hAnsi="Times New Roman" w:cs="Times New Roman"/>
                <w:b/>
                <w:bCs/>
                <w:sz w:val="24"/>
                <w:szCs w:val="24"/>
              </w:rPr>
            </w:pPr>
            <w:r w:rsidRPr="00D031A2">
              <w:rPr>
                <w:rFonts w:ascii="Times New Roman" w:hAnsi="Times New Roman" w:cs="Times New Roman"/>
                <w:b/>
                <w:bCs/>
                <w:sz w:val="24"/>
                <w:szCs w:val="24"/>
              </w:rPr>
              <w:t>V</w:t>
            </w:r>
          </w:p>
        </w:tc>
        <w:tc>
          <w:tcPr>
            <w:tcW w:w="7286" w:type="dxa"/>
          </w:tcPr>
          <w:p w14:paraId="2287ABA7" w14:textId="77777777" w:rsidR="00D031A2" w:rsidRPr="00D031A2" w:rsidRDefault="00D031A2" w:rsidP="003F4105">
            <w:pPr>
              <w:spacing w:after="120"/>
              <w:ind w:right="51"/>
              <w:jc w:val="both"/>
              <w:rPr>
                <w:rFonts w:ascii="Times New Roman" w:hAnsi="Times New Roman" w:cs="Times New Roman"/>
                <w:sz w:val="24"/>
                <w:szCs w:val="24"/>
              </w:rPr>
            </w:pPr>
            <w:r w:rsidRPr="00D031A2">
              <w:rPr>
                <w:rFonts w:ascii="Times New Roman" w:hAnsi="Times New Roman" w:cs="Times New Roman"/>
                <w:sz w:val="24"/>
                <w:szCs w:val="24"/>
              </w:rPr>
              <w:t>Atlieka itin sudėtingas ir (ar) itin didelės apimties užduotis (savarankiškai).</w:t>
            </w:r>
          </w:p>
        </w:tc>
        <w:tc>
          <w:tcPr>
            <w:tcW w:w="1269" w:type="dxa"/>
          </w:tcPr>
          <w:p w14:paraId="49D0E4E8" w14:textId="35F00E51" w:rsidR="00D031A2" w:rsidRPr="00D031A2" w:rsidRDefault="005F08B7" w:rsidP="003F4105">
            <w:pPr>
              <w:spacing w:after="120"/>
              <w:ind w:right="51"/>
              <w:jc w:val="both"/>
              <w:rPr>
                <w:rFonts w:ascii="Times New Roman" w:hAnsi="Times New Roman" w:cs="Times New Roman"/>
                <w:sz w:val="24"/>
                <w:szCs w:val="24"/>
              </w:rPr>
            </w:pPr>
            <w:r>
              <w:rPr>
                <w:rFonts w:ascii="Times New Roman" w:hAnsi="Times New Roman" w:cs="Times New Roman"/>
                <w:sz w:val="24"/>
                <w:szCs w:val="24"/>
              </w:rPr>
              <w:t>0,05</w:t>
            </w:r>
          </w:p>
        </w:tc>
      </w:tr>
    </w:tbl>
    <w:p w14:paraId="56ED341C" w14:textId="77777777" w:rsidR="00992742" w:rsidRDefault="00992742" w:rsidP="00CA7B80">
      <w:pPr>
        <w:spacing w:after="0" w:line="276" w:lineRule="auto"/>
        <w:ind w:right="49" w:firstLine="709"/>
        <w:rPr>
          <w:rFonts w:ascii="Times New Roman" w:hAnsi="Times New Roman" w:cs="Times New Roman"/>
          <w:b/>
          <w:sz w:val="24"/>
          <w:szCs w:val="24"/>
        </w:rPr>
      </w:pPr>
    </w:p>
    <w:p w14:paraId="2AFD4D95" w14:textId="36863D5F" w:rsidR="00D031A2" w:rsidRPr="00D031A2" w:rsidRDefault="00CA7B80" w:rsidP="00CA7B80">
      <w:pPr>
        <w:spacing w:after="0" w:line="276" w:lineRule="auto"/>
        <w:ind w:right="49" w:firstLine="709"/>
        <w:rPr>
          <w:rFonts w:ascii="Times New Roman" w:hAnsi="Times New Roman" w:cs="Times New Roman"/>
          <w:b/>
          <w:bCs/>
          <w:sz w:val="24"/>
          <w:szCs w:val="24"/>
        </w:rPr>
      </w:pPr>
      <w:r>
        <w:rPr>
          <w:rFonts w:ascii="Times New Roman" w:hAnsi="Times New Roman" w:cs="Times New Roman"/>
          <w:b/>
          <w:sz w:val="24"/>
          <w:szCs w:val="24"/>
        </w:rPr>
        <w:t>5</w:t>
      </w:r>
      <w:r w:rsidR="00992742">
        <w:rPr>
          <w:rFonts w:ascii="Times New Roman" w:hAnsi="Times New Roman" w:cs="Times New Roman"/>
          <w:b/>
          <w:sz w:val="24"/>
          <w:szCs w:val="24"/>
        </w:rPr>
        <w:t>.</w:t>
      </w:r>
      <w:r w:rsidR="00D031A2" w:rsidRPr="00D031A2">
        <w:rPr>
          <w:rFonts w:ascii="Times New Roman" w:hAnsi="Times New Roman" w:cs="Times New Roman"/>
          <w:b/>
          <w:bCs/>
          <w:sz w:val="24"/>
          <w:szCs w:val="24"/>
        </w:rPr>
        <w:t xml:space="preserve"> Atsakom</w:t>
      </w:r>
      <w:r>
        <w:rPr>
          <w:rFonts w:ascii="Times New Roman" w:hAnsi="Times New Roman" w:cs="Times New Roman"/>
          <w:b/>
          <w:bCs/>
          <w:sz w:val="24"/>
          <w:szCs w:val="24"/>
        </w:rPr>
        <w:t>ybės lygio kriterijus</w:t>
      </w:r>
      <w:r w:rsidR="00D031A2" w:rsidRPr="00D031A2">
        <w:rPr>
          <w:rFonts w:ascii="Times New Roman" w:hAnsi="Times New Roman" w:cs="Times New Roman"/>
          <w:b/>
          <w:bCs/>
          <w:sz w:val="24"/>
          <w:szCs w:val="24"/>
        </w:rPr>
        <w:t>:</w:t>
      </w:r>
    </w:p>
    <w:p w14:paraId="5296045A" w14:textId="7C6C7147" w:rsidR="00D031A2" w:rsidRPr="00D031A2" w:rsidRDefault="00CA7B80" w:rsidP="00CA7B80">
      <w:pPr>
        <w:spacing w:after="0" w:line="276" w:lineRule="auto"/>
        <w:ind w:right="49" w:firstLine="709"/>
        <w:jc w:val="both"/>
        <w:rPr>
          <w:rFonts w:ascii="Times New Roman" w:hAnsi="Times New Roman" w:cs="Times New Roman"/>
          <w:sz w:val="24"/>
          <w:szCs w:val="24"/>
        </w:rPr>
      </w:pPr>
      <w:r>
        <w:rPr>
          <w:rFonts w:ascii="Times New Roman" w:hAnsi="Times New Roman" w:cs="Times New Roman"/>
          <w:sz w:val="24"/>
          <w:szCs w:val="24"/>
        </w:rPr>
        <w:t>5.1. š</w:t>
      </w:r>
      <w:r w:rsidR="00D031A2" w:rsidRPr="00D031A2">
        <w:rPr>
          <w:rFonts w:ascii="Times New Roman" w:hAnsi="Times New Roman" w:cs="Times New Roman"/>
          <w:sz w:val="24"/>
          <w:szCs w:val="24"/>
        </w:rPr>
        <w:t>io kriterijaus tikslas – identifikuoti pareigybes, kurios dalyvauja analizuojamos funkcijos atlikime, bei įvardinti šių pareigybių faktinį atsakomybės poveikio lygį už laukiamą rezultatą. Atsakomybių analizė paremta Įstaigos procesų ir funkcijų bei dalyvaujančių pareigybių faktini</w:t>
      </w:r>
      <w:r>
        <w:rPr>
          <w:rFonts w:ascii="Times New Roman" w:hAnsi="Times New Roman" w:cs="Times New Roman"/>
          <w:sz w:val="24"/>
          <w:szCs w:val="24"/>
        </w:rPr>
        <w:t>ų atsakomybių sąryšio nustatymu;</w:t>
      </w:r>
    </w:p>
    <w:p w14:paraId="6031C583" w14:textId="030EA9AA" w:rsidR="00D031A2" w:rsidRPr="00D031A2" w:rsidRDefault="00CA7B80" w:rsidP="00CA7B80">
      <w:pPr>
        <w:spacing w:after="0" w:line="276" w:lineRule="auto"/>
        <w:ind w:right="49" w:firstLine="709"/>
        <w:jc w:val="both"/>
        <w:rPr>
          <w:rFonts w:ascii="Times New Roman" w:hAnsi="Times New Roman" w:cs="Times New Roman"/>
          <w:sz w:val="24"/>
          <w:szCs w:val="24"/>
        </w:rPr>
      </w:pPr>
      <w:r>
        <w:rPr>
          <w:rFonts w:ascii="Times New Roman" w:hAnsi="Times New Roman" w:cs="Times New Roman"/>
          <w:sz w:val="24"/>
          <w:szCs w:val="24"/>
        </w:rPr>
        <w:t>5.2. t</w:t>
      </w:r>
      <w:r w:rsidR="00D031A2" w:rsidRPr="00D031A2">
        <w:rPr>
          <w:rFonts w:ascii="Times New Roman" w:hAnsi="Times New Roman" w:cs="Times New Roman"/>
          <w:sz w:val="24"/>
          <w:szCs w:val="24"/>
        </w:rPr>
        <w:t xml:space="preserve">aikant šį kriterijų, atliekami tokie žingsniai: </w:t>
      </w:r>
    </w:p>
    <w:p w14:paraId="0C3D00C5" w14:textId="464DAE53" w:rsidR="00D031A2" w:rsidRPr="00CA7B80" w:rsidRDefault="00CA7B80" w:rsidP="00D350D2">
      <w:pPr>
        <w:pStyle w:val="Sraopastraipa"/>
        <w:numPr>
          <w:ilvl w:val="0"/>
          <w:numId w:val="24"/>
        </w:numPr>
        <w:tabs>
          <w:tab w:val="left" w:pos="993"/>
        </w:tabs>
        <w:spacing w:after="0"/>
        <w:ind w:left="0" w:right="49" w:firstLine="709"/>
        <w:jc w:val="both"/>
        <w:rPr>
          <w:rFonts w:ascii="Times New Roman" w:hAnsi="Times New Roman"/>
          <w:sz w:val="24"/>
          <w:szCs w:val="24"/>
        </w:rPr>
      </w:pPr>
      <w:r>
        <w:rPr>
          <w:rFonts w:ascii="Times New Roman" w:hAnsi="Times New Roman"/>
          <w:sz w:val="24"/>
          <w:szCs w:val="24"/>
        </w:rPr>
        <w:t>i</w:t>
      </w:r>
      <w:r w:rsidR="00D031A2" w:rsidRPr="00D031A2">
        <w:rPr>
          <w:rFonts w:ascii="Times New Roman" w:hAnsi="Times New Roman"/>
          <w:sz w:val="24"/>
          <w:szCs w:val="24"/>
        </w:rPr>
        <w:t xml:space="preserve">šanalizuojami su pasirinkta įstaigos funkcija (veikla) susiję teisės aktai (padalinių nuostatai, nagrinėjamų pareigybių pareigybės aprašymai). </w:t>
      </w:r>
      <w:r w:rsidR="00D031A2" w:rsidRPr="00CA7B80">
        <w:rPr>
          <w:rFonts w:ascii="Times New Roman" w:hAnsi="Times New Roman"/>
          <w:sz w:val="24"/>
          <w:szCs w:val="24"/>
        </w:rPr>
        <w:t xml:space="preserve">Teisės aktų analizė. Įstaigos veiklos ir pareigų atsakomybės paprastai yra apibrėžtos įstaigos padalinių nuostatuose bei pareigybių aprašymuose. Padalinio nuostatai apibrėžia bendrą padalinio ir jo vadovo atsakomybę, tačiau dažniausiais neapibrėžia kitų padalinių dalyvavimą ir kitų ne padalinio pareigybių atsakomybes: kaip skirtingų padalinių pareigybės pasidalina atsakomybę tarpusavyje, atlikdamos konkrečius veiksmus. </w:t>
      </w:r>
    </w:p>
    <w:p w14:paraId="1B533AD8" w14:textId="10533FFA" w:rsidR="00D031A2" w:rsidRPr="00D031A2" w:rsidRDefault="00CA7B80" w:rsidP="003F4105">
      <w:pPr>
        <w:pStyle w:val="Sraopastraipa"/>
        <w:numPr>
          <w:ilvl w:val="0"/>
          <w:numId w:val="24"/>
        </w:numPr>
        <w:tabs>
          <w:tab w:val="left" w:pos="993"/>
        </w:tabs>
        <w:spacing w:after="0"/>
        <w:ind w:left="0" w:right="49" w:firstLine="709"/>
        <w:jc w:val="both"/>
        <w:rPr>
          <w:rFonts w:ascii="Times New Roman" w:hAnsi="Times New Roman"/>
          <w:sz w:val="24"/>
          <w:szCs w:val="24"/>
        </w:rPr>
      </w:pPr>
      <w:r>
        <w:rPr>
          <w:rFonts w:ascii="Times New Roman" w:hAnsi="Times New Roman"/>
          <w:sz w:val="24"/>
          <w:szCs w:val="24"/>
        </w:rPr>
        <w:t>a</w:t>
      </w:r>
      <w:r w:rsidR="00D031A2" w:rsidRPr="00D031A2">
        <w:rPr>
          <w:rFonts w:ascii="Times New Roman" w:hAnsi="Times New Roman"/>
          <w:sz w:val="24"/>
          <w:szCs w:val="24"/>
        </w:rPr>
        <w:t xml:space="preserve">nalizuojama veikla suskirstoma į tris dalis: veiklos sritys, veiklos ir veiksmai. </w:t>
      </w:r>
    </w:p>
    <w:p w14:paraId="63052990" w14:textId="77777777" w:rsidR="00D031A2" w:rsidRPr="00D031A2" w:rsidRDefault="00D031A2" w:rsidP="003F4105">
      <w:pPr>
        <w:spacing w:line="276" w:lineRule="auto"/>
        <w:ind w:right="49" w:firstLine="709"/>
        <w:jc w:val="both"/>
        <w:rPr>
          <w:rFonts w:ascii="Times New Roman" w:hAnsi="Times New Roman" w:cs="Times New Roman"/>
          <w:sz w:val="24"/>
          <w:szCs w:val="24"/>
        </w:rPr>
      </w:pPr>
      <w:r w:rsidRPr="00D031A2">
        <w:rPr>
          <w:rFonts w:ascii="Times New Roman" w:hAnsi="Times New Roman" w:cs="Times New Roman"/>
          <w:sz w:val="24"/>
          <w:szCs w:val="24"/>
        </w:rPr>
        <w:t>Veiklos lygių aprašymai:</w:t>
      </w:r>
    </w:p>
    <w:tbl>
      <w:tblPr>
        <w:tblStyle w:val="Lentelstinklelis"/>
        <w:tblW w:w="9634" w:type="dxa"/>
        <w:tblLook w:val="04A0" w:firstRow="1" w:lastRow="0" w:firstColumn="1" w:lastColumn="0" w:noHBand="0" w:noVBand="1"/>
      </w:tblPr>
      <w:tblGrid>
        <w:gridCol w:w="2689"/>
        <w:gridCol w:w="6945"/>
      </w:tblGrid>
      <w:tr w:rsidR="00D031A2" w:rsidRPr="00D031A2" w14:paraId="392D7E89" w14:textId="77777777" w:rsidTr="00CA7B80">
        <w:tc>
          <w:tcPr>
            <w:tcW w:w="2689" w:type="dxa"/>
          </w:tcPr>
          <w:p w14:paraId="581862E3" w14:textId="77777777" w:rsidR="00D031A2" w:rsidRPr="00D031A2" w:rsidRDefault="00D031A2" w:rsidP="003F4105">
            <w:pPr>
              <w:spacing w:after="120"/>
              <w:ind w:right="51" w:firstLine="709"/>
              <w:jc w:val="both"/>
              <w:rPr>
                <w:rFonts w:ascii="Times New Roman" w:hAnsi="Times New Roman" w:cs="Times New Roman"/>
                <w:b/>
                <w:bCs/>
                <w:sz w:val="24"/>
                <w:szCs w:val="24"/>
              </w:rPr>
            </w:pPr>
            <w:r w:rsidRPr="00D031A2">
              <w:rPr>
                <w:rFonts w:ascii="Times New Roman" w:hAnsi="Times New Roman" w:cs="Times New Roman"/>
                <w:b/>
                <w:bCs/>
                <w:sz w:val="24"/>
                <w:szCs w:val="24"/>
              </w:rPr>
              <w:lastRenderedPageBreak/>
              <w:t>Veiklos lygis</w:t>
            </w:r>
          </w:p>
        </w:tc>
        <w:tc>
          <w:tcPr>
            <w:tcW w:w="6945" w:type="dxa"/>
          </w:tcPr>
          <w:p w14:paraId="3A9675AF" w14:textId="77777777" w:rsidR="00D031A2" w:rsidRPr="00D031A2" w:rsidRDefault="00D031A2" w:rsidP="003F4105">
            <w:pPr>
              <w:spacing w:after="120"/>
              <w:ind w:right="51" w:firstLine="709"/>
              <w:jc w:val="both"/>
              <w:rPr>
                <w:rFonts w:ascii="Times New Roman" w:hAnsi="Times New Roman" w:cs="Times New Roman"/>
                <w:b/>
                <w:bCs/>
                <w:sz w:val="24"/>
                <w:szCs w:val="24"/>
              </w:rPr>
            </w:pPr>
            <w:r w:rsidRPr="00D031A2">
              <w:rPr>
                <w:rFonts w:ascii="Times New Roman" w:hAnsi="Times New Roman" w:cs="Times New Roman"/>
                <w:b/>
                <w:bCs/>
                <w:sz w:val="24"/>
                <w:szCs w:val="24"/>
              </w:rPr>
              <w:t>Aprašymas</w:t>
            </w:r>
          </w:p>
        </w:tc>
      </w:tr>
      <w:tr w:rsidR="00D031A2" w:rsidRPr="00D031A2" w14:paraId="18567677" w14:textId="77777777" w:rsidTr="00CA7B80">
        <w:tc>
          <w:tcPr>
            <w:tcW w:w="2689" w:type="dxa"/>
          </w:tcPr>
          <w:p w14:paraId="215C1DF2" w14:textId="77777777" w:rsidR="00D031A2" w:rsidRPr="00D031A2" w:rsidRDefault="00D031A2" w:rsidP="003F4105">
            <w:pPr>
              <w:spacing w:after="120"/>
              <w:ind w:right="51"/>
              <w:jc w:val="both"/>
              <w:rPr>
                <w:rFonts w:ascii="Times New Roman" w:hAnsi="Times New Roman" w:cs="Times New Roman"/>
                <w:sz w:val="24"/>
                <w:szCs w:val="24"/>
              </w:rPr>
            </w:pPr>
            <w:r w:rsidRPr="00D031A2">
              <w:rPr>
                <w:rFonts w:ascii="Times New Roman" w:hAnsi="Times New Roman" w:cs="Times New Roman"/>
                <w:sz w:val="24"/>
                <w:szCs w:val="24"/>
              </w:rPr>
              <w:t>Veiklos sritis (procesas)</w:t>
            </w:r>
          </w:p>
        </w:tc>
        <w:tc>
          <w:tcPr>
            <w:tcW w:w="6945" w:type="dxa"/>
          </w:tcPr>
          <w:p w14:paraId="65F58E06" w14:textId="77777777" w:rsidR="00D031A2" w:rsidRPr="00D031A2" w:rsidRDefault="00D031A2" w:rsidP="003F4105">
            <w:pPr>
              <w:spacing w:after="120"/>
              <w:ind w:right="51"/>
              <w:jc w:val="both"/>
              <w:rPr>
                <w:rFonts w:ascii="Times New Roman" w:hAnsi="Times New Roman" w:cs="Times New Roman"/>
                <w:sz w:val="24"/>
                <w:szCs w:val="24"/>
              </w:rPr>
            </w:pPr>
            <w:r w:rsidRPr="00D031A2">
              <w:rPr>
                <w:rFonts w:ascii="Times New Roman" w:hAnsi="Times New Roman" w:cs="Times New Roman"/>
                <w:sz w:val="24"/>
                <w:szCs w:val="24"/>
              </w:rPr>
              <w:t>Veiklos sritis yra nuolatos atliekamų veiklų seka, būtent ji kuria pridėtinę vertę. Ji įstaigoje egzistuoja autonomiškai bei tampa įstaigos vieneto pagrindu.</w:t>
            </w:r>
          </w:p>
        </w:tc>
      </w:tr>
      <w:tr w:rsidR="00D031A2" w:rsidRPr="00D031A2" w14:paraId="7943797E" w14:textId="77777777" w:rsidTr="00CA7B80">
        <w:tc>
          <w:tcPr>
            <w:tcW w:w="2689" w:type="dxa"/>
          </w:tcPr>
          <w:p w14:paraId="480B777D" w14:textId="77777777" w:rsidR="00D031A2" w:rsidRPr="00D031A2" w:rsidRDefault="00D031A2" w:rsidP="003F4105">
            <w:pPr>
              <w:spacing w:after="120"/>
              <w:ind w:right="51"/>
              <w:jc w:val="both"/>
              <w:rPr>
                <w:rFonts w:ascii="Times New Roman" w:hAnsi="Times New Roman" w:cs="Times New Roman"/>
                <w:sz w:val="24"/>
                <w:szCs w:val="24"/>
              </w:rPr>
            </w:pPr>
            <w:r w:rsidRPr="00D031A2">
              <w:rPr>
                <w:rFonts w:ascii="Times New Roman" w:hAnsi="Times New Roman" w:cs="Times New Roman"/>
                <w:sz w:val="24"/>
                <w:szCs w:val="24"/>
              </w:rPr>
              <w:t>Veikla (procedūra)</w:t>
            </w:r>
          </w:p>
        </w:tc>
        <w:tc>
          <w:tcPr>
            <w:tcW w:w="6945" w:type="dxa"/>
          </w:tcPr>
          <w:p w14:paraId="7AF3E274" w14:textId="77777777" w:rsidR="00D031A2" w:rsidRPr="00D031A2" w:rsidRDefault="00D031A2" w:rsidP="003F4105">
            <w:pPr>
              <w:spacing w:after="120"/>
              <w:ind w:right="51"/>
              <w:jc w:val="both"/>
              <w:rPr>
                <w:rFonts w:ascii="Times New Roman" w:hAnsi="Times New Roman" w:cs="Times New Roman"/>
                <w:sz w:val="24"/>
                <w:szCs w:val="24"/>
              </w:rPr>
            </w:pPr>
            <w:r w:rsidRPr="00D031A2">
              <w:rPr>
                <w:rFonts w:ascii="Times New Roman" w:hAnsi="Times New Roman" w:cs="Times New Roman"/>
                <w:sz w:val="24"/>
                <w:szCs w:val="24"/>
              </w:rPr>
              <w:t>Tai yra susijusių veiksmų seka, sukurianti laukiamą rezultatą. Veikla turi pradžią ir pabaigą (arba nuolatos pasikartoja), ji vyksta tam tikroje organizacinių ryšių aplinkoje.</w:t>
            </w:r>
          </w:p>
        </w:tc>
      </w:tr>
      <w:tr w:rsidR="00D031A2" w:rsidRPr="00D031A2" w14:paraId="7B20CB5F" w14:textId="77777777" w:rsidTr="00CA7B80">
        <w:tc>
          <w:tcPr>
            <w:tcW w:w="2689" w:type="dxa"/>
          </w:tcPr>
          <w:p w14:paraId="2C98D2A2" w14:textId="77777777" w:rsidR="00D031A2" w:rsidRPr="00D031A2" w:rsidRDefault="00D031A2" w:rsidP="003F4105">
            <w:pPr>
              <w:spacing w:after="120"/>
              <w:ind w:right="51"/>
              <w:jc w:val="both"/>
              <w:rPr>
                <w:rFonts w:ascii="Times New Roman" w:hAnsi="Times New Roman" w:cs="Times New Roman"/>
                <w:sz w:val="24"/>
                <w:szCs w:val="24"/>
              </w:rPr>
            </w:pPr>
            <w:r w:rsidRPr="00D031A2">
              <w:rPr>
                <w:rFonts w:ascii="Times New Roman" w:hAnsi="Times New Roman" w:cs="Times New Roman"/>
                <w:sz w:val="24"/>
                <w:szCs w:val="24"/>
              </w:rPr>
              <w:t>Veiksmai</w:t>
            </w:r>
          </w:p>
        </w:tc>
        <w:tc>
          <w:tcPr>
            <w:tcW w:w="6945" w:type="dxa"/>
          </w:tcPr>
          <w:p w14:paraId="7DD54E11" w14:textId="77777777" w:rsidR="00D031A2" w:rsidRPr="00D031A2" w:rsidRDefault="00D031A2" w:rsidP="003F4105">
            <w:pPr>
              <w:spacing w:after="120"/>
              <w:ind w:right="51"/>
              <w:jc w:val="both"/>
              <w:rPr>
                <w:rFonts w:ascii="Times New Roman" w:hAnsi="Times New Roman" w:cs="Times New Roman"/>
                <w:sz w:val="24"/>
                <w:szCs w:val="24"/>
              </w:rPr>
            </w:pPr>
            <w:r w:rsidRPr="00D031A2">
              <w:rPr>
                <w:rFonts w:ascii="Times New Roman" w:hAnsi="Times New Roman" w:cs="Times New Roman"/>
                <w:sz w:val="24"/>
                <w:szCs w:val="24"/>
              </w:rPr>
              <w:t>Veiksmas privalo turėti poveikio objektą. Veiksmo atlikimo metu šis objektas įgyja naują būseną. Veiksmo atlikimui būtini resursai (laikas, vieta), jį atlieka subjektas arba subjektų grupė (subjektas šiuo atveju yra pareigybė).</w:t>
            </w:r>
          </w:p>
        </w:tc>
      </w:tr>
    </w:tbl>
    <w:p w14:paraId="1C1F211E" w14:textId="77777777" w:rsidR="00D031A2" w:rsidRPr="00D031A2" w:rsidRDefault="00D031A2" w:rsidP="00D031A2">
      <w:pPr>
        <w:spacing w:line="276" w:lineRule="auto"/>
        <w:ind w:right="49" w:firstLine="709"/>
        <w:jc w:val="both"/>
        <w:rPr>
          <w:rFonts w:ascii="Times New Roman" w:hAnsi="Times New Roman" w:cs="Times New Roman"/>
          <w:sz w:val="24"/>
          <w:szCs w:val="24"/>
        </w:rPr>
      </w:pPr>
    </w:p>
    <w:tbl>
      <w:tblPr>
        <w:tblStyle w:val="Lentelstinklelis"/>
        <w:tblW w:w="9628" w:type="dxa"/>
        <w:tblLook w:val="04A0" w:firstRow="1" w:lastRow="0" w:firstColumn="1" w:lastColumn="0" w:noHBand="0" w:noVBand="1"/>
      </w:tblPr>
      <w:tblGrid>
        <w:gridCol w:w="846"/>
        <w:gridCol w:w="7503"/>
        <w:gridCol w:w="1279"/>
      </w:tblGrid>
      <w:tr w:rsidR="00D031A2" w:rsidRPr="00D031A2" w14:paraId="3F1B5BAB" w14:textId="77777777" w:rsidTr="003F4105">
        <w:tc>
          <w:tcPr>
            <w:tcW w:w="8349" w:type="dxa"/>
            <w:gridSpan w:val="2"/>
          </w:tcPr>
          <w:p w14:paraId="71464A7F" w14:textId="70D61165" w:rsidR="00D031A2" w:rsidRPr="00D031A2" w:rsidRDefault="00D031A2" w:rsidP="00D031A2">
            <w:pPr>
              <w:spacing w:line="276" w:lineRule="auto"/>
              <w:ind w:right="49" w:firstLine="709"/>
              <w:rPr>
                <w:rFonts w:ascii="Times New Roman" w:hAnsi="Times New Roman" w:cs="Times New Roman"/>
                <w:b/>
                <w:bCs/>
                <w:sz w:val="24"/>
                <w:szCs w:val="24"/>
              </w:rPr>
            </w:pPr>
            <w:r w:rsidRPr="00D031A2">
              <w:rPr>
                <w:rFonts w:ascii="Times New Roman" w:hAnsi="Times New Roman" w:cs="Times New Roman"/>
                <w:b/>
                <w:bCs/>
                <w:sz w:val="24"/>
                <w:szCs w:val="24"/>
              </w:rPr>
              <w:t>ATSAKOMYBĖS LYGIS</w:t>
            </w:r>
          </w:p>
        </w:tc>
        <w:tc>
          <w:tcPr>
            <w:tcW w:w="1279" w:type="dxa"/>
            <w:vMerge w:val="restart"/>
          </w:tcPr>
          <w:p w14:paraId="30A4D8BB" w14:textId="77777777" w:rsidR="00D031A2" w:rsidRPr="00D031A2" w:rsidRDefault="00D031A2" w:rsidP="00D031A2">
            <w:pPr>
              <w:spacing w:line="276" w:lineRule="auto"/>
              <w:ind w:right="49"/>
              <w:jc w:val="center"/>
              <w:rPr>
                <w:rFonts w:ascii="Times New Roman" w:hAnsi="Times New Roman" w:cs="Times New Roman"/>
                <w:b/>
                <w:bCs/>
                <w:sz w:val="24"/>
                <w:szCs w:val="24"/>
              </w:rPr>
            </w:pPr>
            <w:r w:rsidRPr="00D031A2">
              <w:rPr>
                <w:rFonts w:ascii="Times New Roman" w:hAnsi="Times New Roman" w:cs="Times New Roman"/>
                <w:b/>
                <w:bCs/>
                <w:sz w:val="24"/>
                <w:szCs w:val="24"/>
              </w:rPr>
              <w:t>didinimas</w:t>
            </w:r>
          </w:p>
        </w:tc>
      </w:tr>
      <w:tr w:rsidR="00D031A2" w:rsidRPr="00D031A2" w14:paraId="6A636088" w14:textId="77777777" w:rsidTr="003F4105">
        <w:trPr>
          <w:trHeight w:val="361"/>
        </w:trPr>
        <w:tc>
          <w:tcPr>
            <w:tcW w:w="846" w:type="dxa"/>
          </w:tcPr>
          <w:p w14:paraId="179891E1" w14:textId="77777777" w:rsidR="00D031A2" w:rsidRPr="00D031A2" w:rsidRDefault="00D031A2" w:rsidP="00D031A2">
            <w:pPr>
              <w:spacing w:line="276" w:lineRule="auto"/>
              <w:ind w:left="-108" w:right="49"/>
              <w:jc w:val="center"/>
              <w:rPr>
                <w:rFonts w:ascii="Times New Roman" w:hAnsi="Times New Roman" w:cs="Times New Roman"/>
                <w:b/>
                <w:bCs/>
                <w:sz w:val="24"/>
                <w:szCs w:val="24"/>
              </w:rPr>
            </w:pPr>
            <w:r w:rsidRPr="00D031A2">
              <w:rPr>
                <w:rFonts w:ascii="Times New Roman" w:hAnsi="Times New Roman" w:cs="Times New Roman"/>
                <w:b/>
                <w:bCs/>
                <w:sz w:val="24"/>
                <w:szCs w:val="24"/>
              </w:rPr>
              <w:t>Lygis</w:t>
            </w:r>
          </w:p>
        </w:tc>
        <w:tc>
          <w:tcPr>
            <w:tcW w:w="7503" w:type="dxa"/>
          </w:tcPr>
          <w:p w14:paraId="532127A6" w14:textId="77777777" w:rsidR="00D031A2" w:rsidRPr="00D031A2" w:rsidRDefault="00D031A2" w:rsidP="00D031A2">
            <w:pPr>
              <w:spacing w:line="276" w:lineRule="auto"/>
              <w:ind w:right="49"/>
              <w:jc w:val="center"/>
              <w:rPr>
                <w:rFonts w:ascii="Times New Roman" w:hAnsi="Times New Roman" w:cs="Times New Roman"/>
                <w:b/>
                <w:bCs/>
                <w:sz w:val="24"/>
                <w:szCs w:val="24"/>
              </w:rPr>
            </w:pPr>
            <w:r w:rsidRPr="00D031A2">
              <w:rPr>
                <w:rFonts w:ascii="Times New Roman" w:hAnsi="Times New Roman" w:cs="Times New Roman"/>
                <w:b/>
                <w:bCs/>
                <w:sz w:val="24"/>
                <w:szCs w:val="24"/>
              </w:rPr>
              <w:t>Aprašymas</w:t>
            </w:r>
          </w:p>
        </w:tc>
        <w:tc>
          <w:tcPr>
            <w:tcW w:w="1279" w:type="dxa"/>
            <w:vMerge/>
          </w:tcPr>
          <w:p w14:paraId="39FAED03" w14:textId="77777777" w:rsidR="00D031A2" w:rsidRPr="00D031A2" w:rsidRDefault="00D031A2" w:rsidP="00D031A2">
            <w:pPr>
              <w:spacing w:line="276" w:lineRule="auto"/>
              <w:ind w:right="49"/>
              <w:jc w:val="center"/>
              <w:rPr>
                <w:rFonts w:ascii="Times New Roman" w:hAnsi="Times New Roman" w:cs="Times New Roman"/>
                <w:b/>
                <w:bCs/>
                <w:sz w:val="24"/>
                <w:szCs w:val="24"/>
              </w:rPr>
            </w:pPr>
          </w:p>
        </w:tc>
      </w:tr>
      <w:tr w:rsidR="00D031A2" w:rsidRPr="00D031A2" w14:paraId="34F7F529" w14:textId="77777777" w:rsidTr="003F4105">
        <w:tc>
          <w:tcPr>
            <w:tcW w:w="846" w:type="dxa"/>
          </w:tcPr>
          <w:p w14:paraId="017B3673" w14:textId="77777777" w:rsidR="00D031A2" w:rsidRPr="00D031A2" w:rsidRDefault="00D031A2" w:rsidP="00D031A2">
            <w:pPr>
              <w:spacing w:line="276" w:lineRule="auto"/>
              <w:ind w:right="49"/>
              <w:jc w:val="center"/>
              <w:rPr>
                <w:rFonts w:ascii="Times New Roman" w:hAnsi="Times New Roman" w:cs="Times New Roman"/>
                <w:b/>
                <w:bCs/>
                <w:sz w:val="24"/>
                <w:szCs w:val="24"/>
              </w:rPr>
            </w:pPr>
            <w:r w:rsidRPr="00D031A2">
              <w:rPr>
                <w:rFonts w:ascii="Times New Roman" w:hAnsi="Times New Roman" w:cs="Times New Roman"/>
                <w:b/>
                <w:bCs/>
                <w:sz w:val="24"/>
                <w:szCs w:val="24"/>
              </w:rPr>
              <w:t>I</w:t>
            </w:r>
          </w:p>
        </w:tc>
        <w:tc>
          <w:tcPr>
            <w:tcW w:w="7503" w:type="dxa"/>
          </w:tcPr>
          <w:p w14:paraId="6EE4829C" w14:textId="77777777" w:rsidR="00D031A2" w:rsidRPr="00D031A2" w:rsidRDefault="00D031A2" w:rsidP="00D031A2">
            <w:pPr>
              <w:tabs>
                <w:tab w:val="left" w:pos="1596"/>
              </w:tabs>
              <w:spacing w:line="276" w:lineRule="auto"/>
              <w:ind w:right="49"/>
              <w:jc w:val="both"/>
              <w:rPr>
                <w:rFonts w:ascii="Times New Roman" w:hAnsi="Times New Roman" w:cs="Times New Roman"/>
                <w:sz w:val="24"/>
                <w:szCs w:val="24"/>
              </w:rPr>
            </w:pPr>
            <w:r w:rsidRPr="00D031A2">
              <w:rPr>
                <w:rFonts w:ascii="Times New Roman" w:hAnsi="Times New Roman" w:cs="Times New Roman"/>
                <w:sz w:val="24"/>
                <w:szCs w:val="24"/>
              </w:rPr>
              <w:t xml:space="preserve">Teikia informaciją kitiems veiklos vykdytojams. </w:t>
            </w:r>
          </w:p>
          <w:p w14:paraId="4F739AA6" w14:textId="77777777" w:rsidR="00D031A2" w:rsidRPr="00D031A2" w:rsidRDefault="00D031A2" w:rsidP="00D031A2">
            <w:pPr>
              <w:spacing w:line="276" w:lineRule="auto"/>
              <w:ind w:right="49"/>
              <w:jc w:val="both"/>
              <w:rPr>
                <w:rFonts w:ascii="Times New Roman" w:hAnsi="Times New Roman" w:cs="Times New Roman"/>
                <w:sz w:val="24"/>
                <w:szCs w:val="24"/>
                <w:lang w:eastAsia="lt-LT"/>
              </w:rPr>
            </w:pPr>
            <w:r w:rsidRPr="00D031A2">
              <w:rPr>
                <w:rFonts w:ascii="Times New Roman" w:hAnsi="Times New Roman" w:cs="Times New Roman"/>
                <w:sz w:val="24"/>
                <w:szCs w:val="24"/>
              </w:rPr>
              <w:t>Informacijos gavimas nelygu informacijos teikimui, informacijos gavėjai nedalyvauja veiksmuose. Pvz., vykdymo viza „susipažinti“ nėra atsakomybė.</w:t>
            </w:r>
          </w:p>
        </w:tc>
        <w:tc>
          <w:tcPr>
            <w:tcW w:w="1279" w:type="dxa"/>
          </w:tcPr>
          <w:p w14:paraId="2100C0FA" w14:textId="77777777" w:rsidR="00D031A2" w:rsidRPr="00D031A2" w:rsidRDefault="00D031A2" w:rsidP="00D031A2">
            <w:pPr>
              <w:tabs>
                <w:tab w:val="left" w:pos="1596"/>
              </w:tabs>
              <w:spacing w:line="276" w:lineRule="auto"/>
              <w:ind w:right="49"/>
              <w:jc w:val="both"/>
              <w:rPr>
                <w:rFonts w:ascii="Times New Roman" w:hAnsi="Times New Roman" w:cs="Times New Roman"/>
                <w:sz w:val="24"/>
                <w:szCs w:val="24"/>
              </w:rPr>
            </w:pPr>
            <w:r w:rsidRPr="00D031A2">
              <w:rPr>
                <w:rFonts w:ascii="Times New Roman" w:hAnsi="Times New Roman" w:cs="Times New Roman"/>
                <w:sz w:val="24"/>
                <w:szCs w:val="24"/>
              </w:rPr>
              <w:t>0,01</w:t>
            </w:r>
          </w:p>
        </w:tc>
      </w:tr>
      <w:tr w:rsidR="00D031A2" w:rsidRPr="00D031A2" w14:paraId="6E99273F" w14:textId="77777777" w:rsidTr="003F4105">
        <w:tc>
          <w:tcPr>
            <w:tcW w:w="846" w:type="dxa"/>
          </w:tcPr>
          <w:p w14:paraId="27850488" w14:textId="77777777" w:rsidR="00D031A2" w:rsidRPr="00D031A2" w:rsidRDefault="00D031A2" w:rsidP="00D031A2">
            <w:pPr>
              <w:spacing w:line="276" w:lineRule="auto"/>
              <w:ind w:right="49"/>
              <w:jc w:val="center"/>
              <w:rPr>
                <w:rFonts w:ascii="Times New Roman" w:hAnsi="Times New Roman" w:cs="Times New Roman"/>
                <w:b/>
                <w:bCs/>
                <w:sz w:val="24"/>
                <w:szCs w:val="24"/>
              </w:rPr>
            </w:pPr>
            <w:r w:rsidRPr="00D031A2">
              <w:rPr>
                <w:rFonts w:ascii="Times New Roman" w:hAnsi="Times New Roman" w:cs="Times New Roman"/>
                <w:b/>
                <w:bCs/>
                <w:sz w:val="24"/>
                <w:szCs w:val="24"/>
              </w:rPr>
              <w:t>II</w:t>
            </w:r>
          </w:p>
        </w:tc>
        <w:tc>
          <w:tcPr>
            <w:tcW w:w="7503" w:type="dxa"/>
          </w:tcPr>
          <w:p w14:paraId="350B98B1" w14:textId="77777777" w:rsidR="00D031A2" w:rsidRPr="00D031A2" w:rsidRDefault="00D031A2" w:rsidP="00D031A2">
            <w:pPr>
              <w:tabs>
                <w:tab w:val="left" w:pos="1596"/>
              </w:tabs>
              <w:spacing w:line="276" w:lineRule="auto"/>
              <w:ind w:right="49"/>
              <w:jc w:val="both"/>
              <w:rPr>
                <w:rFonts w:ascii="Times New Roman" w:hAnsi="Times New Roman" w:cs="Times New Roman"/>
                <w:sz w:val="24"/>
                <w:szCs w:val="24"/>
                <w:lang w:eastAsia="lt-LT"/>
              </w:rPr>
            </w:pPr>
            <w:r w:rsidRPr="00D031A2">
              <w:rPr>
                <w:rFonts w:ascii="Times New Roman" w:hAnsi="Times New Roman" w:cs="Times New Roman"/>
                <w:sz w:val="24"/>
                <w:szCs w:val="24"/>
              </w:rPr>
              <w:t xml:space="preserve">Kaupia, analizuoja ir teikia apibendrintą informaciją III-V lygio pareigybėms. Taip pat teikia paslaugas, reikalingas kitų pareigybių darbu. </w:t>
            </w:r>
          </w:p>
        </w:tc>
        <w:tc>
          <w:tcPr>
            <w:tcW w:w="1279" w:type="dxa"/>
          </w:tcPr>
          <w:p w14:paraId="18ED9C7D" w14:textId="6124BD0B" w:rsidR="00D031A2" w:rsidRPr="00D031A2" w:rsidRDefault="00A35FC0" w:rsidP="00D031A2">
            <w:pPr>
              <w:tabs>
                <w:tab w:val="left" w:pos="1596"/>
              </w:tabs>
              <w:spacing w:line="276" w:lineRule="auto"/>
              <w:ind w:right="49"/>
              <w:jc w:val="both"/>
              <w:rPr>
                <w:rFonts w:ascii="Times New Roman" w:hAnsi="Times New Roman" w:cs="Times New Roman"/>
                <w:sz w:val="24"/>
                <w:szCs w:val="24"/>
              </w:rPr>
            </w:pPr>
            <w:r>
              <w:rPr>
                <w:rFonts w:ascii="Times New Roman" w:hAnsi="Times New Roman" w:cs="Times New Roman"/>
                <w:sz w:val="24"/>
                <w:szCs w:val="24"/>
              </w:rPr>
              <w:t>0,02</w:t>
            </w:r>
          </w:p>
        </w:tc>
      </w:tr>
      <w:tr w:rsidR="00D031A2" w:rsidRPr="00D031A2" w14:paraId="4EF5D0CC" w14:textId="77777777" w:rsidTr="003F4105">
        <w:tc>
          <w:tcPr>
            <w:tcW w:w="846" w:type="dxa"/>
          </w:tcPr>
          <w:p w14:paraId="048392CD" w14:textId="77777777" w:rsidR="00D031A2" w:rsidRPr="00D031A2" w:rsidRDefault="00D031A2" w:rsidP="00D031A2">
            <w:pPr>
              <w:spacing w:line="276" w:lineRule="auto"/>
              <w:ind w:right="49"/>
              <w:jc w:val="center"/>
              <w:rPr>
                <w:rFonts w:ascii="Times New Roman" w:hAnsi="Times New Roman" w:cs="Times New Roman"/>
                <w:b/>
                <w:bCs/>
                <w:sz w:val="24"/>
                <w:szCs w:val="24"/>
              </w:rPr>
            </w:pPr>
            <w:r w:rsidRPr="00D031A2">
              <w:rPr>
                <w:rFonts w:ascii="Times New Roman" w:hAnsi="Times New Roman" w:cs="Times New Roman"/>
                <w:b/>
                <w:bCs/>
                <w:sz w:val="24"/>
                <w:szCs w:val="24"/>
              </w:rPr>
              <w:t>III</w:t>
            </w:r>
          </w:p>
        </w:tc>
        <w:tc>
          <w:tcPr>
            <w:tcW w:w="7503" w:type="dxa"/>
          </w:tcPr>
          <w:p w14:paraId="46A38023" w14:textId="77777777" w:rsidR="00D031A2" w:rsidRPr="00D031A2" w:rsidRDefault="00D031A2" w:rsidP="00D031A2">
            <w:pPr>
              <w:spacing w:line="276" w:lineRule="auto"/>
              <w:ind w:right="49"/>
              <w:jc w:val="both"/>
              <w:rPr>
                <w:rFonts w:ascii="Times New Roman" w:hAnsi="Times New Roman" w:cs="Times New Roman"/>
                <w:sz w:val="24"/>
                <w:szCs w:val="24"/>
              </w:rPr>
            </w:pPr>
            <w:r w:rsidRPr="00D031A2">
              <w:rPr>
                <w:rFonts w:ascii="Times New Roman" w:hAnsi="Times New Roman" w:cs="Times New Roman"/>
                <w:sz w:val="24"/>
                <w:szCs w:val="24"/>
              </w:rPr>
              <w:t xml:space="preserve">Dalyvauja veikloje (sąveikauja su V ir IV atsakomybės lygio pareigybėmis), bet neatsako už rezultatą. Nepriima sprendimo, tačiau daro jam įtaką. Atlieka paraminę funkciją (pataria, paaiškina, stebi, komentuoja, pritaria) bei suderina veiksmus. </w:t>
            </w:r>
          </w:p>
        </w:tc>
        <w:tc>
          <w:tcPr>
            <w:tcW w:w="1279" w:type="dxa"/>
          </w:tcPr>
          <w:p w14:paraId="0977AB5D" w14:textId="1521FC76" w:rsidR="00D031A2" w:rsidRPr="00D031A2" w:rsidRDefault="00A35FC0" w:rsidP="00D031A2">
            <w:pPr>
              <w:spacing w:line="276" w:lineRule="auto"/>
              <w:ind w:right="49"/>
              <w:jc w:val="both"/>
              <w:rPr>
                <w:rFonts w:ascii="Times New Roman" w:hAnsi="Times New Roman" w:cs="Times New Roman"/>
                <w:sz w:val="24"/>
                <w:szCs w:val="24"/>
              </w:rPr>
            </w:pPr>
            <w:r>
              <w:rPr>
                <w:rFonts w:ascii="Times New Roman" w:hAnsi="Times New Roman" w:cs="Times New Roman"/>
                <w:sz w:val="24"/>
                <w:szCs w:val="24"/>
              </w:rPr>
              <w:t>0,03</w:t>
            </w:r>
          </w:p>
        </w:tc>
      </w:tr>
      <w:tr w:rsidR="00D031A2" w:rsidRPr="00D031A2" w14:paraId="2FE411FC" w14:textId="77777777" w:rsidTr="003F4105">
        <w:tc>
          <w:tcPr>
            <w:tcW w:w="846" w:type="dxa"/>
          </w:tcPr>
          <w:p w14:paraId="4757FCEC" w14:textId="77777777" w:rsidR="00D031A2" w:rsidRPr="00D031A2" w:rsidRDefault="00D031A2" w:rsidP="00D031A2">
            <w:pPr>
              <w:spacing w:line="276" w:lineRule="auto"/>
              <w:ind w:right="49"/>
              <w:jc w:val="center"/>
              <w:rPr>
                <w:rFonts w:ascii="Times New Roman" w:hAnsi="Times New Roman" w:cs="Times New Roman"/>
                <w:b/>
                <w:bCs/>
                <w:sz w:val="24"/>
                <w:szCs w:val="24"/>
              </w:rPr>
            </w:pPr>
            <w:r w:rsidRPr="00D031A2">
              <w:rPr>
                <w:rFonts w:ascii="Times New Roman" w:hAnsi="Times New Roman" w:cs="Times New Roman"/>
                <w:b/>
                <w:bCs/>
                <w:sz w:val="24"/>
                <w:szCs w:val="24"/>
              </w:rPr>
              <w:t>IV</w:t>
            </w:r>
          </w:p>
        </w:tc>
        <w:tc>
          <w:tcPr>
            <w:tcW w:w="7503" w:type="dxa"/>
          </w:tcPr>
          <w:p w14:paraId="158EC945" w14:textId="77777777" w:rsidR="00D031A2" w:rsidRPr="00D031A2" w:rsidRDefault="00D031A2" w:rsidP="00D031A2">
            <w:pPr>
              <w:spacing w:line="276" w:lineRule="auto"/>
              <w:ind w:right="49"/>
              <w:jc w:val="both"/>
              <w:rPr>
                <w:rFonts w:ascii="Times New Roman" w:hAnsi="Times New Roman" w:cs="Times New Roman"/>
                <w:sz w:val="24"/>
                <w:szCs w:val="24"/>
              </w:rPr>
            </w:pPr>
            <w:r w:rsidRPr="00D031A2">
              <w:rPr>
                <w:rFonts w:ascii="Times New Roman" w:hAnsi="Times New Roman" w:cs="Times New Roman"/>
                <w:sz w:val="24"/>
                <w:szCs w:val="24"/>
              </w:rPr>
              <w:t>Gauna dalį atsakomybės iš V atsakomybės lygio pareigybės ir už šią dalį atsako tiesiogiai. Užduotis (-</w:t>
            </w:r>
            <w:proofErr w:type="spellStart"/>
            <w:r w:rsidRPr="00D031A2">
              <w:rPr>
                <w:rFonts w:ascii="Times New Roman" w:hAnsi="Times New Roman" w:cs="Times New Roman"/>
                <w:sz w:val="24"/>
                <w:szCs w:val="24"/>
              </w:rPr>
              <w:t>ys</w:t>
            </w:r>
            <w:proofErr w:type="spellEnd"/>
            <w:r w:rsidRPr="00D031A2">
              <w:rPr>
                <w:rFonts w:ascii="Times New Roman" w:hAnsi="Times New Roman" w:cs="Times New Roman"/>
                <w:sz w:val="24"/>
                <w:szCs w:val="24"/>
              </w:rPr>
              <w:t>)  jai yra deleguojamos. Nepriima sprendimų, nulemiančių visumos rezultatą. Pareigybei priskiriama bendra atsakomybė už poveikį rezultatams.</w:t>
            </w:r>
          </w:p>
        </w:tc>
        <w:tc>
          <w:tcPr>
            <w:tcW w:w="1279" w:type="dxa"/>
          </w:tcPr>
          <w:p w14:paraId="21CC263F" w14:textId="3BB71D70" w:rsidR="00D031A2" w:rsidRPr="00D031A2" w:rsidRDefault="00A35FC0" w:rsidP="00D031A2">
            <w:pPr>
              <w:spacing w:line="276" w:lineRule="auto"/>
              <w:ind w:right="49"/>
              <w:jc w:val="both"/>
              <w:rPr>
                <w:rFonts w:ascii="Times New Roman" w:hAnsi="Times New Roman" w:cs="Times New Roman"/>
                <w:sz w:val="24"/>
                <w:szCs w:val="24"/>
              </w:rPr>
            </w:pPr>
            <w:r>
              <w:rPr>
                <w:rFonts w:ascii="Times New Roman" w:hAnsi="Times New Roman" w:cs="Times New Roman"/>
                <w:sz w:val="24"/>
                <w:szCs w:val="24"/>
              </w:rPr>
              <w:t>0,04</w:t>
            </w:r>
          </w:p>
        </w:tc>
      </w:tr>
      <w:tr w:rsidR="00D031A2" w:rsidRPr="00D031A2" w14:paraId="0F339D58" w14:textId="77777777" w:rsidTr="003F4105">
        <w:tc>
          <w:tcPr>
            <w:tcW w:w="846" w:type="dxa"/>
          </w:tcPr>
          <w:p w14:paraId="5B92B4E1" w14:textId="77777777" w:rsidR="00D031A2" w:rsidRPr="00D031A2" w:rsidRDefault="00D031A2" w:rsidP="00D031A2">
            <w:pPr>
              <w:spacing w:line="276" w:lineRule="auto"/>
              <w:ind w:right="49"/>
              <w:jc w:val="center"/>
              <w:rPr>
                <w:rFonts w:ascii="Times New Roman" w:hAnsi="Times New Roman" w:cs="Times New Roman"/>
                <w:b/>
                <w:bCs/>
                <w:sz w:val="24"/>
                <w:szCs w:val="24"/>
              </w:rPr>
            </w:pPr>
            <w:r w:rsidRPr="00D031A2">
              <w:rPr>
                <w:rFonts w:ascii="Times New Roman" w:hAnsi="Times New Roman" w:cs="Times New Roman"/>
                <w:b/>
                <w:bCs/>
                <w:sz w:val="24"/>
                <w:szCs w:val="24"/>
              </w:rPr>
              <w:t>V</w:t>
            </w:r>
          </w:p>
        </w:tc>
        <w:tc>
          <w:tcPr>
            <w:tcW w:w="7503" w:type="dxa"/>
          </w:tcPr>
          <w:p w14:paraId="26320EC1" w14:textId="77777777" w:rsidR="00D031A2" w:rsidRPr="00D031A2" w:rsidRDefault="00D031A2" w:rsidP="00D031A2">
            <w:pPr>
              <w:tabs>
                <w:tab w:val="left" w:pos="1596"/>
              </w:tabs>
              <w:spacing w:line="276" w:lineRule="auto"/>
              <w:ind w:right="49"/>
              <w:jc w:val="both"/>
              <w:rPr>
                <w:rFonts w:ascii="Times New Roman" w:hAnsi="Times New Roman" w:cs="Times New Roman"/>
                <w:sz w:val="24"/>
                <w:szCs w:val="24"/>
              </w:rPr>
            </w:pPr>
            <w:r w:rsidRPr="00D031A2">
              <w:rPr>
                <w:rFonts w:ascii="Times New Roman" w:hAnsi="Times New Roman" w:cs="Times New Roman"/>
                <w:sz w:val="24"/>
                <w:szCs w:val="24"/>
              </w:rPr>
              <w:t>Turi teisę priimti sprendimą, kai susiduria su pasirinkimo galimybe, deleguoti dalį atsakomybės (visos deleguoti negalima), tokiu atveju yra sumažinamas dalyvavimas, tačiau yra didinama kontrolė. Vadovaujanti pareigybė. Sprendimo priėmimo teisės nepasinaudojimas (jos perleidimas vadovui) liudija apie nepakankamą kompetenciją.</w:t>
            </w:r>
          </w:p>
        </w:tc>
        <w:tc>
          <w:tcPr>
            <w:tcW w:w="1279" w:type="dxa"/>
          </w:tcPr>
          <w:p w14:paraId="696CD4FB" w14:textId="2FF1B421" w:rsidR="00D031A2" w:rsidRPr="00D031A2" w:rsidRDefault="00D74286" w:rsidP="00D031A2">
            <w:pPr>
              <w:tabs>
                <w:tab w:val="left" w:pos="1596"/>
              </w:tabs>
              <w:spacing w:line="276" w:lineRule="auto"/>
              <w:ind w:right="49"/>
              <w:jc w:val="both"/>
              <w:rPr>
                <w:rFonts w:ascii="Times New Roman" w:hAnsi="Times New Roman" w:cs="Times New Roman"/>
                <w:sz w:val="24"/>
                <w:szCs w:val="24"/>
              </w:rPr>
            </w:pPr>
            <w:r>
              <w:rPr>
                <w:rFonts w:ascii="Times New Roman" w:hAnsi="Times New Roman" w:cs="Times New Roman"/>
                <w:sz w:val="24"/>
                <w:szCs w:val="24"/>
              </w:rPr>
              <w:t>0,05</w:t>
            </w:r>
          </w:p>
        </w:tc>
      </w:tr>
    </w:tbl>
    <w:p w14:paraId="6CF58892" w14:textId="77777777" w:rsidR="00992742" w:rsidRDefault="00992742" w:rsidP="00CA7B80">
      <w:pPr>
        <w:spacing w:after="0" w:line="276" w:lineRule="auto"/>
        <w:ind w:right="49" w:firstLine="709"/>
        <w:jc w:val="both"/>
        <w:rPr>
          <w:rFonts w:ascii="Times New Roman" w:hAnsi="Times New Roman" w:cs="Times New Roman"/>
          <w:b/>
          <w:bCs/>
          <w:sz w:val="24"/>
          <w:szCs w:val="24"/>
        </w:rPr>
      </w:pPr>
    </w:p>
    <w:p w14:paraId="58662CEF" w14:textId="3A370CDF" w:rsidR="00CA7B80" w:rsidRDefault="00CA7B80" w:rsidP="00CA7B80">
      <w:pPr>
        <w:spacing w:after="0" w:line="276" w:lineRule="auto"/>
        <w:ind w:right="49" w:firstLine="709"/>
        <w:jc w:val="both"/>
        <w:rPr>
          <w:rFonts w:ascii="Times New Roman" w:hAnsi="Times New Roman" w:cs="Times New Roman"/>
          <w:b/>
          <w:bCs/>
          <w:sz w:val="24"/>
          <w:szCs w:val="24"/>
        </w:rPr>
      </w:pPr>
      <w:r>
        <w:rPr>
          <w:rFonts w:ascii="Times New Roman" w:hAnsi="Times New Roman" w:cs="Times New Roman"/>
          <w:b/>
          <w:bCs/>
          <w:sz w:val="24"/>
          <w:szCs w:val="24"/>
        </w:rPr>
        <w:t>6</w:t>
      </w:r>
      <w:r w:rsidR="00D031A2" w:rsidRPr="00D031A2">
        <w:rPr>
          <w:rFonts w:ascii="Times New Roman" w:hAnsi="Times New Roman" w:cs="Times New Roman"/>
          <w:b/>
          <w:bCs/>
          <w:sz w:val="24"/>
          <w:szCs w:val="24"/>
        </w:rPr>
        <w:t>.</w:t>
      </w:r>
      <w:r w:rsidR="00D031A2" w:rsidRPr="00D031A2">
        <w:rPr>
          <w:rFonts w:ascii="Times New Roman" w:hAnsi="Times New Roman" w:cs="Times New Roman"/>
          <w:sz w:val="24"/>
          <w:szCs w:val="24"/>
        </w:rPr>
        <w:t xml:space="preserve"> </w:t>
      </w:r>
      <w:r w:rsidR="00D031A2" w:rsidRPr="00D031A2">
        <w:rPr>
          <w:rFonts w:ascii="Times New Roman" w:hAnsi="Times New Roman" w:cs="Times New Roman"/>
          <w:b/>
          <w:bCs/>
          <w:sz w:val="24"/>
          <w:szCs w:val="24"/>
        </w:rPr>
        <w:t>Žinojimo ir žinių sudėtingumo kriterijus</w:t>
      </w:r>
      <w:r>
        <w:rPr>
          <w:rFonts w:ascii="Times New Roman" w:hAnsi="Times New Roman" w:cs="Times New Roman"/>
          <w:b/>
          <w:bCs/>
          <w:sz w:val="24"/>
          <w:szCs w:val="24"/>
        </w:rPr>
        <w:t>:</w:t>
      </w:r>
    </w:p>
    <w:p w14:paraId="56233F81" w14:textId="195680DB" w:rsidR="00CA7B80" w:rsidRDefault="00CA7B80" w:rsidP="00CA7B80">
      <w:pPr>
        <w:spacing w:after="0" w:line="276" w:lineRule="auto"/>
        <w:ind w:right="49" w:firstLine="709"/>
        <w:jc w:val="both"/>
        <w:rPr>
          <w:rFonts w:ascii="Times New Roman" w:hAnsi="Times New Roman" w:cs="Times New Roman"/>
          <w:sz w:val="24"/>
          <w:szCs w:val="24"/>
        </w:rPr>
      </w:pPr>
      <w:r>
        <w:rPr>
          <w:rFonts w:ascii="Times New Roman" w:hAnsi="Times New Roman" w:cs="Times New Roman"/>
          <w:sz w:val="24"/>
          <w:szCs w:val="24"/>
        </w:rPr>
        <w:t xml:space="preserve">6.1. </w:t>
      </w:r>
      <w:r w:rsidR="00D031A2" w:rsidRPr="00D031A2">
        <w:rPr>
          <w:rFonts w:ascii="Times New Roman" w:hAnsi="Times New Roman" w:cs="Times New Roman"/>
          <w:sz w:val="24"/>
          <w:szCs w:val="24"/>
        </w:rPr>
        <w:t>ką pareigybėje būtina žinoti ir mokėti, kad darbas būtų atliktas sėkmingai (specialybės žinios ir įgūdžiai, kuriuos būtina įgyti per mokymąsi ar praktiką). Atspirties taškas yra pareigybė  - instrukcijų supratimas darbo eigoje</w:t>
      </w:r>
      <w:r>
        <w:rPr>
          <w:rFonts w:ascii="Times New Roman" w:hAnsi="Times New Roman" w:cs="Times New Roman"/>
          <w:sz w:val="24"/>
          <w:szCs w:val="24"/>
        </w:rPr>
        <w:t>, profesinė  disciplina;</w:t>
      </w:r>
    </w:p>
    <w:p w14:paraId="6EC4CF95" w14:textId="11F50189" w:rsidR="00D031A2" w:rsidRDefault="00CA7B80" w:rsidP="00CA7B80">
      <w:pPr>
        <w:spacing w:after="0" w:line="276" w:lineRule="auto"/>
        <w:ind w:right="49" w:firstLine="709"/>
        <w:jc w:val="both"/>
        <w:rPr>
          <w:rFonts w:ascii="Times New Roman" w:hAnsi="Times New Roman" w:cs="Times New Roman"/>
          <w:sz w:val="24"/>
          <w:szCs w:val="24"/>
        </w:rPr>
      </w:pPr>
      <w:r>
        <w:rPr>
          <w:rFonts w:ascii="Times New Roman" w:hAnsi="Times New Roman" w:cs="Times New Roman"/>
          <w:sz w:val="24"/>
          <w:szCs w:val="24"/>
        </w:rPr>
        <w:t>6.2. u</w:t>
      </w:r>
      <w:r w:rsidR="00D031A2" w:rsidRPr="00D031A2">
        <w:rPr>
          <w:rFonts w:ascii="Times New Roman" w:hAnsi="Times New Roman" w:cs="Times New Roman"/>
          <w:sz w:val="24"/>
          <w:szCs w:val="24"/>
        </w:rPr>
        <w:t xml:space="preserve">nikalias pareigybės atspinti pareigybių aprašymai. Nagrinėjant pareigybes neturėtų būti vertinami konkretaus darbuotojo gebėjimai ir jo darbo rezultatai. Praktiška yra įsivaizduoti pareigybę kaip laisvą, t. y. neužimtą ir apsibrėžti pareigybei keliamus reikalavimus bei lūkesčius tinkamam rezultatui. </w:t>
      </w:r>
    </w:p>
    <w:p w14:paraId="7F489C70" w14:textId="66468B32" w:rsidR="003F4105" w:rsidRDefault="003F4105" w:rsidP="00CA7B80">
      <w:pPr>
        <w:spacing w:after="0" w:line="276" w:lineRule="auto"/>
        <w:ind w:right="49" w:firstLine="709"/>
        <w:jc w:val="both"/>
        <w:rPr>
          <w:rFonts w:ascii="Times New Roman" w:hAnsi="Times New Roman" w:cs="Times New Roman"/>
          <w:sz w:val="24"/>
          <w:szCs w:val="24"/>
        </w:rPr>
      </w:pPr>
    </w:p>
    <w:p w14:paraId="3B56E70A" w14:textId="77777777" w:rsidR="003F4105" w:rsidRDefault="003F4105" w:rsidP="00CA7B80">
      <w:pPr>
        <w:spacing w:after="0" w:line="276" w:lineRule="auto"/>
        <w:ind w:right="49" w:firstLine="709"/>
        <w:jc w:val="both"/>
        <w:rPr>
          <w:rFonts w:ascii="Times New Roman" w:hAnsi="Times New Roman" w:cs="Times New Roman"/>
          <w:sz w:val="24"/>
          <w:szCs w:val="24"/>
        </w:rPr>
      </w:pPr>
    </w:p>
    <w:tbl>
      <w:tblPr>
        <w:tblStyle w:val="Lentelstinklelis"/>
        <w:tblW w:w="9628" w:type="dxa"/>
        <w:tblLook w:val="04A0" w:firstRow="1" w:lastRow="0" w:firstColumn="1" w:lastColumn="0" w:noHBand="0" w:noVBand="1"/>
      </w:tblPr>
      <w:tblGrid>
        <w:gridCol w:w="1132"/>
        <w:gridCol w:w="7177"/>
        <w:gridCol w:w="1319"/>
      </w:tblGrid>
      <w:tr w:rsidR="00D031A2" w:rsidRPr="00D031A2" w14:paraId="3D9C663A" w14:textId="77777777" w:rsidTr="00CA7B80">
        <w:tc>
          <w:tcPr>
            <w:tcW w:w="8309" w:type="dxa"/>
            <w:gridSpan w:val="2"/>
          </w:tcPr>
          <w:p w14:paraId="0F5C77C0" w14:textId="3121D71A" w:rsidR="00D031A2" w:rsidRPr="00D031A2" w:rsidRDefault="00D031A2" w:rsidP="00D031A2">
            <w:pPr>
              <w:spacing w:line="276" w:lineRule="auto"/>
              <w:ind w:right="49" w:firstLine="709"/>
              <w:jc w:val="both"/>
              <w:rPr>
                <w:rFonts w:ascii="Times New Roman" w:hAnsi="Times New Roman" w:cs="Times New Roman"/>
                <w:sz w:val="24"/>
                <w:szCs w:val="24"/>
              </w:rPr>
            </w:pPr>
            <w:r w:rsidRPr="00D031A2">
              <w:rPr>
                <w:rFonts w:ascii="Times New Roman" w:hAnsi="Times New Roman" w:cs="Times New Roman"/>
                <w:sz w:val="24"/>
                <w:szCs w:val="24"/>
              </w:rPr>
              <w:lastRenderedPageBreak/>
              <w:t xml:space="preserve"> </w:t>
            </w:r>
            <w:r w:rsidRPr="00D031A2">
              <w:rPr>
                <w:rFonts w:ascii="Times New Roman" w:hAnsi="Times New Roman" w:cs="Times New Roman"/>
                <w:b/>
                <w:bCs/>
                <w:sz w:val="24"/>
                <w:szCs w:val="24"/>
              </w:rPr>
              <w:t>ŽINOJIMO IR ŽINIŲ SUDĖTINGUMO KRITERIJUS</w:t>
            </w:r>
          </w:p>
        </w:tc>
        <w:tc>
          <w:tcPr>
            <w:tcW w:w="1319" w:type="dxa"/>
            <w:vMerge w:val="restart"/>
          </w:tcPr>
          <w:p w14:paraId="696AB486" w14:textId="77777777" w:rsidR="00D031A2" w:rsidRPr="00D031A2" w:rsidRDefault="00D031A2" w:rsidP="00D031A2">
            <w:pPr>
              <w:spacing w:line="276" w:lineRule="auto"/>
              <w:ind w:right="49"/>
              <w:jc w:val="center"/>
              <w:rPr>
                <w:rFonts w:ascii="Times New Roman" w:hAnsi="Times New Roman" w:cs="Times New Roman"/>
                <w:b/>
                <w:bCs/>
                <w:sz w:val="24"/>
                <w:szCs w:val="24"/>
              </w:rPr>
            </w:pPr>
            <w:r w:rsidRPr="00D031A2">
              <w:rPr>
                <w:rFonts w:ascii="Times New Roman" w:hAnsi="Times New Roman" w:cs="Times New Roman"/>
                <w:b/>
                <w:bCs/>
                <w:sz w:val="24"/>
                <w:szCs w:val="24"/>
              </w:rPr>
              <w:t>Didinimas</w:t>
            </w:r>
          </w:p>
        </w:tc>
      </w:tr>
      <w:tr w:rsidR="00D031A2" w:rsidRPr="00D031A2" w14:paraId="2C847254" w14:textId="77777777" w:rsidTr="00CA7B80">
        <w:trPr>
          <w:trHeight w:val="361"/>
        </w:trPr>
        <w:tc>
          <w:tcPr>
            <w:tcW w:w="1132" w:type="dxa"/>
          </w:tcPr>
          <w:p w14:paraId="340A87FA" w14:textId="77777777" w:rsidR="00D031A2" w:rsidRPr="00D031A2" w:rsidRDefault="00D031A2" w:rsidP="00D031A2">
            <w:pPr>
              <w:spacing w:line="276" w:lineRule="auto"/>
              <w:ind w:left="-108" w:right="49"/>
              <w:jc w:val="center"/>
              <w:rPr>
                <w:rFonts w:ascii="Times New Roman" w:hAnsi="Times New Roman" w:cs="Times New Roman"/>
                <w:b/>
                <w:bCs/>
                <w:sz w:val="24"/>
                <w:szCs w:val="24"/>
              </w:rPr>
            </w:pPr>
            <w:r w:rsidRPr="00D031A2">
              <w:rPr>
                <w:rFonts w:ascii="Times New Roman" w:hAnsi="Times New Roman" w:cs="Times New Roman"/>
                <w:b/>
                <w:bCs/>
                <w:sz w:val="24"/>
                <w:szCs w:val="24"/>
              </w:rPr>
              <w:t>Lygis</w:t>
            </w:r>
          </w:p>
        </w:tc>
        <w:tc>
          <w:tcPr>
            <w:tcW w:w="7177" w:type="dxa"/>
          </w:tcPr>
          <w:p w14:paraId="130F518C" w14:textId="77777777" w:rsidR="00D031A2" w:rsidRPr="00D031A2" w:rsidRDefault="00D031A2" w:rsidP="00D031A2">
            <w:pPr>
              <w:spacing w:line="276" w:lineRule="auto"/>
              <w:ind w:right="49"/>
              <w:jc w:val="center"/>
              <w:rPr>
                <w:rFonts w:ascii="Times New Roman" w:hAnsi="Times New Roman" w:cs="Times New Roman"/>
                <w:b/>
                <w:bCs/>
                <w:sz w:val="24"/>
                <w:szCs w:val="24"/>
              </w:rPr>
            </w:pPr>
            <w:r w:rsidRPr="00D031A2">
              <w:rPr>
                <w:rFonts w:ascii="Times New Roman" w:hAnsi="Times New Roman" w:cs="Times New Roman"/>
                <w:b/>
                <w:bCs/>
                <w:sz w:val="24"/>
                <w:szCs w:val="24"/>
              </w:rPr>
              <w:t>Aprašymas</w:t>
            </w:r>
          </w:p>
        </w:tc>
        <w:tc>
          <w:tcPr>
            <w:tcW w:w="1319" w:type="dxa"/>
            <w:vMerge/>
          </w:tcPr>
          <w:p w14:paraId="4DB82586" w14:textId="77777777" w:rsidR="00D031A2" w:rsidRPr="00D031A2" w:rsidRDefault="00D031A2" w:rsidP="00D031A2">
            <w:pPr>
              <w:spacing w:line="276" w:lineRule="auto"/>
              <w:ind w:right="49"/>
              <w:jc w:val="center"/>
              <w:rPr>
                <w:rFonts w:ascii="Times New Roman" w:hAnsi="Times New Roman" w:cs="Times New Roman"/>
                <w:b/>
                <w:bCs/>
                <w:sz w:val="24"/>
                <w:szCs w:val="24"/>
              </w:rPr>
            </w:pPr>
          </w:p>
        </w:tc>
      </w:tr>
      <w:tr w:rsidR="00D031A2" w:rsidRPr="00D031A2" w14:paraId="65A7F6E6" w14:textId="77777777" w:rsidTr="00CA7B80">
        <w:tc>
          <w:tcPr>
            <w:tcW w:w="1132" w:type="dxa"/>
          </w:tcPr>
          <w:p w14:paraId="7022C286" w14:textId="77777777" w:rsidR="00D031A2" w:rsidRPr="00D031A2" w:rsidRDefault="00D031A2" w:rsidP="00D031A2">
            <w:pPr>
              <w:spacing w:line="276" w:lineRule="auto"/>
              <w:ind w:right="49"/>
              <w:jc w:val="center"/>
              <w:rPr>
                <w:rFonts w:ascii="Times New Roman" w:hAnsi="Times New Roman" w:cs="Times New Roman"/>
                <w:b/>
                <w:bCs/>
                <w:sz w:val="24"/>
                <w:szCs w:val="24"/>
              </w:rPr>
            </w:pPr>
            <w:r w:rsidRPr="00D031A2">
              <w:rPr>
                <w:rFonts w:ascii="Times New Roman" w:hAnsi="Times New Roman" w:cs="Times New Roman"/>
                <w:b/>
                <w:bCs/>
                <w:sz w:val="24"/>
                <w:szCs w:val="24"/>
              </w:rPr>
              <w:t>I</w:t>
            </w:r>
          </w:p>
        </w:tc>
        <w:tc>
          <w:tcPr>
            <w:tcW w:w="7177" w:type="dxa"/>
          </w:tcPr>
          <w:p w14:paraId="008D8FDC" w14:textId="77777777" w:rsidR="00D031A2" w:rsidRPr="00D031A2" w:rsidRDefault="00D031A2" w:rsidP="00D031A2">
            <w:pPr>
              <w:spacing w:line="276" w:lineRule="auto"/>
              <w:ind w:right="49"/>
              <w:jc w:val="both"/>
              <w:rPr>
                <w:rFonts w:ascii="Times New Roman" w:hAnsi="Times New Roman" w:cs="Times New Roman"/>
                <w:sz w:val="24"/>
                <w:szCs w:val="24"/>
                <w:lang w:eastAsia="lt-LT"/>
              </w:rPr>
            </w:pPr>
            <w:r w:rsidRPr="00D031A2">
              <w:rPr>
                <w:rFonts w:ascii="Times New Roman" w:hAnsi="Times New Roman" w:cs="Times New Roman"/>
                <w:sz w:val="24"/>
                <w:szCs w:val="24"/>
              </w:rPr>
              <w:t>Netaikomi išsilavinimo ar profesinės kvalifikacijos reikalavimai.</w:t>
            </w:r>
            <w:r w:rsidRPr="00D031A2">
              <w:rPr>
                <w:rFonts w:ascii="Times New Roman" w:hAnsi="Times New Roman" w:cs="Times New Roman"/>
                <w:sz w:val="24"/>
                <w:szCs w:val="24"/>
                <w:lang w:eastAsia="lt-LT"/>
              </w:rPr>
              <w:t xml:space="preserve"> Kasdienių užduočių atlikimui užtenka apmokymo tarnybos viduje, kuris užtrunka ne ilgiau nei 6 mėn.</w:t>
            </w:r>
            <w:r w:rsidRPr="00D031A2">
              <w:rPr>
                <w:rFonts w:ascii="Times New Roman" w:hAnsi="Times New Roman" w:cs="Times New Roman"/>
                <w:sz w:val="24"/>
                <w:szCs w:val="24"/>
              </w:rPr>
              <w:t xml:space="preserve"> </w:t>
            </w:r>
          </w:p>
        </w:tc>
        <w:tc>
          <w:tcPr>
            <w:tcW w:w="1319" w:type="dxa"/>
          </w:tcPr>
          <w:p w14:paraId="51D4A417" w14:textId="77777777" w:rsidR="00D031A2" w:rsidRPr="00D031A2" w:rsidRDefault="00D031A2" w:rsidP="00D031A2">
            <w:pPr>
              <w:spacing w:line="276" w:lineRule="auto"/>
              <w:ind w:right="49"/>
              <w:jc w:val="both"/>
              <w:rPr>
                <w:rFonts w:ascii="Times New Roman" w:hAnsi="Times New Roman" w:cs="Times New Roman"/>
                <w:sz w:val="24"/>
                <w:szCs w:val="24"/>
              </w:rPr>
            </w:pPr>
            <w:r w:rsidRPr="00D031A2">
              <w:rPr>
                <w:rFonts w:ascii="Times New Roman" w:hAnsi="Times New Roman" w:cs="Times New Roman"/>
                <w:sz w:val="24"/>
                <w:szCs w:val="24"/>
              </w:rPr>
              <w:t>0,01</w:t>
            </w:r>
          </w:p>
        </w:tc>
      </w:tr>
      <w:tr w:rsidR="00D031A2" w:rsidRPr="00D031A2" w14:paraId="49D42D38" w14:textId="77777777" w:rsidTr="00CA7B80">
        <w:tc>
          <w:tcPr>
            <w:tcW w:w="1132" w:type="dxa"/>
          </w:tcPr>
          <w:p w14:paraId="77B7B41C" w14:textId="77777777" w:rsidR="00D031A2" w:rsidRPr="00D031A2" w:rsidRDefault="00D031A2" w:rsidP="00D031A2">
            <w:pPr>
              <w:spacing w:line="276" w:lineRule="auto"/>
              <w:ind w:right="49"/>
              <w:jc w:val="center"/>
              <w:rPr>
                <w:rFonts w:ascii="Times New Roman" w:hAnsi="Times New Roman" w:cs="Times New Roman"/>
                <w:b/>
                <w:bCs/>
                <w:sz w:val="24"/>
                <w:szCs w:val="24"/>
              </w:rPr>
            </w:pPr>
            <w:r w:rsidRPr="00D031A2">
              <w:rPr>
                <w:rFonts w:ascii="Times New Roman" w:hAnsi="Times New Roman" w:cs="Times New Roman"/>
                <w:b/>
                <w:bCs/>
                <w:sz w:val="24"/>
                <w:szCs w:val="24"/>
              </w:rPr>
              <w:t>II</w:t>
            </w:r>
          </w:p>
        </w:tc>
        <w:tc>
          <w:tcPr>
            <w:tcW w:w="7177" w:type="dxa"/>
          </w:tcPr>
          <w:p w14:paraId="5D859F37" w14:textId="77777777" w:rsidR="00D031A2" w:rsidRPr="00D031A2" w:rsidRDefault="00D031A2" w:rsidP="00D031A2">
            <w:pPr>
              <w:spacing w:line="276" w:lineRule="auto"/>
              <w:ind w:right="49"/>
              <w:jc w:val="both"/>
              <w:rPr>
                <w:rFonts w:ascii="Times New Roman" w:hAnsi="Times New Roman" w:cs="Times New Roman"/>
                <w:sz w:val="24"/>
                <w:szCs w:val="24"/>
                <w:lang w:eastAsia="lt-LT"/>
              </w:rPr>
            </w:pPr>
            <w:r w:rsidRPr="00D031A2">
              <w:rPr>
                <w:rFonts w:ascii="Times New Roman" w:hAnsi="Times New Roman" w:cs="Times New Roman"/>
                <w:sz w:val="24"/>
                <w:szCs w:val="24"/>
                <w:lang w:eastAsia="lt-LT"/>
              </w:rPr>
              <w:t xml:space="preserve">Ne žemesnis kaip vidurinis išsilavinimas ir (ar) įgyta profesinė kvalifikacija Kasdienių užduočių atlikimui nebūtinas atitinkamos srities išsilavinimas ir </w:t>
            </w:r>
            <w:r w:rsidRPr="00D031A2">
              <w:rPr>
                <w:rFonts w:ascii="Times New Roman" w:hAnsi="Times New Roman" w:cs="Times New Roman"/>
                <w:sz w:val="24"/>
                <w:szCs w:val="24"/>
              </w:rPr>
              <w:t xml:space="preserve"> būtinas gilus pareigybei taikomų atsakomybės sričių žinojimas.</w:t>
            </w:r>
          </w:p>
        </w:tc>
        <w:tc>
          <w:tcPr>
            <w:tcW w:w="1319" w:type="dxa"/>
          </w:tcPr>
          <w:p w14:paraId="6A39E35C" w14:textId="77777777" w:rsidR="00D031A2" w:rsidRPr="00D031A2" w:rsidRDefault="00D031A2" w:rsidP="00D031A2">
            <w:pPr>
              <w:spacing w:line="276" w:lineRule="auto"/>
              <w:ind w:right="49"/>
              <w:jc w:val="both"/>
              <w:rPr>
                <w:rFonts w:ascii="Times New Roman" w:hAnsi="Times New Roman" w:cs="Times New Roman"/>
                <w:sz w:val="24"/>
                <w:szCs w:val="24"/>
                <w:lang w:eastAsia="lt-LT"/>
              </w:rPr>
            </w:pPr>
            <w:r w:rsidRPr="00D031A2">
              <w:rPr>
                <w:rFonts w:ascii="Times New Roman" w:hAnsi="Times New Roman" w:cs="Times New Roman"/>
                <w:sz w:val="24"/>
                <w:szCs w:val="24"/>
                <w:lang w:eastAsia="lt-LT"/>
              </w:rPr>
              <w:t>0,02</w:t>
            </w:r>
          </w:p>
        </w:tc>
      </w:tr>
      <w:tr w:rsidR="00D031A2" w:rsidRPr="00D031A2" w14:paraId="7BE94C7E" w14:textId="77777777" w:rsidTr="00CA7B80">
        <w:tc>
          <w:tcPr>
            <w:tcW w:w="1132" w:type="dxa"/>
          </w:tcPr>
          <w:p w14:paraId="6BD78D4A" w14:textId="77777777" w:rsidR="00D031A2" w:rsidRPr="00D031A2" w:rsidRDefault="00D031A2" w:rsidP="00D031A2">
            <w:pPr>
              <w:spacing w:line="276" w:lineRule="auto"/>
              <w:ind w:right="49"/>
              <w:jc w:val="center"/>
              <w:rPr>
                <w:rFonts w:ascii="Times New Roman" w:hAnsi="Times New Roman" w:cs="Times New Roman"/>
                <w:b/>
                <w:bCs/>
                <w:sz w:val="24"/>
                <w:szCs w:val="24"/>
              </w:rPr>
            </w:pPr>
            <w:r w:rsidRPr="00D031A2">
              <w:rPr>
                <w:rFonts w:ascii="Times New Roman" w:hAnsi="Times New Roman" w:cs="Times New Roman"/>
                <w:b/>
                <w:bCs/>
                <w:sz w:val="24"/>
                <w:szCs w:val="24"/>
              </w:rPr>
              <w:t>III</w:t>
            </w:r>
          </w:p>
        </w:tc>
        <w:tc>
          <w:tcPr>
            <w:tcW w:w="7177" w:type="dxa"/>
          </w:tcPr>
          <w:p w14:paraId="475448D1" w14:textId="77777777" w:rsidR="00D031A2" w:rsidRPr="00D031A2" w:rsidRDefault="00D031A2" w:rsidP="00D031A2">
            <w:pPr>
              <w:spacing w:line="276" w:lineRule="auto"/>
              <w:ind w:right="49"/>
              <w:jc w:val="both"/>
              <w:rPr>
                <w:rFonts w:ascii="Times New Roman" w:hAnsi="Times New Roman" w:cs="Times New Roman"/>
                <w:sz w:val="24"/>
                <w:szCs w:val="24"/>
              </w:rPr>
            </w:pPr>
            <w:r w:rsidRPr="00D031A2">
              <w:rPr>
                <w:rFonts w:ascii="Times New Roman" w:hAnsi="Times New Roman" w:cs="Times New Roman"/>
                <w:sz w:val="24"/>
                <w:szCs w:val="24"/>
                <w:lang w:eastAsia="lt-LT"/>
              </w:rPr>
              <w:t xml:space="preserve">Būtinas ne žemesnis kaip aukštesnysis išsilavinimas </w:t>
            </w:r>
            <w:r w:rsidRPr="00D031A2">
              <w:rPr>
                <w:rFonts w:ascii="Times New Roman" w:hAnsi="Times New Roman" w:cs="Times New Roman"/>
                <w:sz w:val="24"/>
                <w:szCs w:val="24"/>
              </w:rPr>
              <w:t>arba aukštasis koleginis išsilavinimas su profesinio bakalauro kvalifikaciniu laipsniu</w:t>
            </w:r>
            <w:r w:rsidRPr="00D031A2">
              <w:rPr>
                <w:rFonts w:ascii="Times New Roman" w:hAnsi="Times New Roman" w:cs="Times New Roman"/>
                <w:sz w:val="24"/>
                <w:szCs w:val="24"/>
                <w:lang w:eastAsia="lt-LT"/>
              </w:rPr>
              <w:t xml:space="preserve">. </w:t>
            </w:r>
            <w:r w:rsidRPr="00D031A2">
              <w:rPr>
                <w:rFonts w:ascii="Times New Roman" w:hAnsi="Times New Roman" w:cs="Times New Roman"/>
                <w:sz w:val="24"/>
                <w:szCs w:val="24"/>
              </w:rPr>
              <w:t>Kasdienių užduočių atlikimui nebūtinas atitinkamos srities išsilavinimas,  būtinas geras visų skyriaus atsakomybės sričių žinojimas.</w:t>
            </w:r>
          </w:p>
        </w:tc>
        <w:tc>
          <w:tcPr>
            <w:tcW w:w="1319" w:type="dxa"/>
          </w:tcPr>
          <w:p w14:paraId="077A5A5D" w14:textId="60D413E7" w:rsidR="00D031A2" w:rsidRPr="00D031A2" w:rsidRDefault="005E0FF7" w:rsidP="00D031A2">
            <w:pPr>
              <w:spacing w:line="276" w:lineRule="auto"/>
              <w:ind w:right="49"/>
              <w:jc w:val="both"/>
              <w:rPr>
                <w:rFonts w:ascii="Times New Roman" w:hAnsi="Times New Roman" w:cs="Times New Roman"/>
                <w:sz w:val="24"/>
                <w:szCs w:val="24"/>
                <w:lang w:eastAsia="lt-LT"/>
              </w:rPr>
            </w:pPr>
            <w:r>
              <w:rPr>
                <w:rFonts w:ascii="Times New Roman" w:hAnsi="Times New Roman" w:cs="Times New Roman"/>
                <w:sz w:val="24"/>
                <w:szCs w:val="24"/>
                <w:lang w:eastAsia="lt-LT"/>
              </w:rPr>
              <w:t>0,03</w:t>
            </w:r>
          </w:p>
        </w:tc>
      </w:tr>
      <w:tr w:rsidR="00D031A2" w:rsidRPr="00D031A2" w14:paraId="23C4DB1E" w14:textId="77777777" w:rsidTr="00CA7B80">
        <w:tc>
          <w:tcPr>
            <w:tcW w:w="1132" w:type="dxa"/>
          </w:tcPr>
          <w:p w14:paraId="40286C25" w14:textId="77777777" w:rsidR="00D031A2" w:rsidRPr="00D031A2" w:rsidRDefault="00D031A2" w:rsidP="00D031A2">
            <w:pPr>
              <w:spacing w:line="276" w:lineRule="auto"/>
              <w:ind w:right="49"/>
              <w:jc w:val="center"/>
              <w:rPr>
                <w:rFonts w:ascii="Times New Roman" w:hAnsi="Times New Roman" w:cs="Times New Roman"/>
                <w:b/>
                <w:bCs/>
                <w:sz w:val="24"/>
                <w:szCs w:val="24"/>
              </w:rPr>
            </w:pPr>
            <w:r w:rsidRPr="00D031A2">
              <w:rPr>
                <w:rFonts w:ascii="Times New Roman" w:hAnsi="Times New Roman" w:cs="Times New Roman"/>
                <w:b/>
                <w:bCs/>
                <w:sz w:val="24"/>
                <w:szCs w:val="24"/>
              </w:rPr>
              <w:t>IV</w:t>
            </w:r>
          </w:p>
        </w:tc>
        <w:tc>
          <w:tcPr>
            <w:tcW w:w="7177" w:type="dxa"/>
          </w:tcPr>
          <w:p w14:paraId="69C99058" w14:textId="77777777" w:rsidR="00D031A2" w:rsidRPr="00D031A2" w:rsidRDefault="00D031A2" w:rsidP="00D031A2">
            <w:pPr>
              <w:spacing w:line="276" w:lineRule="auto"/>
              <w:ind w:right="49"/>
              <w:jc w:val="both"/>
              <w:rPr>
                <w:rFonts w:ascii="Times New Roman" w:hAnsi="Times New Roman" w:cs="Times New Roman"/>
                <w:sz w:val="24"/>
                <w:szCs w:val="24"/>
              </w:rPr>
            </w:pPr>
            <w:r w:rsidRPr="00D031A2">
              <w:rPr>
                <w:rFonts w:ascii="Times New Roman" w:hAnsi="Times New Roman" w:cs="Times New Roman"/>
                <w:sz w:val="24"/>
                <w:szCs w:val="24"/>
              </w:rPr>
              <w:t xml:space="preserve">Ne žemesnis kaip aukštasis universitetinis išsilavinimas su bakalauro kvalifikaciniu laipsniu ar jam prilygintu išsilavinimu arba jam lygiavertė aukštojo mokslo kvalifikacija su nustatytomis studijų kryptimis, susijusiomis su pareigybės aprašyme nustatytomis funkcijomis. Strateginių padalinio ir įstaigos užduočių atlikimui būtinas atitinkamos srities išsilavinimas, būtinas gilus visų skyriaus atsakomybės sričių veiklos žinojimas </w:t>
            </w:r>
          </w:p>
        </w:tc>
        <w:tc>
          <w:tcPr>
            <w:tcW w:w="1319" w:type="dxa"/>
          </w:tcPr>
          <w:p w14:paraId="74B3760E" w14:textId="77777777" w:rsidR="00D031A2" w:rsidRPr="00D031A2" w:rsidRDefault="00D031A2" w:rsidP="00D031A2">
            <w:pPr>
              <w:spacing w:line="276" w:lineRule="auto"/>
              <w:ind w:right="49"/>
              <w:jc w:val="both"/>
              <w:rPr>
                <w:rFonts w:ascii="Times New Roman" w:hAnsi="Times New Roman" w:cs="Times New Roman"/>
                <w:sz w:val="24"/>
                <w:szCs w:val="24"/>
              </w:rPr>
            </w:pPr>
            <w:r w:rsidRPr="00D031A2">
              <w:rPr>
                <w:rFonts w:ascii="Times New Roman" w:hAnsi="Times New Roman" w:cs="Times New Roman"/>
                <w:sz w:val="24"/>
                <w:szCs w:val="24"/>
              </w:rPr>
              <w:t>0,04</w:t>
            </w:r>
          </w:p>
        </w:tc>
      </w:tr>
      <w:tr w:rsidR="00D031A2" w:rsidRPr="00D031A2" w14:paraId="58F0F592" w14:textId="77777777" w:rsidTr="00CA7B80">
        <w:trPr>
          <w:trHeight w:val="70"/>
        </w:trPr>
        <w:tc>
          <w:tcPr>
            <w:tcW w:w="1132" w:type="dxa"/>
          </w:tcPr>
          <w:p w14:paraId="5216D441" w14:textId="77777777" w:rsidR="00D031A2" w:rsidRPr="00D031A2" w:rsidRDefault="00D031A2" w:rsidP="00D031A2">
            <w:pPr>
              <w:spacing w:line="276" w:lineRule="auto"/>
              <w:ind w:right="49"/>
              <w:jc w:val="center"/>
              <w:rPr>
                <w:rFonts w:ascii="Times New Roman" w:hAnsi="Times New Roman" w:cs="Times New Roman"/>
                <w:b/>
                <w:bCs/>
                <w:sz w:val="24"/>
                <w:szCs w:val="24"/>
              </w:rPr>
            </w:pPr>
            <w:r w:rsidRPr="00D031A2">
              <w:rPr>
                <w:rFonts w:ascii="Times New Roman" w:hAnsi="Times New Roman" w:cs="Times New Roman"/>
                <w:b/>
                <w:bCs/>
                <w:sz w:val="24"/>
                <w:szCs w:val="24"/>
              </w:rPr>
              <w:t>V</w:t>
            </w:r>
          </w:p>
        </w:tc>
        <w:tc>
          <w:tcPr>
            <w:tcW w:w="7177" w:type="dxa"/>
          </w:tcPr>
          <w:p w14:paraId="50D9B0F5" w14:textId="77777777" w:rsidR="00D031A2" w:rsidRPr="00D031A2" w:rsidRDefault="00D031A2" w:rsidP="00D031A2">
            <w:pPr>
              <w:spacing w:line="276" w:lineRule="auto"/>
              <w:ind w:right="49"/>
              <w:jc w:val="both"/>
              <w:rPr>
                <w:rFonts w:ascii="Times New Roman" w:hAnsi="Times New Roman" w:cs="Times New Roman"/>
                <w:sz w:val="24"/>
                <w:szCs w:val="24"/>
              </w:rPr>
            </w:pPr>
            <w:r w:rsidRPr="00D031A2">
              <w:rPr>
                <w:rFonts w:ascii="Times New Roman" w:hAnsi="Times New Roman" w:cs="Times New Roman"/>
                <w:sz w:val="24"/>
                <w:szCs w:val="24"/>
              </w:rPr>
              <w:t>Ne žemesnis kaip aukštasis universitetinis išsilavinimas su magistro kvalifikaciniu laipsniu ar jam prilygintu išsilavinimu. Strateginių įstaigos užduočių atlikimui būtinas, būtinas gilus visų įstaigos atsakomybės sričių ir geras visos tarnybos veiklos žinojimas</w:t>
            </w:r>
          </w:p>
        </w:tc>
        <w:tc>
          <w:tcPr>
            <w:tcW w:w="1319" w:type="dxa"/>
          </w:tcPr>
          <w:p w14:paraId="4A667DB2" w14:textId="77777777" w:rsidR="00D031A2" w:rsidRPr="00D031A2" w:rsidRDefault="00D031A2" w:rsidP="00D031A2">
            <w:pPr>
              <w:spacing w:line="276" w:lineRule="auto"/>
              <w:ind w:right="49"/>
              <w:jc w:val="both"/>
              <w:rPr>
                <w:rFonts w:ascii="Times New Roman" w:hAnsi="Times New Roman" w:cs="Times New Roman"/>
                <w:sz w:val="24"/>
                <w:szCs w:val="24"/>
              </w:rPr>
            </w:pPr>
            <w:r w:rsidRPr="00D031A2">
              <w:rPr>
                <w:rFonts w:ascii="Times New Roman" w:hAnsi="Times New Roman" w:cs="Times New Roman"/>
                <w:sz w:val="24"/>
                <w:szCs w:val="24"/>
              </w:rPr>
              <w:t>0,05</w:t>
            </w:r>
          </w:p>
        </w:tc>
      </w:tr>
    </w:tbl>
    <w:p w14:paraId="395E0E10" w14:textId="77777777" w:rsidR="00992742" w:rsidRDefault="00992742" w:rsidP="00CA7B80">
      <w:pPr>
        <w:spacing w:after="0" w:line="276" w:lineRule="auto"/>
        <w:ind w:right="49" w:firstLine="709"/>
        <w:jc w:val="both"/>
        <w:rPr>
          <w:rFonts w:ascii="Times New Roman" w:hAnsi="Times New Roman" w:cs="Times New Roman"/>
          <w:b/>
          <w:sz w:val="24"/>
          <w:szCs w:val="24"/>
        </w:rPr>
      </w:pPr>
    </w:p>
    <w:p w14:paraId="008024D8" w14:textId="5D44F453" w:rsidR="00CA7B80" w:rsidRDefault="00CA7B80" w:rsidP="00CA7B80">
      <w:pPr>
        <w:spacing w:after="0" w:line="276" w:lineRule="auto"/>
        <w:ind w:right="49" w:firstLine="709"/>
        <w:jc w:val="both"/>
        <w:rPr>
          <w:rFonts w:ascii="Times New Roman" w:hAnsi="Times New Roman" w:cs="Times New Roman"/>
          <w:b/>
          <w:sz w:val="24"/>
          <w:szCs w:val="24"/>
        </w:rPr>
      </w:pPr>
      <w:r>
        <w:rPr>
          <w:rFonts w:ascii="Times New Roman" w:hAnsi="Times New Roman" w:cs="Times New Roman"/>
          <w:b/>
          <w:sz w:val="24"/>
          <w:szCs w:val="24"/>
        </w:rPr>
        <w:t>7</w:t>
      </w:r>
      <w:r w:rsidR="00D031A2" w:rsidRPr="00CA7B80">
        <w:rPr>
          <w:rFonts w:ascii="Times New Roman" w:hAnsi="Times New Roman" w:cs="Times New Roman"/>
          <w:b/>
          <w:sz w:val="24"/>
          <w:szCs w:val="24"/>
        </w:rPr>
        <w:t>.</w:t>
      </w:r>
      <w:r w:rsidR="00D031A2" w:rsidRPr="00D031A2">
        <w:rPr>
          <w:rFonts w:ascii="Times New Roman" w:hAnsi="Times New Roman" w:cs="Times New Roman"/>
          <w:sz w:val="24"/>
          <w:szCs w:val="24"/>
        </w:rPr>
        <w:t xml:space="preserve"> </w:t>
      </w:r>
      <w:r w:rsidR="00D031A2" w:rsidRPr="00D031A2">
        <w:rPr>
          <w:rFonts w:ascii="Times New Roman" w:hAnsi="Times New Roman" w:cs="Times New Roman"/>
          <w:b/>
          <w:sz w:val="24"/>
          <w:szCs w:val="24"/>
        </w:rPr>
        <w:t>Profesinio darbo patirties kriterijus</w:t>
      </w:r>
      <w:r>
        <w:rPr>
          <w:rFonts w:ascii="Times New Roman" w:hAnsi="Times New Roman" w:cs="Times New Roman"/>
          <w:b/>
          <w:sz w:val="24"/>
          <w:szCs w:val="24"/>
        </w:rPr>
        <w:t>:</w:t>
      </w:r>
    </w:p>
    <w:p w14:paraId="4C77118B" w14:textId="6DD6FC73" w:rsidR="00D031A2" w:rsidRDefault="00D031A2" w:rsidP="00CA7B80">
      <w:pPr>
        <w:spacing w:after="0" w:line="276" w:lineRule="auto"/>
        <w:ind w:right="49" w:firstLine="709"/>
        <w:jc w:val="both"/>
        <w:rPr>
          <w:rFonts w:ascii="Times New Roman" w:hAnsi="Times New Roman" w:cs="Times New Roman"/>
          <w:sz w:val="24"/>
          <w:szCs w:val="24"/>
        </w:rPr>
      </w:pPr>
      <w:r w:rsidRPr="00D031A2">
        <w:rPr>
          <w:rFonts w:ascii="Times New Roman" w:hAnsi="Times New Roman" w:cs="Times New Roman"/>
          <w:sz w:val="24"/>
          <w:szCs w:val="24"/>
        </w:rPr>
        <w:t xml:space="preserve"> </w:t>
      </w:r>
      <w:r w:rsidR="00CA7B80">
        <w:rPr>
          <w:rFonts w:ascii="Times New Roman" w:hAnsi="Times New Roman" w:cs="Times New Roman"/>
          <w:sz w:val="24"/>
          <w:szCs w:val="24"/>
        </w:rPr>
        <w:t>7.1.pareigybės specifiškumas</w:t>
      </w:r>
      <w:r w:rsidRPr="00D031A2">
        <w:rPr>
          <w:rFonts w:ascii="Times New Roman" w:hAnsi="Times New Roman" w:cs="Times New Roman"/>
          <w:sz w:val="24"/>
          <w:szCs w:val="24"/>
        </w:rPr>
        <w:t>, kai tinkamai atlikti darbą reikalinga atitinkamų profesinių įgūdžių taikymo patirtis. Profesinio darbo patirtis apskaičiuojama sumuojant laikotarpius, kai buvo dirbamas analogiškas pareigybės aprašyme nustatytas tam tikros profesijos ar specialybės darbas arba vykdytos analogiškos pareigybės aprašyme nustatytos funkcijos nebūtinai Mokykloje, bet per visą darbinę karjerą visų rūšių įmonė</w:t>
      </w:r>
      <w:r w:rsidR="00CA7B80">
        <w:rPr>
          <w:rFonts w:ascii="Times New Roman" w:hAnsi="Times New Roman" w:cs="Times New Roman"/>
          <w:sz w:val="24"/>
          <w:szCs w:val="24"/>
        </w:rPr>
        <w:t>se, įstaigose ir organizacijose.</w:t>
      </w:r>
    </w:p>
    <w:p w14:paraId="6B9FA7AF" w14:textId="77777777" w:rsidR="00992742" w:rsidRPr="00CA7B80" w:rsidRDefault="00992742" w:rsidP="00CA7B80">
      <w:pPr>
        <w:spacing w:after="0" w:line="276" w:lineRule="auto"/>
        <w:ind w:right="49" w:firstLine="709"/>
        <w:jc w:val="both"/>
        <w:rPr>
          <w:rFonts w:ascii="Times New Roman" w:hAnsi="Times New Roman" w:cs="Times New Roman"/>
          <w:b/>
          <w:sz w:val="24"/>
          <w:szCs w:val="24"/>
        </w:rPr>
      </w:pPr>
    </w:p>
    <w:tbl>
      <w:tblPr>
        <w:tblStyle w:val="Lentelstinklelis"/>
        <w:tblW w:w="9628" w:type="dxa"/>
        <w:tblLook w:val="04A0" w:firstRow="1" w:lastRow="0" w:firstColumn="1" w:lastColumn="0" w:noHBand="0" w:noVBand="1"/>
      </w:tblPr>
      <w:tblGrid>
        <w:gridCol w:w="1137"/>
        <w:gridCol w:w="7172"/>
        <w:gridCol w:w="1319"/>
      </w:tblGrid>
      <w:tr w:rsidR="00D031A2" w:rsidRPr="00D031A2" w14:paraId="4989085B" w14:textId="77777777" w:rsidTr="00CA7B80">
        <w:tc>
          <w:tcPr>
            <w:tcW w:w="8309" w:type="dxa"/>
            <w:gridSpan w:val="2"/>
          </w:tcPr>
          <w:p w14:paraId="0EE8E2E8" w14:textId="58D1DFCC" w:rsidR="00D031A2" w:rsidRPr="00D031A2" w:rsidRDefault="00D031A2" w:rsidP="00D031A2">
            <w:pPr>
              <w:spacing w:line="276" w:lineRule="auto"/>
              <w:ind w:right="49" w:firstLine="709"/>
              <w:jc w:val="both"/>
              <w:rPr>
                <w:rFonts w:ascii="Times New Roman" w:hAnsi="Times New Roman" w:cs="Times New Roman"/>
                <w:sz w:val="24"/>
                <w:szCs w:val="24"/>
              </w:rPr>
            </w:pPr>
            <w:bookmarkStart w:id="7" w:name="_Hlk149578542"/>
            <w:r w:rsidRPr="00D031A2">
              <w:rPr>
                <w:rFonts w:ascii="Times New Roman" w:hAnsi="Times New Roman" w:cs="Times New Roman"/>
                <w:b/>
                <w:bCs/>
                <w:sz w:val="24"/>
                <w:szCs w:val="24"/>
              </w:rPr>
              <w:t xml:space="preserve"> PROFESINIO DARBO PATIRTIS</w:t>
            </w:r>
          </w:p>
        </w:tc>
        <w:tc>
          <w:tcPr>
            <w:tcW w:w="1319" w:type="dxa"/>
            <w:vMerge w:val="restart"/>
          </w:tcPr>
          <w:p w14:paraId="175596DB" w14:textId="77777777" w:rsidR="00D031A2" w:rsidRPr="00D031A2" w:rsidRDefault="00D031A2" w:rsidP="00D031A2">
            <w:pPr>
              <w:spacing w:line="276" w:lineRule="auto"/>
              <w:ind w:right="49"/>
              <w:jc w:val="center"/>
              <w:rPr>
                <w:rFonts w:ascii="Times New Roman" w:hAnsi="Times New Roman" w:cs="Times New Roman"/>
                <w:b/>
                <w:bCs/>
                <w:sz w:val="24"/>
                <w:szCs w:val="24"/>
              </w:rPr>
            </w:pPr>
            <w:r w:rsidRPr="00D031A2">
              <w:rPr>
                <w:rFonts w:ascii="Times New Roman" w:hAnsi="Times New Roman" w:cs="Times New Roman"/>
                <w:b/>
                <w:bCs/>
                <w:sz w:val="24"/>
                <w:szCs w:val="24"/>
              </w:rPr>
              <w:t>Didinimas</w:t>
            </w:r>
          </w:p>
        </w:tc>
      </w:tr>
      <w:tr w:rsidR="00D031A2" w:rsidRPr="00D031A2" w14:paraId="5DA4233E" w14:textId="77777777" w:rsidTr="00CA7B80">
        <w:trPr>
          <w:trHeight w:val="361"/>
        </w:trPr>
        <w:tc>
          <w:tcPr>
            <w:tcW w:w="1137" w:type="dxa"/>
          </w:tcPr>
          <w:p w14:paraId="291258C3" w14:textId="77777777" w:rsidR="00D031A2" w:rsidRPr="00D031A2" w:rsidRDefault="00D031A2" w:rsidP="00D031A2">
            <w:pPr>
              <w:spacing w:line="276" w:lineRule="auto"/>
              <w:ind w:left="-108" w:right="49"/>
              <w:jc w:val="center"/>
              <w:rPr>
                <w:rFonts w:ascii="Times New Roman" w:hAnsi="Times New Roman" w:cs="Times New Roman"/>
                <w:b/>
                <w:bCs/>
                <w:sz w:val="24"/>
                <w:szCs w:val="24"/>
              </w:rPr>
            </w:pPr>
            <w:r w:rsidRPr="00D031A2">
              <w:rPr>
                <w:rFonts w:ascii="Times New Roman" w:hAnsi="Times New Roman" w:cs="Times New Roman"/>
                <w:b/>
                <w:bCs/>
                <w:sz w:val="24"/>
                <w:szCs w:val="24"/>
              </w:rPr>
              <w:t>Lygis</w:t>
            </w:r>
          </w:p>
        </w:tc>
        <w:tc>
          <w:tcPr>
            <w:tcW w:w="7172" w:type="dxa"/>
          </w:tcPr>
          <w:p w14:paraId="3FE3F22D" w14:textId="77777777" w:rsidR="00D031A2" w:rsidRPr="00D031A2" w:rsidRDefault="00D031A2" w:rsidP="00D031A2">
            <w:pPr>
              <w:spacing w:line="276" w:lineRule="auto"/>
              <w:ind w:right="49"/>
              <w:jc w:val="center"/>
              <w:rPr>
                <w:rFonts w:ascii="Times New Roman" w:hAnsi="Times New Roman" w:cs="Times New Roman"/>
                <w:b/>
                <w:bCs/>
                <w:sz w:val="24"/>
                <w:szCs w:val="24"/>
              </w:rPr>
            </w:pPr>
            <w:r w:rsidRPr="00D031A2">
              <w:rPr>
                <w:rFonts w:ascii="Times New Roman" w:hAnsi="Times New Roman" w:cs="Times New Roman"/>
                <w:b/>
                <w:bCs/>
                <w:sz w:val="24"/>
                <w:szCs w:val="24"/>
              </w:rPr>
              <w:t>Aprašymas</w:t>
            </w:r>
          </w:p>
        </w:tc>
        <w:tc>
          <w:tcPr>
            <w:tcW w:w="1319" w:type="dxa"/>
            <w:vMerge/>
          </w:tcPr>
          <w:p w14:paraId="26CE912D" w14:textId="77777777" w:rsidR="00D031A2" w:rsidRPr="00D031A2" w:rsidRDefault="00D031A2" w:rsidP="00D031A2">
            <w:pPr>
              <w:spacing w:line="276" w:lineRule="auto"/>
              <w:ind w:right="49"/>
              <w:jc w:val="center"/>
              <w:rPr>
                <w:rFonts w:ascii="Times New Roman" w:hAnsi="Times New Roman" w:cs="Times New Roman"/>
                <w:b/>
                <w:bCs/>
                <w:sz w:val="24"/>
                <w:szCs w:val="24"/>
              </w:rPr>
            </w:pPr>
          </w:p>
        </w:tc>
      </w:tr>
      <w:tr w:rsidR="00D031A2" w:rsidRPr="00D031A2" w14:paraId="2EAA00BB" w14:textId="77777777" w:rsidTr="00CA7B80">
        <w:tc>
          <w:tcPr>
            <w:tcW w:w="1137" w:type="dxa"/>
          </w:tcPr>
          <w:p w14:paraId="7CE8EEB1" w14:textId="77777777" w:rsidR="00D031A2" w:rsidRPr="00D031A2" w:rsidRDefault="00D031A2" w:rsidP="00D031A2">
            <w:pPr>
              <w:spacing w:line="276" w:lineRule="auto"/>
              <w:ind w:right="49"/>
              <w:jc w:val="center"/>
              <w:rPr>
                <w:rFonts w:ascii="Times New Roman" w:hAnsi="Times New Roman" w:cs="Times New Roman"/>
                <w:b/>
                <w:bCs/>
                <w:sz w:val="24"/>
                <w:szCs w:val="24"/>
              </w:rPr>
            </w:pPr>
            <w:r w:rsidRPr="00D031A2">
              <w:rPr>
                <w:rFonts w:ascii="Times New Roman" w:hAnsi="Times New Roman" w:cs="Times New Roman"/>
                <w:b/>
                <w:bCs/>
                <w:sz w:val="24"/>
                <w:szCs w:val="24"/>
              </w:rPr>
              <w:t>I</w:t>
            </w:r>
          </w:p>
        </w:tc>
        <w:tc>
          <w:tcPr>
            <w:tcW w:w="7172" w:type="dxa"/>
          </w:tcPr>
          <w:p w14:paraId="0F19EF18" w14:textId="5D853318" w:rsidR="00D031A2" w:rsidRPr="00D031A2" w:rsidRDefault="007B52E9" w:rsidP="00D031A2">
            <w:pPr>
              <w:tabs>
                <w:tab w:val="left" w:pos="993"/>
                <w:tab w:val="center" w:pos="4153"/>
                <w:tab w:val="right" w:pos="8306"/>
              </w:tabs>
              <w:spacing w:line="276"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1</w:t>
            </w:r>
            <w:r w:rsidR="00D031A2" w:rsidRPr="00D031A2">
              <w:rPr>
                <w:rFonts w:ascii="Times New Roman" w:hAnsi="Times New Roman" w:cs="Times New Roman"/>
                <w:sz w:val="24"/>
                <w:szCs w:val="24"/>
                <w:lang w:eastAsia="x-none"/>
              </w:rPr>
              <w:t xml:space="preserve"> m. iki 5 m</w:t>
            </w:r>
          </w:p>
        </w:tc>
        <w:tc>
          <w:tcPr>
            <w:tcW w:w="1319" w:type="dxa"/>
          </w:tcPr>
          <w:p w14:paraId="70F629AF" w14:textId="77777777" w:rsidR="00D031A2" w:rsidRPr="00D031A2" w:rsidRDefault="00D031A2" w:rsidP="00D031A2">
            <w:pPr>
              <w:tabs>
                <w:tab w:val="left" w:pos="993"/>
                <w:tab w:val="center" w:pos="4153"/>
                <w:tab w:val="right" w:pos="8306"/>
              </w:tabs>
              <w:spacing w:line="276" w:lineRule="auto"/>
              <w:jc w:val="both"/>
              <w:rPr>
                <w:rFonts w:ascii="Times New Roman" w:hAnsi="Times New Roman" w:cs="Times New Roman"/>
                <w:sz w:val="24"/>
                <w:szCs w:val="24"/>
                <w:lang w:eastAsia="x-none"/>
              </w:rPr>
            </w:pPr>
            <w:r w:rsidRPr="00D031A2">
              <w:rPr>
                <w:rFonts w:ascii="Times New Roman" w:hAnsi="Times New Roman" w:cs="Times New Roman"/>
                <w:sz w:val="24"/>
                <w:szCs w:val="24"/>
                <w:lang w:eastAsia="x-none"/>
              </w:rPr>
              <w:t>0,01</w:t>
            </w:r>
          </w:p>
        </w:tc>
      </w:tr>
      <w:tr w:rsidR="00D031A2" w:rsidRPr="00D031A2" w14:paraId="34A0C59A" w14:textId="77777777" w:rsidTr="00CA7B80">
        <w:tc>
          <w:tcPr>
            <w:tcW w:w="1137" w:type="dxa"/>
          </w:tcPr>
          <w:p w14:paraId="4AEADDF9" w14:textId="77777777" w:rsidR="00D031A2" w:rsidRPr="00D031A2" w:rsidRDefault="00D031A2" w:rsidP="00D031A2">
            <w:pPr>
              <w:spacing w:line="276" w:lineRule="auto"/>
              <w:ind w:right="49"/>
              <w:jc w:val="center"/>
              <w:rPr>
                <w:rFonts w:ascii="Times New Roman" w:hAnsi="Times New Roman" w:cs="Times New Roman"/>
                <w:b/>
                <w:bCs/>
                <w:sz w:val="24"/>
                <w:szCs w:val="24"/>
              </w:rPr>
            </w:pPr>
            <w:r w:rsidRPr="00D031A2">
              <w:rPr>
                <w:rFonts w:ascii="Times New Roman" w:hAnsi="Times New Roman" w:cs="Times New Roman"/>
                <w:b/>
                <w:bCs/>
                <w:sz w:val="24"/>
                <w:szCs w:val="24"/>
              </w:rPr>
              <w:t>II</w:t>
            </w:r>
          </w:p>
        </w:tc>
        <w:tc>
          <w:tcPr>
            <w:tcW w:w="7172" w:type="dxa"/>
          </w:tcPr>
          <w:p w14:paraId="2F5283B5" w14:textId="77777777" w:rsidR="00D031A2" w:rsidRPr="00D031A2" w:rsidRDefault="00D031A2" w:rsidP="00D031A2">
            <w:pPr>
              <w:tabs>
                <w:tab w:val="left" w:pos="993"/>
                <w:tab w:val="center" w:pos="4153"/>
                <w:tab w:val="right" w:pos="8306"/>
              </w:tabs>
              <w:spacing w:line="276" w:lineRule="auto"/>
              <w:jc w:val="both"/>
              <w:rPr>
                <w:rFonts w:ascii="Times New Roman" w:hAnsi="Times New Roman" w:cs="Times New Roman"/>
                <w:sz w:val="24"/>
                <w:szCs w:val="24"/>
                <w:lang w:eastAsia="x-none"/>
              </w:rPr>
            </w:pPr>
            <w:r w:rsidRPr="00D031A2">
              <w:rPr>
                <w:rFonts w:ascii="Times New Roman" w:hAnsi="Times New Roman" w:cs="Times New Roman"/>
                <w:sz w:val="24"/>
                <w:szCs w:val="24"/>
                <w:lang w:eastAsia="x-none"/>
              </w:rPr>
              <w:t>5 m. iki 10 m.</w:t>
            </w:r>
          </w:p>
        </w:tc>
        <w:tc>
          <w:tcPr>
            <w:tcW w:w="1319" w:type="dxa"/>
          </w:tcPr>
          <w:p w14:paraId="0B937FF6" w14:textId="77777777" w:rsidR="00D031A2" w:rsidRPr="00D031A2" w:rsidRDefault="00D031A2" w:rsidP="00D031A2">
            <w:pPr>
              <w:tabs>
                <w:tab w:val="left" w:pos="993"/>
                <w:tab w:val="center" w:pos="4153"/>
                <w:tab w:val="right" w:pos="8306"/>
              </w:tabs>
              <w:spacing w:line="276" w:lineRule="auto"/>
              <w:jc w:val="both"/>
              <w:rPr>
                <w:rFonts w:ascii="Times New Roman" w:hAnsi="Times New Roman" w:cs="Times New Roman"/>
                <w:sz w:val="24"/>
                <w:szCs w:val="24"/>
                <w:lang w:eastAsia="x-none"/>
              </w:rPr>
            </w:pPr>
            <w:r w:rsidRPr="00D031A2">
              <w:rPr>
                <w:rFonts w:ascii="Times New Roman" w:hAnsi="Times New Roman" w:cs="Times New Roman"/>
                <w:sz w:val="24"/>
                <w:szCs w:val="24"/>
                <w:lang w:eastAsia="x-none"/>
              </w:rPr>
              <w:t>0,02</w:t>
            </w:r>
          </w:p>
        </w:tc>
      </w:tr>
      <w:tr w:rsidR="00D031A2" w:rsidRPr="00D031A2" w14:paraId="09CA6C7F" w14:textId="77777777" w:rsidTr="00CA7B80">
        <w:tc>
          <w:tcPr>
            <w:tcW w:w="1137" w:type="dxa"/>
          </w:tcPr>
          <w:p w14:paraId="16C9787E" w14:textId="77777777" w:rsidR="00D031A2" w:rsidRPr="00D031A2" w:rsidRDefault="00D031A2" w:rsidP="00D031A2">
            <w:pPr>
              <w:spacing w:line="276" w:lineRule="auto"/>
              <w:ind w:right="49"/>
              <w:jc w:val="center"/>
              <w:rPr>
                <w:rFonts w:ascii="Times New Roman" w:hAnsi="Times New Roman" w:cs="Times New Roman"/>
                <w:b/>
                <w:bCs/>
                <w:sz w:val="24"/>
                <w:szCs w:val="24"/>
              </w:rPr>
            </w:pPr>
            <w:r w:rsidRPr="00D031A2">
              <w:rPr>
                <w:rFonts w:ascii="Times New Roman" w:hAnsi="Times New Roman" w:cs="Times New Roman"/>
                <w:b/>
                <w:bCs/>
                <w:sz w:val="24"/>
                <w:szCs w:val="24"/>
              </w:rPr>
              <w:t>III</w:t>
            </w:r>
          </w:p>
        </w:tc>
        <w:tc>
          <w:tcPr>
            <w:tcW w:w="7172" w:type="dxa"/>
          </w:tcPr>
          <w:p w14:paraId="4A20418E" w14:textId="77777777" w:rsidR="00D031A2" w:rsidRPr="00D031A2" w:rsidRDefault="00D031A2" w:rsidP="00D031A2">
            <w:pPr>
              <w:spacing w:line="276" w:lineRule="auto"/>
              <w:ind w:right="49"/>
              <w:jc w:val="both"/>
              <w:rPr>
                <w:rFonts w:ascii="Times New Roman" w:hAnsi="Times New Roman" w:cs="Times New Roman"/>
                <w:sz w:val="24"/>
                <w:szCs w:val="24"/>
              </w:rPr>
            </w:pPr>
            <w:r w:rsidRPr="00D031A2">
              <w:rPr>
                <w:rFonts w:ascii="Times New Roman" w:hAnsi="Times New Roman" w:cs="Times New Roman"/>
                <w:sz w:val="24"/>
                <w:szCs w:val="24"/>
              </w:rPr>
              <w:t>10 m. iki 15 m.</w:t>
            </w:r>
          </w:p>
        </w:tc>
        <w:tc>
          <w:tcPr>
            <w:tcW w:w="1319" w:type="dxa"/>
          </w:tcPr>
          <w:p w14:paraId="527FBEE0" w14:textId="77777777" w:rsidR="00D031A2" w:rsidRPr="00D031A2" w:rsidRDefault="00D031A2" w:rsidP="00D031A2">
            <w:pPr>
              <w:tabs>
                <w:tab w:val="left" w:pos="993"/>
                <w:tab w:val="center" w:pos="4153"/>
                <w:tab w:val="right" w:pos="8306"/>
              </w:tabs>
              <w:spacing w:line="276" w:lineRule="auto"/>
              <w:jc w:val="both"/>
              <w:rPr>
                <w:rFonts w:ascii="Times New Roman" w:hAnsi="Times New Roman" w:cs="Times New Roman"/>
                <w:sz w:val="24"/>
                <w:szCs w:val="24"/>
                <w:lang w:eastAsia="x-none"/>
              </w:rPr>
            </w:pPr>
            <w:r w:rsidRPr="00D031A2">
              <w:rPr>
                <w:rFonts w:ascii="Times New Roman" w:hAnsi="Times New Roman" w:cs="Times New Roman"/>
                <w:sz w:val="24"/>
                <w:szCs w:val="24"/>
                <w:lang w:eastAsia="x-none"/>
              </w:rPr>
              <w:t>0,03</w:t>
            </w:r>
          </w:p>
        </w:tc>
      </w:tr>
      <w:tr w:rsidR="00D031A2" w:rsidRPr="00D031A2" w14:paraId="5AF2DD5A" w14:textId="77777777" w:rsidTr="00CA7B80">
        <w:tc>
          <w:tcPr>
            <w:tcW w:w="1137" w:type="dxa"/>
          </w:tcPr>
          <w:p w14:paraId="35B104CD" w14:textId="77777777" w:rsidR="00D031A2" w:rsidRPr="00D031A2" w:rsidRDefault="00D031A2" w:rsidP="00D031A2">
            <w:pPr>
              <w:spacing w:line="276" w:lineRule="auto"/>
              <w:ind w:right="49"/>
              <w:jc w:val="center"/>
              <w:rPr>
                <w:rFonts w:ascii="Times New Roman" w:hAnsi="Times New Roman" w:cs="Times New Roman"/>
                <w:b/>
                <w:bCs/>
                <w:sz w:val="24"/>
                <w:szCs w:val="24"/>
              </w:rPr>
            </w:pPr>
            <w:r w:rsidRPr="00D031A2">
              <w:rPr>
                <w:rFonts w:ascii="Times New Roman" w:hAnsi="Times New Roman" w:cs="Times New Roman"/>
                <w:b/>
                <w:bCs/>
                <w:sz w:val="24"/>
                <w:szCs w:val="24"/>
              </w:rPr>
              <w:t>IV</w:t>
            </w:r>
          </w:p>
        </w:tc>
        <w:tc>
          <w:tcPr>
            <w:tcW w:w="7172" w:type="dxa"/>
          </w:tcPr>
          <w:p w14:paraId="6311FCF2" w14:textId="77777777" w:rsidR="00D031A2" w:rsidRPr="00D031A2" w:rsidRDefault="00D031A2" w:rsidP="00D031A2">
            <w:pPr>
              <w:spacing w:line="276" w:lineRule="auto"/>
              <w:ind w:right="49"/>
              <w:jc w:val="both"/>
              <w:rPr>
                <w:rFonts w:ascii="Times New Roman" w:hAnsi="Times New Roman" w:cs="Times New Roman"/>
                <w:sz w:val="24"/>
                <w:szCs w:val="24"/>
              </w:rPr>
            </w:pPr>
            <w:r w:rsidRPr="00D031A2">
              <w:rPr>
                <w:rFonts w:ascii="Times New Roman" w:hAnsi="Times New Roman" w:cs="Times New Roman"/>
                <w:sz w:val="24"/>
                <w:szCs w:val="24"/>
              </w:rPr>
              <w:t xml:space="preserve">15 m. iki 20 m. </w:t>
            </w:r>
          </w:p>
        </w:tc>
        <w:tc>
          <w:tcPr>
            <w:tcW w:w="1319" w:type="dxa"/>
          </w:tcPr>
          <w:p w14:paraId="4421ACE6" w14:textId="77777777" w:rsidR="00D031A2" w:rsidRPr="00D031A2" w:rsidRDefault="00D031A2" w:rsidP="00D031A2">
            <w:pPr>
              <w:spacing w:line="276" w:lineRule="auto"/>
              <w:ind w:right="49"/>
              <w:jc w:val="both"/>
              <w:rPr>
                <w:rFonts w:ascii="Times New Roman" w:hAnsi="Times New Roman" w:cs="Times New Roman"/>
                <w:sz w:val="24"/>
                <w:szCs w:val="24"/>
              </w:rPr>
            </w:pPr>
            <w:r w:rsidRPr="00D031A2">
              <w:rPr>
                <w:rFonts w:ascii="Times New Roman" w:hAnsi="Times New Roman" w:cs="Times New Roman"/>
                <w:sz w:val="24"/>
                <w:szCs w:val="24"/>
              </w:rPr>
              <w:t>0,04</w:t>
            </w:r>
          </w:p>
        </w:tc>
      </w:tr>
      <w:tr w:rsidR="00D031A2" w:rsidRPr="00D031A2" w14:paraId="6C24D2D3" w14:textId="77777777" w:rsidTr="00CA7B80">
        <w:tc>
          <w:tcPr>
            <w:tcW w:w="1137" w:type="dxa"/>
          </w:tcPr>
          <w:p w14:paraId="3222B1D1" w14:textId="77777777" w:rsidR="00D031A2" w:rsidRPr="00D031A2" w:rsidRDefault="00D031A2" w:rsidP="00D031A2">
            <w:pPr>
              <w:spacing w:line="276" w:lineRule="auto"/>
              <w:ind w:right="49"/>
              <w:jc w:val="center"/>
              <w:rPr>
                <w:rFonts w:ascii="Times New Roman" w:hAnsi="Times New Roman" w:cs="Times New Roman"/>
                <w:b/>
                <w:bCs/>
                <w:sz w:val="24"/>
                <w:szCs w:val="24"/>
              </w:rPr>
            </w:pPr>
            <w:r w:rsidRPr="00D031A2">
              <w:rPr>
                <w:rFonts w:ascii="Times New Roman" w:hAnsi="Times New Roman" w:cs="Times New Roman"/>
                <w:b/>
                <w:bCs/>
                <w:sz w:val="24"/>
                <w:szCs w:val="24"/>
              </w:rPr>
              <w:t>V</w:t>
            </w:r>
          </w:p>
        </w:tc>
        <w:tc>
          <w:tcPr>
            <w:tcW w:w="7172" w:type="dxa"/>
          </w:tcPr>
          <w:p w14:paraId="780C7CE2" w14:textId="77777777" w:rsidR="00D031A2" w:rsidRPr="00D031A2" w:rsidRDefault="00D031A2" w:rsidP="00D031A2">
            <w:pPr>
              <w:spacing w:line="276" w:lineRule="auto"/>
              <w:ind w:right="49"/>
              <w:jc w:val="both"/>
              <w:rPr>
                <w:rFonts w:ascii="Times New Roman" w:hAnsi="Times New Roman" w:cs="Times New Roman"/>
                <w:sz w:val="24"/>
                <w:szCs w:val="24"/>
              </w:rPr>
            </w:pPr>
            <w:r w:rsidRPr="00D031A2">
              <w:rPr>
                <w:rFonts w:ascii="Times New Roman" w:hAnsi="Times New Roman" w:cs="Times New Roman"/>
                <w:sz w:val="24"/>
                <w:szCs w:val="24"/>
              </w:rPr>
              <w:t>20 m. ir daugiau</w:t>
            </w:r>
          </w:p>
        </w:tc>
        <w:tc>
          <w:tcPr>
            <w:tcW w:w="1319" w:type="dxa"/>
          </w:tcPr>
          <w:p w14:paraId="121FE1C4" w14:textId="144777FC" w:rsidR="00D031A2" w:rsidRPr="00D031A2" w:rsidRDefault="005236CE" w:rsidP="00D031A2">
            <w:pPr>
              <w:spacing w:line="276" w:lineRule="auto"/>
              <w:ind w:right="49"/>
              <w:jc w:val="both"/>
              <w:rPr>
                <w:rFonts w:ascii="Times New Roman" w:hAnsi="Times New Roman" w:cs="Times New Roman"/>
                <w:sz w:val="24"/>
                <w:szCs w:val="24"/>
              </w:rPr>
            </w:pPr>
            <w:r>
              <w:rPr>
                <w:rFonts w:ascii="Times New Roman" w:hAnsi="Times New Roman" w:cs="Times New Roman"/>
                <w:sz w:val="24"/>
                <w:szCs w:val="24"/>
              </w:rPr>
              <w:t>0,05</w:t>
            </w:r>
          </w:p>
        </w:tc>
      </w:tr>
    </w:tbl>
    <w:bookmarkEnd w:id="7"/>
    <w:p w14:paraId="5BB8D273" w14:textId="0CB18CB3" w:rsidR="00D031A2" w:rsidRPr="00D031A2" w:rsidRDefault="00060BC0" w:rsidP="00060BC0">
      <w:pPr>
        <w:spacing w:line="276" w:lineRule="auto"/>
        <w:jc w:val="center"/>
        <w:rPr>
          <w:rFonts w:ascii="Times New Roman" w:hAnsi="Times New Roman" w:cs="Times New Roman"/>
          <w:sz w:val="24"/>
          <w:szCs w:val="24"/>
        </w:rPr>
      </w:pPr>
      <w:r>
        <w:rPr>
          <w:rFonts w:ascii="Times New Roman" w:hAnsi="Times New Roman" w:cs="Times New Roman"/>
          <w:sz w:val="24"/>
          <w:szCs w:val="24"/>
        </w:rPr>
        <w:t>__________________________</w:t>
      </w:r>
    </w:p>
    <w:p w14:paraId="072D8735" w14:textId="77777777" w:rsidR="00D031A2" w:rsidRPr="00D031A2" w:rsidRDefault="00D031A2" w:rsidP="00D031A2">
      <w:pPr>
        <w:spacing w:after="0" w:line="276" w:lineRule="auto"/>
        <w:jc w:val="both"/>
        <w:rPr>
          <w:rFonts w:ascii="Times New Roman" w:hAnsi="Times New Roman" w:cs="Times New Roman"/>
          <w:sz w:val="24"/>
          <w:szCs w:val="24"/>
        </w:rPr>
      </w:pPr>
    </w:p>
    <w:p w14:paraId="78A8BBCA" w14:textId="77777777" w:rsidR="00D031A2" w:rsidRPr="00D031A2" w:rsidRDefault="00D031A2" w:rsidP="00D031A2">
      <w:pPr>
        <w:spacing w:after="0" w:line="276" w:lineRule="auto"/>
        <w:jc w:val="both"/>
        <w:rPr>
          <w:rFonts w:ascii="Times New Roman" w:hAnsi="Times New Roman" w:cs="Times New Roman"/>
          <w:sz w:val="24"/>
          <w:szCs w:val="24"/>
        </w:rPr>
      </w:pPr>
    </w:p>
    <w:p w14:paraId="7C3935C8" w14:textId="77777777" w:rsidR="00D031A2" w:rsidRPr="00D031A2" w:rsidRDefault="00D031A2" w:rsidP="00D031A2">
      <w:pPr>
        <w:spacing w:after="0" w:line="276" w:lineRule="auto"/>
        <w:jc w:val="both"/>
        <w:rPr>
          <w:rFonts w:ascii="Times New Roman" w:hAnsi="Times New Roman" w:cs="Times New Roman"/>
          <w:sz w:val="24"/>
          <w:szCs w:val="24"/>
        </w:rPr>
      </w:pPr>
    </w:p>
    <w:p w14:paraId="718DD88A" w14:textId="77777777" w:rsidR="00686BEA" w:rsidRDefault="00686BEA" w:rsidP="00D031A2">
      <w:pPr>
        <w:spacing w:after="0" w:line="276" w:lineRule="auto"/>
        <w:jc w:val="both"/>
        <w:rPr>
          <w:rFonts w:ascii="Times New Roman" w:hAnsi="Times New Roman" w:cs="Times New Roman"/>
          <w:sz w:val="24"/>
          <w:szCs w:val="24"/>
        </w:rPr>
      </w:pPr>
    </w:p>
    <w:p w14:paraId="43707833" w14:textId="77777777" w:rsidR="00992742" w:rsidRPr="00991FE8" w:rsidRDefault="00992742" w:rsidP="00992742">
      <w:pPr>
        <w:spacing w:after="0" w:line="276" w:lineRule="auto"/>
        <w:ind w:right="50" w:firstLine="6096"/>
        <w:rPr>
          <w:rFonts w:ascii="Times New Roman" w:hAnsi="Times New Roman" w:cs="Times New Roman"/>
          <w:sz w:val="20"/>
          <w:szCs w:val="20"/>
        </w:rPr>
      </w:pPr>
      <w:r w:rsidRPr="00991FE8">
        <w:rPr>
          <w:rFonts w:ascii="Times New Roman" w:hAnsi="Times New Roman" w:cs="Times New Roman"/>
          <w:sz w:val="20"/>
          <w:szCs w:val="20"/>
        </w:rPr>
        <w:lastRenderedPageBreak/>
        <w:t xml:space="preserve">Jonavos „Neries“ pagrindinės mokyklos </w:t>
      </w:r>
    </w:p>
    <w:p w14:paraId="4CC01B29" w14:textId="77777777" w:rsidR="00992742" w:rsidRPr="00991FE8" w:rsidRDefault="00992742" w:rsidP="00992742">
      <w:pPr>
        <w:spacing w:after="0" w:line="276" w:lineRule="auto"/>
        <w:ind w:right="50" w:firstLine="6096"/>
        <w:rPr>
          <w:rFonts w:ascii="Times New Roman" w:hAnsi="Times New Roman" w:cs="Times New Roman"/>
          <w:sz w:val="20"/>
          <w:szCs w:val="20"/>
        </w:rPr>
      </w:pPr>
      <w:r w:rsidRPr="00991FE8">
        <w:rPr>
          <w:rFonts w:ascii="Times New Roman" w:hAnsi="Times New Roman" w:cs="Times New Roman"/>
          <w:sz w:val="20"/>
          <w:szCs w:val="20"/>
        </w:rPr>
        <w:t xml:space="preserve">darbo apmokėjimo </w:t>
      </w:r>
      <w:r>
        <w:rPr>
          <w:rFonts w:ascii="Times New Roman" w:hAnsi="Times New Roman" w:cs="Times New Roman"/>
          <w:sz w:val="20"/>
          <w:szCs w:val="20"/>
        </w:rPr>
        <w:t>sistemos</w:t>
      </w:r>
      <w:r w:rsidRPr="00991FE8">
        <w:rPr>
          <w:rFonts w:ascii="Times New Roman" w:hAnsi="Times New Roman" w:cs="Times New Roman"/>
          <w:sz w:val="20"/>
          <w:szCs w:val="20"/>
        </w:rPr>
        <w:t xml:space="preserve"> </w:t>
      </w:r>
    </w:p>
    <w:p w14:paraId="53411E30" w14:textId="77777777" w:rsidR="00060BC0" w:rsidRDefault="00686BEA" w:rsidP="00060BC0">
      <w:pPr>
        <w:spacing w:after="0" w:line="276" w:lineRule="auto"/>
        <w:ind w:right="50" w:firstLine="6096"/>
        <w:rPr>
          <w:rFonts w:ascii="Times New Roman" w:hAnsi="Times New Roman" w:cs="Times New Roman"/>
          <w:sz w:val="20"/>
          <w:szCs w:val="20"/>
        </w:rPr>
      </w:pPr>
      <w:r>
        <w:rPr>
          <w:rFonts w:ascii="Times New Roman" w:hAnsi="Times New Roman" w:cs="Times New Roman"/>
          <w:sz w:val="20"/>
          <w:szCs w:val="20"/>
        </w:rPr>
        <w:t>2</w:t>
      </w:r>
      <w:r w:rsidRPr="00991FE8">
        <w:rPr>
          <w:rFonts w:ascii="Times New Roman" w:hAnsi="Times New Roman" w:cs="Times New Roman"/>
          <w:sz w:val="20"/>
          <w:szCs w:val="20"/>
        </w:rPr>
        <w:t xml:space="preserve"> priedas</w:t>
      </w:r>
    </w:p>
    <w:p w14:paraId="2311F47A" w14:textId="77777777" w:rsidR="00060BC0" w:rsidRDefault="00060BC0" w:rsidP="00060BC0">
      <w:pPr>
        <w:spacing w:after="0" w:line="276" w:lineRule="auto"/>
        <w:ind w:right="50"/>
        <w:jc w:val="center"/>
        <w:rPr>
          <w:rFonts w:ascii="Times New Roman" w:hAnsi="Times New Roman" w:cs="Times New Roman"/>
          <w:b/>
          <w:sz w:val="24"/>
          <w:szCs w:val="24"/>
        </w:rPr>
      </w:pPr>
    </w:p>
    <w:p w14:paraId="7843F18C" w14:textId="3583F9C6" w:rsidR="00743DE1" w:rsidRPr="00060BC0" w:rsidRDefault="00743DE1" w:rsidP="00060BC0">
      <w:pPr>
        <w:spacing w:after="0" w:line="276" w:lineRule="auto"/>
        <w:ind w:right="50"/>
        <w:jc w:val="center"/>
        <w:rPr>
          <w:rFonts w:ascii="Times New Roman" w:hAnsi="Times New Roman" w:cs="Times New Roman"/>
          <w:sz w:val="20"/>
          <w:szCs w:val="20"/>
        </w:rPr>
      </w:pPr>
      <w:r w:rsidRPr="00743DE1">
        <w:rPr>
          <w:rFonts w:ascii="Times New Roman" w:hAnsi="Times New Roman" w:cs="Times New Roman"/>
          <w:b/>
          <w:sz w:val="24"/>
          <w:szCs w:val="24"/>
        </w:rPr>
        <w:t>I SKYRIUS</w:t>
      </w:r>
    </w:p>
    <w:p w14:paraId="78EAC339" w14:textId="40C5911F" w:rsidR="00686BEA" w:rsidRPr="00743DE1" w:rsidRDefault="00743DE1" w:rsidP="00060BC0">
      <w:pPr>
        <w:spacing w:after="0" w:line="276" w:lineRule="auto"/>
        <w:jc w:val="center"/>
        <w:rPr>
          <w:rFonts w:ascii="Times New Roman" w:hAnsi="Times New Roman" w:cs="Times New Roman"/>
          <w:sz w:val="24"/>
          <w:szCs w:val="24"/>
        </w:rPr>
      </w:pPr>
      <w:r w:rsidRPr="00743DE1">
        <w:rPr>
          <w:rFonts w:ascii="Times New Roman" w:hAnsi="Times New Roman" w:cs="Times New Roman"/>
          <w:b/>
          <w:sz w:val="24"/>
          <w:szCs w:val="24"/>
        </w:rPr>
        <w:t>MOKYTOJŲ, PAGALBOS MOKINIUI SPECIALISTŲ, DIRBANČIŲ PAGAL BENDROJO</w:t>
      </w:r>
      <w:r w:rsidR="00BD17E3">
        <w:rPr>
          <w:rFonts w:ascii="Times New Roman" w:hAnsi="Times New Roman" w:cs="Times New Roman"/>
          <w:b/>
          <w:sz w:val="24"/>
          <w:szCs w:val="24"/>
        </w:rPr>
        <w:t xml:space="preserve"> UGDYMO IR</w:t>
      </w:r>
      <w:r w:rsidRPr="00743DE1">
        <w:rPr>
          <w:rFonts w:ascii="Times New Roman" w:hAnsi="Times New Roman" w:cs="Times New Roman"/>
          <w:b/>
          <w:sz w:val="24"/>
          <w:szCs w:val="24"/>
        </w:rPr>
        <w:t xml:space="preserve"> NEFORMALIOJO ŠVIETIMO PROGRAMAS,</w:t>
      </w:r>
      <w:r w:rsidR="00BD17E3">
        <w:rPr>
          <w:rFonts w:ascii="Times New Roman" w:hAnsi="Times New Roman" w:cs="Times New Roman"/>
          <w:b/>
          <w:sz w:val="24"/>
          <w:szCs w:val="24"/>
        </w:rPr>
        <w:t xml:space="preserve"> PRIEŠMOKYKLINIO UGDYMO MOKYTOJŲ, AUKLĖTOJŲ </w:t>
      </w:r>
      <w:r w:rsidRPr="00743DE1">
        <w:rPr>
          <w:rFonts w:ascii="Times New Roman" w:hAnsi="Times New Roman" w:cs="Times New Roman"/>
          <w:b/>
          <w:sz w:val="24"/>
          <w:szCs w:val="24"/>
        </w:rPr>
        <w:t>PAREIGINĖS ALGOS PASTOVIOSIOS DALIES KOEFICENTAI</w:t>
      </w:r>
    </w:p>
    <w:p w14:paraId="6150491B" w14:textId="77777777" w:rsidR="00686BEA" w:rsidRDefault="00686BEA" w:rsidP="00686BEA">
      <w:pPr>
        <w:spacing w:after="0" w:line="276" w:lineRule="auto"/>
        <w:ind w:firstLine="993"/>
        <w:jc w:val="both"/>
        <w:rPr>
          <w:rFonts w:ascii="Times New Roman" w:hAnsi="Times New Roman" w:cs="Times New Roman"/>
          <w:sz w:val="24"/>
          <w:szCs w:val="24"/>
        </w:rPr>
      </w:pPr>
    </w:p>
    <w:p w14:paraId="6011841F" w14:textId="01B81504" w:rsidR="00686BEA" w:rsidRDefault="00686BEA" w:rsidP="007C791F">
      <w:pPr>
        <w:pStyle w:val="Sraopastraipa"/>
        <w:numPr>
          <w:ilvl w:val="0"/>
          <w:numId w:val="27"/>
        </w:numPr>
        <w:tabs>
          <w:tab w:val="left" w:pos="1418"/>
        </w:tabs>
        <w:spacing w:after="0"/>
        <w:ind w:left="0" w:firstLine="1134"/>
        <w:jc w:val="both"/>
        <w:rPr>
          <w:rFonts w:ascii="Times New Roman" w:hAnsi="Times New Roman"/>
          <w:sz w:val="24"/>
          <w:szCs w:val="24"/>
        </w:rPr>
      </w:pPr>
      <w:r w:rsidRPr="007C791F">
        <w:rPr>
          <w:rFonts w:ascii="Times New Roman" w:hAnsi="Times New Roman"/>
          <w:sz w:val="24"/>
          <w:szCs w:val="24"/>
        </w:rPr>
        <w:t xml:space="preserve">Mokytojų, </w:t>
      </w:r>
      <w:r w:rsidRPr="007C791F">
        <w:rPr>
          <w:rFonts w:ascii="Times New Roman" w:hAnsi="Times New Roman"/>
          <w:color w:val="000000"/>
          <w:sz w:val="24"/>
          <w:szCs w:val="24"/>
        </w:rPr>
        <w:t>dirbančiam pagal bendrojo ugdymo programas,</w:t>
      </w:r>
      <w:r w:rsidRPr="007C791F">
        <w:rPr>
          <w:rFonts w:ascii="Times New Roman" w:hAnsi="Times New Roman"/>
          <w:sz w:val="24"/>
          <w:szCs w:val="24"/>
        </w:rPr>
        <w:t xml:space="preserve"> pareiginės algos minimalūs koeficientai (pareiginės algos (atlyginimo) baziniais dydžiais):</w:t>
      </w:r>
    </w:p>
    <w:p w14:paraId="0AC0828E" w14:textId="5C2C18DB" w:rsidR="000A494B" w:rsidRPr="000A494B" w:rsidRDefault="000A494B" w:rsidP="000A494B">
      <w:pPr>
        <w:spacing w:after="0" w:line="240" w:lineRule="auto"/>
        <w:ind w:firstLine="4536"/>
        <w:rPr>
          <w:rFonts w:ascii="Times New Roman" w:eastAsia="Times New Roman" w:hAnsi="Times New Roman" w:cs="Times New Roman"/>
          <w:color w:val="000000"/>
          <w:sz w:val="24"/>
          <w:szCs w:val="24"/>
          <w:lang w:eastAsia="lt-LT"/>
        </w:rPr>
      </w:pPr>
    </w:p>
    <w:tbl>
      <w:tblPr>
        <w:tblW w:w="9629" w:type="dxa"/>
        <w:tblCellMar>
          <w:left w:w="0" w:type="dxa"/>
          <w:right w:w="0" w:type="dxa"/>
        </w:tblCellMar>
        <w:tblLook w:val="04A0" w:firstRow="1" w:lastRow="0" w:firstColumn="1" w:lastColumn="0" w:noHBand="0" w:noVBand="1"/>
      </w:tblPr>
      <w:tblGrid>
        <w:gridCol w:w="1696"/>
        <w:gridCol w:w="993"/>
        <w:gridCol w:w="1134"/>
        <w:gridCol w:w="1134"/>
        <w:gridCol w:w="1134"/>
        <w:gridCol w:w="1134"/>
        <w:gridCol w:w="1134"/>
        <w:gridCol w:w="1270"/>
      </w:tblGrid>
      <w:tr w:rsidR="000A494B" w:rsidRPr="000A494B" w14:paraId="5333ACD4" w14:textId="77777777" w:rsidTr="00D43C95">
        <w:trPr>
          <w:trHeight w:val="275"/>
          <w:tblHeader/>
        </w:trPr>
        <w:tc>
          <w:tcPr>
            <w:tcW w:w="169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65D378A"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Kvalifikacinė kategorija</w:t>
            </w:r>
          </w:p>
        </w:tc>
        <w:tc>
          <w:tcPr>
            <w:tcW w:w="7933" w:type="dxa"/>
            <w:gridSpan w:val="7"/>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1285438"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Pareiginės algos koeficientai</w:t>
            </w:r>
          </w:p>
        </w:tc>
      </w:tr>
      <w:tr w:rsidR="000A494B" w:rsidRPr="000A494B" w14:paraId="7AAC74BA" w14:textId="77777777" w:rsidTr="00D43C95">
        <w:trPr>
          <w:trHeight w:val="275"/>
          <w:tblHead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07A1B9C" w14:textId="77777777" w:rsidR="000A494B" w:rsidRPr="000A494B" w:rsidRDefault="000A494B" w:rsidP="000A494B">
            <w:pPr>
              <w:spacing w:after="0" w:line="240" w:lineRule="auto"/>
              <w:rPr>
                <w:rFonts w:ascii="Times New Roman" w:eastAsia="Times New Roman" w:hAnsi="Times New Roman" w:cs="Times New Roman"/>
                <w:sz w:val="24"/>
                <w:szCs w:val="24"/>
                <w:lang w:eastAsia="lt-LT"/>
              </w:rPr>
            </w:pPr>
          </w:p>
        </w:tc>
        <w:tc>
          <w:tcPr>
            <w:tcW w:w="7933" w:type="dxa"/>
            <w:gridSpan w:val="7"/>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781D3EF" w14:textId="77777777" w:rsidR="000A494B" w:rsidRPr="000A494B" w:rsidRDefault="000A494B" w:rsidP="000A494B">
            <w:pPr>
              <w:spacing w:after="0" w:line="240" w:lineRule="auto"/>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Pedagoginio darbo stažas (metais)</w:t>
            </w:r>
          </w:p>
        </w:tc>
      </w:tr>
      <w:tr w:rsidR="000A494B" w:rsidRPr="000A494B" w14:paraId="573A610E" w14:textId="77777777" w:rsidTr="00D43C95">
        <w:trPr>
          <w:trHeight w:val="1121"/>
          <w:tblHead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507075F" w14:textId="77777777" w:rsidR="000A494B" w:rsidRPr="000A494B" w:rsidRDefault="000A494B" w:rsidP="000A494B">
            <w:pPr>
              <w:spacing w:after="0" w:line="240" w:lineRule="auto"/>
              <w:rPr>
                <w:rFonts w:ascii="Times New Roman" w:eastAsia="Times New Roman" w:hAnsi="Times New Roman" w:cs="Times New Roman"/>
                <w:sz w:val="24"/>
                <w:szCs w:val="24"/>
                <w:lang w:eastAsia="lt-LT"/>
              </w:rPr>
            </w:pPr>
          </w:p>
        </w:tc>
        <w:tc>
          <w:tcPr>
            <w:tcW w:w="9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9B28E78"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iki 2</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2106BF6"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nuo daugiau kaip 2 iki 5</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0A7218" w14:textId="77777777" w:rsidR="000A494B" w:rsidRPr="000A494B" w:rsidRDefault="000A494B" w:rsidP="000A494B">
            <w:pPr>
              <w:spacing w:after="0" w:line="240" w:lineRule="auto"/>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nuo daugiau kaip 5 iki 10</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AC7BF42"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nuo daugiau kaip 10 iki 15</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C013E30"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nuo daugiau kaip 15 iki 20</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6BB90FA" w14:textId="77777777" w:rsidR="000A494B" w:rsidRPr="000A494B" w:rsidRDefault="000A494B" w:rsidP="000A494B">
            <w:pPr>
              <w:spacing w:after="0" w:line="240" w:lineRule="auto"/>
              <w:ind w:right="38" w:hanging="47"/>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nuo daugiau kaip 20 iki 25</w:t>
            </w:r>
          </w:p>
        </w:tc>
        <w:tc>
          <w:tcPr>
            <w:tcW w:w="127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4B5A2FB" w14:textId="77777777" w:rsidR="000A494B" w:rsidRPr="000A494B" w:rsidRDefault="000A494B" w:rsidP="000A494B">
            <w:pPr>
              <w:spacing w:after="0" w:line="240" w:lineRule="auto"/>
              <w:ind w:right="38" w:hanging="104"/>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daugiau kaip 25</w:t>
            </w:r>
          </w:p>
        </w:tc>
      </w:tr>
      <w:tr w:rsidR="000A494B" w:rsidRPr="000A494B" w14:paraId="20C61D30" w14:textId="77777777" w:rsidTr="00D43C95">
        <w:trPr>
          <w:trHeight w:val="278"/>
        </w:trPr>
        <w:tc>
          <w:tcPr>
            <w:tcW w:w="9629" w:type="dxa"/>
            <w:gridSpan w:val="8"/>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5AA492C"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Nesuteiktos kvalifikacinės kategorijos</w:t>
            </w:r>
          </w:p>
        </w:tc>
      </w:tr>
      <w:tr w:rsidR="000A494B" w:rsidRPr="000A494B" w14:paraId="410729F5" w14:textId="77777777" w:rsidTr="00D43C95">
        <w:trPr>
          <w:trHeight w:val="307"/>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B5A8C2F" w14:textId="77777777" w:rsidR="000A494B" w:rsidRPr="000A494B" w:rsidRDefault="000A494B" w:rsidP="000A494B">
            <w:pPr>
              <w:spacing w:after="0" w:line="240" w:lineRule="auto"/>
              <w:ind w:right="38"/>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Mokytojas</w:t>
            </w:r>
          </w:p>
        </w:tc>
        <w:tc>
          <w:tcPr>
            <w:tcW w:w="9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BC0C76F"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1,1886</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DAFB793" w14:textId="77777777" w:rsidR="000A494B" w:rsidRPr="000A494B" w:rsidRDefault="000A494B" w:rsidP="000A494B">
            <w:pPr>
              <w:spacing w:after="0" w:line="240" w:lineRule="auto"/>
              <w:ind w:right="38"/>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1,1930</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92282D4"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1,2032</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C01E5BF"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1,2252</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FD784FD"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1,2633</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A15A504"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1,2676</w:t>
            </w:r>
          </w:p>
        </w:tc>
        <w:tc>
          <w:tcPr>
            <w:tcW w:w="127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B6872C2"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1,2750</w:t>
            </w:r>
          </w:p>
        </w:tc>
      </w:tr>
      <w:tr w:rsidR="000A494B" w:rsidRPr="000A494B" w14:paraId="47EB4033" w14:textId="77777777" w:rsidTr="00D43C95">
        <w:trPr>
          <w:trHeight w:val="278"/>
        </w:trPr>
        <w:tc>
          <w:tcPr>
            <w:tcW w:w="9629" w:type="dxa"/>
            <w:gridSpan w:val="8"/>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AE17FA8"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Suteiktos kvalifikacinės kategorijos</w:t>
            </w:r>
          </w:p>
        </w:tc>
      </w:tr>
      <w:tr w:rsidR="000A494B" w:rsidRPr="000A494B" w14:paraId="0739E053" w14:textId="77777777" w:rsidTr="00D43C95">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70ABB25" w14:textId="77777777" w:rsidR="000A494B" w:rsidRPr="000A494B" w:rsidRDefault="000A494B" w:rsidP="000A494B">
            <w:pPr>
              <w:spacing w:after="0" w:line="240" w:lineRule="auto"/>
              <w:ind w:right="38"/>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Mokytojas</w:t>
            </w:r>
          </w:p>
        </w:tc>
        <w:tc>
          <w:tcPr>
            <w:tcW w:w="9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1BA5361"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1,2764</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1DA161" w14:textId="77777777" w:rsidR="000A494B" w:rsidRPr="000A494B" w:rsidRDefault="000A494B" w:rsidP="000A494B">
            <w:pPr>
              <w:spacing w:after="0" w:line="240" w:lineRule="auto"/>
              <w:ind w:left="-110"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1,2795</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FC4EAB8"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1,2809</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06D5E94"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1,2881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ED1FD0C"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1,2912</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8E5B8C9"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1,2955</w:t>
            </w:r>
          </w:p>
        </w:tc>
        <w:tc>
          <w:tcPr>
            <w:tcW w:w="127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FEECCF5"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1,3057</w:t>
            </w:r>
          </w:p>
        </w:tc>
      </w:tr>
      <w:tr w:rsidR="000A494B" w:rsidRPr="000A494B" w14:paraId="06C3805A" w14:textId="77777777" w:rsidTr="00D43C95">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25F7371" w14:textId="77777777" w:rsidR="000A494B" w:rsidRPr="000A494B" w:rsidRDefault="000A494B" w:rsidP="000A494B">
            <w:pPr>
              <w:spacing w:after="0" w:line="240" w:lineRule="auto"/>
              <w:ind w:right="38"/>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Vyresnysis mokytojas</w:t>
            </w:r>
          </w:p>
        </w:tc>
        <w:tc>
          <w:tcPr>
            <w:tcW w:w="9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2DCA518" w14:textId="77777777" w:rsidR="000A494B" w:rsidRPr="000A494B" w:rsidRDefault="000A494B" w:rsidP="000A494B">
            <w:pPr>
              <w:spacing w:after="0" w:line="240" w:lineRule="auto"/>
              <w:ind w:right="38" w:firstLine="124"/>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5B66AE6"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1,3073</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22FE9F2"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1,3117</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32ED470"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1,3176</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6989945"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1,3704</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3C919B"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1,3776</w:t>
            </w:r>
          </w:p>
        </w:tc>
        <w:tc>
          <w:tcPr>
            <w:tcW w:w="127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9AAC139"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1,3834</w:t>
            </w:r>
          </w:p>
        </w:tc>
      </w:tr>
      <w:tr w:rsidR="000A494B" w:rsidRPr="000A494B" w14:paraId="3F5F8ED6" w14:textId="77777777" w:rsidTr="00D43C95">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51FAB9A" w14:textId="77777777" w:rsidR="000A494B" w:rsidRPr="000A494B" w:rsidRDefault="000A494B" w:rsidP="000A494B">
            <w:pPr>
              <w:spacing w:after="0" w:line="240" w:lineRule="auto"/>
              <w:ind w:right="38"/>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Mokytojas metodininkas</w:t>
            </w:r>
          </w:p>
        </w:tc>
        <w:tc>
          <w:tcPr>
            <w:tcW w:w="9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B07018B" w14:textId="77777777" w:rsidR="000A494B" w:rsidRPr="000A494B" w:rsidRDefault="000A494B" w:rsidP="000A494B">
            <w:pPr>
              <w:spacing w:after="0" w:line="240" w:lineRule="auto"/>
              <w:ind w:right="38" w:firstLine="124"/>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6D32017" w14:textId="77777777" w:rsidR="000A494B" w:rsidRPr="000A494B" w:rsidRDefault="000A494B" w:rsidP="000A494B">
            <w:pPr>
              <w:spacing w:after="0" w:line="240" w:lineRule="auto"/>
              <w:ind w:right="38" w:firstLine="124"/>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C82F016"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1,3967</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41851C"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1,4216</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A9C6C98"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1,4669</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DFEF2DD"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1,4730</w:t>
            </w:r>
          </w:p>
        </w:tc>
        <w:tc>
          <w:tcPr>
            <w:tcW w:w="127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8B7D47C"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1,4832</w:t>
            </w:r>
          </w:p>
        </w:tc>
      </w:tr>
      <w:tr w:rsidR="000A494B" w:rsidRPr="000A494B" w14:paraId="6EA31F46" w14:textId="77777777" w:rsidTr="00D43C95">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FF76FE6" w14:textId="77777777" w:rsidR="000A494B" w:rsidRPr="000A494B" w:rsidRDefault="000A494B" w:rsidP="000A494B">
            <w:pPr>
              <w:spacing w:after="0" w:line="240" w:lineRule="auto"/>
              <w:ind w:right="38"/>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Mokytojas ekspertas</w:t>
            </w:r>
          </w:p>
        </w:tc>
        <w:tc>
          <w:tcPr>
            <w:tcW w:w="9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28CA152" w14:textId="77777777" w:rsidR="000A494B" w:rsidRPr="000A494B" w:rsidRDefault="000A494B" w:rsidP="000A494B">
            <w:pPr>
              <w:spacing w:after="0" w:line="240" w:lineRule="auto"/>
              <w:ind w:right="38" w:firstLine="62"/>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815ADAA" w14:textId="77777777" w:rsidR="000A494B" w:rsidRPr="000A494B" w:rsidRDefault="000A494B" w:rsidP="000A494B">
            <w:pPr>
              <w:spacing w:after="0" w:line="240" w:lineRule="auto"/>
              <w:ind w:right="38" w:firstLine="62"/>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2B43BA9"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1,5872</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7618142"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1,6136</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2A8AA07"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1,6547</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B8FB259"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1,6620</w:t>
            </w:r>
          </w:p>
        </w:tc>
        <w:tc>
          <w:tcPr>
            <w:tcW w:w="127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2B9D813" w14:textId="5932F2E8" w:rsidR="000A494B" w:rsidRPr="000A494B" w:rsidRDefault="000A494B" w:rsidP="000A494B">
            <w:pPr>
              <w:spacing w:after="0" w:line="240" w:lineRule="auto"/>
              <w:ind w:right="38" w:hanging="10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1,6693</w:t>
            </w:r>
          </w:p>
        </w:tc>
      </w:tr>
    </w:tbl>
    <w:p w14:paraId="66DF5BE1" w14:textId="118E4D99" w:rsidR="00CB27CB" w:rsidRDefault="000A494B" w:rsidP="00345CCF">
      <w:pPr>
        <w:spacing w:after="0" w:line="360" w:lineRule="atLeast"/>
        <w:ind w:firstLine="720"/>
        <w:jc w:val="both"/>
        <w:rPr>
          <w:rFonts w:ascii="Times New Roman" w:hAnsi="Times New Roman" w:cs="Times New Roman"/>
          <w:sz w:val="24"/>
          <w:szCs w:val="24"/>
        </w:rPr>
      </w:pPr>
      <w:r w:rsidRPr="000A494B">
        <w:rPr>
          <w:rFonts w:ascii="Times New Roman" w:eastAsia="Times New Roman" w:hAnsi="Times New Roman" w:cs="Times New Roman"/>
          <w:color w:val="000000"/>
          <w:sz w:val="24"/>
          <w:szCs w:val="24"/>
          <w:lang w:eastAsia="lt-LT"/>
        </w:rPr>
        <w:t> </w:t>
      </w:r>
      <w:r w:rsidR="00CB27CB">
        <w:rPr>
          <w:rFonts w:ascii="Times New Roman" w:hAnsi="Times New Roman" w:cs="Times New Roman"/>
          <w:sz w:val="24"/>
          <w:szCs w:val="24"/>
        </w:rPr>
        <w:t>2</w:t>
      </w:r>
      <w:r w:rsidR="007C791F">
        <w:rPr>
          <w:rFonts w:ascii="Times New Roman" w:hAnsi="Times New Roman" w:cs="Times New Roman"/>
          <w:sz w:val="24"/>
          <w:szCs w:val="24"/>
        </w:rPr>
        <w:t>.</w:t>
      </w:r>
      <w:r w:rsidR="00CB27CB">
        <w:rPr>
          <w:rFonts w:ascii="Times New Roman" w:hAnsi="Times New Roman" w:cs="Times New Roman"/>
          <w:sz w:val="24"/>
          <w:szCs w:val="24"/>
        </w:rPr>
        <w:t xml:space="preserve"> </w:t>
      </w:r>
      <w:r w:rsidR="00CB27CB" w:rsidRPr="00EA144C">
        <w:rPr>
          <w:rFonts w:ascii="Times New Roman" w:hAnsi="Times New Roman" w:cs="Times New Roman"/>
          <w:sz w:val="24"/>
          <w:szCs w:val="24"/>
        </w:rPr>
        <w:t>Pareiginės algos pastoviosios dalies koeficientai dėl veiklos sudėtingumo mokytojams didinami:</w:t>
      </w:r>
    </w:p>
    <w:p w14:paraId="21D4B82F" w14:textId="328659D4" w:rsidR="00CB27CB" w:rsidRDefault="00CB27CB" w:rsidP="00CB27CB">
      <w:pPr>
        <w:spacing w:after="0" w:line="276"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2.1. </w:t>
      </w:r>
      <w:r w:rsidRPr="00EA144C">
        <w:rPr>
          <w:rFonts w:ascii="Times New Roman" w:hAnsi="Times New Roman" w:cs="Times New Roman"/>
          <w:sz w:val="24"/>
          <w:szCs w:val="24"/>
        </w:rPr>
        <w:t xml:space="preserve">dirbantiems bendrojo ugdymo klasėse, kurių klasėje ugdomi vienas ir daugiau mokinių dėl įgimtų ar įgytų sutrikimų turinčių </w:t>
      </w:r>
      <w:r w:rsidRPr="00B860CE">
        <w:rPr>
          <w:rFonts w:ascii="Times New Roman" w:hAnsi="Times New Roman" w:cs="Times New Roman"/>
          <w:sz w:val="24"/>
          <w:szCs w:val="24"/>
        </w:rPr>
        <w:t>vidutinius,</w:t>
      </w:r>
      <w:r w:rsidRPr="00EA144C">
        <w:rPr>
          <w:rFonts w:ascii="Times New Roman" w:hAnsi="Times New Roman" w:cs="Times New Roman"/>
          <w:sz w:val="24"/>
          <w:szCs w:val="24"/>
        </w:rPr>
        <w:t xml:space="preserve"> didelius ir labai didelius specialiuosius ugdymosi poreikius:</w:t>
      </w:r>
    </w:p>
    <w:p w14:paraId="78AA96B2" w14:textId="6730F4AD" w:rsidR="00CB27CB" w:rsidRPr="00EA144C" w:rsidRDefault="00CB27CB" w:rsidP="00CB27CB">
      <w:pPr>
        <w:spacing w:after="0" w:line="276" w:lineRule="auto"/>
        <w:ind w:firstLine="993"/>
        <w:jc w:val="both"/>
        <w:rPr>
          <w:rFonts w:ascii="Times New Roman" w:hAnsi="Times New Roman" w:cs="Times New Roman"/>
          <w:sz w:val="24"/>
          <w:szCs w:val="24"/>
        </w:rPr>
      </w:pPr>
      <w:r>
        <w:rPr>
          <w:rFonts w:ascii="Times New Roman" w:hAnsi="Times New Roman"/>
          <w:sz w:val="24"/>
          <w:szCs w:val="24"/>
        </w:rPr>
        <w:t xml:space="preserve">2.1.1. </w:t>
      </w:r>
      <w:r w:rsidRPr="0032300B">
        <w:rPr>
          <w:rFonts w:ascii="Times New Roman" w:hAnsi="Times New Roman"/>
          <w:sz w:val="24"/>
          <w:szCs w:val="24"/>
        </w:rPr>
        <w:t>koeficientai didinami atitinkamai:</w:t>
      </w:r>
    </w:p>
    <w:tbl>
      <w:tblPr>
        <w:tblStyle w:val="Lentelstinklelis"/>
        <w:tblW w:w="0" w:type="auto"/>
        <w:jc w:val="center"/>
        <w:tblLook w:val="04A0" w:firstRow="1" w:lastRow="0" w:firstColumn="1" w:lastColumn="0" w:noHBand="0" w:noVBand="1"/>
      </w:tblPr>
      <w:tblGrid>
        <w:gridCol w:w="3153"/>
        <w:gridCol w:w="3264"/>
        <w:gridCol w:w="3211"/>
      </w:tblGrid>
      <w:tr w:rsidR="00CB27CB" w:rsidRPr="00EA144C" w14:paraId="238DA1B3" w14:textId="77777777" w:rsidTr="00E8413F">
        <w:trPr>
          <w:jc w:val="center"/>
        </w:trPr>
        <w:tc>
          <w:tcPr>
            <w:tcW w:w="3176" w:type="dxa"/>
            <w:vAlign w:val="center"/>
          </w:tcPr>
          <w:p w14:paraId="436430A3" w14:textId="77777777" w:rsidR="00CB27CB" w:rsidRPr="00EA144C" w:rsidRDefault="00CB27CB" w:rsidP="00AF1180">
            <w:pPr>
              <w:tabs>
                <w:tab w:val="left" w:pos="1418"/>
                <w:tab w:val="left" w:pos="1560"/>
                <w:tab w:val="left" w:pos="1701"/>
              </w:tabs>
              <w:jc w:val="center"/>
              <w:rPr>
                <w:rFonts w:ascii="Times New Roman" w:hAnsi="Times New Roman" w:cs="Times New Roman"/>
                <w:sz w:val="24"/>
                <w:szCs w:val="24"/>
              </w:rPr>
            </w:pPr>
            <w:r w:rsidRPr="00EA144C">
              <w:rPr>
                <w:rFonts w:ascii="Times New Roman" w:hAnsi="Times New Roman" w:cs="Times New Roman"/>
                <w:sz w:val="24"/>
                <w:szCs w:val="24"/>
              </w:rPr>
              <w:t>Ugdomų specialiųjų poreikių mokinių skaičius</w:t>
            </w:r>
          </w:p>
        </w:tc>
        <w:tc>
          <w:tcPr>
            <w:tcW w:w="3285" w:type="dxa"/>
            <w:vAlign w:val="center"/>
          </w:tcPr>
          <w:p w14:paraId="75AAAE5C" w14:textId="77777777" w:rsidR="00CB27CB" w:rsidRPr="00EA144C" w:rsidRDefault="00CB27CB" w:rsidP="00AF1180">
            <w:pPr>
              <w:tabs>
                <w:tab w:val="left" w:pos="1418"/>
                <w:tab w:val="left" w:pos="1560"/>
                <w:tab w:val="left" w:pos="1701"/>
              </w:tabs>
              <w:jc w:val="center"/>
              <w:rPr>
                <w:rFonts w:ascii="Times New Roman" w:hAnsi="Times New Roman" w:cs="Times New Roman"/>
                <w:sz w:val="24"/>
                <w:szCs w:val="24"/>
              </w:rPr>
            </w:pPr>
            <w:r w:rsidRPr="00EA144C">
              <w:rPr>
                <w:rFonts w:ascii="Times New Roman" w:hAnsi="Times New Roman" w:cs="Times New Roman"/>
                <w:sz w:val="24"/>
                <w:szCs w:val="24"/>
              </w:rPr>
              <w:t>Dalykų mokytojams</w:t>
            </w:r>
            <w:r>
              <w:rPr>
                <w:rFonts w:ascii="Times New Roman" w:hAnsi="Times New Roman" w:cs="Times New Roman"/>
                <w:sz w:val="24"/>
                <w:szCs w:val="24"/>
              </w:rPr>
              <w:t xml:space="preserve"> ir </w:t>
            </w:r>
            <w:r w:rsidRPr="00EA144C">
              <w:rPr>
                <w:rFonts w:ascii="Times New Roman" w:hAnsi="Times New Roman" w:cs="Times New Roman"/>
                <w:sz w:val="24"/>
                <w:szCs w:val="24"/>
              </w:rPr>
              <w:t>dalykų mokytojams, dirbantiems pradinėse klasėse</w:t>
            </w:r>
          </w:p>
        </w:tc>
        <w:tc>
          <w:tcPr>
            <w:tcW w:w="3232" w:type="dxa"/>
            <w:vAlign w:val="center"/>
          </w:tcPr>
          <w:p w14:paraId="2FEFF4C3" w14:textId="77777777" w:rsidR="00CB27CB" w:rsidRPr="00EA144C" w:rsidRDefault="00CB27CB" w:rsidP="00AF1180">
            <w:pPr>
              <w:tabs>
                <w:tab w:val="left" w:pos="1418"/>
                <w:tab w:val="left" w:pos="1560"/>
                <w:tab w:val="left" w:pos="1701"/>
              </w:tabs>
              <w:jc w:val="center"/>
              <w:rPr>
                <w:rFonts w:ascii="Times New Roman" w:hAnsi="Times New Roman" w:cs="Times New Roman"/>
                <w:sz w:val="24"/>
                <w:szCs w:val="24"/>
              </w:rPr>
            </w:pPr>
            <w:r w:rsidRPr="00EA144C">
              <w:rPr>
                <w:rFonts w:ascii="Times New Roman" w:hAnsi="Times New Roman" w:cs="Times New Roman"/>
                <w:sz w:val="24"/>
                <w:szCs w:val="24"/>
              </w:rPr>
              <w:t>Pradinių klasių mokytojams</w:t>
            </w:r>
          </w:p>
        </w:tc>
      </w:tr>
      <w:tr w:rsidR="00CB27CB" w:rsidRPr="00EA144C" w14:paraId="685AE56E" w14:textId="77777777" w:rsidTr="00E8413F">
        <w:trPr>
          <w:jc w:val="center"/>
        </w:trPr>
        <w:tc>
          <w:tcPr>
            <w:tcW w:w="3176" w:type="dxa"/>
            <w:vAlign w:val="center"/>
          </w:tcPr>
          <w:p w14:paraId="0B812719" w14:textId="77777777" w:rsidR="00CB27CB" w:rsidRPr="00EA144C" w:rsidRDefault="00CB27CB" w:rsidP="00AF1180">
            <w:pPr>
              <w:tabs>
                <w:tab w:val="left" w:pos="1418"/>
                <w:tab w:val="left" w:pos="1560"/>
                <w:tab w:val="left" w:pos="1701"/>
              </w:tabs>
              <w:jc w:val="center"/>
              <w:rPr>
                <w:rFonts w:ascii="Times New Roman" w:hAnsi="Times New Roman" w:cs="Times New Roman"/>
                <w:sz w:val="24"/>
                <w:szCs w:val="24"/>
              </w:rPr>
            </w:pPr>
            <w:r w:rsidRPr="00EA144C">
              <w:rPr>
                <w:rFonts w:ascii="Times New Roman" w:hAnsi="Times New Roman" w:cs="Times New Roman"/>
                <w:sz w:val="24"/>
                <w:szCs w:val="24"/>
              </w:rPr>
              <w:t>1</w:t>
            </w:r>
          </w:p>
        </w:tc>
        <w:tc>
          <w:tcPr>
            <w:tcW w:w="3285" w:type="dxa"/>
            <w:vAlign w:val="center"/>
          </w:tcPr>
          <w:p w14:paraId="74C5A01A" w14:textId="77777777" w:rsidR="00CB27CB" w:rsidRPr="00EA144C" w:rsidRDefault="00CB27CB" w:rsidP="00AF1180">
            <w:pPr>
              <w:tabs>
                <w:tab w:val="left" w:pos="1418"/>
                <w:tab w:val="left" w:pos="1560"/>
                <w:tab w:val="left" w:pos="1701"/>
              </w:tabs>
              <w:jc w:val="center"/>
              <w:rPr>
                <w:rFonts w:ascii="Times New Roman" w:hAnsi="Times New Roman" w:cs="Times New Roman"/>
                <w:sz w:val="24"/>
                <w:szCs w:val="24"/>
              </w:rPr>
            </w:pPr>
            <w:r w:rsidRPr="00EA144C">
              <w:rPr>
                <w:rFonts w:ascii="Times New Roman" w:hAnsi="Times New Roman" w:cs="Times New Roman"/>
                <w:sz w:val="24"/>
                <w:szCs w:val="24"/>
              </w:rPr>
              <w:t>2</w:t>
            </w:r>
          </w:p>
        </w:tc>
        <w:tc>
          <w:tcPr>
            <w:tcW w:w="3232" w:type="dxa"/>
            <w:vAlign w:val="center"/>
          </w:tcPr>
          <w:p w14:paraId="5C9C0439" w14:textId="77777777" w:rsidR="00CB27CB" w:rsidRPr="00EA144C" w:rsidRDefault="00CB27CB" w:rsidP="00AF1180">
            <w:pPr>
              <w:tabs>
                <w:tab w:val="left" w:pos="1418"/>
                <w:tab w:val="left" w:pos="1560"/>
                <w:tab w:val="left" w:pos="1701"/>
              </w:tabs>
              <w:jc w:val="center"/>
              <w:rPr>
                <w:rFonts w:ascii="Times New Roman" w:hAnsi="Times New Roman" w:cs="Times New Roman"/>
                <w:sz w:val="24"/>
                <w:szCs w:val="24"/>
              </w:rPr>
            </w:pPr>
            <w:r w:rsidRPr="00EA144C">
              <w:rPr>
                <w:rFonts w:ascii="Times New Roman" w:hAnsi="Times New Roman" w:cs="Times New Roman"/>
                <w:sz w:val="24"/>
                <w:szCs w:val="24"/>
              </w:rPr>
              <w:t>3</w:t>
            </w:r>
          </w:p>
        </w:tc>
      </w:tr>
      <w:tr w:rsidR="00CB27CB" w:rsidRPr="00EA144C" w14:paraId="4B303777" w14:textId="77777777" w:rsidTr="00E8413F">
        <w:trPr>
          <w:jc w:val="center"/>
        </w:trPr>
        <w:tc>
          <w:tcPr>
            <w:tcW w:w="3176" w:type="dxa"/>
          </w:tcPr>
          <w:p w14:paraId="0220AE4B" w14:textId="77777777" w:rsidR="00CB27CB" w:rsidRPr="00EA144C" w:rsidRDefault="00CB27CB" w:rsidP="00AF1180">
            <w:pPr>
              <w:tabs>
                <w:tab w:val="left" w:pos="1418"/>
                <w:tab w:val="left" w:pos="1560"/>
                <w:tab w:val="left" w:pos="1701"/>
              </w:tabs>
              <w:jc w:val="center"/>
              <w:rPr>
                <w:rFonts w:ascii="Times New Roman" w:hAnsi="Times New Roman" w:cs="Times New Roman"/>
                <w:sz w:val="24"/>
                <w:szCs w:val="24"/>
              </w:rPr>
            </w:pPr>
            <w:r w:rsidRPr="00EA144C">
              <w:rPr>
                <w:rFonts w:ascii="Times New Roman" w:hAnsi="Times New Roman" w:cs="Times New Roman"/>
                <w:sz w:val="24"/>
                <w:szCs w:val="24"/>
              </w:rPr>
              <w:t>1</w:t>
            </w:r>
          </w:p>
        </w:tc>
        <w:tc>
          <w:tcPr>
            <w:tcW w:w="3285" w:type="dxa"/>
          </w:tcPr>
          <w:p w14:paraId="3ACB13FE" w14:textId="77777777" w:rsidR="00CB27CB" w:rsidRPr="00EA144C" w:rsidRDefault="00CB27CB" w:rsidP="00AF1180">
            <w:pPr>
              <w:tabs>
                <w:tab w:val="left" w:pos="1418"/>
                <w:tab w:val="left" w:pos="1560"/>
                <w:tab w:val="left" w:pos="1701"/>
              </w:tabs>
              <w:jc w:val="center"/>
              <w:rPr>
                <w:rFonts w:ascii="Times New Roman" w:hAnsi="Times New Roman" w:cs="Times New Roman"/>
                <w:sz w:val="24"/>
                <w:szCs w:val="24"/>
              </w:rPr>
            </w:pPr>
            <w:r w:rsidRPr="00EA144C">
              <w:rPr>
                <w:rFonts w:ascii="Times New Roman" w:hAnsi="Times New Roman" w:cs="Times New Roman"/>
                <w:sz w:val="24"/>
                <w:szCs w:val="24"/>
              </w:rPr>
              <w:t>1 %</w:t>
            </w:r>
          </w:p>
        </w:tc>
        <w:tc>
          <w:tcPr>
            <w:tcW w:w="3232" w:type="dxa"/>
          </w:tcPr>
          <w:p w14:paraId="1BCAB937" w14:textId="77777777" w:rsidR="00CB27CB" w:rsidRPr="00EA144C" w:rsidRDefault="00CB27CB" w:rsidP="00AF1180">
            <w:pPr>
              <w:jc w:val="center"/>
              <w:rPr>
                <w:rFonts w:ascii="Times New Roman" w:hAnsi="Times New Roman" w:cs="Times New Roman"/>
                <w:sz w:val="24"/>
                <w:szCs w:val="24"/>
              </w:rPr>
            </w:pPr>
            <w:r w:rsidRPr="00EA144C">
              <w:rPr>
                <w:rFonts w:ascii="Times New Roman" w:hAnsi="Times New Roman" w:cs="Times New Roman"/>
                <w:sz w:val="24"/>
                <w:szCs w:val="24"/>
              </w:rPr>
              <w:t>3 %</w:t>
            </w:r>
          </w:p>
        </w:tc>
      </w:tr>
      <w:tr w:rsidR="00CB27CB" w:rsidRPr="00EA144C" w14:paraId="43DBBFFB" w14:textId="77777777" w:rsidTr="00E8413F">
        <w:trPr>
          <w:jc w:val="center"/>
        </w:trPr>
        <w:tc>
          <w:tcPr>
            <w:tcW w:w="3176" w:type="dxa"/>
          </w:tcPr>
          <w:p w14:paraId="13CCAAD2" w14:textId="77777777" w:rsidR="00CB27CB" w:rsidRPr="00EA144C" w:rsidRDefault="00CB27CB" w:rsidP="00AF1180">
            <w:pPr>
              <w:tabs>
                <w:tab w:val="left" w:pos="1418"/>
                <w:tab w:val="left" w:pos="1560"/>
                <w:tab w:val="left" w:pos="1701"/>
              </w:tabs>
              <w:jc w:val="center"/>
              <w:rPr>
                <w:rFonts w:ascii="Times New Roman" w:hAnsi="Times New Roman" w:cs="Times New Roman"/>
                <w:sz w:val="24"/>
                <w:szCs w:val="24"/>
              </w:rPr>
            </w:pPr>
            <w:r w:rsidRPr="00EA144C">
              <w:rPr>
                <w:rFonts w:ascii="Times New Roman" w:hAnsi="Times New Roman" w:cs="Times New Roman"/>
                <w:sz w:val="24"/>
                <w:szCs w:val="24"/>
              </w:rPr>
              <w:t>2-3</w:t>
            </w:r>
          </w:p>
        </w:tc>
        <w:tc>
          <w:tcPr>
            <w:tcW w:w="3285" w:type="dxa"/>
          </w:tcPr>
          <w:p w14:paraId="2DC204EB" w14:textId="77777777" w:rsidR="00CB27CB" w:rsidRPr="00EA144C" w:rsidRDefault="00CB27CB" w:rsidP="00AF1180">
            <w:pPr>
              <w:tabs>
                <w:tab w:val="left" w:pos="1418"/>
                <w:tab w:val="left" w:pos="1560"/>
                <w:tab w:val="left" w:pos="1701"/>
              </w:tabs>
              <w:jc w:val="center"/>
              <w:rPr>
                <w:rFonts w:ascii="Times New Roman" w:hAnsi="Times New Roman" w:cs="Times New Roman"/>
                <w:sz w:val="24"/>
                <w:szCs w:val="24"/>
              </w:rPr>
            </w:pPr>
            <w:r w:rsidRPr="00EA144C">
              <w:rPr>
                <w:rFonts w:ascii="Times New Roman" w:hAnsi="Times New Roman" w:cs="Times New Roman"/>
                <w:sz w:val="24"/>
                <w:szCs w:val="24"/>
              </w:rPr>
              <w:t>3 %</w:t>
            </w:r>
          </w:p>
        </w:tc>
        <w:tc>
          <w:tcPr>
            <w:tcW w:w="3232" w:type="dxa"/>
          </w:tcPr>
          <w:p w14:paraId="074381EB" w14:textId="77777777" w:rsidR="00CB27CB" w:rsidRPr="00EA144C" w:rsidRDefault="00CB27CB" w:rsidP="00AF1180">
            <w:pPr>
              <w:jc w:val="center"/>
              <w:rPr>
                <w:rFonts w:ascii="Times New Roman" w:hAnsi="Times New Roman" w:cs="Times New Roman"/>
                <w:sz w:val="24"/>
                <w:szCs w:val="24"/>
              </w:rPr>
            </w:pPr>
            <w:r w:rsidRPr="00EA144C">
              <w:rPr>
                <w:rFonts w:ascii="Times New Roman" w:hAnsi="Times New Roman" w:cs="Times New Roman"/>
                <w:sz w:val="24"/>
                <w:szCs w:val="24"/>
              </w:rPr>
              <w:t>6 %</w:t>
            </w:r>
          </w:p>
        </w:tc>
      </w:tr>
      <w:tr w:rsidR="00CB27CB" w:rsidRPr="00EA144C" w14:paraId="7BD2702F" w14:textId="77777777" w:rsidTr="00E8413F">
        <w:trPr>
          <w:jc w:val="center"/>
        </w:trPr>
        <w:tc>
          <w:tcPr>
            <w:tcW w:w="3176" w:type="dxa"/>
          </w:tcPr>
          <w:p w14:paraId="6060CF15" w14:textId="77777777" w:rsidR="00CB27CB" w:rsidRPr="00EA144C" w:rsidRDefault="00CB27CB" w:rsidP="00AF1180">
            <w:pPr>
              <w:tabs>
                <w:tab w:val="left" w:pos="1418"/>
                <w:tab w:val="left" w:pos="1560"/>
                <w:tab w:val="left" w:pos="1701"/>
              </w:tabs>
              <w:jc w:val="center"/>
              <w:rPr>
                <w:rFonts w:ascii="Times New Roman" w:hAnsi="Times New Roman" w:cs="Times New Roman"/>
                <w:sz w:val="24"/>
                <w:szCs w:val="24"/>
              </w:rPr>
            </w:pPr>
            <w:r w:rsidRPr="00EA144C">
              <w:rPr>
                <w:rFonts w:ascii="Times New Roman" w:hAnsi="Times New Roman" w:cs="Times New Roman"/>
                <w:sz w:val="24"/>
                <w:szCs w:val="24"/>
              </w:rPr>
              <w:t>4</w:t>
            </w:r>
          </w:p>
        </w:tc>
        <w:tc>
          <w:tcPr>
            <w:tcW w:w="3285" w:type="dxa"/>
          </w:tcPr>
          <w:p w14:paraId="7CF53CBB" w14:textId="77777777" w:rsidR="00CB27CB" w:rsidRPr="00EA144C" w:rsidRDefault="00CB27CB" w:rsidP="00AF1180">
            <w:pPr>
              <w:jc w:val="center"/>
              <w:rPr>
                <w:rFonts w:ascii="Times New Roman" w:hAnsi="Times New Roman" w:cs="Times New Roman"/>
                <w:sz w:val="24"/>
                <w:szCs w:val="24"/>
              </w:rPr>
            </w:pPr>
            <w:r w:rsidRPr="00EA144C">
              <w:rPr>
                <w:rFonts w:ascii="Times New Roman" w:hAnsi="Times New Roman" w:cs="Times New Roman"/>
                <w:sz w:val="24"/>
                <w:szCs w:val="24"/>
              </w:rPr>
              <w:t>5 %</w:t>
            </w:r>
          </w:p>
        </w:tc>
        <w:tc>
          <w:tcPr>
            <w:tcW w:w="3232" w:type="dxa"/>
          </w:tcPr>
          <w:p w14:paraId="6727C58C" w14:textId="77777777" w:rsidR="00CB27CB" w:rsidRPr="00EA144C" w:rsidRDefault="00CB27CB" w:rsidP="00AF1180">
            <w:pPr>
              <w:jc w:val="center"/>
              <w:rPr>
                <w:rFonts w:ascii="Times New Roman" w:hAnsi="Times New Roman" w:cs="Times New Roman"/>
                <w:sz w:val="24"/>
                <w:szCs w:val="24"/>
              </w:rPr>
            </w:pPr>
            <w:r w:rsidRPr="00EA144C">
              <w:rPr>
                <w:rFonts w:ascii="Times New Roman" w:hAnsi="Times New Roman" w:cs="Times New Roman"/>
                <w:sz w:val="24"/>
                <w:szCs w:val="24"/>
              </w:rPr>
              <w:t>10 %</w:t>
            </w:r>
          </w:p>
        </w:tc>
      </w:tr>
      <w:tr w:rsidR="00CB27CB" w:rsidRPr="00EA144C" w14:paraId="3266F647" w14:textId="77777777" w:rsidTr="00E8413F">
        <w:trPr>
          <w:jc w:val="center"/>
        </w:trPr>
        <w:tc>
          <w:tcPr>
            <w:tcW w:w="3176" w:type="dxa"/>
          </w:tcPr>
          <w:p w14:paraId="5326C398" w14:textId="77777777" w:rsidR="00CB27CB" w:rsidRPr="00EA144C" w:rsidRDefault="00CB27CB" w:rsidP="00AF1180">
            <w:pPr>
              <w:tabs>
                <w:tab w:val="left" w:pos="1418"/>
                <w:tab w:val="left" w:pos="1560"/>
                <w:tab w:val="left" w:pos="1701"/>
              </w:tabs>
              <w:jc w:val="center"/>
              <w:rPr>
                <w:rFonts w:ascii="Times New Roman" w:hAnsi="Times New Roman" w:cs="Times New Roman"/>
                <w:sz w:val="24"/>
                <w:szCs w:val="24"/>
              </w:rPr>
            </w:pPr>
            <w:r w:rsidRPr="00EA144C">
              <w:rPr>
                <w:rFonts w:ascii="Times New Roman" w:hAnsi="Times New Roman" w:cs="Times New Roman"/>
                <w:sz w:val="24"/>
                <w:szCs w:val="24"/>
              </w:rPr>
              <w:t>5-6</w:t>
            </w:r>
          </w:p>
        </w:tc>
        <w:tc>
          <w:tcPr>
            <w:tcW w:w="3285" w:type="dxa"/>
          </w:tcPr>
          <w:p w14:paraId="112A7643" w14:textId="77777777" w:rsidR="00CB27CB" w:rsidRPr="00EA144C" w:rsidRDefault="00CB27CB" w:rsidP="00AF1180">
            <w:pPr>
              <w:jc w:val="center"/>
              <w:rPr>
                <w:rFonts w:ascii="Times New Roman" w:hAnsi="Times New Roman" w:cs="Times New Roman"/>
                <w:sz w:val="24"/>
                <w:szCs w:val="24"/>
              </w:rPr>
            </w:pPr>
            <w:r w:rsidRPr="00EA144C">
              <w:rPr>
                <w:rFonts w:ascii="Times New Roman" w:hAnsi="Times New Roman" w:cs="Times New Roman"/>
                <w:sz w:val="24"/>
                <w:szCs w:val="24"/>
              </w:rPr>
              <w:t>6 %</w:t>
            </w:r>
          </w:p>
        </w:tc>
        <w:tc>
          <w:tcPr>
            <w:tcW w:w="3232" w:type="dxa"/>
          </w:tcPr>
          <w:p w14:paraId="2507AC3A" w14:textId="77777777" w:rsidR="00CB27CB" w:rsidRPr="00EA144C" w:rsidRDefault="00CB27CB" w:rsidP="00AF1180">
            <w:pPr>
              <w:jc w:val="center"/>
              <w:rPr>
                <w:rFonts w:ascii="Times New Roman" w:hAnsi="Times New Roman" w:cs="Times New Roman"/>
                <w:sz w:val="24"/>
                <w:szCs w:val="24"/>
              </w:rPr>
            </w:pPr>
            <w:r w:rsidRPr="00EA144C">
              <w:rPr>
                <w:rFonts w:ascii="Times New Roman" w:hAnsi="Times New Roman" w:cs="Times New Roman"/>
                <w:sz w:val="24"/>
                <w:szCs w:val="24"/>
              </w:rPr>
              <w:t>-</w:t>
            </w:r>
          </w:p>
        </w:tc>
      </w:tr>
      <w:tr w:rsidR="00CB27CB" w:rsidRPr="00EA144C" w14:paraId="245DEE01" w14:textId="77777777" w:rsidTr="00E8413F">
        <w:trPr>
          <w:jc w:val="center"/>
        </w:trPr>
        <w:tc>
          <w:tcPr>
            <w:tcW w:w="3176" w:type="dxa"/>
          </w:tcPr>
          <w:p w14:paraId="3302C707" w14:textId="77777777" w:rsidR="00CB27CB" w:rsidRPr="00EA144C" w:rsidRDefault="00CB27CB" w:rsidP="00AF1180">
            <w:pPr>
              <w:tabs>
                <w:tab w:val="left" w:pos="1418"/>
                <w:tab w:val="left" w:pos="1560"/>
                <w:tab w:val="left" w:pos="1701"/>
              </w:tabs>
              <w:jc w:val="center"/>
              <w:rPr>
                <w:rFonts w:ascii="Times New Roman" w:hAnsi="Times New Roman" w:cs="Times New Roman"/>
                <w:sz w:val="24"/>
                <w:szCs w:val="24"/>
              </w:rPr>
            </w:pPr>
            <w:r w:rsidRPr="00EA144C">
              <w:rPr>
                <w:rFonts w:ascii="Times New Roman" w:hAnsi="Times New Roman" w:cs="Times New Roman"/>
                <w:sz w:val="24"/>
                <w:szCs w:val="24"/>
              </w:rPr>
              <w:t>7-8</w:t>
            </w:r>
          </w:p>
        </w:tc>
        <w:tc>
          <w:tcPr>
            <w:tcW w:w="3285" w:type="dxa"/>
          </w:tcPr>
          <w:p w14:paraId="0C9A2B17" w14:textId="77777777" w:rsidR="00CB27CB" w:rsidRPr="00EA144C" w:rsidRDefault="00CB27CB" w:rsidP="00AF1180">
            <w:pPr>
              <w:jc w:val="center"/>
              <w:rPr>
                <w:rFonts w:ascii="Times New Roman" w:hAnsi="Times New Roman" w:cs="Times New Roman"/>
                <w:sz w:val="24"/>
                <w:szCs w:val="24"/>
              </w:rPr>
            </w:pPr>
            <w:r w:rsidRPr="00EA144C">
              <w:rPr>
                <w:rFonts w:ascii="Times New Roman" w:hAnsi="Times New Roman" w:cs="Times New Roman"/>
                <w:sz w:val="24"/>
                <w:szCs w:val="24"/>
              </w:rPr>
              <w:t>7 %</w:t>
            </w:r>
          </w:p>
        </w:tc>
        <w:tc>
          <w:tcPr>
            <w:tcW w:w="3232" w:type="dxa"/>
          </w:tcPr>
          <w:p w14:paraId="1173D924" w14:textId="77777777" w:rsidR="00CB27CB" w:rsidRPr="00EA144C" w:rsidRDefault="00CB27CB" w:rsidP="00AF1180">
            <w:pPr>
              <w:tabs>
                <w:tab w:val="left" w:pos="1418"/>
                <w:tab w:val="left" w:pos="1560"/>
                <w:tab w:val="left" w:pos="1701"/>
              </w:tabs>
              <w:jc w:val="center"/>
              <w:rPr>
                <w:rFonts w:ascii="Times New Roman" w:hAnsi="Times New Roman" w:cs="Times New Roman"/>
                <w:sz w:val="24"/>
                <w:szCs w:val="24"/>
              </w:rPr>
            </w:pPr>
            <w:r w:rsidRPr="00EA144C">
              <w:rPr>
                <w:rFonts w:ascii="Times New Roman" w:hAnsi="Times New Roman" w:cs="Times New Roman"/>
                <w:sz w:val="24"/>
                <w:szCs w:val="24"/>
              </w:rPr>
              <w:t>-</w:t>
            </w:r>
          </w:p>
        </w:tc>
      </w:tr>
      <w:tr w:rsidR="00CB27CB" w:rsidRPr="00EA144C" w14:paraId="0C1C6DD8" w14:textId="77777777" w:rsidTr="00E8413F">
        <w:trPr>
          <w:jc w:val="center"/>
        </w:trPr>
        <w:tc>
          <w:tcPr>
            <w:tcW w:w="3176" w:type="dxa"/>
          </w:tcPr>
          <w:p w14:paraId="4280717B" w14:textId="77777777" w:rsidR="00CB27CB" w:rsidRPr="00EA144C" w:rsidRDefault="00CB27CB" w:rsidP="00AF1180">
            <w:pPr>
              <w:tabs>
                <w:tab w:val="left" w:pos="1418"/>
                <w:tab w:val="left" w:pos="1560"/>
                <w:tab w:val="left" w:pos="1701"/>
              </w:tabs>
              <w:jc w:val="center"/>
              <w:rPr>
                <w:rFonts w:ascii="Times New Roman" w:hAnsi="Times New Roman" w:cs="Times New Roman"/>
                <w:sz w:val="24"/>
                <w:szCs w:val="24"/>
              </w:rPr>
            </w:pPr>
            <w:r w:rsidRPr="00EA144C">
              <w:rPr>
                <w:rFonts w:ascii="Times New Roman" w:hAnsi="Times New Roman" w:cs="Times New Roman"/>
                <w:sz w:val="24"/>
                <w:szCs w:val="24"/>
              </w:rPr>
              <w:t>9-10</w:t>
            </w:r>
          </w:p>
        </w:tc>
        <w:tc>
          <w:tcPr>
            <w:tcW w:w="3285" w:type="dxa"/>
          </w:tcPr>
          <w:p w14:paraId="548E62B6" w14:textId="77777777" w:rsidR="00CB27CB" w:rsidRPr="00EA144C" w:rsidRDefault="00CB27CB" w:rsidP="00AF1180">
            <w:pPr>
              <w:jc w:val="center"/>
              <w:rPr>
                <w:rFonts w:ascii="Times New Roman" w:hAnsi="Times New Roman" w:cs="Times New Roman"/>
                <w:sz w:val="24"/>
                <w:szCs w:val="24"/>
              </w:rPr>
            </w:pPr>
            <w:r w:rsidRPr="00EA144C">
              <w:rPr>
                <w:rFonts w:ascii="Times New Roman" w:hAnsi="Times New Roman" w:cs="Times New Roman"/>
                <w:sz w:val="24"/>
                <w:szCs w:val="24"/>
              </w:rPr>
              <w:t>8 %</w:t>
            </w:r>
          </w:p>
        </w:tc>
        <w:tc>
          <w:tcPr>
            <w:tcW w:w="3232" w:type="dxa"/>
          </w:tcPr>
          <w:p w14:paraId="756DB096" w14:textId="77777777" w:rsidR="00CB27CB" w:rsidRPr="00EA144C" w:rsidRDefault="00CB27CB" w:rsidP="00AF1180">
            <w:pPr>
              <w:tabs>
                <w:tab w:val="left" w:pos="1418"/>
                <w:tab w:val="left" w:pos="1560"/>
                <w:tab w:val="left" w:pos="1701"/>
              </w:tabs>
              <w:jc w:val="center"/>
              <w:rPr>
                <w:rFonts w:ascii="Times New Roman" w:hAnsi="Times New Roman" w:cs="Times New Roman"/>
                <w:sz w:val="24"/>
                <w:szCs w:val="24"/>
              </w:rPr>
            </w:pPr>
            <w:r w:rsidRPr="00EA144C">
              <w:rPr>
                <w:rFonts w:ascii="Times New Roman" w:hAnsi="Times New Roman" w:cs="Times New Roman"/>
                <w:sz w:val="24"/>
                <w:szCs w:val="24"/>
              </w:rPr>
              <w:t>-</w:t>
            </w:r>
          </w:p>
        </w:tc>
      </w:tr>
      <w:tr w:rsidR="00CB27CB" w:rsidRPr="00EA144C" w14:paraId="6B64ADCB" w14:textId="77777777" w:rsidTr="00E8413F">
        <w:trPr>
          <w:jc w:val="center"/>
        </w:trPr>
        <w:tc>
          <w:tcPr>
            <w:tcW w:w="3176" w:type="dxa"/>
          </w:tcPr>
          <w:p w14:paraId="39AEBAFB" w14:textId="77777777" w:rsidR="00CB27CB" w:rsidRPr="00EA144C" w:rsidRDefault="00CB27CB" w:rsidP="00AF1180">
            <w:pPr>
              <w:tabs>
                <w:tab w:val="left" w:pos="1418"/>
                <w:tab w:val="left" w:pos="1560"/>
                <w:tab w:val="left" w:pos="1701"/>
              </w:tabs>
              <w:jc w:val="center"/>
              <w:rPr>
                <w:rFonts w:ascii="Times New Roman" w:hAnsi="Times New Roman" w:cs="Times New Roman"/>
                <w:sz w:val="24"/>
                <w:szCs w:val="24"/>
              </w:rPr>
            </w:pPr>
            <w:r w:rsidRPr="00EA144C">
              <w:rPr>
                <w:rFonts w:ascii="Times New Roman" w:hAnsi="Times New Roman" w:cs="Times New Roman"/>
                <w:sz w:val="24"/>
                <w:szCs w:val="24"/>
              </w:rPr>
              <w:t>11-12</w:t>
            </w:r>
          </w:p>
        </w:tc>
        <w:tc>
          <w:tcPr>
            <w:tcW w:w="3285" w:type="dxa"/>
          </w:tcPr>
          <w:p w14:paraId="7F47FBE8" w14:textId="77777777" w:rsidR="00CB27CB" w:rsidRPr="00EA144C" w:rsidRDefault="00CB27CB" w:rsidP="00AF1180">
            <w:pPr>
              <w:jc w:val="center"/>
              <w:rPr>
                <w:rFonts w:ascii="Times New Roman" w:hAnsi="Times New Roman" w:cs="Times New Roman"/>
                <w:sz w:val="24"/>
                <w:szCs w:val="24"/>
              </w:rPr>
            </w:pPr>
            <w:r w:rsidRPr="00EA144C">
              <w:rPr>
                <w:rFonts w:ascii="Times New Roman" w:hAnsi="Times New Roman" w:cs="Times New Roman"/>
                <w:sz w:val="24"/>
                <w:szCs w:val="24"/>
              </w:rPr>
              <w:t>9 %</w:t>
            </w:r>
          </w:p>
        </w:tc>
        <w:tc>
          <w:tcPr>
            <w:tcW w:w="3232" w:type="dxa"/>
          </w:tcPr>
          <w:p w14:paraId="0797F37D" w14:textId="77777777" w:rsidR="00CB27CB" w:rsidRPr="00EA144C" w:rsidRDefault="00CB27CB" w:rsidP="00AF1180">
            <w:pPr>
              <w:tabs>
                <w:tab w:val="left" w:pos="1418"/>
                <w:tab w:val="left" w:pos="1560"/>
                <w:tab w:val="left" w:pos="1701"/>
              </w:tabs>
              <w:jc w:val="center"/>
              <w:rPr>
                <w:rFonts w:ascii="Times New Roman" w:hAnsi="Times New Roman" w:cs="Times New Roman"/>
                <w:sz w:val="24"/>
                <w:szCs w:val="24"/>
              </w:rPr>
            </w:pPr>
            <w:r w:rsidRPr="00EA144C">
              <w:rPr>
                <w:rFonts w:ascii="Times New Roman" w:hAnsi="Times New Roman" w:cs="Times New Roman"/>
                <w:sz w:val="24"/>
                <w:szCs w:val="24"/>
              </w:rPr>
              <w:t>-</w:t>
            </w:r>
          </w:p>
        </w:tc>
      </w:tr>
      <w:tr w:rsidR="00CB27CB" w:rsidRPr="00EA144C" w14:paraId="594D19F3" w14:textId="77777777" w:rsidTr="00E8413F">
        <w:trPr>
          <w:jc w:val="center"/>
        </w:trPr>
        <w:tc>
          <w:tcPr>
            <w:tcW w:w="3176" w:type="dxa"/>
          </w:tcPr>
          <w:p w14:paraId="106C251B" w14:textId="77777777" w:rsidR="00CB27CB" w:rsidRPr="00EA144C" w:rsidRDefault="00CB27CB" w:rsidP="00AF1180">
            <w:pPr>
              <w:tabs>
                <w:tab w:val="left" w:pos="1418"/>
                <w:tab w:val="left" w:pos="1560"/>
                <w:tab w:val="left" w:pos="1701"/>
              </w:tabs>
              <w:jc w:val="center"/>
              <w:rPr>
                <w:rFonts w:ascii="Times New Roman" w:hAnsi="Times New Roman" w:cs="Times New Roman"/>
                <w:sz w:val="24"/>
                <w:szCs w:val="24"/>
              </w:rPr>
            </w:pPr>
            <w:r w:rsidRPr="00EA144C">
              <w:rPr>
                <w:rFonts w:ascii="Times New Roman" w:hAnsi="Times New Roman" w:cs="Times New Roman"/>
                <w:sz w:val="24"/>
                <w:szCs w:val="24"/>
              </w:rPr>
              <w:t>13 ir daugiau</w:t>
            </w:r>
          </w:p>
        </w:tc>
        <w:tc>
          <w:tcPr>
            <w:tcW w:w="3285" w:type="dxa"/>
          </w:tcPr>
          <w:p w14:paraId="1FD84711" w14:textId="77777777" w:rsidR="00CB27CB" w:rsidRPr="00EA144C" w:rsidRDefault="00CB27CB" w:rsidP="00AF1180">
            <w:pPr>
              <w:jc w:val="center"/>
              <w:rPr>
                <w:rFonts w:ascii="Times New Roman" w:hAnsi="Times New Roman" w:cs="Times New Roman"/>
                <w:sz w:val="24"/>
                <w:szCs w:val="24"/>
              </w:rPr>
            </w:pPr>
            <w:r w:rsidRPr="00EA144C">
              <w:rPr>
                <w:rFonts w:ascii="Times New Roman" w:hAnsi="Times New Roman" w:cs="Times New Roman"/>
                <w:sz w:val="24"/>
                <w:szCs w:val="24"/>
              </w:rPr>
              <w:t>10 %</w:t>
            </w:r>
          </w:p>
        </w:tc>
        <w:tc>
          <w:tcPr>
            <w:tcW w:w="3232" w:type="dxa"/>
          </w:tcPr>
          <w:p w14:paraId="472B0AE0" w14:textId="77777777" w:rsidR="00CB27CB" w:rsidRPr="00EA144C" w:rsidRDefault="00CB27CB" w:rsidP="00AF1180">
            <w:pPr>
              <w:tabs>
                <w:tab w:val="left" w:pos="1418"/>
                <w:tab w:val="left" w:pos="1560"/>
                <w:tab w:val="left" w:pos="1701"/>
              </w:tabs>
              <w:jc w:val="center"/>
              <w:rPr>
                <w:rFonts w:ascii="Times New Roman" w:hAnsi="Times New Roman" w:cs="Times New Roman"/>
                <w:sz w:val="24"/>
                <w:szCs w:val="24"/>
              </w:rPr>
            </w:pPr>
            <w:r w:rsidRPr="00EA144C">
              <w:rPr>
                <w:rFonts w:ascii="Times New Roman" w:hAnsi="Times New Roman" w:cs="Times New Roman"/>
                <w:sz w:val="24"/>
                <w:szCs w:val="24"/>
              </w:rPr>
              <w:t>-</w:t>
            </w:r>
          </w:p>
        </w:tc>
      </w:tr>
      <w:tr w:rsidR="00CB27CB" w:rsidRPr="00EA144C" w14:paraId="59BF1E46" w14:textId="77777777" w:rsidTr="00E8413F">
        <w:trPr>
          <w:jc w:val="center"/>
        </w:trPr>
        <w:tc>
          <w:tcPr>
            <w:tcW w:w="3176" w:type="dxa"/>
          </w:tcPr>
          <w:p w14:paraId="7DE972AA" w14:textId="77777777" w:rsidR="00CB27CB" w:rsidRPr="00EA144C" w:rsidRDefault="00CB27CB" w:rsidP="00AF1180">
            <w:pPr>
              <w:tabs>
                <w:tab w:val="left" w:pos="1418"/>
                <w:tab w:val="left" w:pos="1560"/>
                <w:tab w:val="left" w:pos="1701"/>
              </w:tabs>
              <w:jc w:val="center"/>
              <w:rPr>
                <w:rFonts w:ascii="Times New Roman" w:hAnsi="Times New Roman" w:cs="Times New Roman"/>
                <w:sz w:val="24"/>
                <w:szCs w:val="24"/>
              </w:rPr>
            </w:pPr>
            <w:r w:rsidRPr="00EA144C">
              <w:rPr>
                <w:rFonts w:ascii="Times New Roman" w:hAnsi="Times New Roman" w:cs="Times New Roman"/>
                <w:sz w:val="24"/>
                <w:szCs w:val="24"/>
              </w:rPr>
              <w:t>20 ir daugiau</w:t>
            </w:r>
          </w:p>
        </w:tc>
        <w:tc>
          <w:tcPr>
            <w:tcW w:w="3285" w:type="dxa"/>
          </w:tcPr>
          <w:p w14:paraId="7FE0D977" w14:textId="77777777" w:rsidR="00CB27CB" w:rsidRPr="00EA144C" w:rsidRDefault="00CB27CB" w:rsidP="00AF1180">
            <w:pPr>
              <w:jc w:val="center"/>
              <w:rPr>
                <w:rFonts w:ascii="Times New Roman" w:hAnsi="Times New Roman" w:cs="Times New Roman"/>
                <w:sz w:val="24"/>
                <w:szCs w:val="24"/>
              </w:rPr>
            </w:pPr>
            <w:r w:rsidRPr="00EA144C">
              <w:rPr>
                <w:rFonts w:ascii="Times New Roman" w:hAnsi="Times New Roman" w:cs="Times New Roman"/>
                <w:sz w:val="24"/>
                <w:szCs w:val="24"/>
              </w:rPr>
              <w:t>13 %</w:t>
            </w:r>
          </w:p>
        </w:tc>
        <w:tc>
          <w:tcPr>
            <w:tcW w:w="3232" w:type="dxa"/>
          </w:tcPr>
          <w:p w14:paraId="7003B838" w14:textId="77777777" w:rsidR="00CB27CB" w:rsidRPr="00EA144C" w:rsidRDefault="00CB27CB" w:rsidP="00AF1180">
            <w:pPr>
              <w:tabs>
                <w:tab w:val="left" w:pos="1418"/>
                <w:tab w:val="left" w:pos="1560"/>
                <w:tab w:val="left" w:pos="1701"/>
              </w:tabs>
              <w:jc w:val="center"/>
              <w:rPr>
                <w:rFonts w:ascii="Times New Roman" w:hAnsi="Times New Roman" w:cs="Times New Roman"/>
                <w:sz w:val="24"/>
                <w:szCs w:val="24"/>
              </w:rPr>
            </w:pPr>
            <w:r w:rsidRPr="00EA144C">
              <w:rPr>
                <w:rFonts w:ascii="Times New Roman" w:hAnsi="Times New Roman" w:cs="Times New Roman"/>
                <w:sz w:val="24"/>
                <w:szCs w:val="24"/>
              </w:rPr>
              <w:t>-</w:t>
            </w:r>
          </w:p>
        </w:tc>
      </w:tr>
    </w:tbl>
    <w:p w14:paraId="5E0636D6" w14:textId="03A53E9C" w:rsidR="00CB27CB" w:rsidRDefault="00CB27CB" w:rsidP="00CB27CB">
      <w:pPr>
        <w:tabs>
          <w:tab w:val="left" w:pos="1418"/>
          <w:tab w:val="left" w:pos="1985"/>
        </w:tabs>
        <w:spacing w:after="0" w:line="276" w:lineRule="auto"/>
        <w:jc w:val="both"/>
        <w:rPr>
          <w:rFonts w:ascii="Times New Roman" w:hAnsi="Times New Roman"/>
          <w:sz w:val="24"/>
          <w:szCs w:val="24"/>
        </w:rPr>
      </w:pPr>
      <w:r>
        <w:rPr>
          <w:rFonts w:ascii="Times New Roman" w:hAnsi="Times New Roman"/>
          <w:sz w:val="24"/>
          <w:szCs w:val="24"/>
        </w:rPr>
        <w:lastRenderedPageBreak/>
        <w:tab/>
        <w:t xml:space="preserve">2.1.2. </w:t>
      </w:r>
      <w:r w:rsidRPr="0032300B">
        <w:rPr>
          <w:rFonts w:ascii="Times New Roman" w:hAnsi="Times New Roman"/>
          <w:sz w:val="24"/>
          <w:szCs w:val="24"/>
        </w:rPr>
        <w:t>koeficientas didinamas mokytojui: kai mokinys dirba integruotai su kitais klasės mokiniais, SUP vaikui parengtos individualios užduotys (kiekvienoje pamokoje), laiku parengtos ir su mokinių tėvais suderintos (aptartos) individualizuotos ir pritaikytos programos, individualiai pritaikyta ir vaikui aiški vertinimo sistema;</w:t>
      </w:r>
    </w:p>
    <w:p w14:paraId="2F72A24F" w14:textId="73B83F9E" w:rsidR="00CB27CB" w:rsidRDefault="00CB27CB" w:rsidP="00CB27CB">
      <w:pPr>
        <w:tabs>
          <w:tab w:val="left" w:pos="1418"/>
          <w:tab w:val="left" w:pos="1985"/>
        </w:tabs>
        <w:spacing w:after="0" w:line="276" w:lineRule="auto"/>
        <w:jc w:val="both"/>
        <w:rPr>
          <w:rFonts w:ascii="Times New Roman" w:hAnsi="Times New Roman" w:cs="Times New Roman"/>
          <w:sz w:val="24"/>
          <w:szCs w:val="24"/>
        </w:rPr>
      </w:pPr>
      <w:r>
        <w:rPr>
          <w:rFonts w:ascii="Times New Roman" w:hAnsi="Times New Roman"/>
          <w:sz w:val="24"/>
          <w:szCs w:val="24"/>
        </w:rPr>
        <w:tab/>
        <w:t xml:space="preserve">2.1.3. </w:t>
      </w:r>
      <w:r w:rsidRPr="00EA144C">
        <w:rPr>
          <w:rFonts w:ascii="Times New Roman" w:hAnsi="Times New Roman" w:cs="Times New Roman"/>
          <w:sz w:val="24"/>
          <w:szCs w:val="24"/>
        </w:rPr>
        <w:t>dirbantiems specialiojo ugdymo skyriuje, skirtame mokiniams dėl įgimtų ar įgytų sutrikimų turintiems didelių ir labai didelių specialiųjų ugdymosi poreikių: klasės ir veiklų mokytojams – 10 procentų, neformaliojo ugdymo mokytojams – 5 procentai;</w:t>
      </w:r>
    </w:p>
    <w:p w14:paraId="5BC9801F" w14:textId="7E6D891B" w:rsidR="00CB27CB" w:rsidRDefault="00CB27CB" w:rsidP="00CB27CB">
      <w:pPr>
        <w:tabs>
          <w:tab w:val="left" w:pos="1418"/>
          <w:tab w:val="left" w:pos="1985"/>
        </w:tabs>
        <w:spacing w:after="0" w:line="276" w:lineRule="auto"/>
        <w:jc w:val="both"/>
        <w:rPr>
          <w:rFonts w:ascii="Times New Roman" w:hAnsi="Times New Roman"/>
          <w:sz w:val="24"/>
          <w:szCs w:val="24"/>
        </w:rPr>
      </w:pPr>
      <w:r>
        <w:rPr>
          <w:rFonts w:ascii="Times New Roman" w:hAnsi="Times New Roman" w:cs="Times New Roman"/>
          <w:sz w:val="24"/>
          <w:szCs w:val="24"/>
        </w:rPr>
        <w:tab/>
        <w:t xml:space="preserve">2.1.4. </w:t>
      </w:r>
      <w:r w:rsidRPr="00EA144C">
        <w:rPr>
          <w:rFonts w:ascii="Times New Roman" w:hAnsi="Times New Roman" w:cs="Times New Roman"/>
          <w:sz w:val="24"/>
          <w:szCs w:val="24"/>
        </w:rPr>
        <w:t>mokantiems mokinį, kuriam dėl ligos ar patologinės būklės skirtas mokymas namuose 1-15 procentų:</w:t>
      </w:r>
    </w:p>
    <w:p w14:paraId="5C4513C8" w14:textId="4B31C2A0" w:rsidR="00CB27CB" w:rsidRDefault="00CB27CB" w:rsidP="00CB27CB">
      <w:pPr>
        <w:tabs>
          <w:tab w:val="left" w:pos="1418"/>
          <w:tab w:val="left" w:pos="1985"/>
        </w:tabs>
        <w:spacing w:after="0" w:line="276" w:lineRule="auto"/>
        <w:jc w:val="both"/>
        <w:rPr>
          <w:rFonts w:ascii="Times New Roman" w:hAnsi="Times New Roman"/>
          <w:sz w:val="24"/>
          <w:szCs w:val="24"/>
        </w:rPr>
      </w:pPr>
      <w:r>
        <w:rPr>
          <w:rFonts w:ascii="Times New Roman" w:hAnsi="Times New Roman"/>
          <w:sz w:val="24"/>
          <w:szCs w:val="24"/>
        </w:rPr>
        <w:tab/>
        <w:t xml:space="preserve">2.1.4.1. </w:t>
      </w:r>
      <w:r w:rsidRPr="0032300B">
        <w:rPr>
          <w:rFonts w:ascii="Times New Roman" w:hAnsi="Times New Roman"/>
          <w:sz w:val="24"/>
          <w:szCs w:val="24"/>
        </w:rPr>
        <w:t>specialiųjų poreikių mokinį (skyrius) – nuo 5-15 procentų (miesto vietovėje –              5 procentai, kaimo vietovėje – 15 procentų);</w:t>
      </w:r>
    </w:p>
    <w:p w14:paraId="6114B66C" w14:textId="4F044AAB" w:rsidR="00CB27CB" w:rsidRDefault="00CB27CB" w:rsidP="00CB27CB">
      <w:pPr>
        <w:tabs>
          <w:tab w:val="left" w:pos="1418"/>
          <w:tab w:val="left" w:pos="1985"/>
        </w:tabs>
        <w:spacing w:after="0" w:line="276" w:lineRule="auto"/>
        <w:jc w:val="both"/>
        <w:rPr>
          <w:rFonts w:ascii="Times New Roman" w:hAnsi="Times New Roman" w:cs="Times New Roman"/>
          <w:sz w:val="24"/>
          <w:szCs w:val="24"/>
        </w:rPr>
      </w:pPr>
      <w:r>
        <w:rPr>
          <w:rFonts w:ascii="Times New Roman" w:hAnsi="Times New Roman"/>
          <w:sz w:val="24"/>
          <w:szCs w:val="24"/>
        </w:rPr>
        <w:tab/>
        <w:t xml:space="preserve">2.1.4.2. </w:t>
      </w:r>
      <w:r w:rsidRPr="00EA144C">
        <w:rPr>
          <w:rFonts w:ascii="Times New Roman" w:hAnsi="Times New Roman" w:cs="Times New Roman"/>
          <w:sz w:val="24"/>
          <w:szCs w:val="24"/>
        </w:rPr>
        <w:t>bendrojo lavinimo – 5 procentai;</w:t>
      </w:r>
    </w:p>
    <w:p w14:paraId="72A7341C" w14:textId="72B15417" w:rsidR="00CB27CB" w:rsidRDefault="00CB27CB" w:rsidP="00CB27CB">
      <w:pPr>
        <w:tabs>
          <w:tab w:val="left" w:pos="1418"/>
          <w:tab w:val="left" w:pos="1985"/>
        </w:tabs>
        <w:spacing w:after="0" w:line="276" w:lineRule="auto"/>
        <w:jc w:val="both"/>
        <w:rPr>
          <w:rFonts w:ascii="Times New Roman" w:hAnsi="Times New Roman"/>
          <w:sz w:val="24"/>
          <w:szCs w:val="24"/>
        </w:rPr>
      </w:pPr>
      <w:r>
        <w:rPr>
          <w:rFonts w:ascii="Times New Roman" w:hAnsi="Times New Roman" w:cs="Times New Roman"/>
          <w:sz w:val="24"/>
          <w:szCs w:val="24"/>
        </w:rPr>
        <w:tab/>
        <w:t xml:space="preserve">2.1.4.3. </w:t>
      </w:r>
      <w:r w:rsidRPr="00EA144C">
        <w:rPr>
          <w:rFonts w:ascii="Times New Roman" w:hAnsi="Times New Roman" w:cs="Times New Roman"/>
          <w:sz w:val="24"/>
          <w:szCs w:val="24"/>
        </w:rPr>
        <w:t>jei mokinys dalį pamokų, esant gydytojo rekomendacijoms, gali atlikti klasėje – 2 procentai;</w:t>
      </w:r>
    </w:p>
    <w:p w14:paraId="1386FF13" w14:textId="5CD64824" w:rsidR="00CB27CB" w:rsidRDefault="00CB27CB" w:rsidP="00CB27CB">
      <w:pPr>
        <w:tabs>
          <w:tab w:val="left" w:pos="1418"/>
          <w:tab w:val="left" w:pos="1985"/>
        </w:tabs>
        <w:spacing w:after="0" w:line="276" w:lineRule="auto"/>
        <w:jc w:val="both"/>
        <w:rPr>
          <w:rFonts w:ascii="Times New Roman" w:hAnsi="Times New Roman"/>
          <w:sz w:val="24"/>
          <w:szCs w:val="24"/>
        </w:rPr>
      </w:pPr>
      <w:r>
        <w:rPr>
          <w:rFonts w:ascii="Times New Roman" w:hAnsi="Times New Roman"/>
          <w:sz w:val="24"/>
          <w:szCs w:val="24"/>
        </w:rPr>
        <w:tab/>
        <w:t xml:space="preserve">2.1.5. </w:t>
      </w:r>
      <w:r w:rsidRPr="0032300B">
        <w:rPr>
          <w:rFonts w:ascii="Times New Roman" w:hAnsi="Times New Roman"/>
          <w:sz w:val="24"/>
          <w:szCs w:val="24"/>
        </w:rPr>
        <w:t xml:space="preserve">mokantiems vieną ar daugiau užsieniečių ar Lietuvos Respublikos piliečių, atvykusių gyventi į Lietuvos Respubliką, nemokančių valstybinės kalbos, dvejus metus nuo mokinio mokymo pradžios Lietuvos Respublikoje pagal bendrojo ugdymo programas: 1 mokinį –  2 procentai, 2-3 mokiniai – 4 procentai, 4-5 mokiniai – 5 procentai, 6-8 – 6 procentai, 9-10 – 7 procentai, daugiau nei 10 mokinių – 8 procentai, daugiau 15 mokinių – 10 procentų; </w:t>
      </w:r>
    </w:p>
    <w:p w14:paraId="13A59EC7" w14:textId="77777777" w:rsidR="00BD17E3" w:rsidRPr="00BD17E3" w:rsidRDefault="00CB27CB" w:rsidP="00BD17E3">
      <w:pPr>
        <w:spacing w:after="0"/>
        <w:rPr>
          <w:rFonts w:ascii="Times New Roman" w:hAnsi="Times New Roman" w:cs="Times New Roman"/>
          <w:sz w:val="24"/>
          <w:szCs w:val="24"/>
        </w:rPr>
      </w:pPr>
      <w:r>
        <w:rPr>
          <w:rFonts w:ascii="Times New Roman" w:hAnsi="Times New Roman"/>
          <w:sz w:val="24"/>
          <w:szCs w:val="24"/>
        </w:rPr>
        <w:tab/>
      </w:r>
      <w:r w:rsidRPr="00BD17E3">
        <w:rPr>
          <w:rFonts w:ascii="Times New Roman" w:hAnsi="Times New Roman" w:cs="Times New Roman"/>
          <w:sz w:val="24"/>
          <w:szCs w:val="24"/>
        </w:rPr>
        <w:t>2.1.6. jeigu mokytojo veikla atitinka du ir daugiau nustatytų kriterijų jo pareiginės algos pastoviosios dalies koeficientas gali būti didinamas ne daugiau kaip 25 procentais.</w:t>
      </w:r>
    </w:p>
    <w:p w14:paraId="253C32C7" w14:textId="039398A6" w:rsidR="00686BEA" w:rsidRDefault="00BD17E3" w:rsidP="00BD17E3">
      <w:pPr>
        <w:spacing w:after="0"/>
        <w:rPr>
          <w:rFonts w:ascii="Times New Roman" w:hAnsi="Times New Roman" w:cs="Times New Roman"/>
          <w:sz w:val="24"/>
          <w:szCs w:val="24"/>
        </w:rPr>
      </w:pPr>
      <w:r w:rsidRPr="00BD17E3">
        <w:rPr>
          <w:rFonts w:ascii="Times New Roman" w:hAnsi="Times New Roman" w:cs="Times New Roman"/>
          <w:sz w:val="24"/>
          <w:szCs w:val="24"/>
        </w:rPr>
        <w:tab/>
        <w:t>3.</w:t>
      </w:r>
      <w:r w:rsidR="00686BEA" w:rsidRPr="00BD17E3">
        <w:rPr>
          <w:rFonts w:ascii="Times New Roman" w:hAnsi="Times New Roman" w:cs="Times New Roman"/>
          <w:sz w:val="24"/>
          <w:szCs w:val="24"/>
        </w:rPr>
        <w:t xml:space="preserve"> Mokytojų, </w:t>
      </w:r>
      <w:r w:rsidR="00686BEA" w:rsidRPr="00BD17E3">
        <w:rPr>
          <w:rFonts w:ascii="Times New Roman" w:hAnsi="Times New Roman" w:cs="Times New Roman"/>
          <w:color w:val="000000"/>
          <w:sz w:val="24"/>
          <w:szCs w:val="24"/>
        </w:rPr>
        <w:t>dirbančiam pagal priešmokyklinio ugdymo programas,</w:t>
      </w:r>
      <w:r w:rsidR="00686BEA" w:rsidRPr="00BD17E3">
        <w:rPr>
          <w:rFonts w:ascii="Times New Roman" w:hAnsi="Times New Roman" w:cs="Times New Roman"/>
          <w:sz w:val="24"/>
          <w:szCs w:val="24"/>
        </w:rPr>
        <w:t xml:space="preserve"> pareiginės algos minimalūs koeficientai (pareiginės algos (atlyginimo) baziniais dydžiais):</w:t>
      </w:r>
    </w:p>
    <w:p w14:paraId="169A4768" w14:textId="77777777" w:rsidR="00060BC0" w:rsidRDefault="00060BC0" w:rsidP="00BD17E3">
      <w:pPr>
        <w:spacing w:after="0"/>
        <w:rPr>
          <w:rFonts w:ascii="Times New Roman" w:hAnsi="Times New Roman" w:cs="Times New Roman"/>
          <w:sz w:val="24"/>
          <w:szCs w:val="24"/>
        </w:rPr>
      </w:pPr>
    </w:p>
    <w:tbl>
      <w:tblPr>
        <w:tblW w:w="0" w:type="dxa"/>
        <w:tblCellMar>
          <w:left w:w="0" w:type="dxa"/>
          <w:right w:w="0" w:type="dxa"/>
        </w:tblCellMar>
        <w:tblLook w:val="04A0" w:firstRow="1" w:lastRow="0" w:firstColumn="1" w:lastColumn="0" w:noHBand="0" w:noVBand="1"/>
      </w:tblPr>
      <w:tblGrid>
        <w:gridCol w:w="1696"/>
        <w:gridCol w:w="993"/>
        <w:gridCol w:w="1134"/>
        <w:gridCol w:w="1134"/>
        <w:gridCol w:w="1134"/>
        <w:gridCol w:w="1134"/>
        <w:gridCol w:w="1134"/>
        <w:gridCol w:w="992"/>
      </w:tblGrid>
      <w:tr w:rsidR="000A494B" w:rsidRPr="000A494B" w14:paraId="463BF190" w14:textId="77777777" w:rsidTr="000A494B">
        <w:trPr>
          <w:trHeight w:val="275"/>
          <w:tblHeader/>
        </w:trPr>
        <w:tc>
          <w:tcPr>
            <w:tcW w:w="169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CAC4C87"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Kvalifikacinė kategorija</w:t>
            </w:r>
          </w:p>
        </w:tc>
        <w:tc>
          <w:tcPr>
            <w:tcW w:w="7655" w:type="dxa"/>
            <w:gridSpan w:val="7"/>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900940A"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Pareiginės algos koeficientai</w:t>
            </w:r>
          </w:p>
        </w:tc>
      </w:tr>
      <w:tr w:rsidR="000A494B" w:rsidRPr="000A494B" w14:paraId="166BC025" w14:textId="77777777" w:rsidTr="000A494B">
        <w:trPr>
          <w:trHeight w:val="275"/>
          <w:tblHead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4AF086B" w14:textId="77777777" w:rsidR="000A494B" w:rsidRPr="000A494B" w:rsidRDefault="000A494B" w:rsidP="000A494B">
            <w:pPr>
              <w:spacing w:after="0" w:line="240" w:lineRule="auto"/>
              <w:rPr>
                <w:rFonts w:ascii="Times New Roman" w:eastAsia="Times New Roman" w:hAnsi="Times New Roman" w:cs="Times New Roman"/>
                <w:sz w:val="24"/>
                <w:szCs w:val="24"/>
                <w:lang w:eastAsia="lt-LT"/>
              </w:rPr>
            </w:pPr>
          </w:p>
        </w:tc>
        <w:tc>
          <w:tcPr>
            <w:tcW w:w="7655" w:type="dxa"/>
            <w:gridSpan w:val="7"/>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9E2A1F3" w14:textId="77777777" w:rsidR="000A494B" w:rsidRPr="000A494B" w:rsidRDefault="000A494B" w:rsidP="000A494B">
            <w:pPr>
              <w:spacing w:after="0" w:line="240" w:lineRule="auto"/>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Pedagoginio darbo stažas (metais)</w:t>
            </w:r>
          </w:p>
        </w:tc>
      </w:tr>
      <w:tr w:rsidR="000A494B" w:rsidRPr="000A494B" w14:paraId="0B98C83E" w14:textId="77777777" w:rsidTr="000A494B">
        <w:trPr>
          <w:trHeight w:val="1121"/>
          <w:tblHead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EB70F40" w14:textId="77777777" w:rsidR="000A494B" w:rsidRPr="000A494B" w:rsidRDefault="000A494B" w:rsidP="000A494B">
            <w:pPr>
              <w:spacing w:after="0" w:line="240" w:lineRule="auto"/>
              <w:rPr>
                <w:rFonts w:ascii="Times New Roman" w:eastAsia="Times New Roman" w:hAnsi="Times New Roman" w:cs="Times New Roman"/>
                <w:sz w:val="24"/>
                <w:szCs w:val="24"/>
                <w:lang w:eastAsia="lt-LT"/>
              </w:rPr>
            </w:pPr>
          </w:p>
        </w:tc>
        <w:tc>
          <w:tcPr>
            <w:tcW w:w="9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FD0F2DA"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iki 2</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E015E8C"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nuo daugiau kaip 2 iki 5</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5951A64" w14:textId="77777777" w:rsidR="000A494B" w:rsidRPr="000A494B" w:rsidRDefault="000A494B" w:rsidP="000A494B">
            <w:pPr>
              <w:spacing w:after="0" w:line="240" w:lineRule="auto"/>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nuo daugiau kaip 5 iki 10</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4225FFE"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nuo daugiau kaip 10 iki 15</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5C9823E"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nuo daugiau kaip 15 iki 20</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E965ECF" w14:textId="77777777" w:rsidR="000A494B" w:rsidRPr="000A494B" w:rsidRDefault="000A494B" w:rsidP="000A494B">
            <w:pPr>
              <w:spacing w:after="0" w:line="240" w:lineRule="auto"/>
              <w:ind w:right="38" w:hanging="47"/>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nuo daugiau kaip 20 iki 25</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C026AE" w14:textId="77777777" w:rsidR="000A494B" w:rsidRPr="000A494B" w:rsidRDefault="000A494B" w:rsidP="000A494B">
            <w:pPr>
              <w:spacing w:after="0" w:line="240" w:lineRule="auto"/>
              <w:ind w:right="38" w:hanging="104"/>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daugiau kaip 25</w:t>
            </w:r>
          </w:p>
        </w:tc>
      </w:tr>
      <w:tr w:rsidR="000A494B" w:rsidRPr="000A494B" w14:paraId="52F3CFD6" w14:textId="77777777" w:rsidTr="000A494B">
        <w:trPr>
          <w:trHeight w:val="278"/>
        </w:trPr>
        <w:tc>
          <w:tcPr>
            <w:tcW w:w="9351" w:type="dxa"/>
            <w:gridSpan w:val="8"/>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F469CA1"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Nesuteiktos kvalifikacinės kategorijos</w:t>
            </w:r>
          </w:p>
        </w:tc>
      </w:tr>
      <w:tr w:rsidR="000A494B" w:rsidRPr="000A494B" w14:paraId="2479D0DE" w14:textId="77777777" w:rsidTr="000A494B">
        <w:trPr>
          <w:trHeight w:val="307"/>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E792E9D" w14:textId="77777777" w:rsidR="000A494B" w:rsidRPr="000A494B" w:rsidRDefault="000A494B" w:rsidP="000A494B">
            <w:pPr>
              <w:spacing w:after="0" w:line="240" w:lineRule="auto"/>
              <w:ind w:right="38"/>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Mokytojas</w:t>
            </w:r>
          </w:p>
        </w:tc>
        <w:tc>
          <w:tcPr>
            <w:tcW w:w="9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9FE3020"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1,1886</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7891576"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1,1930</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10947E8"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1,2032</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C18424F"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1,2252</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9B49EED"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1,2633</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141B5D9"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1,2676</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0EA382D"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1,2750</w:t>
            </w:r>
          </w:p>
        </w:tc>
      </w:tr>
      <w:tr w:rsidR="000A494B" w:rsidRPr="000A494B" w14:paraId="14BCAC44" w14:textId="77777777" w:rsidTr="000A494B">
        <w:trPr>
          <w:trHeight w:val="278"/>
        </w:trPr>
        <w:tc>
          <w:tcPr>
            <w:tcW w:w="9351" w:type="dxa"/>
            <w:gridSpan w:val="8"/>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04EA92A"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Suteiktos kvalifikacinės kategorijos</w:t>
            </w:r>
          </w:p>
        </w:tc>
      </w:tr>
      <w:tr w:rsidR="000A494B" w:rsidRPr="000A494B" w14:paraId="4AE0B978" w14:textId="77777777" w:rsidTr="000A494B">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52977DC" w14:textId="77777777" w:rsidR="000A494B" w:rsidRPr="000A494B" w:rsidRDefault="000A494B" w:rsidP="000A494B">
            <w:pPr>
              <w:spacing w:after="0" w:line="240" w:lineRule="auto"/>
              <w:ind w:right="38"/>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Mokytojas</w:t>
            </w:r>
          </w:p>
        </w:tc>
        <w:tc>
          <w:tcPr>
            <w:tcW w:w="9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2E7ED84"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1,2764</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68FBC71" w14:textId="77777777" w:rsidR="000A494B" w:rsidRPr="000A494B" w:rsidRDefault="000A494B" w:rsidP="000A494B">
            <w:pPr>
              <w:spacing w:after="0" w:line="240" w:lineRule="auto"/>
              <w:ind w:left="-110"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1,2795</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33D0C92"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1,2809</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8182EDB"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1,2881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2CA5E07"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1,2912</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885FD8B"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1,2955</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75CB6E1"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1,3057</w:t>
            </w:r>
          </w:p>
        </w:tc>
      </w:tr>
      <w:tr w:rsidR="000A494B" w:rsidRPr="000A494B" w14:paraId="400BC896" w14:textId="77777777" w:rsidTr="000A494B">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A38015E" w14:textId="77777777" w:rsidR="000A494B" w:rsidRPr="000A494B" w:rsidRDefault="000A494B" w:rsidP="000A494B">
            <w:pPr>
              <w:spacing w:after="0" w:line="240" w:lineRule="auto"/>
              <w:ind w:right="38"/>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Vyresnysis mokytojas</w:t>
            </w:r>
          </w:p>
        </w:tc>
        <w:tc>
          <w:tcPr>
            <w:tcW w:w="9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19945A5" w14:textId="77777777" w:rsidR="000A494B" w:rsidRPr="000A494B" w:rsidRDefault="000A494B" w:rsidP="000A494B">
            <w:pPr>
              <w:spacing w:after="0" w:line="240" w:lineRule="auto"/>
              <w:ind w:right="38" w:firstLine="124"/>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011A442"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1,3073</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FD73F3C"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1,3117</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FA1B0AB"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1,3176</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9038217"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1,3704</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6A26A7A"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1,3776</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FDB6DB0"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1,3834</w:t>
            </w:r>
          </w:p>
        </w:tc>
      </w:tr>
      <w:tr w:rsidR="000A494B" w:rsidRPr="000A494B" w14:paraId="5F12C730" w14:textId="77777777" w:rsidTr="000A494B">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F1AFF8E" w14:textId="77777777" w:rsidR="000A494B" w:rsidRPr="000A494B" w:rsidRDefault="000A494B" w:rsidP="000A494B">
            <w:pPr>
              <w:spacing w:after="0" w:line="240" w:lineRule="auto"/>
              <w:ind w:right="38"/>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Mokytojas metodininkas</w:t>
            </w:r>
          </w:p>
        </w:tc>
        <w:tc>
          <w:tcPr>
            <w:tcW w:w="9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CAB4FD" w14:textId="77777777" w:rsidR="000A494B" w:rsidRPr="000A494B" w:rsidRDefault="000A494B" w:rsidP="000A494B">
            <w:pPr>
              <w:spacing w:after="0" w:line="240" w:lineRule="auto"/>
              <w:ind w:right="38" w:firstLine="124"/>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8E35EA" w14:textId="77777777" w:rsidR="000A494B" w:rsidRPr="000A494B" w:rsidRDefault="000A494B" w:rsidP="000A494B">
            <w:pPr>
              <w:spacing w:after="0" w:line="240" w:lineRule="auto"/>
              <w:ind w:right="38" w:firstLine="124"/>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AB709FC"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1,3967</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B06AFF6"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1,4216</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A9938AC"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1,4669</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3200331"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1,4730</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E272713"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1,4832</w:t>
            </w:r>
          </w:p>
        </w:tc>
      </w:tr>
      <w:tr w:rsidR="000A494B" w:rsidRPr="000A494B" w14:paraId="4B844F8E" w14:textId="77777777" w:rsidTr="000A494B">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E705A9F" w14:textId="77777777" w:rsidR="000A494B" w:rsidRPr="000A494B" w:rsidRDefault="000A494B" w:rsidP="000A494B">
            <w:pPr>
              <w:spacing w:after="0" w:line="240" w:lineRule="auto"/>
              <w:ind w:right="38"/>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Mokytojas ekspertas</w:t>
            </w:r>
          </w:p>
        </w:tc>
        <w:tc>
          <w:tcPr>
            <w:tcW w:w="9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7516BF6" w14:textId="77777777" w:rsidR="000A494B" w:rsidRPr="000A494B" w:rsidRDefault="000A494B" w:rsidP="000A494B">
            <w:pPr>
              <w:spacing w:after="0" w:line="240" w:lineRule="auto"/>
              <w:ind w:right="38" w:firstLine="62"/>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9A7B347" w14:textId="77777777" w:rsidR="000A494B" w:rsidRPr="000A494B" w:rsidRDefault="000A494B" w:rsidP="000A494B">
            <w:pPr>
              <w:spacing w:after="0" w:line="240" w:lineRule="auto"/>
              <w:ind w:right="38" w:firstLine="62"/>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1958EBF"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1,5872</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1921B11"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1,6136</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D252163"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1,6547</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47E8E03"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1,6620</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61AC1AA" w14:textId="129DA040" w:rsidR="000A494B" w:rsidRPr="000A494B" w:rsidRDefault="000A494B" w:rsidP="000A494B">
            <w:pPr>
              <w:spacing w:after="0" w:line="240" w:lineRule="auto"/>
              <w:ind w:right="38" w:hanging="104"/>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1,6693</w:t>
            </w:r>
          </w:p>
        </w:tc>
      </w:tr>
    </w:tbl>
    <w:p w14:paraId="2DECC84A" w14:textId="77777777" w:rsidR="000A494B" w:rsidRPr="000A494B" w:rsidRDefault="000A494B" w:rsidP="000A494B">
      <w:pPr>
        <w:spacing w:after="0" w:line="240" w:lineRule="auto"/>
        <w:ind w:firstLine="720"/>
        <w:jc w:val="both"/>
        <w:rPr>
          <w:rFonts w:ascii="Times New Roman" w:eastAsia="Times New Roman" w:hAnsi="Times New Roman" w:cs="Times New Roman"/>
          <w:color w:val="000000"/>
          <w:sz w:val="24"/>
          <w:szCs w:val="24"/>
          <w:lang w:eastAsia="lt-LT"/>
        </w:rPr>
      </w:pPr>
      <w:r w:rsidRPr="000A494B">
        <w:rPr>
          <w:rFonts w:ascii="Times New Roman" w:eastAsia="Times New Roman" w:hAnsi="Times New Roman" w:cs="Times New Roman"/>
          <w:color w:val="000000"/>
          <w:sz w:val="24"/>
          <w:szCs w:val="24"/>
          <w:lang w:eastAsia="lt-LT"/>
        </w:rPr>
        <w:t> </w:t>
      </w:r>
    </w:p>
    <w:p w14:paraId="6C657EBC" w14:textId="7A24B006" w:rsidR="00CB27CB" w:rsidRPr="00B860CE" w:rsidRDefault="00CB27CB" w:rsidP="00CB27CB">
      <w:pPr>
        <w:spacing w:after="0" w:line="276" w:lineRule="auto"/>
        <w:ind w:firstLine="72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b/>
      </w:r>
      <w:r w:rsidRPr="00B860CE">
        <w:rPr>
          <w:rFonts w:ascii="Times New Roman" w:eastAsia="Times New Roman" w:hAnsi="Times New Roman" w:cs="Times New Roman"/>
          <w:color w:val="000000"/>
          <w:sz w:val="24"/>
          <w:szCs w:val="24"/>
          <w:lang w:eastAsia="lt-LT"/>
        </w:rPr>
        <w:t> </w:t>
      </w:r>
      <w:bookmarkStart w:id="8" w:name="part_b7a72ef28b204a79922d7a41855111fb"/>
      <w:bookmarkEnd w:id="8"/>
      <w:r>
        <w:rPr>
          <w:rFonts w:ascii="Times New Roman" w:eastAsia="Times New Roman" w:hAnsi="Times New Roman" w:cs="Times New Roman"/>
          <w:color w:val="000000"/>
          <w:sz w:val="24"/>
          <w:szCs w:val="24"/>
          <w:lang w:eastAsia="lt-LT"/>
        </w:rPr>
        <w:t xml:space="preserve">4. </w:t>
      </w:r>
      <w:r w:rsidRPr="00B860CE">
        <w:rPr>
          <w:rFonts w:ascii="Times New Roman" w:eastAsia="Times New Roman" w:hAnsi="Times New Roman" w:cs="Times New Roman"/>
          <w:color w:val="000000"/>
          <w:sz w:val="24"/>
          <w:szCs w:val="24"/>
          <w:lang w:eastAsia="lt-LT"/>
        </w:rPr>
        <w:t xml:space="preserve"> Pareiginės algos koeficientai dėl veiklos sudėtingumo mokytojams, dirbantiems pagal priešmokyklinio ugdymo programą</w:t>
      </w:r>
      <w:bookmarkStart w:id="9" w:name="part_e314624b03994891ba2d89e214fdf258"/>
      <w:bookmarkEnd w:id="9"/>
      <w:r>
        <w:rPr>
          <w:rFonts w:ascii="Times New Roman" w:eastAsia="Times New Roman" w:hAnsi="Times New Roman" w:cs="Times New Roman"/>
          <w:color w:val="000000"/>
          <w:sz w:val="24"/>
          <w:szCs w:val="24"/>
          <w:lang w:eastAsia="lt-LT"/>
        </w:rPr>
        <w:t xml:space="preserve"> didinami:</w:t>
      </w:r>
    </w:p>
    <w:p w14:paraId="0CBBEBAF" w14:textId="4A74FD0C" w:rsidR="00CB27CB" w:rsidRPr="00B860CE" w:rsidRDefault="00BD17E3" w:rsidP="00CB27CB">
      <w:pPr>
        <w:spacing w:after="0" w:line="276" w:lineRule="auto"/>
        <w:ind w:firstLine="720"/>
        <w:jc w:val="both"/>
        <w:rPr>
          <w:rFonts w:ascii="Times New Roman" w:eastAsia="Times New Roman" w:hAnsi="Times New Roman" w:cs="Times New Roman"/>
          <w:color w:val="000000"/>
          <w:sz w:val="24"/>
          <w:szCs w:val="24"/>
          <w:lang w:eastAsia="lt-LT"/>
        </w:rPr>
      </w:pPr>
      <w:bookmarkStart w:id="10" w:name="part_700ef77d8ec94ecf8e00231ec717d7b5"/>
      <w:bookmarkEnd w:id="10"/>
      <w:r>
        <w:rPr>
          <w:rFonts w:ascii="Times New Roman" w:eastAsia="Times New Roman" w:hAnsi="Times New Roman" w:cs="Times New Roman"/>
          <w:color w:val="000000"/>
          <w:sz w:val="24"/>
          <w:szCs w:val="24"/>
          <w:lang w:eastAsia="lt-LT"/>
        </w:rPr>
        <w:tab/>
      </w:r>
      <w:r w:rsidR="00CB27CB">
        <w:rPr>
          <w:rFonts w:ascii="Times New Roman" w:eastAsia="Times New Roman" w:hAnsi="Times New Roman" w:cs="Times New Roman"/>
          <w:color w:val="000000"/>
          <w:sz w:val="24"/>
          <w:szCs w:val="24"/>
          <w:lang w:eastAsia="lt-LT"/>
        </w:rPr>
        <w:t>4.1.</w:t>
      </w:r>
      <w:r w:rsidR="00CB27CB" w:rsidRPr="00B860CE">
        <w:rPr>
          <w:rFonts w:ascii="Times New Roman" w:eastAsia="Times New Roman" w:hAnsi="Times New Roman" w:cs="Times New Roman"/>
          <w:color w:val="000000"/>
          <w:sz w:val="24"/>
          <w:szCs w:val="24"/>
          <w:lang w:eastAsia="lt-LT"/>
        </w:rPr>
        <w:t xml:space="preserve"> grupėje ugdantiems 2 ar daugiau mokinių, dėl įgimtų ar įgytų sutrikimų turinčių vidutinių specialiųjų ugdymosi poreikių</w:t>
      </w:r>
      <w:r w:rsidR="00CB27CB">
        <w:rPr>
          <w:rFonts w:ascii="Times New Roman" w:eastAsia="Times New Roman" w:hAnsi="Times New Roman" w:cs="Times New Roman"/>
          <w:color w:val="000000"/>
          <w:sz w:val="24"/>
          <w:szCs w:val="24"/>
          <w:lang w:eastAsia="lt-LT"/>
        </w:rPr>
        <w:t xml:space="preserve"> (5 proc.)</w:t>
      </w:r>
      <w:r w:rsidR="00CB27CB" w:rsidRPr="00B860CE">
        <w:rPr>
          <w:rFonts w:ascii="Times New Roman" w:eastAsia="Times New Roman" w:hAnsi="Times New Roman" w:cs="Times New Roman"/>
          <w:color w:val="000000"/>
          <w:sz w:val="24"/>
          <w:szCs w:val="24"/>
          <w:lang w:eastAsia="lt-LT"/>
        </w:rPr>
        <w:t>, ir (arba) 1</w:t>
      </w:r>
      <w:r w:rsidR="00CB27CB">
        <w:rPr>
          <w:rFonts w:ascii="Times New Roman" w:eastAsia="Times New Roman" w:hAnsi="Times New Roman" w:cs="Times New Roman"/>
          <w:color w:val="000000"/>
          <w:sz w:val="24"/>
          <w:szCs w:val="24"/>
          <w:lang w:eastAsia="lt-LT"/>
        </w:rPr>
        <w:t xml:space="preserve"> (3 proc.), 2 (5 proc.), </w:t>
      </w:r>
      <w:r w:rsidR="00CB27CB" w:rsidRPr="00B860CE">
        <w:rPr>
          <w:rFonts w:ascii="Times New Roman" w:eastAsia="Times New Roman" w:hAnsi="Times New Roman" w:cs="Times New Roman"/>
          <w:color w:val="000000"/>
          <w:sz w:val="24"/>
          <w:szCs w:val="24"/>
          <w:lang w:eastAsia="lt-LT"/>
        </w:rPr>
        <w:t>3</w:t>
      </w:r>
      <w:r w:rsidR="00CB27CB">
        <w:rPr>
          <w:rFonts w:ascii="Times New Roman" w:eastAsia="Times New Roman" w:hAnsi="Times New Roman" w:cs="Times New Roman"/>
          <w:color w:val="000000"/>
          <w:sz w:val="24"/>
          <w:szCs w:val="24"/>
          <w:lang w:eastAsia="lt-LT"/>
        </w:rPr>
        <w:t xml:space="preserve"> (7 proc.), 4-5 (10 proc.)</w:t>
      </w:r>
      <w:r w:rsidR="00CB27CB" w:rsidRPr="00B860CE">
        <w:rPr>
          <w:rFonts w:ascii="Times New Roman" w:eastAsia="Times New Roman" w:hAnsi="Times New Roman" w:cs="Times New Roman"/>
          <w:color w:val="000000"/>
          <w:sz w:val="24"/>
          <w:szCs w:val="24"/>
          <w:lang w:eastAsia="lt-LT"/>
        </w:rPr>
        <w:t xml:space="preserve"> mokinius, turinčius didelių ar labai didelių specialiųjų ugdymosi poreikių;</w:t>
      </w:r>
    </w:p>
    <w:p w14:paraId="204D55F1" w14:textId="344F61F5" w:rsidR="00CB27CB" w:rsidRPr="00B860CE" w:rsidRDefault="00BD17E3" w:rsidP="00CB27CB">
      <w:pPr>
        <w:spacing w:after="0" w:line="276" w:lineRule="auto"/>
        <w:ind w:firstLine="720"/>
        <w:jc w:val="both"/>
        <w:rPr>
          <w:rFonts w:ascii="Times New Roman" w:eastAsia="Times New Roman" w:hAnsi="Times New Roman" w:cs="Times New Roman"/>
          <w:color w:val="000000"/>
          <w:sz w:val="24"/>
          <w:szCs w:val="24"/>
          <w:lang w:eastAsia="lt-LT"/>
        </w:rPr>
      </w:pPr>
      <w:bookmarkStart w:id="11" w:name="part_742a635eb7ad457ebb9d8b40123e1362"/>
      <w:bookmarkEnd w:id="11"/>
      <w:r>
        <w:rPr>
          <w:rFonts w:ascii="Times New Roman" w:eastAsia="Times New Roman" w:hAnsi="Times New Roman" w:cs="Times New Roman"/>
          <w:color w:val="000000"/>
          <w:sz w:val="24"/>
          <w:szCs w:val="24"/>
          <w:lang w:eastAsia="lt-LT"/>
        </w:rPr>
        <w:lastRenderedPageBreak/>
        <w:tab/>
      </w:r>
      <w:r w:rsidR="00CB27CB">
        <w:rPr>
          <w:rFonts w:ascii="Times New Roman" w:eastAsia="Times New Roman" w:hAnsi="Times New Roman" w:cs="Times New Roman"/>
          <w:color w:val="000000"/>
          <w:sz w:val="24"/>
          <w:szCs w:val="24"/>
          <w:lang w:eastAsia="lt-LT"/>
        </w:rPr>
        <w:t>4</w:t>
      </w:r>
      <w:r w:rsidR="00CB27CB" w:rsidRPr="00B860CE">
        <w:rPr>
          <w:rFonts w:ascii="Times New Roman" w:eastAsia="Times New Roman" w:hAnsi="Times New Roman" w:cs="Times New Roman"/>
          <w:color w:val="000000"/>
          <w:sz w:val="24"/>
          <w:szCs w:val="24"/>
          <w:lang w:eastAsia="lt-LT"/>
        </w:rPr>
        <w:t>.2. ugdantiems vieną ar daugiau užsieniečių arba Lietuvos Respublikos piliečių, atvykusių gyventi į Lietuvos Respubliką, nemokančių valstybinės kalbos, dvejus metus nuo mokinio mokymosi pradžios Lietuvos Respublikoje</w:t>
      </w:r>
      <w:r w:rsidR="00CB27CB">
        <w:rPr>
          <w:rFonts w:ascii="Times New Roman" w:eastAsia="Times New Roman" w:hAnsi="Times New Roman" w:cs="Times New Roman"/>
          <w:color w:val="000000"/>
          <w:sz w:val="24"/>
          <w:szCs w:val="24"/>
          <w:lang w:eastAsia="lt-LT"/>
        </w:rPr>
        <w:t xml:space="preserve"> </w:t>
      </w:r>
      <w:r w:rsidR="00CB27CB">
        <w:rPr>
          <w:rFonts w:ascii="Times New Roman" w:hAnsi="Times New Roman"/>
          <w:sz w:val="24"/>
          <w:szCs w:val="24"/>
        </w:rPr>
        <w:t>1 mokinį –</w:t>
      </w:r>
      <w:r w:rsidR="00CB27CB" w:rsidRPr="0032300B">
        <w:rPr>
          <w:rFonts w:ascii="Times New Roman" w:hAnsi="Times New Roman"/>
          <w:sz w:val="24"/>
          <w:szCs w:val="24"/>
        </w:rPr>
        <w:t xml:space="preserve"> 2 procentai, 2-3 mokiniai – 4 procentai, 4-5 mokiniai – 5 procentai, 6-8 – 6 procentai, 9-10 – 7 procentai, daugiau nei 10 mokinių – 8 procentai, daugiau 15 mokinių – 10 procentų</w:t>
      </w:r>
      <w:r w:rsidR="00CB27CB">
        <w:rPr>
          <w:rFonts w:ascii="Times New Roman" w:hAnsi="Times New Roman"/>
          <w:sz w:val="24"/>
          <w:szCs w:val="24"/>
        </w:rPr>
        <w:t>;</w:t>
      </w:r>
    </w:p>
    <w:p w14:paraId="51E6CF53" w14:textId="63566AF3" w:rsidR="00CB27CB" w:rsidRDefault="00BD17E3" w:rsidP="00CB27CB">
      <w:pPr>
        <w:spacing w:after="0" w:line="276" w:lineRule="auto"/>
        <w:ind w:firstLine="720"/>
        <w:jc w:val="both"/>
        <w:rPr>
          <w:rFonts w:ascii="Times New Roman" w:eastAsia="Times New Roman" w:hAnsi="Times New Roman" w:cs="Times New Roman"/>
          <w:color w:val="000000"/>
          <w:sz w:val="24"/>
          <w:szCs w:val="24"/>
          <w:lang w:eastAsia="lt-LT"/>
        </w:rPr>
      </w:pPr>
      <w:bookmarkStart w:id="12" w:name="part_996f47a7ec3c45ee9f4df29ddd4997b0"/>
      <w:bookmarkStart w:id="13" w:name="part_bb6cc4c3b9b94e5691aed12de2a27194"/>
      <w:bookmarkEnd w:id="12"/>
      <w:bookmarkEnd w:id="13"/>
      <w:r>
        <w:rPr>
          <w:rFonts w:ascii="Times New Roman" w:eastAsia="Times New Roman" w:hAnsi="Times New Roman" w:cs="Times New Roman"/>
          <w:color w:val="000000"/>
          <w:sz w:val="24"/>
          <w:szCs w:val="24"/>
          <w:lang w:eastAsia="lt-LT"/>
        </w:rPr>
        <w:tab/>
      </w:r>
      <w:r w:rsidR="00CB27CB">
        <w:rPr>
          <w:rFonts w:ascii="Times New Roman" w:eastAsia="Times New Roman" w:hAnsi="Times New Roman" w:cs="Times New Roman"/>
          <w:color w:val="000000"/>
          <w:sz w:val="24"/>
          <w:szCs w:val="24"/>
          <w:lang w:eastAsia="lt-LT"/>
        </w:rPr>
        <w:t>4.3</w:t>
      </w:r>
      <w:r w:rsidR="00CB27CB" w:rsidRPr="00B860CE">
        <w:rPr>
          <w:rFonts w:ascii="Times New Roman" w:eastAsia="Times New Roman" w:hAnsi="Times New Roman" w:cs="Times New Roman"/>
          <w:color w:val="000000"/>
          <w:sz w:val="24"/>
          <w:szCs w:val="24"/>
          <w:lang w:eastAsia="lt-LT"/>
        </w:rPr>
        <w:t>. mokantiems mokinius</w:t>
      </w:r>
      <w:r w:rsidR="00CB27CB">
        <w:rPr>
          <w:rFonts w:ascii="Times New Roman" w:eastAsia="Times New Roman" w:hAnsi="Times New Roman" w:cs="Times New Roman"/>
          <w:color w:val="000000"/>
          <w:sz w:val="24"/>
          <w:szCs w:val="24"/>
          <w:lang w:eastAsia="lt-LT"/>
        </w:rPr>
        <w:t xml:space="preserve"> (1-3)</w:t>
      </w:r>
      <w:r w:rsidR="00CB27CB" w:rsidRPr="00B860CE">
        <w:rPr>
          <w:rFonts w:ascii="Times New Roman" w:eastAsia="Times New Roman" w:hAnsi="Times New Roman" w:cs="Times New Roman"/>
          <w:color w:val="000000"/>
          <w:sz w:val="24"/>
          <w:szCs w:val="24"/>
          <w:lang w:eastAsia="lt-LT"/>
        </w:rPr>
        <w:t>, kuriems dėl ligos ar patologinės būklės skirtas mokymas namuose</w:t>
      </w:r>
      <w:r w:rsidR="00CB27CB">
        <w:rPr>
          <w:rFonts w:ascii="Times New Roman" w:eastAsia="Times New Roman" w:hAnsi="Times New Roman" w:cs="Times New Roman"/>
          <w:color w:val="000000"/>
          <w:sz w:val="24"/>
          <w:szCs w:val="24"/>
          <w:lang w:eastAsia="lt-LT"/>
        </w:rPr>
        <w:t xml:space="preserve"> (5 proc.)</w:t>
      </w:r>
      <w:r w:rsidR="00CB27CB" w:rsidRPr="00B860CE">
        <w:rPr>
          <w:rFonts w:ascii="Times New Roman" w:eastAsia="Times New Roman" w:hAnsi="Times New Roman" w:cs="Times New Roman"/>
          <w:color w:val="000000"/>
          <w:sz w:val="24"/>
          <w:szCs w:val="24"/>
          <w:lang w:eastAsia="lt-LT"/>
        </w:rPr>
        <w:t>;</w:t>
      </w:r>
      <w:bookmarkStart w:id="14" w:name="part_09a2e007d4394e31ba43db247297e64d"/>
      <w:bookmarkStart w:id="15" w:name="part_7e95d1e2e18c4364bd40009509ee4302"/>
      <w:bookmarkEnd w:id="14"/>
      <w:bookmarkEnd w:id="15"/>
    </w:p>
    <w:p w14:paraId="1EAC75A7" w14:textId="55FF7CE0" w:rsidR="00CB27CB" w:rsidRDefault="00CB27CB" w:rsidP="00CB27CB">
      <w:pPr>
        <w:spacing w:after="0" w:line="276" w:lineRule="auto"/>
        <w:ind w:firstLine="72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ab/>
      </w:r>
      <w:r>
        <w:rPr>
          <w:rFonts w:ascii="Times New Roman" w:hAnsi="Times New Roman"/>
          <w:sz w:val="24"/>
          <w:szCs w:val="24"/>
        </w:rPr>
        <w:t xml:space="preserve">5.  </w:t>
      </w:r>
      <w:r w:rsidR="00BD17E3">
        <w:rPr>
          <w:rFonts w:ascii="Times New Roman" w:hAnsi="Times New Roman" w:cs="Times New Roman"/>
          <w:sz w:val="24"/>
          <w:szCs w:val="24"/>
        </w:rPr>
        <w:t>J</w:t>
      </w:r>
      <w:r w:rsidRPr="00EA144C">
        <w:rPr>
          <w:rFonts w:ascii="Times New Roman" w:hAnsi="Times New Roman" w:cs="Times New Roman"/>
          <w:sz w:val="24"/>
          <w:szCs w:val="24"/>
        </w:rPr>
        <w:t>eigu mokytojo veikla atitinka du ir daugiau nustatytų kriterijų jo pareiginės algos pastoviosios dalies koeficientas gali būti didinama</w:t>
      </w:r>
      <w:r>
        <w:rPr>
          <w:rFonts w:ascii="Times New Roman" w:hAnsi="Times New Roman" w:cs="Times New Roman"/>
          <w:sz w:val="24"/>
          <w:szCs w:val="24"/>
        </w:rPr>
        <w:t>s ne daugiau kaip 25 procentais.</w:t>
      </w:r>
    </w:p>
    <w:p w14:paraId="36D41372" w14:textId="36F39CC0" w:rsidR="00686BEA" w:rsidRPr="00BD17E3" w:rsidRDefault="00CB27CB" w:rsidP="00BD17E3">
      <w:pPr>
        <w:spacing w:after="0" w:line="276" w:lineRule="auto"/>
        <w:ind w:firstLine="720"/>
        <w:jc w:val="both"/>
        <w:rPr>
          <w:rFonts w:ascii="Times New Roman" w:eastAsia="Times New Roman" w:hAnsi="Times New Roman" w:cs="Times New Roman"/>
          <w:color w:val="000000"/>
          <w:sz w:val="24"/>
          <w:szCs w:val="24"/>
          <w:lang w:eastAsia="lt-LT"/>
        </w:rPr>
      </w:pPr>
      <w:r>
        <w:rPr>
          <w:rFonts w:ascii="Times New Roman" w:hAnsi="Times New Roman" w:cs="Times New Roman"/>
          <w:sz w:val="24"/>
          <w:szCs w:val="24"/>
        </w:rPr>
        <w:tab/>
      </w:r>
      <w:r>
        <w:rPr>
          <w:rFonts w:ascii="Times New Roman" w:hAnsi="Times New Roman" w:cs="Times New Roman"/>
          <w:color w:val="000000"/>
          <w:sz w:val="24"/>
          <w:szCs w:val="24"/>
        </w:rPr>
        <w:t>6</w:t>
      </w:r>
      <w:r w:rsidRPr="0096271A">
        <w:rPr>
          <w:rFonts w:ascii="Times New Roman" w:hAnsi="Times New Roman" w:cs="Times New Roman"/>
          <w:color w:val="000000"/>
          <w:sz w:val="24"/>
          <w:szCs w:val="24"/>
        </w:rPr>
        <w:t>. Mokytojų, dirbančių pagal p</w:t>
      </w:r>
      <w:r>
        <w:rPr>
          <w:rFonts w:ascii="Times New Roman" w:hAnsi="Times New Roman" w:cs="Times New Roman"/>
          <w:color w:val="000000"/>
          <w:sz w:val="24"/>
          <w:szCs w:val="24"/>
        </w:rPr>
        <w:t>riešmokyklinio ugdymo programą</w:t>
      </w:r>
      <w:r w:rsidRPr="0096271A">
        <w:rPr>
          <w:rFonts w:ascii="Times New Roman" w:hAnsi="Times New Roman" w:cs="Times New Roman"/>
          <w:color w:val="000000"/>
          <w:sz w:val="24"/>
          <w:szCs w:val="24"/>
        </w:rPr>
        <w:t>, darbo laikas per savaitę yra 36 valandos, iš jų 3</w:t>
      </w:r>
      <w:r w:rsidR="00317E38">
        <w:rPr>
          <w:rFonts w:ascii="Times New Roman" w:hAnsi="Times New Roman" w:cs="Times New Roman"/>
          <w:color w:val="000000"/>
          <w:sz w:val="24"/>
          <w:szCs w:val="24"/>
        </w:rPr>
        <w:t>0</w:t>
      </w:r>
      <w:r w:rsidRPr="0096271A">
        <w:rPr>
          <w:rFonts w:ascii="Times New Roman" w:hAnsi="Times New Roman" w:cs="Times New Roman"/>
          <w:color w:val="000000"/>
          <w:sz w:val="24"/>
          <w:szCs w:val="24"/>
        </w:rPr>
        <w:t xml:space="preserve"> valanda skiriama tiesioginiam darbui su mokiniais, </w:t>
      </w:r>
      <w:r w:rsidR="00317E38">
        <w:rPr>
          <w:rFonts w:ascii="Times New Roman" w:hAnsi="Times New Roman" w:cs="Times New Roman"/>
          <w:color w:val="000000"/>
          <w:sz w:val="24"/>
          <w:szCs w:val="24"/>
        </w:rPr>
        <w:t>6</w:t>
      </w:r>
      <w:r w:rsidRPr="0096271A">
        <w:rPr>
          <w:rFonts w:ascii="Times New Roman" w:hAnsi="Times New Roman" w:cs="Times New Roman"/>
          <w:color w:val="000000"/>
          <w:sz w:val="24"/>
          <w:szCs w:val="24"/>
        </w:rPr>
        <w:t xml:space="preserve"> valandos – netiesioginiam darbui su mokiniais (darbams planuoti, dokumentams, susijusiems su ugdymu, rengti, bendradarbiauti su mokytojais, tėvais (globėjais) ugdymo klausimais ir kt.).</w:t>
      </w:r>
    </w:p>
    <w:p w14:paraId="00FADF8C" w14:textId="4636E87D" w:rsidR="00686BEA" w:rsidRDefault="00BD17E3" w:rsidP="00743DE1">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  7</w:t>
      </w:r>
      <w:r w:rsidR="00686BEA" w:rsidRPr="00587BDC">
        <w:rPr>
          <w:rFonts w:ascii="Times New Roman" w:hAnsi="Times New Roman" w:cs="Times New Roman"/>
          <w:sz w:val="24"/>
          <w:szCs w:val="24"/>
        </w:rPr>
        <w:t xml:space="preserve">. </w:t>
      </w:r>
      <w:r w:rsidR="00686BEA" w:rsidRPr="00587BDC">
        <w:rPr>
          <w:rFonts w:ascii="Times New Roman" w:hAnsi="Times New Roman" w:cs="Times New Roman"/>
          <w:color w:val="000000"/>
          <w:sz w:val="24"/>
          <w:szCs w:val="24"/>
        </w:rPr>
        <w:t>Specialiojo pedagogo, logopedo, judesio korekcijos specialisto, karjeros specialisto</w:t>
      </w:r>
      <w:r w:rsidR="00686BEA" w:rsidRPr="00587BDC">
        <w:rPr>
          <w:rFonts w:ascii="Times New Roman" w:hAnsi="Times New Roman" w:cs="Times New Roman"/>
          <w:sz w:val="24"/>
          <w:szCs w:val="24"/>
        </w:rPr>
        <w:t xml:space="preserve"> pareiginės algos minimalūs koeficientai (pareiginės algos (atlyginimo) baziniais dydžiais): </w:t>
      </w:r>
    </w:p>
    <w:p w14:paraId="04E46842" w14:textId="77777777" w:rsidR="00317E38" w:rsidRDefault="00317E38" w:rsidP="00743DE1">
      <w:pPr>
        <w:spacing w:after="0" w:line="240" w:lineRule="auto"/>
        <w:ind w:firstLine="993"/>
        <w:jc w:val="both"/>
        <w:rPr>
          <w:rFonts w:ascii="Times New Roman" w:hAnsi="Times New Roman" w:cs="Times New Roman"/>
          <w:sz w:val="24"/>
          <w:szCs w:val="24"/>
        </w:rPr>
      </w:pPr>
    </w:p>
    <w:tbl>
      <w:tblPr>
        <w:tblW w:w="0" w:type="dxa"/>
        <w:tblInd w:w="-5" w:type="dxa"/>
        <w:tblCellMar>
          <w:left w:w="0" w:type="dxa"/>
          <w:right w:w="0" w:type="dxa"/>
        </w:tblCellMar>
        <w:tblLook w:val="04A0" w:firstRow="1" w:lastRow="0" w:firstColumn="1" w:lastColumn="0" w:noHBand="0" w:noVBand="1"/>
      </w:tblPr>
      <w:tblGrid>
        <w:gridCol w:w="1985"/>
        <w:gridCol w:w="992"/>
        <w:gridCol w:w="1134"/>
        <w:gridCol w:w="1134"/>
        <w:gridCol w:w="1134"/>
        <w:gridCol w:w="992"/>
        <w:gridCol w:w="993"/>
        <w:gridCol w:w="992"/>
      </w:tblGrid>
      <w:tr w:rsidR="000A494B" w:rsidRPr="000A494B" w14:paraId="51E68ABE" w14:textId="77777777" w:rsidTr="000A494B">
        <w:trPr>
          <w:trHeight w:val="275"/>
          <w:tblHeader/>
        </w:trPr>
        <w:tc>
          <w:tcPr>
            <w:tcW w:w="198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D5B1B9A" w14:textId="77777777" w:rsidR="000A494B" w:rsidRPr="000A494B" w:rsidRDefault="000A494B" w:rsidP="000A494B">
            <w:pPr>
              <w:spacing w:after="0" w:line="240" w:lineRule="auto"/>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Kvalifikacinė</w:t>
            </w:r>
          </w:p>
          <w:p w14:paraId="2B3EDCC8" w14:textId="77777777" w:rsidR="000A494B" w:rsidRPr="000A494B" w:rsidRDefault="000A494B" w:rsidP="000A494B">
            <w:pPr>
              <w:spacing w:after="0" w:line="240" w:lineRule="auto"/>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kategorija</w:t>
            </w:r>
          </w:p>
        </w:tc>
        <w:tc>
          <w:tcPr>
            <w:tcW w:w="7371" w:type="dxa"/>
            <w:gridSpan w:val="7"/>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5A8A59F" w14:textId="77777777" w:rsidR="000A494B" w:rsidRPr="000A494B" w:rsidRDefault="000A494B" w:rsidP="000A494B">
            <w:pPr>
              <w:spacing w:after="0" w:line="240" w:lineRule="auto"/>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Pareiginės algos koeficientai</w:t>
            </w:r>
          </w:p>
        </w:tc>
      </w:tr>
      <w:tr w:rsidR="000A494B" w:rsidRPr="000A494B" w14:paraId="22859EE1" w14:textId="77777777" w:rsidTr="000A494B">
        <w:trPr>
          <w:trHeight w:val="275"/>
          <w:tblHead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4658DE4" w14:textId="77777777" w:rsidR="000A494B" w:rsidRPr="000A494B" w:rsidRDefault="000A494B" w:rsidP="000A494B">
            <w:pPr>
              <w:spacing w:after="0" w:line="240" w:lineRule="auto"/>
              <w:rPr>
                <w:rFonts w:ascii="Times New Roman" w:eastAsia="Times New Roman" w:hAnsi="Times New Roman" w:cs="Times New Roman"/>
                <w:sz w:val="24"/>
                <w:szCs w:val="24"/>
                <w:lang w:eastAsia="lt-LT"/>
              </w:rPr>
            </w:pPr>
          </w:p>
        </w:tc>
        <w:tc>
          <w:tcPr>
            <w:tcW w:w="7371" w:type="dxa"/>
            <w:gridSpan w:val="7"/>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70128C4" w14:textId="77777777" w:rsidR="000A494B" w:rsidRPr="000A494B" w:rsidRDefault="000A494B" w:rsidP="000A494B">
            <w:pPr>
              <w:spacing w:after="0" w:line="240" w:lineRule="auto"/>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Pedagoginio darbo stažas (metais)</w:t>
            </w:r>
          </w:p>
        </w:tc>
      </w:tr>
      <w:tr w:rsidR="000A494B" w:rsidRPr="000A494B" w14:paraId="339F34DD" w14:textId="77777777" w:rsidTr="000A494B">
        <w:trPr>
          <w:trHeight w:val="1121"/>
          <w:tblHead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B2CCFA3" w14:textId="77777777" w:rsidR="000A494B" w:rsidRPr="000A494B" w:rsidRDefault="000A494B" w:rsidP="000A494B">
            <w:pPr>
              <w:spacing w:after="0" w:line="240" w:lineRule="auto"/>
              <w:rPr>
                <w:rFonts w:ascii="Times New Roman" w:eastAsia="Times New Roman" w:hAnsi="Times New Roman" w:cs="Times New Roman"/>
                <w:sz w:val="24"/>
                <w:szCs w:val="24"/>
                <w:lang w:eastAsia="lt-LT"/>
              </w:rPr>
            </w:pP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1269F5F" w14:textId="77777777" w:rsidR="000A494B" w:rsidRPr="000A494B" w:rsidRDefault="000A494B" w:rsidP="000A494B">
            <w:pPr>
              <w:spacing w:after="0" w:line="240" w:lineRule="auto"/>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iki 2</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1BCBC6E" w14:textId="77777777" w:rsidR="000A494B" w:rsidRPr="000A494B" w:rsidRDefault="000A494B" w:rsidP="000A494B">
            <w:pPr>
              <w:spacing w:after="0" w:line="240" w:lineRule="auto"/>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nuo daugiau kaip 2</w:t>
            </w:r>
          </w:p>
          <w:p w14:paraId="0095954B" w14:textId="77777777" w:rsidR="000A494B" w:rsidRPr="000A494B" w:rsidRDefault="000A494B" w:rsidP="000A494B">
            <w:pPr>
              <w:spacing w:after="0" w:line="240" w:lineRule="auto"/>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iki 5</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8D0836" w14:textId="77777777" w:rsidR="000A494B" w:rsidRPr="000A494B" w:rsidRDefault="000A494B" w:rsidP="000A494B">
            <w:pPr>
              <w:spacing w:after="0" w:line="240" w:lineRule="auto"/>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nuo daugiau kaip 5</w:t>
            </w:r>
          </w:p>
          <w:p w14:paraId="0E80A84F" w14:textId="77777777" w:rsidR="000A494B" w:rsidRPr="000A494B" w:rsidRDefault="000A494B" w:rsidP="000A494B">
            <w:pPr>
              <w:spacing w:after="0" w:line="240" w:lineRule="auto"/>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iki 10</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8C58F82" w14:textId="77777777" w:rsidR="000A494B" w:rsidRPr="000A494B" w:rsidRDefault="000A494B" w:rsidP="000A494B">
            <w:pPr>
              <w:spacing w:after="0" w:line="240" w:lineRule="auto"/>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nuo daugiau kaip 10 iki 15</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E1F609F" w14:textId="77777777" w:rsidR="000A494B" w:rsidRPr="000A494B" w:rsidRDefault="000A494B" w:rsidP="000A494B">
            <w:pPr>
              <w:spacing w:after="0" w:line="240" w:lineRule="auto"/>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nuo daugiau kaip 15 iki 20</w:t>
            </w:r>
          </w:p>
        </w:tc>
        <w:tc>
          <w:tcPr>
            <w:tcW w:w="9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4CAA37B" w14:textId="77777777" w:rsidR="000A494B" w:rsidRPr="000A494B" w:rsidRDefault="000A494B" w:rsidP="000A494B">
            <w:pPr>
              <w:spacing w:after="0" w:line="240" w:lineRule="auto"/>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nuo daugiau kaip 20 iki 25</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CEE78DC" w14:textId="77777777" w:rsidR="000A494B" w:rsidRPr="000A494B" w:rsidRDefault="000A494B" w:rsidP="000A494B">
            <w:pPr>
              <w:spacing w:after="0" w:line="240" w:lineRule="auto"/>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daugiau kaip 25</w:t>
            </w:r>
          </w:p>
        </w:tc>
      </w:tr>
      <w:tr w:rsidR="000A494B" w:rsidRPr="000A494B" w14:paraId="2860872C" w14:textId="77777777" w:rsidTr="000A494B">
        <w:trPr>
          <w:trHeight w:val="278"/>
        </w:trPr>
        <w:tc>
          <w:tcPr>
            <w:tcW w:w="9356" w:type="dxa"/>
            <w:gridSpan w:val="8"/>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DBBCAD0"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Nesuteiktos kvalifikacinės kategorijos</w:t>
            </w:r>
          </w:p>
        </w:tc>
      </w:tr>
      <w:tr w:rsidR="000A494B" w:rsidRPr="000A494B" w14:paraId="0CAA8958" w14:textId="77777777" w:rsidTr="000A494B">
        <w:trPr>
          <w:trHeight w:val="307"/>
        </w:trPr>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A2E7555" w14:textId="0B0DAF0E" w:rsidR="000A494B" w:rsidRPr="000A494B" w:rsidRDefault="000A494B" w:rsidP="000A494B">
            <w:pPr>
              <w:spacing w:after="0" w:line="240" w:lineRule="auto"/>
              <w:ind w:right="38"/>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Specialusis pedagogas, logopedas, judesio korekcijos specialistas, karjeros specialistas</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3580943"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1,1886</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367F879"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1,1930</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6B42F72"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1,2032</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8CFB0F"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1,2252</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08855B3"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1,2633</w:t>
            </w:r>
          </w:p>
        </w:tc>
        <w:tc>
          <w:tcPr>
            <w:tcW w:w="9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4C9967"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1,2676</w:t>
            </w:r>
          </w:p>
        </w:tc>
        <w:tc>
          <w:tcPr>
            <w:tcW w:w="992" w:type="dxa"/>
            <w:tcBorders>
              <w:top w:val="nil"/>
              <w:left w:val="nil"/>
              <w:bottom w:val="single" w:sz="8" w:space="0" w:color="000000"/>
              <w:right w:val="single" w:sz="8" w:space="0" w:color="000000"/>
            </w:tcBorders>
            <w:tcMar>
              <w:top w:w="0" w:type="dxa"/>
              <w:left w:w="28" w:type="dxa"/>
              <w:bottom w:w="0" w:type="dxa"/>
              <w:right w:w="28" w:type="dxa"/>
            </w:tcMar>
            <w:vAlign w:val="center"/>
            <w:hideMark/>
          </w:tcPr>
          <w:p w14:paraId="3AA5FB68"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1,2750</w:t>
            </w:r>
          </w:p>
        </w:tc>
      </w:tr>
      <w:tr w:rsidR="000A494B" w:rsidRPr="000A494B" w14:paraId="5C6A01C4" w14:textId="77777777" w:rsidTr="000A494B">
        <w:trPr>
          <w:trHeight w:val="278"/>
        </w:trPr>
        <w:tc>
          <w:tcPr>
            <w:tcW w:w="9356" w:type="dxa"/>
            <w:gridSpan w:val="8"/>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563B02A"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Suteiktos kvalifikacinės kategorijos</w:t>
            </w:r>
          </w:p>
        </w:tc>
      </w:tr>
      <w:tr w:rsidR="000A494B" w:rsidRPr="000A494B" w14:paraId="72C06739" w14:textId="77777777" w:rsidTr="000A494B">
        <w:trPr>
          <w:trHeight w:val="864"/>
        </w:trPr>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D2931E" w14:textId="3B7E2F6F" w:rsidR="000A494B" w:rsidRPr="000A494B" w:rsidRDefault="000A494B" w:rsidP="000A494B">
            <w:pPr>
              <w:spacing w:after="0" w:line="240" w:lineRule="auto"/>
              <w:ind w:right="38"/>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Sp</w:t>
            </w:r>
            <w:r>
              <w:rPr>
                <w:rFonts w:ascii="Times New Roman" w:eastAsia="Times New Roman" w:hAnsi="Times New Roman" w:cs="Times New Roman"/>
                <w:sz w:val="24"/>
                <w:szCs w:val="24"/>
                <w:lang w:eastAsia="lt-LT"/>
              </w:rPr>
              <w:t>ecialusis pedagogas, logopedas</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E62DAB6"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1,2764</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16D58C6" w14:textId="77777777" w:rsidR="000A494B" w:rsidRPr="000A494B" w:rsidRDefault="000A494B" w:rsidP="000A494B">
            <w:pPr>
              <w:spacing w:after="0" w:line="240" w:lineRule="auto"/>
              <w:ind w:left="-110"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1,2795</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AF389E9"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1,2809</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BFE6B4A"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1,2881</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A66BFD6"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1,2912</w:t>
            </w:r>
          </w:p>
        </w:tc>
        <w:tc>
          <w:tcPr>
            <w:tcW w:w="9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2DA594D"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1,2955</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DA0894E"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1,3057</w:t>
            </w:r>
          </w:p>
        </w:tc>
      </w:tr>
      <w:tr w:rsidR="000A494B" w:rsidRPr="000A494B" w14:paraId="746786EB" w14:textId="77777777" w:rsidTr="000A494B">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A44F981" w14:textId="64CB762F" w:rsidR="000A494B" w:rsidRPr="000A494B" w:rsidRDefault="000A494B" w:rsidP="000A494B">
            <w:pPr>
              <w:spacing w:after="0" w:line="240" w:lineRule="auto"/>
              <w:ind w:right="38"/>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Vyresnysis specialusis p</w:t>
            </w:r>
            <w:r>
              <w:rPr>
                <w:rFonts w:ascii="Times New Roman" w:eastAsia="Times New Roman" w:hAnsi="Times New Roman" w:cs="Times New Roman"/>
                <w:sz w:val="24"/>
                <w:szCs w:val="24"/>
                <w:lang w:eastAsia="lt-LT"/>
              </w:rPr>
              <w:t>edagogas, vyresnysis logopedas,</w:t>
            </w:r>
            <w:r w:rsidRPr="005631BA">
              <w:rPr>
                <w:rFonts w:ascii="Times New Roman" w:hAnsi="Times New Roman" w:cs="Times New Roman"/>
                <w:sz w:val="24"/>
                <w:szCs w:val="24"/>
                <w:lang w:eastAsia="lt-LT"/>
              </w:rPr>
              <w:t xml:space="preserve"> vyresnysis judesio korekcijos specialistas</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324B730" w14:textId="77777777" w:rsidR="000A494B" w:rsidRPr="000A494B" w:rsidRDefault="000A494B" w:rsidP="000A494B">
            <w:pPr>
              <w:spacing w:after="0" w:line="240" w:lineRule="auto"/>
              <w:ind w:right="38" w:firstLine="124"/>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2946070"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1,3073</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14484C7"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1,3117</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CA682D5"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1,3176</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AF61C96"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1,3704</w:t>
            </w:r>
          </w:p>
        </w:tc>
        <w:tc>
          <w:tcPr>
            <w:tcW w:w="9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EB3A652"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1,3776</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D006D22"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1,3834</w:t>
            </w:r>
          </w:p>
        </w:tc>
      </w:tr>
      <w:tr w:rsidR="000A494B" w:rsidRPr="000A494B" w14:paraId="174C896E" w14:textId="77777777" w:rsidTr="000A494B">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2AFCFD8" w14:textId="43EC5D87" w:rsidR="000A494B" w:rsidRPr="000A494B" w:rsidRDefault="000A494B" w:rsidP="000A494B">
            <w:pPr>
              <w:spacing w:after="0" w:line="240" w:lineRule="auto"/>
              <w:ind w:right="38"/>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Specialusis pedagogas metodininkas, logopedas metodininkas,</w:t>
            </w:r>
            <w:r w:rsidRPr="005631BA">
              <w:rPr>
                <w:rFonts w:ascii="Times New Roman" w:hAnsi="Times New Roman" w:cs="Times New Roman"/>
                <w:sz w:val="24"/>
                <w:szCs w:val="24"/>
                <w:lang w:eastAsia="lt-LT"/>
              </w:rPr>
              <w:t xml:space="preserve"> </w:t>
            </w:r>
            <w:r w:rsidRPr="005631BA">
              <w:rPr>
                <w:rFonts w:ascii="Times New Roman" w:hAnsi="Times New Roman" w:cs="Times New Roman"/>
                <w:sz w:val="24"/>
                <w:szCs w:val="24"/>
                <w:lang w:eastAsia="lt-LT"/>
              </w:rPr>
              <w:lastRenderedPageBreak/>
              <w:t>judesio korekcijos specialistas</w:t>
            </w:r>
            <w:r w:rsidRPr="000A494B">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metodininkas</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DC56FA7" w14:textId="77777777" w:rsidR="000A494B" w:rsidRPr="000A494B" w:rsidRDefault="000A494B" w:rsidP="000A494B">
            <w:pPr>
              <w:spacing w:after="0" w:line="240" w:lineRule="auto"/>
              <w:ind w:right="38" w:firstLine="124"/>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lastRenderedPageBreak/>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A593FDF" w14:textId="77777777" w:rsidR="000A494B" w:rsidRPr="000A494B" w:rsidRDefault="000A494B" w:rsidP="000A494B">
            <w:pPr>
              <w:spacing w:after="0" w:line="240" w:lineRule="auto"/>
              <w:ind w:right="38" w:firstLine="124"/>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CF41E8F"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1,3967</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C4537E8"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1,4216</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67E7E99"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1,4669</w:t>
            </w:r>
          </w:p>
        </w:tc>
        <w:tc>
          <w:tcPr>
            <w:tcW w:w="9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DCB79B7"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1,4730</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2093BEB"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1,4832</w:t>
            </w:r>
          </w:p>
        </w:tc>
      </w:tr>
      <w:tr w:rsidR="000A494B" w:rsidRPr="000A494B" w14:paraId="66063D84" w14:textId="77777777" w:rsidTr="000A494B">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345A286" w14:textId="77777777" w:rsidR="000A494B" w:rsidRDefault="000A494B" w:rsidP="000A494B">
            <w:pPr>
              <w:spacing w:after="0" w:line="240" w:lineRule="auto"/>
              <w:ind w:right="38"/>
              <w:textAlignment w:val="baseline"/>
              <w:rPr>
                <w:rFonts w:ascii="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lastRenderedPageBreak/>
              <w:t xml:space="preserve">Specialusis pedagogas ekspertas, logopedas ekspertas, </w:t>
            </w:r>
          </w:p>
          <w:p w14:paraId="6E40F961" w14:textId="0178D1E4" w:rsidR="000A494B" w:rsidRPr="000A494B" w:rsidRDefault="000A494B" w:rsidP="000A494B">
            <w:pPr>
              <w:spacing w:after="0" w:line="240" w:lineRule="auto"/>
              <w:ind w:right="38"/>
              <w:textAlignment w:val="baseline"/>
              <w:rPr>
                <w:rFonts w:ascii="Times New Roman" w:eastAsia="Times New Roman" w:hAnsi="Times New Roman" w:cs="Times New Roman"/>
                <w:sz w:val="24"/>
                <w:szCs w:val="24"/>
                <w:lang w:eastAsia="lt-LT"/>
              </w:rPr>
            </w:pPr>
            <w:r w:rsidRPr="005631BA">
              <w:rPr>
                <w:rFonts w:ascii="Times New Roman" w:hAnsi="Times New Roman" w:cs="Times New Roman"/>
                <w:sz w:val="24"/>
                <w:szCs w:val="24"/>
                <w:lang w:eastAsia="lt-LT"/>
              </w:rPr>
              <w:t>judesio korekcijos specialistas</w:t>
            </w:r>
            <w:r w:rsidRPr="000A494B">
              <w:rPr>
                <w:rFonts w:ascii="Times New Roman" w:eastAsia="Times New Roman" w:hAnsi="Times New Roman" w:cs="Times New Roman"/>
                <w:sz w:val="24"/>
                <w:szCs w:val="24"/>
                <w:lang w:eastAsia="lt-LT"/>
              </w:rPr>
              <w:t xml:space="preserve"> ekspertas</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DABF5D3" w14:textId="77777777" w:rsidR="000A494B" w:rsidRPr="000A494B" w:rsidRDefault="000A494B" w:rsidP="000A494B">
            <w:pPr>
              <w:spacing w:after="0" w:line="240" w:lineRule="auto"/>
              <w:ind w:right="38" w:firstLine="62"/>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9027598" w14:textId="77777777" w:rsidR="000A494B" w:rsidRPr="000A494B" w:rsidRDefault="000A494B" w:rsidP="000A494B">
            <w:pPr>
              <w:spacing w:after="0" w:line="240" w:lineRule="auto"/>
              <w:ind w:right="38" w:firstLine="62"/>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E662F2B"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1,5872</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12C747D"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1,6136</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17DC084"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1,6547</w:t>
            </w:r>
          </w:p>
        </w:tc>
        <w:tc>
          <w:tcPr>
            <w:tcW w:w="9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04F7161"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1,6620</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2BD5F84" w14:textId="1872E6D1" w:rsidR="000A494B" w:rsidRPr="000A494B" w:rsidRDefault="000A494B" w:rsidP="000A494B">
            <w:pPr>
              <w:spacing w:after="0" w:line="240" w:lineRule="auto"/>
              <w:ind w:right="38" w:hanging="112"/>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1,6693</w:t>
            </w:r>
          </w:p>
        </w:tc>
      </w:tr>
    </w:tbl>
    <w:p w14:paraId="41B397AC" w14:textId="77777777" w:rsidR="000A494B" w:rsidRDefault="000A494B" w:rsidP="00743DE1">
      <w:pPr>
        <w:spacing w:after="0" w:line="240" w:lineRule="auto"/>
        <w:ind w:firstLine="993"/>
        <w:jc w:val="both"/>
        <w:rPr>
          <w:rFonts w:ascii="Times New Roman" w:hAnsi="Times New Roman" w:cs="Times New Roman"/>
          <w:sz w:val="24"/>
          <w:szCs w:val="24"/>
        </w:rPr>
      </w:pPr>
    </w:p>
    <w:p w14:paraId="21CE8BBC" w14:textId="77777777" w:rsidR="000A494B" w:rsidRDefault="000A494B" w:rsidP="00743DE1">
      <w:pPr>
        <w:spacing w:after="0" w:line="240" w:lineRule="auto"/>
        <w:ind w:firstLine="993"/>
        <w:jc w:val="both"/>
        <w:rPr>
          <w:rFonts w:ascii="Times New Roman" w:hAnsi="Times New Roman" w:cs="Times New Roman"/>
          <w:sz w:val="24"/>
          <w:szCs w:val="24"/>
        </w:rPr>
      </w:pPr>
    </w:p>
    <w:p w14:paraId="7AB8CE9E" w14:textId="4381E258" w:rsidR="00CB27CB" w:rsidRPr="0096271A" w:rsidRDefault="00CB27CB" w:rsidP="00CB27CB">
      <w:pPr>
        <w:spacing w:after="0" w:line="276" w:lineRule="auto"/>
        <w:rPr>
          <w:rFonts w:ascii="Times New Roman" w:eastAsia="Times New Roman" w:hAnsi="Times New Roman" w:cs="Times New Roman"/>
          <w:color w:val="000000"/>
          <w:sz w:val="24"/>
          <w:szCs w:val="24"/>
          <w:lang w:eastAsia="lt-LT"/>
        </w:rPr>
      </w:pPr>
      <w:r w:rsidRPr="0096271A">
        <w:rPr>
          <w:rFonts w:ascii="Times New Roman" w:eastAsia="Times New Roman" w:hAnsi="Times New Roman" w:cs="Times New Roman"/>
          <w:color w:val="000000"/>
          <w:sz w:val="10"/>
          <w:szCs w:val="10"/>
          <w:lang w:eastAsia="lt-LT"/>
        </w:rPr>
        <w:t> </w:t>
      </w:r>
      <w:bookmarkStart w:id="16" w:name="part_ff85ed01a7264e8e82ade1a40292b87f"/>
      <w:bookmarkStart w:id="17" w:name="part_78dcecd6fe1c46f6a133981fe1c3101d"/>
      <w:bookmarkEnd w:id="16"/>
      <w:bookmarkEnd w:id="17"/>
      <w:r>
        <w:rPr>
          <w:rFonts w:ascii="Times New Roman" w:eastAsia="Times New Roman" w:hAnsi="Times New Roman" w:cs="Times New Roman"/>
          <w:color w:val="000000"/>
          <w:sz w:val="10"/>
          <w:szCs w:val="10"/>
          <w:lang w:eastAsia="lt-LT"/>
        </w:rPr>
        <w:tab/>
      </w:r>
      <w:r>
        <w:rPr>
          <w:rFonts w:ascii="Times New Roman" w:eastAsia="Times New Roman" w:hAnsi="Times New Roman" w:cs="Times New Roman"/>
          <w:color w:val="000000"/>
          <w:sz w:val="24"/>
          <w:szCs w:val="24"/>
          <w:lang w:eastAsia="lt-LT"/>
        </w:rPr>
        <w:t>8</w:t>
      </w:r>
      <w:r w:rsidRPr="0096271A">
        <w:rPr>
          <w:rFonts w:ascii="Times New Roman" w:eastAsia="Times New Roman" w:hAnsi="Times New Roman" w:cs="Times New Roman"/>
          <w:color w:val="000000"/>
          <w:sz w:val="24"/>
          <w:szCs w:val="24"/>
          <w:lang w:eastAsia="lt-LT"/>
        </w:rPr>
        <w:t>. Pareiginės algos koeficientai dėl veiklos sudėtingumo specialiesiems pedagogams, logopedams,  judesio korekcijos speciali</w:t>
      </w:r>
      <w:r>
        <w:rPr>
          <w:rFonts w:ascii="Times New Roman" w:eastAsia="Times New Roman" w:hAnsi="Times New Roman" w:cs="Times New Roman"/>
          <w:color w:val="000000"/>
          <w:sz w:val="24"/>
          <w:szCs w:val="24"/>
          <w:lang w:eastAsia="lt-LT"/>
        </w:rPr>
        <w:t>stams ir karjeros</w:t>
      </w:r>
      <w:r>
        <w:rPr>
          <w:rFonts w:ascii="Times New Roman" w:hAnsi="Times New Roman" w:cs="Times New Roman"/>
          <w:sz w:val="24"/>
          <w:szCs w:val="24"/>
        </w:rPr>
        <w:t xml:space="preserve"> specialistams didinami 1-15 procentų dirbantiems su vienu ar daugiau mokinių, dėl įgimtų ar įgytų sutrikimų turinčių </w:t>
      </w:r>
      <w:r w:rsidRPr="00883F10">
        <w:rPr>
          <w:rFonts w:ascii="Times New Roman" w:hAnsi="Times New Roman" w:cs="Times New Roman"/>
          <w:sz w:val="24"/>
          <w:szCs w:val="24"/>
        </w:rPr>
        <w:t>didelių ar labai didelių</w:t>
      </w:r>
      <w:r>
        <w:rPr>
          <w:rFonts w:ascii="Times New Roman" w:hAnsi="Times New Roman" w:cs="Times New Roman"/>
          <w:sz w:val="24"/>
          <w:szCs w:val="24"/>
        </w:rPr>
        <w:t xml:space="preserve"> specialiųjų ugdymosi poreikių.</w:t>
      </w:r>
    </w:p>
    <w:p w14:paraId="1EDB81E1" w14:textId="006D0C40" w:rsidR="00CB27CB" w:rsidRDefault="00BD17E3" w:rsidP="00CB27CB">
      <w:pPr>
        <w:spacing w:after="0" w:line="276" w:lineRule="auto"/>
        <w:jc w:val="both"/>
        <w:rPr>
          <w:rFonts w:ascii="Times New Roman" w:hAnsi="Times New Roman"/>
          <w:sz w:val="24"/>
          <w:szCs w:val="24"/>
        </w:rPr>
      </w:pPr>
      <w:r>
        <w:rPr>
          <w:rFonts w:ascii="Times New Roman" w:hAnsi="Times New Roman" w:cs="Times New Roman"/>
          <w:sz w:val="24"/>
          <w:szCs w:val="24"/>
        </w:rPr>
        <w:tab/>
      </w:r>
      <w:r w:rsidR="00CB27CB">
        <w:rPr>
          <w:rFonts w:ascii="Times New Roman" w:hAnsi="Times New Roman" w:cs="Times New Roman"/>
          <w:sz w:val="24"/>
          <w:szCs w:val="24"/>
        </w:rPr>
        <w:t xml:space="preserve">8.1.1. </w:t>
      </w:r>
      <w:r w:rsidR="00CB27CB" w:rsidRPr="00C72415">
        <w:rPr>
          <w:rFonts w:ascii="Times New Roman" w:hAnsi="Times New Roman"/>
          <w:sz w:val="24"/>
          <w:szCs w:val="24"/>
        </w:rPr>
        <w:t>koeficientai didinami atitinkamai:</w:t>
      </w:r>
    </w:p>
    <w:p w14:paraId="727BA081" w14:textId="77777777" w:rsidR="007C791F" w:rsidRPr="00EA144C" w:rsidRDefault="007C791F" w:rsidP="00CB27CB">
      <w:pPr>
        <w:spacing w:after="0" w:line="276" w:lineRule="auto"/>
        <w:jc w:val="both"/>
        <w:rPr>
          <w:rFonts w:ascii="Times New Roman" w:hAnsi="Times New Roman" w:cs="Times New Roman"/>
          <w:sz w:val="24"/>
          <w:szCs w:val="24"/>
        </w:rPr>
      </w:pPr>
    </w:p>
    <w:tbl>
      <w:tblPr>
        <w:tblStyle w:val="Lentelstinklelis"/>
        <w:tblW w:w="0" w:type="auto"/>
        <w:jc w:val="center"/>
        <w:tblLook w:val="04A0" w:firstRow="1" w:lastRow="0" w:firstColumn="1" w:lastColumn="0" w:noHBand="0" w:noVBand="1"/>
      </w:tblPr>
      <w:tblGrid>
        <w:gridCol w:w="4009"/>
        <w:gridCol w:w="3264"/>
      </w:tblGrid>
      <w:tr w:rsidR="00CB27CB" w:rsidRPr="00EA144C" w14:paraId="5359E8F2" w14:textId="77777777" w:rsidTr="00992742">
        <w:trPr>
          <w:jc w:val="center"/>
        </w:trPr>
        <w:tc>
          <w:tcPr>
            <w:tcW w:w="4009" w:type="dxa"/>
            <w:vAlign w:val="center"/>
          </w:tcPr>
          <w:p w14:paraId="66125F97" w14:textId="77777777" w:rsidR="00CB27CB" w:rsidRPr="00EA144C" w:rsidRDefault="00CB27CB" w:rsidP="00E8413F">
            <w:pPr>
              <w:tabs>
                <w:tab w:val="left" w:pos="1418"/>
                <w:tab w:val="left" w:pos="1560"/>
                <w:tab w:val="left" w:pos="1701"/>
              </w:tabs>
              <w:spacing w:line="276" w:lineRule="auto"/>
              <w:jc w:val="center"/>
              <w:rPr>
                <w:rFonts w:ascii="Times New Roman" w:hAnsi="Times New Roman" w:cs="Times New Roman"/>
                <w:sz w:val="24"/>
                <w:szCs w:val="24"/>
              </w:rPr>
            </w:pPr>
            <w:r>
              <w:rPr>
                <w:rFonts w:ascii="Times New Roman" w:hAnsi="Times New Roman" w:cs="Times New Roman"/>
                <w:sz w:val="24"/>
                <w:szCs w:val="24"/>
              </w:rPr>
              <w:t>D</w:t>
            </w:r>
            <w:r w:rsidRPr="00883F10">
              <w:rPr>
                <w:rFonts w:ascii="Times New Roman" w:hAnsi="Times New Roman" w:cs="Times New Roman"/>
                <w:sz w:val="24"/>
                <w:szCs w:val="24"/>
              </w:rPr>
              <w:t>idelių ar labai didelių</w:t>
            </w:r>
            <w:r>
              <w:rPr>
                <w:rFonts w:ascii="Times New Roman" w:hAnsi="Times New Roman" w:cs="Times New Roman"/>
                <w:sz w:val="24"/>
                <w:szCs w:val="24"/>
              </w:rPr>
              <w:t xml:space="preserve"> specialiųjų ugdymosi poreikių</w:t>
            </w:r>
            <w:r w:rsidRPr="00EA144C">
              <w:rPr>
                <w:rFonts w:ascii="Times New Roman" w:hAnsi="Times New Roman" w:cs="Times New Roman"/>
                <w:sz w:val="24"/>
                <w:szCs w:val="24"/>
              </w:rPr>
              <w:t xml:space="preserve"> mokinių skaičius</w:t>
            </w:r>
          </w:p>
        </w:tc>
        <w:tc>
          <w:tcPr>
            <w:tcW w:w="3264" w:type="dxa"/>
            <w:vAlign w:val="center"/>
          </w:tcPr>
          <w:p w14:paraId="69EA0F4D" w14:textId="77777777" w:rsidR="00CB27CB" w:rsidRPr="00EA144C" w:rsidRDefault="00CB27CB" w:rsidP="00E8413F">
            <w:pPr>
              <w:tabs>
                <w:tab w:val="left" w:pos="1418"/>
                <w:tab w:val="left" w:pos="1560"/>
                <w:tab w:val="left" w:pos="1701"/>
              </w:tabs>
              <w:spacing w:line="276" w:lineRule="auto"/>
              <w:jc w:val="center"/>
              <w:rPr>
                <w:rFonts w:ascii="Times New Roman" w:hAnsi="Times New Roman" w:cs="Times New Roman"/>
                <w:sz w:val="24"/>
                <w:szCs w:val="24"/>
              </w:rPr>
            </w:pPr>
            <w:r>
              <w:rPr>
                <w:rFonts w:ascii="Times New Roman" w:hAnsi="Times New Roman" w:cs="Times New Roman"/>
                <w:sz w:val="24"/>
                <w:szCs w:val="24"/>
              </w:rPr>
              <w:t>Procentai</w:t>
            </w:r>
          </w:p>
        </w:tc>
      </w:tr>
      <w:tr w:rsidR="00CB27CB" w:rsidRPr="00EA144C" w14:paraId="1254BEBC" w14:textId="77777777" w:rsidTr="00992742">
        <w:trPr>
          <w:jc w:val="center"/>
        </w:trPr>
        <w:tc>
          <w:tcPr>
            <w:tcW w:w="4009" w:type="dxa"/>
          </w:tcPr>
          <w:p w14:paraId="3B4A5BF0" w14:textId="77777777" w:rsidR="00CB27CB" w:rsidRPr="00EA144C" w:rsidRDefault="00CB27CB" w:rsidP="00E8413F">
            <w:pPr>
              <w:tabs>
                <w:tab w:val="left" w:pos="1418"/>
                <w:tab w:val="left" w:pos="1560"/>
                <w:tab w:val="left" w:pos="1701"/>
              </w:tabs>
              <w:spacing w:line="276" w:lineRule="auto"/>
              <w:jc w:val="center"/>
              <w:rPr>
                <w:rFonts w:ascii="Times New Roman" w:hAnsi="Times New Roman" w:cs="Times New Roman"/>
                <w:sz w:val="24"/>
                <w:szCs w:val="24"/>
              </w:rPr>
            </w:pPr>
            <w:r w:rsidRPr="00EA144C">
              <w:rPr>
                <w:rFonts w:ascii="Times New Roman" w:hAnsi="Times New Roman" w:cs="Times New Roman"/>
                <w:sz w:val="24"/>
                <w:szCs w:val="24"/>
              </w:rPr>
              <w:t>1</w:t>
            </w:r>
          </w:p>
        </w:tc>
        <w:tc>
          <w:tcPr>
            <w:tcW w:w="3264" w:type="dxa"/>
          </w:tcPr>
          <w:p w14:paraId="2EB5DFBA" w14:textId="77777777" w:rsidR="00CB27CB" w:rsidRPr="00EA144C" w:rsidRDefault="00CB27CB" w:rsidP="00E8413F">
            <w:pPr>
              <w:tabs>
                <w:tab w:val="left" w:pos="1418"/>
                <w:tab w:val="left" w:pos="1560"/>
                <w:tab w:val="left" w:pos="1701"/>
              </w:tabs>
              <w:spacing w:line="276" w:lineRule="auto"/>
              <w:jc w:val="center"/>
              <w:rPr>
                <w:rFonts w:ascii="Times New Roman" w:hAnsi="Times New Roman" w:cs="Times New Roman"/>
                <w:sz w:val="24"/>
                <w:szCs w:val="24"/>
              </w:rPr>
            </w:pPr>
            <w:r w:rsidRPr="00EA144C">
              <w:rPr>
                <w:rFonts w:ascii="Times New Roman" w:hAnsi="Times New Roman" w:cs="Times New Roman"/>
                <w:sz w:val="24"/>
                <w:szCs w:val="24"/>
              </w:rPr>
              <w:t>1 %</w:t>
            </w:r>
          </w:p>
        </w:tc>
      </w:tr>
      <w:tr w:rsidR="00CB27CB" w:rsidRPr="00EA144C" w14:paraId="01CFA7F1" w14:textId="77777777" w:rsidTr="00992742">
        <w:trPr>
          <w:jc w:val="center"/>
        </w:trPr>
        <w:tc>
          <w:tcPr>
            <w:tcW w:w="4009" w:type="dxa"/>
          </w:tcPr>
          <w:p w14:paraId="5825F5CE" w14:textId="77777777" w:rsidR="00CB27CB" w:rsidRPr="00EA144C" w:rsidRDefault="00CB27CB" w:rsidP="00E8413F">
            <w:pPr>
              <w:tabs>
                <w:tab w:val="left" w:pos="1418"/>
                <w:tab w:val="left" w:pos="1560"/>
                <w:tab w:val="left" w:pos="1701"/>
              </w:tabs>
              <w:spacing w:line="276" w:lineRule="auto"/>
              <w:jc w:val="center"/>
              <w:rPr>
                <w:rFonts w:ascii="Times New Roman" w:hAnsi="Times New Roman" w:cs="Times New Roman"/>
                <w:sz w:val="24"/>
                <w:szCs w:val="24"/>
              </w:rPr>
            </w:pPr>
            <w:r w:rsidRPr="00EA144C">
              <w:rPr>
                <w:rFonts w:ascii="Times New Roman" w:hAnsi="Times New Roman" w:cs="Times New Roman"/>
                <w:sz w:val="24"/>
                <w:szCs w:val="24"/>
              </w:rPr>
              <w:t>2-3</w:t>
            </w:r>
          </w:p>
        </w:tc>
        <w:tc>
          <w:tcPr>
            <w:tcW w:w="3264" w:type="dxa"/>
          </w:tcPr>
          <w:p w14:paraId="4353D2ED" w14:textId="77777777" w:rsidR="00CB27CB" w:rsidRPr="00EA144C" w:rsidRDefault="00CB27CB" w:rsidP="00E8413F">
            <w:pPr>
              <w:tabs>
                <w:tab w:val="left" w:pos="1418"/>
                <w:tab w:val="left" w:pos="1560"/>
                <w:tab w:val="left" w:pos="1701"/>
              </w:tabs>
              <w:spacing w:line="276" w:lineRule="auto"/>
              <w:jc w:val="center"/>
              <w:rPr>
                <w:rFonts w:ascii="Times New Roman" w:hAnsi="Times New Roman" w:cs="Times New Roman"/>
                <w:sz w:val="24"/>
                <w:szCs w:val="24"/>
              </w:rPr>
            </w:pPr>
            <w:r w:rsidRPr="00EA144C">
              <w:rPr>
                <w:rFonts w:ascii="Times New Roman" w:hAnsi="Times New Roman" w:cs="Times New Roman"/>
                <w:sz w:val="24"/>
                <w:szCs w:val="24"/>
              </w:rPr>
              <w:t>3 %</w:t>
            </w:r>
          </w:p>
        </w:tc>
      </w:tr>
      <w:tr w:rsidR="00CB27CB" w:rsidRPr="00EA144C" w14:paraId="453F1A4A" w14:textId="77777777" w:rsidTr="00992742">
        <w:trPr>
          <w:jc w:val="center"/>
        </w:trPr>
        <w:tc>
          <w:tcPr>
            <w:tcW w:w="4009" w:type="dxa"/>
          </w:tcPr>
          <w:p w14:paraId="166A73DD" w14:textId="77777777" w:rsidR="00CB27CB" w:rsidRPr="00EA144C" w:rsidRDefault="00CB27CB" w:rsidP="00E8413F">
            <w:pPr>
              <w:tabs>
                <w:tab w:val="left" w:pos="1418"/>
                <w:tab w:val="left" w:pos="1560"/>
                <w:tab w:val="left" w:pos="1701"/>
              </w:tabs>
              <w:spacing w:line="276" w:lineRule="auto"/>
              <w:jc w:val="center"/>
              <w:rPr>
                <w:rFonts w:ascii="Times New Roman" w:hAnsi="Times New Roman" w:cs="Times New Roman"/>
                <w:sz w:val="24"/>
                <w:szCs w:val="24"/>
              </w:rPr>
            </w:pPr>
            <w:r w:rsidRPr="00EA144C">
              <w:rPr>
                <w:rFonts w:ascii="Times New Roman" w:hAnsi="Times New Roman" w:cs="Times New Roman"/>
                <w:sz w:val="24"/>
                <w:szCs w:val="24"/>
              </w:rPr>
              <w:t>4</w:t>
            </w:r>
          </w:p>
        </w:tc>
        <w:tc>
          <w:tcPr>
            <w:tcW w:w="3264" w:type="dxa"/>
          </w:tcPr>
          <w:p w14:paraId="0CEB9851" w14:textId="77777777" w:rsidR="00CB27CB" w:rsidRPr="00EA144C" w:rsidRDefault="00CB27CB" w:rsidP="00E8413F">
            <w:pPr>
              <w:spacing w:line="276" w:lineRule="auto"/>
              <w:jc w:val="center"/>
              <w:rPr>
                <w:rFonts w:ascii="Times New Roman" w:hAnsi="Times New Roman" w:cs="Times New Roman"/>
                <w:sz w:val="24"/>
                <w:szCs w:val="24"/>
              </w:rPr>
            </w:pPr>
            <w:r w:rsidRPr="00EA144C">
              <w:rPr>
                <w:rFonts w:ascii="Times New Roman" w:hAnsi="Times New Roman" w:cs="Times New Roman"/>
                <w:sz w:val="24"/>
                <w:szCs w:val="24"/>
              </w:rPr>
              <w:t>5 %</w:t>
            </w:r>
          </w:p>
        </w:tc>
      </w:tr>
      <w:tr w:rsidR="00CB27CB" w:rsidRPr="00EA144C" w14:paraId="05C19CF0" w14:textId="77777777" w:rsidTr="00992742">
        <w:trPr>
          <w:jc w:val="center"/>
        </w:trPr>
        <w:tc>
          <w:tcPr>
            <w:tcW w:w="4009" w:type="dxa"/>
          </w:tcPr>
          <w:p w14:paraId="20E071EF" w14:textId="77777777" w:rsidR="00CB27CB" w:rsidRPr="00EA144C" w:rsidRDefault="00CB27CB" w:rsidP="00E8413F">
            <w:pPr>
              <w:tabs>
                <w:tab w:val="left" w:pos="1418"/>
                <w:tab w:val="left" w:pos="1560"/>
                <w:tab w:val="left" w:pos="1701"/>
              </w:tabs>
              <w:spacing w:line="276" w:lineRule="auto"/>
              <w:jc w:val="center"/>
              <w:rPr>
                <w:rFonts w:ascii="Times New Roman" w:hAnsi="Times New Roman" w:cs="Times New Roman"/>
                <w:sz w:val="24"/>
                <w:szCs w:val="24"/>
              </w:rPr>
            </w:pPr>
            <w:r w:rsidRPr="00EA144C">
              <w:rPr>
                <w:rFonts w:ascii="Times New Roman" w:hAnsi="Times New Roman" w:cs="Times New Roman"/>
                <w:sz w:val="24"/>
                <w:szCs w:val="24"/>
              </w:rPr>
              <w:t>5-6</w:t>
            </w:r>
          </w:p>
        </w:tc>
        <w:tc>
          <w:tcPr>
            <w:tcW w:w="3264" w:type="dxa"/>
          </w:tcPr>
          <w:p w14:paraId="5D7FAAA0" w14:textId="77777777" w:rsidR="00CB27CB" w:rsidRPr="00EA144C" w:rsidRDefault="00CB27CB" w:rsidP="00E8413F">
            <w:pPr>
              <w:spacing w:line="276" w:lineRule="auto"/>
              <w:jc w:val="center"/>
              <w:rPr>
                <w:rFonts w:ascii="Times New Roman" w:hAnsi="Times New Roman" w:cs="Times New Roman"/>
                <w:sz w:val="24"/>
                <w:szCs w:val="24"/>
              </w:rPr>
            </w:pPr>
            <w:r w:rsidRPr="00EA144C">
              <w:rPr>
                <w:rFonts w:ascii="Times New Roman" w:hAnsi="Times New Roman" w:cs="Times New Roman"/>
                <w:sz w:val="24"/>
                <w:szCs w:val="24"/>
              </w:rPr>
              <w:t>6 %</w:t>
            </w:r>
          </w:p>
        </w:tc>
      </w:tr>
      <w:tr w:rsidR="00CB27CB" w:rsidRPr="00EA144C" w14:paraId="116C446F" w14:textId="77777777" w:rsidTr="00992742">
        <w:trPr>
          <w:jc w:val="center"/>
        </w:trPr>
        <w:tc>
          <w:tcPr>
            <w:tcW w:w="4009" w:type="dxa"/>
          </w:tcPr>
          <w:p w14:paraId="6FAE4A5F" w14:textId="77777777" w:rsidR="00CB27CB" w:rsidRPr="00EA144C" w:rsidRDefault="00CB27CB" w:rsidP="00E8413F">
            <w:pPr>
              <w:tabs>
                <w:tab w:val="left" w:pos="1418"/>
                <w:tab w:val="left" w:pos="1560"/>
                <w:tab w:val="left" w:pos="1701"/>
              </w:tabs>
              <w:spacing w:line="276" w:lineRule="auto"/>
              <w:jc w:val="center"/>
              <w:rPr>
                <w:rFonts w:ascii="Times New Roman" w:hAnsi="Times New Roman" w:cs="Times New Roman"/>
                <w:sz w:val="24"/>
                <w:szCs w:val="24"/>
              </w:rPr>
            </w:pPr>
            <w:r w:rsidRPr="00EA144C">
              <w:rPr>
                <w:rFonts w:ascii="Times New Roman" w:hAnsi="Times New Roman" w:cs="Times New Roman"/>
                <w:sz w:val="24"/>
                <w:szCs w:val="24"/>
              </w:rPr>
              <w:t>7-8</w:t>
            </w:r>
          </w:p>
        </w:tc>
        <w:tc>
          <w:tcPr>
            <w:tcW w:w="3264" w:type="dxa"/>
          </w:tcPr>
          <w:p w14:paraId="0C681EA5" w14:textId="77777777" w:rsidR="00CB27CB" w:rsidRPr="00EA144C" w:rsidRDefault="00CB27CB" w:rsidP="00E8413F">
            <w:pPr>
              <w:spacing w:line="276" w:lineRule="auto"/>
              <w:jc w:val="center"/>
              <w:rPr>
                <w:rFonts w:ascii="Times New Roman" w:hAnsi="Times New Roman" w:cs="Times New Roman"/>
                <w:sz w:val="24"/>
                <w:szCs w:val="24"/>
              </w:rPr>
            </w:pPr>
            <w:r w:rsidRPr="00EA144C">
              <w:rPr>
                <w:rFonts w:ascii="Times New Roman" w:hAnsi="Times New Roman" w:cs="Times New Roman"/>
                <w:sz w:val="24"/>
                <w:szCs w:val="24"/>
              </w:rPr>
              <w:t>7 %</w:t>
            </w:r>
          </w:p>
        </w:tc>
      </w:tr>
      <w:tr w:rsidR="00CB27CB" w:rsidRPr="00EA144C" w14:paraId="0008CC24" w14:textId="77777777" w:rsidTr="00992742">
        <w:trPr>
          <w:jc w:val="center"/>
        </w:trPr>
        <w:tc>
          <w:tcPr>
            <w:tcW w:w="4009" w:type="dxa"/>
          </w:tcPr>
          <w:p w14:paraId="018A1B6A" w14:textId="77777777" w:rsidR="00CB27CB" w:rsidRPr="00EA144C" w:rsidRDefault="00CB27CB" w:rsidP="00E8413F">
            <w:pPr>
              <w:tabs>
                <w:tab w:val="left" w:pos="1418"/>
                <w:tab w:val="left" w:pos="1560"/>
                <w:tab w:val="left" w:pos="1701"/>
              </w:tabs>
              <w:spacing w:line="276" w:lineRule="auto"/>
              <w:jc w:val="center"/>
              <w:rPr>
                <w:rFonts w:ascii="Times New Roman" w:hAnsi="Times New Roman" w:cs="Times New Roman"/>
                <w:sz w:val="24"/>
                <w:szCs w:val="24"/>
              </w:rPr>
            </w:pPr>
            <w:r w:rsidRPr="00EA144C">
              <w:rPr>
                <w:rFonts w:ascii="Times New Roman" w:hAnsi="Times New Roman" w:cs="Times New Roman"/>
                <w:sz w:val="24"/>
                <w:szCs w:val="24"/>
              </w:rPr>
              <w:t>9-10</w:t>
            </w:r>
          </w:p>
        </w:tc>
        <w:tc>
          <w:tcPr>
            <w:tcW w:w="3264" w:type="dxa"/>
          </w:tcPr>
          <w:p w14:paraId="2A4A50C1" w14:textId="77777777" w:rsidR="00CB27CB" w:rsidRPr="00EA144C" w:rsidRDefault="00CB27CB" w:rsidP="00E8413F">
            <w:pPr>
              <w:spacing w:line="276" w:lineRule="auto"/>
              <w:jc w:val="center"/>
              <w:rPr>
                <w:rFonts w:ascii="Times New Roman" w:hAnsi="Times New Roman" w:cs="Times New Roman"/>
                <w:sz w:val="24"/>
                <w:szCs w:val="24"/>
              </w:rPr>
            </w:pPr>
            <w:r w:rsidRPr="00EA144C">
              <w:rPr>
                <w:rFonts w:ascii="Times New Roman" w:hAnsi="Times New Roman" w:cs="Times New Roman"/>
                <w:sz w:val="24"/>
                <w:szCs w:val="24"/>
              </w:rPr>
              <w:t>8 %</w:t>
            </w:r>
          </w:p>
        </w:tc>
      </w:tr>
      <w:tr w:rsidR="00CB27CB" w:rsidRPr="00EA144C" w14:paraId="74C78AB1" w14:textId="77777777" w:rsidTr="00992742">
        <w:trPr>
          <w:jc w:val="center"/>
        </w:trPr>
        <w:tc>
          <w:tcPr>
            <w:tcW w:w="4009" w:type="dxa"/>
          </w:tcPr>
          <w:p w14:paraId="6C8C3FC1" w14:textId="77777777" w:rsidR="00CB27CB" w:rsidRPr="00EA144C" w:rsidRDefault="00CB27CB" w:rsidP="00E8413F">
            <w:pPr>
              <w:tabs>
                <w:tab w:val="left" w:pos="1418"/>
                <w:tab w:val="left" w:pos="1560"/>
                <w:tab w:val="left" w:pos="1701"/>
              </w:tabs>
              <w:spacing w:line="276" w:lineRule="auto"/>
              <w:jc w:val="center"/>
              <w:rPr>
                <w:rFonts w:ascii="Times New Roman" w:hAnsi="Times New Roman" w:cs="Times New Roman"/>
                <w:sz w:val="24"/>
                <w:szCs w:val="24"/>
              </w:rPr>
            </w:pPr>
            <w:r w:rsidRPr="00EA144C">
              <w:rPr>
                <w:rFonts w:ascii="Times New Roman" w:hAnsi="Times New Roman" w:cs="Times New Roman"/>
                <w:sz w:val="24"/>
                <w:szCs w:val="24"/>
              </w:rPr>
              <w:t>11-12</w:t>
            </w:r>
          </w:p>
        </w:tc>
        <w:tc>
          <w:tcPr>
            <w:tcW w:w="3264" w:type="dxa"/>
          </w:tcPr>
          <w:p w14:paraId="5B76B9EC" w14:textId="77777777" w:rsidR="00CB27CB" w:rsidRPr="00EA144C" w:rsidRDefault="00CB27CB" w:rsidP="00E8413F">
            <w:pPr>
              <w:spacing w:line="276" w:lineRule="auto"/>
              <w:jc w:val="center"/>
              <w:rPr>
                <w:rFonts w:ascii="Times New Roman" w:hAnsi="Times New Roman" w:cs="Times New Roman"/>
                <w:sz w:val="24"/>
                <w:szCs w:val="24"/>
              </w:rPr>
            </w:pPr>
            <w:r w:rsidRPr="00EA144C">
              <w:rPr>
                <w:rFonts w:ascii="Times New Roman" w:hAnsi="Times New Roman" w:cs="Times New Roman"/>
                <w:sz w:val="24"/>
                <w:szCs w:val="24"/>
              </w:rPr>
              <w:t>9 %</w:t>
            </w:r>
          </w:p>
        </w:tc>
      </w:tr>
      <w:tr w:rsidR="00CB27CB" w:rsidRPr="00EA144C" w14:paraId="79E423FB" w14:textId="77777777" w:rsidTr="00992742">
        <w:trPr>
          <w:jc w:val="center"/>
        </w:trPr>
        <w:tc>
          <w:tcPr>
            <w:tcW w:w="4009" w:type="dxa"/>
          </w:tcPr>
          <w:p w14:paraId="2620A116" w14:textId="77777777" w:rsidR="00CB27CB" w:rsidRPr="00EA144C" w:rsidRDefault="00CB27CB" w:rsidP="00E8413F">
            <w:pPr>
              <w:tabs>
                <w:tab w:val="left" w:pos="1418"/>
                <w:tab w:val="left" w:pos="1560"/>
                <w:tab w:val="left" w:pos="1701"/>
              </w:tabs>
              <w:spacing w:line="276" w:lineRule="auto"/>
              <w:jc w:val="center"/>
              <w:rPr>
                <w:rFonts w:ascii="Times New Roman" w:hAnsi="Times New Roman" w:cs="Times New Roman"/>
                <w:sz w:val="24"/>
                <w:szCs w:val="24"/>
              </w:rPr>
            </w:pPr>
            <w:r w:rsidRPr="00EA144C">
              <w:rPr>
                <w:rFonts w:ascii="Times New Roman" w:hAnsi="Times New Roman" w:cs="Times New Roman"/>
                <w:sz w:val="24"/>
                <w:szCs w:val="24"/>
              </w:rPr>
              <w:t>13 ir daugiau</w:t>
            </w:r>
          </w:p>
        </w:tc>
        <w:tc>
          <w:tcPr>
            <w:tcW w:w="3264" w:type="dxa"/>
          </w:tcPr>
          <w:p w14:paraId="4CD09B57" w14:textId="77777777" w:rsidR="00CB27CB" w:rsidRPr="00EA144C" w:rsidRDefault="00CB27CB" w:rsidP="00E8413F">
            <w:pPr>
              <w:spacing w:line="276" w:lineRule="auto"/>
              <w:jc w:val="center"/>
              <w:rPr>
                <w:rFonts w:ascii="Times New Roman" w:hAnsi="Times New Roman" w:cs="Times New Roman"/>
                <w:sz w:val="24"/>
                <w:szCs w:val="24"/>
              </w:rPr>
            </w:pPr>
            <w:r w:rsidRPr="00EA144C">
              <w:rPr>
                <w:rFonts w:ascii="Times New Roman" w:hAnsi="Times New Roman" w:cs="Times New Roman"/>
                <w:sz w:val="24"/>
                <w:szCs w:val="24"/>
              </w:rPr>
              <w:t>10 %</w:t>
            </w:r>
          </w:p>
        </w:tc>
      </w:tr>
      <w:tr w:rsidR="00CB27CB" w:rsidRPr="00EA144C" w14:paraId="6E7BB090" w14:textId="77777777" w:rsidTr="00992742">
        <w:trPr>
          <w:jc w:val="center"/>
        </w:trPr>
        <w:tc>
          <w:tcPr>
            <w:tcW w:w="4009" w:type="dxa"/>
          </w:tcPr>
          <w:p w14:paraId="40454A0C" w14:textId="77777777" w:rsidR="00CB27CB" w:rsidRPr="00EA144C" w:rsidRDefault="00CB27CB" w:rsidP="00E8413F">
            <w:pPr>
              <w:tabs>
                <w:tab w:val="left" w:pos="1418"/>
                <w:tab w:val="left" w:pos="1560"/>
                <w:tab w:val="left" w:pos="1701"/>
              </w:tabs>
              <w:spacing w:line="276" w:lineRule="auto"/>
              <w:jc w:val="center"/>
              <w:rPr>
                <w:rFonts w:ascii="Times New Roman" w:hAnsi="Times New Roman" w:cs="Times New Roman"/>
                <w:sz w:val="24"/>
                <w:szCs w:val="24"/>
              </w:rPr>
            </w:pPr>
            <w:r w:rsidRPr="00EA144C">
              <w:rPr>
                <w:rFonts w:ascii="Times New Roman" w:hAnsi="Times New Roman" w:cs="Times New Roman"/>
                <w:sz w:val="24"/>
                <w:szCs w:val="24"/>
              </w:rPr>
              <w:t>20 ir daugiau</w:t>
            </w:r>
          </w:p>
        </w:tc>
        <w:tc>
          <w:tcPr>
            <w:tcW w:w="3264" w:type="dxa"/>
          </w:tcPr>
          <w:p w14:paraId="3D367D8F" w14:textId="77777777" w:rsidR="00CB27CB" w:rsidRPr="00EA144C" w:rsidRDefault="00CB27CB" w:rsidP="00E8413F">
            <w:pPr>
              <w:spacing w:line="276" w:lineRule="auto"/>
              <w:jc w:val="center"/>
              <w:rPr>
                <w:rFonts w:ascii="Times New Roman" w:hAnsi="Times New Roman" w:cs="Times New Roman"/>
                <w:sz w:val="24"/>
                <w:szCs w:val="24"/>
              </w:rPr>
            </w:pPr>
            <w:r w:rsidRPr="00EA144C">
              <w:rPr>
                <w:rFonts w:ascii="Times New Roman" w:hAnsi="Times New Roman" w:cs="Times New Roman"/>
                <w:sz w:val="24"/>
                <w:szCs w:val="24"/>
              </w:rPr>
              <w:t>13 %</w:t>
            </w:r>
          </w:p>
        </w:tc>
      </w:tr>
    </w:tbl>
    <w:p w14:paraId="1A316772" w14:textId="77777777" w:rsidR="00CB27CB" w:rsidRDefault="00CB27CB" w:rsidP="00CB27CB">
      <w:pPr>
        <w:tabs>
          <w:tab w:val="left" w:pos="1418"/>
          <w:tab w:val="left" w:pos="1560"/>
          <w:tab w:val="left" w:pos="1701"/>
          <w:tab w:val="left" w:pos="1843"/>
        </w:tabs>
        <w:spacing w:after="0" w:line="276" w:lineRule="auto"/>
        <w:ind w:left="2978"/>
        <w:jc w:val="both"/>
        <w:rPr>
          <w:rFonts w:ascii="Times New Roman" w:hAnsi="Times New Roman" w:cs="Times New Roman"/>
          <w:sz w:val="24"/>
          <w:szCs w:val="24"/>
        </w:rPr>
      </w:pPr>
    </w:p>
    <w:p w14:paraId="745A3FE0" w14:textId="5895DBA3" w:rsidR="00CB27CB" w:rsidRDefault="00CB27CB" w:rsidP="00CB27CB">
      <w:pPr>
        <w:tabs>
          <w:tab w:val="left" w:pos="1418"/>
          <w:tab w:val="left" w:pos="1560"/>
          <w:tab w:val="left" w:pos="1701"/>
          <w:tab w:val="left" w:pos="1843"/>
        </w:tabs>
        <w:spacing w:after="0" w:line="276" w:lineRule="auto"/>
        <w:jc w:val="both"/>
        <w:rPr>
          <w:rFonts w:ascii="Times New Roman" w:hAnsi="Times New Roman" w:cs="Times New Roman"/>
          <w:color w:val="000000"/>
          <w:sz w:val="24"/>
          <w:szCs w:val="24"/>
        </w:rPr>
      </w:pPr>
      <w:r>
        <w:rPr>
          <w:rFonts w:ascii="Times New Roman" w:hAnsi="Times New Roman" w:cs="Times New Roman"/>
          <w:sz w:val="24"/>
          <w:szCs w:val="24"/>
        </w:rPr>
        <w:tab/>
      </w:r>
      <w:r w:rsidRPr="00587BDC">
        <w:rPr>
          <w:rFonts w:ascii="Times New Roman" w:hAnsi="Times New Roman" w:cs="Times New Roman"/>
          <w:sz w:val="24"/>
          <w:szCs w:val="24"/>
        </w:rPr>
        <w:t xml:space="preserve">8.1.2. </w:t>
      </w:r>
      <w:r w:rsidRPr="00587BDC">
        <w:rPr>
          <w:rFonts w:ascii="Times New Roman" w:hAnsi="Times New Roman" w:cs="Times New Roman"/>
          <w:color w:val="000000"/>
          <w:sz w:val="24"/>
          <w:szCs w:val="24"/>
        </w:rPr>
        <w:t>teikiantiems specialiąją pedagoginę pagalbą mokiniams, kuriems dėl ligos ar patologinės būklės skirtas mokymas namuose: 1-3 mokiniai – 5 proc.</w:t>
      </w:r>
      <w:r>
        <w:rPr>
          <w:rFonts w:ascii="Times New Roman" w:hAnsi="Times New Roman" w:cs="Times New Roman"/>
          <w:color w:val="000000"/>
          <w:sz w:val="24"/>
          <w:szCs w:val="24"/>
        </w:rPr>
        <w:t>;</w:t>
      </w:r>
    </w:p>
    <w:p w14:paraId="45516ECF" w14:textId="0817E50B" w:rsidR="00CB27CB" w:rsidRDefault="00CB27CB" w:rsidP="00CB27CB">
      <w:pPr>
        <w:tabs>
          <w:tab w:val="left" w:pos="1418"/>
          <w:tab w:val="left" w:pos="1560"/>
          <w:tab w:val="left" w:pos="1701"/>
          <w:tab w:val="left" w:pos="1843"/>
        </w:tabs>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Pr="004064FB">
        <w:rPr>
          <w:rFonts w:ascii="Times New Roman" w:hAnsi="Times New Roman" w:cs="Times New Roman"/>
          <w:color w:val="000000"/>
          <w:sz w:val="24"/>
          <w:szCs w:val="24"/>
        </w:rPr>
        <w:t xml:space="preserve">8.1.3. </w:t>
      </w:r>
      <w:r w:rsidRPr="004064FB">
        <w:rPr>
          <w:rFonts w:ascii="Times New Roman" w:hAnsi="Times New Roman" w:cs="Times New Roman"/>
          <w:sz w:val="24"/>
          <w:szCs w:val="24"/>
        </w:rPr>
        <w:t>logopedui, dirbančiam specialiojo ugdymo skyriuje atitinkamai: 1-3 mok. – 5 procentai, 4-8 mok. – 8 procentai, 9-10 mokinių – 10 procentų, 11-14 mokinių – 15 procentų, daugiau 14 mokinių – 20 procentų;</w:t>
      </w:r>
    </w:p>
    <w:p w14:paraId="6014CD8B" w14:textId="6B08ADFF" w:rsidR="00CB27CB" w:rsidRPr="00D64A88" w:rsidRDefault="00BD17E3" w:rsidP="00CB27CB">
      <w:pPr>
        <w:tabs>
          <w:tab w:val="left" w:pos="1418"/>
          <w:tab w:val="left" w:pos="1560"/>
          <w:tab w:val="left" w:pos="1701"/>
          <w:tab w:val="left" w:pos="1843"/>
        </w:tabs>
        <w:spacing w:after="0" w:line="276" w:lineRule="auto"/>
        <w:jc w:val="both"/>
        <w:rPr>
          <w:rFonts w:ascii="Times New Roman" w:hAnsi="Times New Roman" w:cs="Times New Roman"/>
          <w:color w:val="000000"/>
          <w:sz w:val="24"/>
          <w:szCs w:val="24"/>
        </w:rPr>
      </w:pPr>
      <w:r>
        <w:rPr>
          <w:rFonts w:ascii="Times New Roman" w:hAnsi="Times New Roman" w:cs="Times New Roman"/>
          <w:sz w:val="24"/>
          <w:szCs w:val="24"/>
        </w:rPr>
        <w:tab/>
      </w:r>
      <w:r w:rsidR="00CB27CB">
        <w:rPr>
          <w:rFonts w:ascii="Times New Roman" w:hAnsi="Times New Roman" w:cs="Times New Roman"/>
          <w:sz w:val="24"/>
          <w:szCs w:val="24"/>
        </w:rPr>
        <w:t xml:space="preserve">8.1.4. </w:t>
      </w:r>
      <w:r w:rsidR="00CB27CB" w:rsidRPr="00D64A88">
        <w:rPr>
          <w:rFonts w:ascii="Times New Roman" w:hAnsi="Times New Roman" w:cs="Times New Roman"/>
          <w:sz w:val="24"/>
          <w:szCs w:val="24"/>
        </w:rPr>
        <w:t>judesio korekcijos specialistui, dirbančiam specialiojo ugdymo skyriuje atitinkamai: 1-3 mokiniai – 5 procentai, 4-</w:t>
      </w:r>
      <w:r w:rsidR="00CB27CB">
        <w:rPr>
          <w:rFonts w:ascii="Times New Roman" w:hAnsi="Times New Roman" w:cs="Times New Roman"/>
          <w:sz w:val="24"/>
          <w:szCs w:val="24"/>
        </w:rPr>
        <w:t>8</w:t>
      </w:r>
      <w:r w:rsidR="00CB27CB" w:rsidRPr="00D64A88">
        <w:rPr>
          <w:rFonts w:ascii="Times New Roman" w:hAnsi="Times New Roman" w:cs="Times New Roman"/>
          <w:sz w:val="24"/>
          <w:szCs w:val="24"/>
        </w:rPr>
        <w:t xml:space="preserve"> mokiniai – 8 procentai, </w:t>
      </w:r>
      <w:r w:rsidR="00CB27CB">
        <w:rPr>
          <w:rFonts w:ascii="Times New Roman" w:hAnsi="Times New Roman" w:cs="Times New Roman"/>
          <w:sz w:val="24"/>
          <w:szCs w:val="24"/>
        </w:rPr>
        <w:t>9</w:t>
      </w:r>
      <w:r w:rsidR="00CB27CB" w:rsidRPr="00D64A88">
        <w:rPr>
          <w:rFonts w:ascii="Times New Roman" w:hAnsi="Times New Roman" w:cs="Times New Roman"/>
          <w:sz w:val="24"/>
          <w:szCs w:val="24"/>
        </w:rPr>
        <w:t>-10 mokinių – 10 procentų, 11-1</w:t>
      </w:r>
      <w:r w:rsidR="00CB27CB">
        <w:rPr>
          <w:rFonts w:ascii="Times New Roman" w:hAnsi="Times New Roman" w:cs="Times New Roman"/>
          <w:sz w:val="24"/>
          <w:szCs w:val="24"/>
        </w:rPr>
        <w:t>4</w:t>
      </w:r>
      <w:r w:rsidR="00CB27CB" w:rsidRPr="00D64A88">
        <w:rPr>
          <w:rFonts w:ascii="Times New Roman" w:hAnsi="Times New Roman" w:cs="Times New Roman"/>
          <w:sz w:val="24"/>
          <w:szCs w:val="24"/>
        </w:rPr>
        <w:t xml:space="preserve"> mokinių – 15 procentų, daugiau 1</w:t>
      </w:r>
      <w:r w:rsidR="00CB27CB">
        <w:rPr>
          <w:rFonts w:ascii="Times New Roman" w:hAnsi="Times New Roman" w:cs="Times New Roman"/>
          <w:sz w:val="24"/>
          <w:szCs w:val="24"/>
        </w:rPr>
        <w:t xml:space="preserve">4 </w:t>
      </w:r>
      <w:r w:rsidR="00CB27CB" w:rsidRPr="00D64A88">
        <w:rPr>
          <w:rFonts w:ascii="Times New Roman" w:hAnsi="Times New Roman" w:cs="Times New Roman"/>
          <w:sz w:val="24"/>
          <w:szCs w:val="24"/>
        </w:rPr>
        <w:t>mokinių – 20 procentų.</w:t>
      </w:r>
    </w:p>
    <w:p w14:paraId="191E3F3D" w14:textId="4708026D" w:rsidR="00CB27CB" w:rsidRPr="00587BDC" w:rsidRDefault="00CB27CB" w:rsidP="00CB27CB">
      <w:pPr>
        <w:tabs>
          <w:tab w:val="left" w:pos="1418"/>
          <w:tab w:val="left" w:pos="1560"/>
          <w:tab w:val="left" w:pos="1701"/>
          <w:tab w:val="left" w:pos="1843"/>
        </w:tabs>
        <w:spacing w:after="0" w:line="276" w:lineRule="auto"/>
        <w:jc w:val="both"/>
        <w:rPr>
          <w:rFonts w:ascii="Times New Roman" w:hAnsi="Times New Roman" w:cs="Times New Roman"/>
          <w:color w:val="000000"/>
          <w:sz w:val="24"/>
          <w:szCs w:val="24"/>
        </w:rPr>
      </w:pPr>
      <w:r w:rsidRPr="00587BDC">
        <w:rPr>
          <w:rFonts w:ascii="Times New Roman" w:hAnsi="Times New Roman" w:cs="Times New Roman"/>
          <w:sz w:val="24"/>
          <w:szCs w:val="24"/>
        </w:rPr>
        <w:lastRenderedPageBreak/>
        <w:tab/>
        <w:t>9.</w:t>
      </w:r>
      <w:r w:rsidRPr="00587BDC">
        <w:rPr>
          <w:rFonts w:ascii="Times New Roman" w:hAnsi="Times New Roman" w:cs="Times New Roman"/>
          <w:color w:val="000000"/>
          <w:sz w:val="24"/>
          <w:szCs w:val="24"/>
        </w:rPr>
        <w:t> Jeigu specialiojo pedagogo, logopedo, judesio korekcijos specialisto, karjeros specialisto veikla atitinka du ar daugiau nustatytų kriterijų, jų pareiginės algos koeficientas didinamas ne daugiau kaip 25 procentais.</w:t>
      </w:r>
    </w:p>
    <w:p w14:paraId="386CD6A9" w14:textId="7807AD40" w:rsidR="00CB27CB" w:rsidRPr="00587BDC" w:rsidRDefault="00CB27CB" w:rsidP="00CB27CB">
      <w:pPr>
        <w:tabs>
          <w:tab w:val="left" w:pos="1418"/>
          <w:tab w:val="left" w:pos="1560"/>
          <w:tab w:val="left" w:pos="1701"/>
          <w:tab w:val="left" w:pos="1843"/>
        </w:tabs>
        <w:spacing w:after="0" w:line="276" w:lineRule="auto"/>
        <w:jc w:val="both"/>
        <w:rPr>
          <w:rFonts w:ascii="Times New Roman" w:hAnsi="Times New Roman" w:cs="Times New Roman"/>
          <w:color w:val="000000"/>
          <w:sz w:val="24"/>
          <w:szCs w:val="24"/>
        </w:rPr>
      </w:pPr>
      <w:r w:rsidRPr="00587BDC">
        <w:rPr>
          <w:rFonts w:ascii="Times New Roman" w:hAnsi="Times New Roman" w:cs="Times New Roman"/>
          <w:color w:val="000000"/>
          <w:sz w:val="24"/>
          <w:szCs w:val="24"/>
        </w:rPr>
        <w:tab/>
      </w:r>
      <w:r w:rsidR="00BD17E3">
        <w:rPr>
          <w:rFonts w:ascii="Times New Roman" w:hAnsi="Times New Roman" w:cs="Times New Roman"/>
          <w:color w:val="000000"/>
          <w:sz w:val="24"/>
          <w:szCs w:val="24"/>
        </w:rPr>
        <w:t>1</w:t>
      </w:r>
      <w:r>
        <w:rPr>
          <w:rFonts w:ascii="Times New Roman" w:hAnsi="Times New Roman" w:cs="Times New Roman"/>
          <w:color w:val="000000"/>
          <w:sz w:val="24"/>
          <w:szCs w:val="24"/>
        </w:rPr>
        <w:t xml:space="preserve">0. </w:t>
      </w:r>
      <w:r w:rsidRPr="00587BDC">
        <w:rPr>
          <w:rFonts w:ascii="Times New Roman" w:hAnsi="Times New Roman" w:cs="Times New Roman"/>
          <w:color w:val="000000"/>
          <w:sz w:val="24"/>
          <w:szCs w:val="24"/>
        </w:rPr>
        <w:t>Darbo laikas:</w:t>
      </w:r>
    </w:p>
    <w:p w14:paraId="4273E085" w14:textId="3C4C8F6C" w:rsidR="00CB27CB" w:rsidRPr="004064FB" w:rsidRDefault="00CB27CB" w:rsidP="00CB27CB">
      <w:pPr>
        <w:tabs>
          <w:tab w:val="left" w:pos="1418"/>
          <w:tab w:val="left" w:pos="1560"/>
          <w:tab w:val="left" w:pos="1701"/>
          <w:tab w:val="left" w:pos="1843"/>
        </w:tabs>
        <w:spacing w:after="0" w:line="276" w:lineRule="auto"/>
        <w:jc w:val="both"/>
        <w:rPr>
          <w:rFonts w:ascii="Times New Roman" w:hAnsi="Times New Roman" w:cs="Times New Roman"/>
          <w:color w:val="000000"/>
          <w:sz w:val="24"/>
          <w:szCs w:val="24"/>
        </w:rPr>
      </w:pPr>
      <w:r w:rsidRPr="00587BDC">
        <w:rPr>
          <w:rFonts w:ascii="Times New Roman" w:hAnsi="Times New Roman" w:cs="Times New Roman"/>
          <w:color w:val="000000"/>
          <w:sz w:val="24"/>
          <w:szCs w:val="24"/>
        </w:rPr>
        <w:tab/>
      </w:r>
      <w:r w:rsidR="00BD17E3">
        <w:rPr>
          <w:rFonts w:ascii="Times New Roman" w:hAnsi="Times New Roman" w:cs="Times New Roman"/>
          <w:color w:val="000000"/>
          <w:sz w:val="24"/>
          <w:szCs w:val="24"/>
        </w:rPr>
        <w:t>1</w:t>
      </w:r>
      <w:r>
        <w:rPr>
          <w:rFonts w:ascii="Times New Roman" w:hAnsi="Times New Roman" w:cs="Times New Roman"/>
          <w:color w:val="000000"/>
          <w:sz w:val="24"/>
          <w:szCs w:val="24"/>
        </w:rPr>
        <w:t>0.1.</w:t>
      </w:r>
      <w:r w:rsidRPr="00587BDC">
        <w:rPr>
          <w:rFonts w:ascii="Times New Roman" w:hAnsi="Times New Roman" w:cs="Times New Roman"/>
          <w:color w:val="000000"/>
          <w:sz w:val="24"/>
          <w:szCs w:val="24"/>
        </w:rPr>
        <w:t xml:space="preserve"> specialiųjų pedago</w:t>
      </w:r>
      <w:r>
        <w:rPr>
          <w:rFonts w:ascii="Times New Roman" w:hAnsi="Times New Roman" w:cs="Times New Roman"/>
          <w:color w:val="000000"/>
          <w:sz w:val="24"/>
          <w:szCs w:val="24"/>
        </w:rPr>
        <w:t>gų, logopedų, dirbančių mokykloj</w:t>
      </w:r>
      <w:r w:rsidRPr="00587BDC">
        <w:rPr>
          <w:rFonts w:ascii="Times New Roman" w:hAnsi="Times New Roman" w:cs="Times New Roman"/>
          <w:color w:val="000000"/>
          <w:sz w:val="24"/>
          <w:szCs w:val="24"/>
        </w:rPr>
        <w:t>e</w:t>
      </w:r>
      <w:r>
        <w:rPr>
          <w:rFonts w:ascii="Times New Roman" w:hAnsi="Times New Roman" w:cs="Times New Roman"/>
          <w:color w:val="000000"/>
          <w:sz w:val="24"/>
          <w:szCs w:val="24"/>
        </w:rPr>
        <w:t xml:space="preserve"> su </w:t>
      </w:r>
      <w:r w:rsidRPr="004064FB">
        <w:rPr>
          <w:rFonts w:ascii="Times New Roman" w:hAnsi="Times New Roman" w:cs="Times New Roman"/>
          <w:color w:val="000000"/>
          <w:sz w:val="24"/>
          <w:szCs w:val="24"/>
        </w:rPr>
        <w:t>priešmokyklin</w:t>
      </w:r>
      <w:r w:rsidR="007C791F">
        <w:rPr>
          <w:rFonts w:ascii="Times New Roman" w:hAnsi="Times New Roman" w:cs="Times New Roman"/>
          <w:color w:val="000000"/>
          <w:sz w:val="24"/>
          <w:szCs w:val="24"/>
        </w:rPr>
        <w:t>i</w:t>
      </w:r>
      <w:r w:rsidRPr="004064FB">
        <w:rPr>
          <w:rFonts w:ascii="Times New Roman" w:hAnsi="Times New Roman" w:cs="Times New Roman"/>
          <w:color w:val="000000"/>
          <w:sz w:val="24"/>
          <w:szCs w:val="24"/>
        </w:rPr>
        <w:t>o amžiaus vaikais, – 36 valandos, iš jų 22 valandos skiriamos tiesioginiam darbui su vaikais, mokiniais (vaikų, mokinių specialiesiems ugdymosi poreikiams įvertinti, specialiosioms pratyboms vesti), 14 valandų – netiesioginiam darbui su vaikais, mokiniais (veikloms planuoti ir joms pasirengti, dokumentams rengti, bendradarbiauti su mokytojais, kitais ugdymo procese dalyvaujančiais asmenimis, vaikų, mokinių tėvais (globėjais, rūpintojais) ugdymo ir (ar) švietimo pagalbos klausimais ir kt.);</w:t>
      </w:r>
    </w:p>
    <w:p w14:paraId="727920F6" w14:textId="4016CEED" w:rsidR="00CB27CB" w:rsidRPr="00587BDC" w:rsidRDefault="00BD17E3" w:rsidP="00CB27CB">
      <w:pPr>
        <w:tabs>
          <w:tab w:val="left" w:pos="1418"/>
          <w:tab w:val="left" w:pos="1560"/>
          <w:tab w:val="left" w:pos="1701"/>
          <w:tab w:val="left" w:pos="1843"/>
        </w:tabs>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1</w:t>
      </w:r>
      <w:r w:rsidR="00CB27CB" w:rsidRPr="004064FB">
        <w:rPr>
          <w:rFonts w:ascii="Times New Roman" w:hAnsi="Times New Roman" w:cs="Times New Roman"/>
          <w:color w:val="000000"/>
          <w:sz w:val="24"/>
          <w:szCs w:val="24"/>
        </w:rPr>
        <w:t>0.2. specialiųjų pedagogų, logopedų, dirbančių mokykloje su mokyklinio amžiaus vaikais, – 3</w:t>
      </w:r>
      <w:r w:rsidR="004F0108">
        <w:rPr>
          <w:rFonts w:ascii="Times New Roman" w:hAnsi="Times New Roman" w:cs="Times New Roman"/>
          <w:color w:val="000000"/>
          <w:sz w:val="24"/>
          <w:szCs w:val="24"/>
        </w:rPr>
        <w:t>6</w:t>
      </w:r>
      <w:r w:rsidR="00CB27CB" w:rsidRPr="004064FB">
        <w:rPr>
          <w:rFonts w:ascii="Times New Roman" w:hAnsi="Times New Roman" w:cs="Times New Roman"/>
          <w:color w:val="000000"/>
          <w:sz w:val="24"/>
          <w:szCs w:val="24"/>
        </w:rPr>
        <w:t xml:space="preserve"> valandos, iš jų 18 valandos skiriamos tiesioginiam darbui su vaikais, mokiniais (vaikų</w:t>
      </w:r>
      <w:r w:rsidR="00CB27CB" w:rsidRPr="00587BDC">
        <w:rPr>
          <w:rFonts w:ascii="Times New Roman" w:hAnsi="Times New Roman" w:cs="Times New Roman"/>
          <w:color w:val="000000"/>
          <w:sz w:val="24"/>
          <w:szCs w:val="24"/>
        </w:rPr>
        <w:t>, mokinių specialiesiems ugdymosi poreikiams įvertinti, specialiosioms pratyboms vesti), 1</w:t>
      </w:r>
      <w:r w:rsidR="004F0108">
        <w:rPr>
          <w:rFonts w:ascii="Times New Roman" w:hAnsi="Times New Roman" w:cs="Times New Roman"/>
          <w:color w:val="000000"/>
          <w:sz w:val="24"/>
          <w:szCs w:val="24"/>
        </w:rPr>
        <w:t>8</w:t>
      </w:r>
      <w:r w:rsidR="00CB27CB" w:rsidRPr="00587BDC">
        <w:rPr>
          <w:rFonts w:ascii="Times New Roman" w:hAnsi="Times New Roman" w:cs="Times New Roman"/>
          <w:color w:val="000000"/>
          <w:sz w:val="24"/>
          <w:szCs w:val="24"/>
        </w:rPr>
        <w:t xml:space="preserve"> valandų – netiesioginiam darbui su vaikais, mokiniais (veikloms planuoti ir joms pasirengti, dokumentams rengti, bendradarbiauti su mokytojais, kitais ugdymo procese dalyvaujančiais asmenimis, vaikų, mokinių tėvais (globėjais, rūpintojais) ugdymo ir (ar) švietimo pagalbos klausimais ir kt.)</w:t>
      </w:r>
      <w:r w:rsidR="00CB27CB">
        <w:rPr>
          <w:rFonts w:ascii="Times New Roman" w:hAnsi="Times New Roman" w:cs="Times New Roman"/>
          <w:color w:val="000000"/>
          <w:sz w:val="24"/>
          <w:szCs w:val="24"/>
        </w:rPr>
        <w:t>;</w:t>
      </w:r>
    </w:p>
    <w:p w14:paraId="2BF2649F" w14:textId="4AA90277" w:rsidR="00CB27CB" w:rsidRPr="00883F10" w:rsidRDefault="00CB27CB" w:rsidP="00CB27CB">
      <w:pPr>
        <w:spacing w:after="0" w:line="276" w:lineRule="auto"/>
        <w:ind w:firstLine="720"/>
        <w:jc w:val="both"/>
        <w:rPr>
          <w:rFonts w:ascii="Times New Roman" w:eastAsia="Times New Roman" w:hAnsi="Times New Roman" w:cs="Times New Roman"/>
          <w:color w:val="000000"/>
          <w:sz w:val="24"/>
          <w:szCs w:val="24"/>
          <w:lang w:eastAsia="lt-LT"/>
        </w:rPr>
      </w:pPr>
      <w:bookmarkStart w:id="18" w:name="part_ad84421ef30b40b0953d06f8e7f94bf8"/>
      <w:bookmarkEnd w:id="18"/>
      <w:r>
        <w:rPr>
          <w:rFonts w:ascii="Times New Roman" w:eastAsia="Times New Roman" w:hAnsi="Times New Roman" w:cs="Times New Roman"/>
          <w:color w:val="000000"/>
          <w:sz w:val="24"/>
          <w:szCs w:val="24"/>
          <w:lang w:eastAsia="lt-LT"/>
        </w:rPr>
        <w:tab/>
      </w:r>
      <w:r w:rsidR="00BD17E3">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0.3. judesio korekcijos specialisto</w:t>
      </w:r>
      <w:r w:rsidRPr="00883F10">
        <w:rPr>
          <w:rFonts w:ascii="Times New Roman" w:eastAsia="Times New Roman" w:hAnsi="Times New Roman" w:cs="Times New Roman"/>
          <w:color w:val="000000"/>
          <w:sz w:val="24"/>
          <w:szCs w:val="24"/>
          <w:lang w:eastAsia="lt-LT"/>
        </w:rPr>
        <w:t>, dirbanči</w:t>
      </w:r>
      <w:r>
        <w:rPr>
          <w:rFonts w:ascii="Times New Roman" w:eastAsia="Times New Roman" w:hAnsi="Times New Roman" w:cs="Times New Roman"/>
          <w:color w:val="000000"/>
          <w:sz w:val="24"/>
          <w:szCs w:val="24"/>
          <w:lang w:eastAsia="lt-LT"/>
        </w:rPr>
        <w:t>o mokykloj</w:t>
      </w:r>
      <w:r w:rsidRPr="00883F10">
        <w:rPr>
          <w:rFonts w:ascii="Times New Roman" w:eastAsia="Times New Roman" w:hAnsi="Times New Roman" w:cs="Times New Roman"/>
          <w:color w:val="000000"/>
          <w:sz w:val="24"/>
          <w:szCs w:val="24"/>
          <w:lang w:eastAsia="lt-LT"/>
        </w:rPr>
        <w:t>e, – 36 valandos, iš jų 24 valandos skiriamos tiesioginiam darbui su mokiniais (judesio ir padėties korekcijos pratyboms vesti), 12 valandų – netiesioginiam darbui su mokiniais (veikloms planuoti ir joms pasirengti, dokumentams rengti</w:t>
      </w:r>
      <w:r w:rsidRPr="00883F10">
        <w:rPr>
          <w:rFonts w:ascii="Times New Roman" w:eastAsia="Times New Roman" w:hAnsi="Times New Roman" w:cs="Times New Roman"/>
          <w:color w:val="000000"/>
          <w:sz w:val="24"/>
          <w:szCs w:val="24"/>
          <w:bdr w:val="none" w:sz="0" w:space="0" w:color="auto" w:frame="1"/>
          <w:lang w:eastAsia="lt-LT"/>
        </w:rPr>
        <w:t>, </w:t>
      </w:r>
      <w:r w:rsidRPr="00883F10">
        <w:rPr>
          <w:rFonts w:ascii="Times New Roman" w:eastAsia="Times New Roman" w:hAnsi="Times New Roman" w:cs="Times New Roman"/>
          <w:color w:val="000000"/>
          <w:sz w:val="24"/>
          <w:szCs w:val="24"/>
          <w:lang w:eastAsia="lt-LT"/>
        </w:rPr>
        <w:t>bendradarbiauti su mokytojais, kitais ugdymo procese dalyvaujančiais asmenimis, mokinių tėvais (globėjais, rūpintojais) ugdymo ir (ar) švietimo pagalbos klausimais</w:t>
      </w:r>
      <w:r w:rsidRPr="00883F10">
        <w:rPr>
          <w:rFonts w:ascii="Times New Roman" w:eastAsia="Times New Roman" w:hAnsi="Times New Roman" w:cs="Times New Roman"/>
          <w:color w:val="000000"/>
          <w:sz w:val="24"/>
          <w:szCs w:val="24"/>
          <w:bdr w:val="none" w:sz="0" w:space="0" w:color="auto" w:frame="1"/>
          <w:lang w:eastAsia="lt-LT"/>
        </w:rPr>
        <w:t> </w:t>
      </w:r>
      <w:r w:rsidRPr="00883F10">
        <w:rPr>
          <w:rFonts w:ascii="Times New Roman" w:eastAsia="Times New Roman" w:hAnsi="Times New Roman" w:cs="Times New Roman"/>
          <w:color w:val="000000"/>
          <w:sz w:val="24"/>
          <w:szCs w:val="24"/>
          <w:lang w:eastAsia="lt-LT"/>
        </w:rPr>
        <w:t>ir kt.).</w:t>
      </w:r>
    </w:p>
    <w:p w14:paraId="3AC6B6D4" w14:textId="6F763EC0" w:rsidR="00686BEA" w:rsidRPr="00BD17E3" w:rsidRDefault="00CB27CB" w:rsidP="00BD17E3">
      <w:pPr>
        <w:spacing w:after="0" w:line="276" w:lineRule="auto"/>
        <w:ind w:firstLine="720"/>
        <w:jc w:val="both"/>
        <w:rPr>
          <w:rFonts w:ascii="Times New Roman" w:eastAsia="Times New Roman" w:hAnsi="Times New Roman" w:cs="Times New Roman"/>
          <w:color w:val="000000"/>
          <w:sz w:val="24"/>
          <w:szCs w:val="24"/>
          <w:lang w:eastAsia="lt-LT"/>
        </w:rPr>
      </w:pPr>
      <w:bookmarkStart w:id="19" w:name="part_d40adcaf1f7249f6ac513946040738b3"/>
      <w:bookmarkEnd w:id="19"/>
      <w:r>
        <w:rPr>
          <w:rFonts w:ascii="Times New Roman" w:eastAsia="Times New Roman" w:hAnsi="Times New Roman" w:cs="Times New Roman"/>
          <w:color w:val="000000"/>
          <w:sz w:val="24"/>
          <w:szCs w:val="24"/>
          <w:lang w:eastAsia="lt-LT"/>
        </w:rPr>
        <w:t xml:space="preserve">  </w:t>
      </w:r>
      <w:r w:rsidR="00BD17E3">
        <w:rPr>
          <w:rFonts w:ascii="Times New Roman" w:eastAsia="Times New Roman" w:hAnsi="Times New Roman" w:cs="Times New Roman"/>
          <w:color w:val="000000"/>
          <w:sz w:val="24"/>
          <w:szCs w:val="24"/>
          <w:lang w:eastAsia="lt-LT"/>
        </w:rPr>
        <w:tab/>
        <w:t>1</w:t>
      </w:r>
      <w:r>
        <w:rPr>
          <w:rFonts w:ascii="Times New Roman" w:eastAsia="Times New Roman" w:hAnsi="Times New Roman" w:cs="Times New Roman"/>
          <w:color w:val="000000"/>
          <w:sz w:val="24"/>
          <w:szCs w:val="24"/>
          <w:lang w:eastAsia="lt-LT"/>
        </w:rPr>
        <w:t>0.4. karjeros specialisto</w:t>
      </w:r>
      <w:r w:rsidRPr="00883F10">
        <w:rPr>
          <w:rFonts w:ascii="Times New Roman" w:eastAsia="Times New Roman" w:hAnsi="Times New Roman" w:cs="Times New Roman"/>
          <w:color w:val="000000"/>
          <w:sz w:val="24"/>
          <w:szCs w:val="24"/>
          <w:lang w:eastAsia="lt-LT"/>
        </w:rPr>
        <w:t>, dirbanči</w:t>
      </w:r>
      <w:r>
        <w:rPr>
          <w:rFonts w:ascii="Times New Roman" w:eastAsia="Times New Roman" w:hAnsi="Times New Roman" w:cs="Times New Roman"/>
          <w:color w:val="000000"/>
          <w:sz w:val="24"/>
          <w:szCs w:val="24"/>
          <w:lang w:eastAsia="lt-LT"/>
        </w:rPr>
        <w:t>o mokykloj</w:t>
      </w:r>
      <w:r w:rsidRPr="00883F10">
        <w:rPr>
          <w:rFonts w:ascii="Times New Roman" w:eastAsia="Times New Roman" w:hAnsi="Times New Roman" w:cs="Times New Roman"/>
          <w:color w:val="000000"/>
          <w:sz w:val="24"/>
          <w:szCs w:val="24"/>
          <w:lang w:eastAsia="lt-LT"/>
        </w:rPr>
        <w:t>e, – 36 valandos. Ne daugiau kaip 60 procentų šių darbuotojų darbo laiko skiriama tiesioginiam darbui su mokiniais</w:t>
      </w:r>
      <w:r>
        <w:rPr>
          <w:rFonts w:ascii="Times New Roman" w:eastAsia="Times New Roman" w:hAnsi="Times New Roman" w:cs="Times New Roman"/>
          <w:color w:val="000000"/>
          <w:sz w:val="24"/>
          <w:szCs w:val="24"/>
          <w:lang w:eastAsia="lt-LT"/>
        </w:rPr>
        <w:t xml:space="preserve"> (21,6 val.)</w:t>
      </w:r>
      <w:r w:rsidRPr="00883F10">
        <w:rPr>
          <w:rFonts w:ascii="Times New Roman" w:eastAsia="Times New Roman" w:hAnsi="Times New Roman" w:cs="Times New Roman"/>
          <w:color w:val="000000"/>
          <w:sz w:val="24"/>
          <w:szCs w:val="24"/>
          <w:lang w:eastAsia="lt-LT"/>
        </w:rPr>
        <w:t xml:space="preserve"> teikiant ugdymo karjerai, profesinio informavimo ir profesinio konsultavimo paslaugas, o kita darbo laiko dalis</w:t>
      </w:r>
      <w:r>
        <w:rPr>
          <w:rFonts w:ascii="Times New Roman" w:eastAsia="Times New Roman" w:hAnsi="Times New Roman" w:cs="Times New Roman"/>
          <w:color w:val="000000"/>
          <w:sz w:val="24"/>
          <w:szCs w:val="24"/>
          <w:lang w:eastAsia="lt-LT"/>
        </w:rPr>
        <w:t xml:space="preserve"> (14,4 val.)</w:t>
      </w:r>
      <w:r w:rsidRPr="00883F10">
        <w:rPr>
          <w:rFonts w:ascii="Times New Roman" w:eastAsia="Times New Roman" w:hAnsi="Times New Roman" w:cs="Times New Roman"/>
          <w:color w:val="000000"/>
          <w:sz w:val="24"/>
          <w:szCs w:val="24"/>
          <w:lang w:eastAsia="lt-LT"/>
        </w:rPr>
        <w:t xml:space="preserve"> skiriama netiesioginiam darbui su mokiniais (veikloms planuoti ir joms pasirengti, dokumentams rengti, bendradarbiauti su mokytojais, mokinių tėvais (globėjais, rūpintojais), kitais asmenimis ugdymo karjerai, profesinio informavimo ir profesinio konsultavimo klausimais ir kt.).</w:t>
      </w:r>
    </w:p>
    <w:p w14:paraId="3F7900E0" w14:textId="444F408E" w:rsidR="00686BEA" w:rsidRDefault="00BD17E3" w:rsidP="00686BEA">
      <w:pPr>
        <w:tabs>
          <w:tab w:val="left" w:pos="1418"/>
          <w:tab w:val="left" w:pos="1560"/>
          <w:tab w:val="left" w:pos="1701"/>
          <w:tab w:val="left" w:pos="1843"/>
        </w:tabs>
        <w:spacing w:after="0" w:line="276" w:lineRule="auto"/>
        <w:jc w:val="both"/>
        <w:rPr>
          <w:rFonts w:ascii="Times New Roman" w:hAnsi="Times New Roman" w:cs="Times New Roman"/>
          <w:sz w:val="24"/>
          <w:szCs w:val="24"/>
        </w:rPr>
      </w:pPr>
      <w:r>
        <w:tab/>
      </w:r>
      <w:r w:rsidRPr="00BD17E3">
        <w:rPr>
          <w:rFonts w:ascii="Times New Roman" w:hAnsi="Times New Roman" w:cs="Times New Roman"/>
          <w:sz w:val="24"/>
          <w:szCs w:val="24"/>
        </w:rPr>
        <w:t>11</w:t>
      </w:r>
      <w:r w:rsidR="00686BEA" w:rsidRPr="00BD17E3">
        <w:rPr>
          <w:rFonts w:ascii="Times New Roman" w:hAnsi="Times New Roman" w:cs="Times New Roman"/>
          <w:sz w:val="24"/>
          <w:szCs w:val="24"/>
        </w:rPr>
        <w:t xml:space="preserve">. </w:t>
      </w:r>
      <w:r w:rsidR="00686BEA" w:rsidRPr="008C3BE9">
        <w:rPr>
          <w:rFonts w:ascii="Times New Roman" w:hAnsi="Times New Roman" w:cs="Times New Roman"/>
          <w:sz w:val="24"/>
          <w:szCs w:val="24"/>
        </w:rPr>
        <w:t>Psichologų, socialinių pedagogų pareiginės algos</w:t>
      </w:r>
      <w:r w:rsidR="00686BEA">
        <w:rPr>
          <w:rFonts w:ascii="Times New Roman" w:hAnsi="Times New Roman" w:cs="Times New Roman"/>
          <w:sz w:val="24"/>
          <w:szCs w:val="24"/>
        </w:rPr>
        <w:t xml:space="preserve"> minimalūs koeficientai (pareiginės algos (atlyginimo) baziniais dydžiais):</w:t>
      </w:r>
    </w:p>
    <w:p w14:paraId="63937717" w14:textId="7F79CE41" w:rsidR="007755BB" w:rsidRDefault="007755BB" w:rsidP="00686BEA">
      <w:pPr>
        <w:tabs>
          <w:tab w:val="left" w:pos="1418"/>
          <w:tab w:val="left" w:pos="1560"/>
          <w:tab w:val="left" w:pos="1701"/>
          <w:tab w:val="left" w:pos="1843"/>
        </w:tabs>
        <w:spacing w:after="0" w:line="276" w:lineRule="auto"/>
        <w:jc w:val="both"/>
        <w:rPr>
          <w:rFonts w:ascii="Times New Roman" w:hAnsi="Times New Roman" w:cs="Times New Roman"/>
          <w:sz w:val="24"/>
          <w:szCs w:val="24"/>
        </w:rPr>
      </w:pPr>
    </w:p>
    <w:tbl>
      <w:tblPr>
        <w:tblW w:w="9776" w:type="dxa"/>
        <w:tblInd w:w="-5" w:type="dxa"/>
        <w:tblCellMar>
          <w:left w:w="0" w:type="dxa"/>
          <w:right w:w="0" w:type="dxa"/>
        </w:tblCellMar>
        <w:tblLook w:val="04A0" w:firstRow="1" w:lastRow="0" w:firstColumn="1" w:lastColumn="0" w:noHBand="0" w:noVBand="1"/>
      </w:tblPr>
      <w:tblGrid>
        <w:gridCol w:w="2127"/>
        <w:gridCol w:w="992"/>
        <w:gridCol w:w="1134"/>
        <w:gridCol w:w="992"/>
        <w:gridCol w:w="1134"/>
        <w:gridCol w:w="992"/>
        <w:gridCol w:w="993"/>
        <w:gridCol w:w="1412"/>
      </w:tblGrid>
      <w:tr w:rsidR="000A494B" w:rsidRPr="000A494B" w14:paraId="08A7BA54" w14:textId="77777777" w:rsidTr="00D43C95">
        <w:trPr>
          <w:trHeight w:val="275"/>
          <w:tblHeader/>
        </w:trPr>
        <w:tc>
          <w:tcPr>
            <w:tcW w:w="212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CF1BA8" w14:textId="77777777" w:rsidR="000A494B" w:rsidRPr="000A494B" w:rsidRDefault="000A494B" w:rsidP="000A494B">
            <w:pPr>
              <w:spacing w:after="0" w:line="240" w:lineRule="auto"/>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Kvalifikacinė</w:t>
            </w:r>
          </w:p>
          <w:p w14:paraId="5A64B619" w14:textId="77777777" w:rsidR="000A494B" w:rsidRPr="000A494B" w:rsidRDefault="000A494B" w:rsidP="000A494B">
            <w:pPr>
              <w:spacing w:after="0" w:line="240" w:lineRule="auto"/>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kategorija</w:t>
            </w:r>
          </w:p>
        </w:tc>
        <w:tc>
          <w:tcPr>
            <w:tcW w:w="7649" w:type="dxa"/>
            <w:gridSpan w:val="7"/>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AAD484" w14:textId="77777777" w:rsidR="000A494B" w:rsidRPr="000A494B" w:rsidRDefault="000A494B" w:rsidP="000A494B">
            <w:pPr>
              <w:spacing w:after="0" w:line="240" w:lineRule="auto"/>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Pareiginės algos koeficientai</w:t>
            </w:r>
          </w:p>
        </w:tc>
      </w:tr>
      <w:tr w:rsidR="000A494B" w:rsidRPr="000A494B" w14:paraId="2CF8E820" w14:textId="77777777" w:rsidTr="00D43C95">
        <w:trPr>
          <w:trHeight w:val="275"/>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5A3CAFC" w14:textId="77777777" w:rsidR="000A494B" w:rsidRPr="000A494B" w:rsidRDefault="000A494B" w:rsidP="000A494B">
            <w:pPr>
              <w:spacing w:after="0" w:line="240" w:lineRule="auto"/>
              <w:rPr>
                <w:rFonts w:ascii="Times New Roman" w:eastAsia="Times New Roman" w:hAnsi="Times New Roman" w:cs="Times New Roman"/>
                <w:sz w:val="24"/>
                <w:szCs w:val="24"/>
                <w:lang w:eastAsia="lt-LT"/>
              </w:rPr>
            </w:pPr>
          </w:p>
        </w:tc>
        <w:tc>
          <w:tcPr>
            <w:tcW w:w="7649"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AEEE4E" w14:textId="77777777" w:rsidR="000A494B" w:rsidRPr="000A494B" w:rsidRDefault="000A494B" w:rsidP="000A494B">
            <w:pPr>
              <w:spacing w:after="0" w:line="240" w:lineRule="auto"/>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Pedagoginio darbo stažas (metais)</w:t>
            </w:r>
          </w:p>
        </w:tc>
      </w:tr>
      <w:tr w:rsidR="000A494B" w:rsidRPr="000A494B" w14:paraId="2DE49DEA" w14:textId="77777777" w:rsidTr="00D43C95">
        <w:trPr>
          <w:trHeight w:val="1121"/>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3EDD988" w14:textId="77777777" w:rsidR="000A494B" w:rsidRPr="000A494B" w:rsidRDefault="000A494B" w:rsidP="000A494B">
            <w:pPr>
              <w:spacing w:after="0" w:line="240" w:lineRule="auto"/>
              <w:rPr>
                <w:rFonts w:ascii="Times New Roman" w:eastAsia="Times New Roman" w:hAnsi="Times New Roman" w:cs="Times New Roman"/>
                <w:sz w:val="24"/>
                <w:szCs w:val="24"/>
                <w:lang w:eastAsia="lt-LT"/>
              </w:rPr>
            </w:pP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BF224E" w14:textId="77777777" w:rsidR="000A494B" w:rsidRPr="000A494B" w:rsidRDefault="000A494B" w:rsidP="000A494B">
            <w:pPr>
              <w:spacing w:after="0" w:line="240" w:lineRule="auto"/>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iki 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3D364" w14:textId="77777777" w:rsidR="000A494B" w:rsidRPr="000A494B" w:rsidRDefault="000A494B" w:rsidP="000A494B">
            <w:pPr>
              <w:spacing w:after="0" w:line="240" w:lineRule="auto"/>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nuo daugiau kaip 2 iki 5</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2180FE" w14:textId="77777777" w:rsidR="000A494B" w:rsidRPr="000A494B" w:rsidRDefault="000A494B" w:rsidP="000A494B">
            <w:pPr>
              <w:spacing w:after="0" w:line="240" w:lineRule="auto"/>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nuo daugiau kaip 5 iki 10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5E45B3" w14:textId="77777777" w:rsidR="000A494B" w:rsidRPr="000A494B" w:rsidRDefault="000A494B" w:rsidP="000A494B">
            <w:pPr>
              <w:spacing w:after="0" w:line="240" w:lineRule="auto"/>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nuo daugiau kaip 10 iki 15</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A4AB0E" w14:textId="77777777" w:rsidR="000A494B" w:rsidRPr="000A494B" w:rsidRDefault="000A494B" w:rsidP="000A494B">
            <w:pPr>
              <w:spacing w:after="0" w:line="240" w:lineRule="auto"/>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nuo daugiau kaip 15 iki 20</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433FC9" w14:textId="77777777" w:rsidR="000A494B" w:rsidRPr="000A494B" w:rsidRDefault="000A494B" w:rsidP="000A494B">
            <w:pPr>
              <w:spacing w:after="0" w:line="240" w:lineRule="auto"/>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nuo daugiau kaip 20 iki 25</w:t>
            </w:r>
          </w:p>
        </w:tc>
        <w:tc>
          <w:tcPr>
            <w:tcW w:w="14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F2B3B2" w14:textId="77777777" w:rsidR="000A494B" w:rsidRPr="000A494B" w:rsidRDefault="000A494B" w:rsidP="000A494B">
            <w:pPr>
              <w:spacing w:after="0" w:line="240" w:lineRule="auto"/>
              <w:ind w:hanging="112"/>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daugiau kaip 25</w:t>
            </w:r>
          </w:p>
        </w:tc>
      </w:tr>
      <w:tr w:rsidR="000A494B" w:rsidRPr="000A494B" w14:paraId="093B7A38" w14:textId="77777777" w:rsidTr="00D43C95">
        <w:trPr>
          <w:trHeight w:val="278"/>
        </w:trPr>
        <w:tc>
          <w:tcPr>
            <w:tcW w:w="9776"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8AE337"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Nesuteiktos kvalifikacinės kategorijos</w:t>
            </w:r>
          </w:p>
        </w:tc>
      </w:tr>
      <w:tr w:rsidR="000A494B" w:rsidRPr="000A494B" w14:paraId="0DB56AAF" w14:textId="77777777" w:rsidTr="00D43C95">
        <w:trPr>
          <w:trHeight w:val="307"/>
        </w:trPr>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CC6386" w14:textId="646DF0B1" w:rsidR="000A494B" w:rsidRPr="000A494B" w:rsidRDefault="000A494B" w:rsidP="000A494B">
            <w:pPr>
              <w:spacing w:after="0" w:line="240" w:lineRule="auto"/>
              <w:ind w:right="38"/>
              <w:textAlignment w:val="baseline"/>
              <w:rPr>
                <w:rFonts w:ascii="Times New Roman" w:eastAsia="Times New Roman" w:hAnsi="Times New Roman" w:cs="Times New Roman"/>
                <w:sz w:val="24"/>
                <w:szCs w:val="24"/>
                <w:lang w:eastAsia="lt-LT"/>
              </w:rPr>
            </w:pPr>
            <w:r w:rsidRPr="00317E38">
              <w:rPr>
                <w:rFonts w:ascii="Times New Roman" w:hAnsi="Times New Roman" w:cs="Times New Roman"/>
                <w:sz w:val="24"/>
                <w:szCs w:val="24"/>
                <w:lang w:eastAsia="lt-LT"/>
              </w:rPr>
              <w:t>Psichologo asistentas, socialinis pedagogas</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12F9D3"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1,1886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06EDF2"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1,1930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E30BAB"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1,2032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438626"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1,2252</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7E305A"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1,2633</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11D0A6"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1,2676</w:t>
            </w:r>
          </w:p>
        </w:tc>
        <w:tc>
          <w:tcPr>
            <w:tcW w:w="14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7E55FB"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1,2750</w:t>
            </w:r>
          </w:p>
        </w:tc>
      </w:tr>
      <w:tr w:rsidR="000A494B" w:rsidRPr="000A494B" w14:paraId="082A165D" w14:textId="77777777" w:rsidTr="00D43C95">
        <w:trPr>
          <w:trHeight w:val="278"/>
        </w:trPr>
        <w:tc>
          <w:tcPr>
            <w:tcW w:w="9776"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CA6FA7" w14:textId="668BB674"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850DC7">
              <w:rPr>
                <w:rFonts w:ascii="Times New Roman" w:hAnsi="Times New Roman" w:cs="Times New Roman"/>
                <w:sz w:val="24"/>
                <w:szCs w:val="24"/>
              </w:rPr>
              <w:t>Suteiktos kvalifikacinės kategorijos</w:t>
            </w:r>
          </w:p>
        </w:tc>
      </w:tr>
      <w:tr w:rsidR="000A494B" w:rsidRPr="000A494B" w14:paraId="77CC4249" w14:textId="77777777" w:rsidTr="00D43C95">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A8A635" w14:textId="679AA5DA" w:rsidR="000A494B" w:rsidRPr="000A494B" w:rsidRDefault="000A494B" w:rsidP="000A494B">
            <w:pPr>
              <w:spacing w:after="0" w:line="240" w:lineRule="auto"/>
              <w:ind w:right="38"/>
              <w:textAlignment w:val="baseline"/>
              <w:rPr>
                <w:rFonts w:ascii="Times New Roman" w:eastAsia="Times New Roman" w:hAnsi="Times New Roman" w:cs="Times New Roman"/>
                <w:sz w:val="24"/>
                <w:szCs w:val="24"/>
                <w:lang w:eastAsia="lt-LT"/>
              </w:rPr>
            </w:pPr>
            <w:r>
              <w:rPr>
                <w:rFonts w:ascii="Times New Roman" w:hAnsi="Times New Roman" w:cs="Times New Roman"/>
                <w:sz w:val="24"/>
                <w:szCs w:val="24"/>
                <w:lang w:eastAsia="lt-LT"/>
              </w:rPr>
              <w:t>S</w:t>
            </w:r>
            <w:r w:rsidRPr="00317E38">
              <w:rPr>
                <w:rFonts w:ascii="Times New Roman" w:hAnsi="Times New Roman" w:cs="Times New Roman"/>
                <w:sz w:val="24"/>
                <w:szCs w:val="24"/>
                <w:lang w:eastAsia="lt-LT"/>
              </w:rPr>
              <w:t xml:space="preserve">ocialinis pedagogas, ketvirtos </w:t>
            </w:r>
            <w:r w:rsidRPr="00317E38">
              <w:rPr>
                <w:rFonts w:ascii="Times New Roman" w:hAnsi="Times New Roman" w:cs="Times New Roman"/>
                <w:sz w:val="24"/>
                <w:szCs w:val="24"/>
                <w:lang w:eastAsia="lt-LT"/>
              </w:rPr>
              <w:lastRenderedPageBreak/>
              <w:t>kategorijos psichologas</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FD107A"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lastRenderedPageBreak/>
              <w:t>1,2764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6DEE44" w14:textId="77777777" w:rsidR="000A494B" w:rsidRPr="000A494B" w:rsidRDefault="000A494B" w:rsidP="000A494B">
            <w:pPr>
              <w:spacing w:after="0" w:line="240" w:lineRule="auto"/>
              <w:ind w:left="-110"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1,2795</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5A674B"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1,2809</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3971C0"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1,2881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CDBF5D"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1,2912</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2FE2C"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1,2955</w:t>
            </w:r>
          </w:p>
        </w:tc>
        <w:tc>
          <w:tcPr>
            <w:tcW w:w="14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4D97FA"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1,3057</w:t>
            </w:r>
          </w:p>
        </w:tc>
      </w:tr>
      <w:tr w:rsidR="000A494B" w:rsidRPr="000A494B" w14:paraId="55D7D8EC" w14:textId="77777777" w:rsidTr="00D43C95">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F3C48B" w14:textId="77777777" w:rsidR="000A494B" w:rsidRDefault="000A494B" w:rsidP="000A494B">
            <w:pPr>
              <w:widowControl w:val="0"/>
              <w:spacing w:after="0" w:line="240" w:lineRule="auto"/>
              <w:ind w:right="38"/>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V</w:t>
            </w:r>
            <w:r w:rsidRPr="00317E38">
              <w:rPr>
                <w:rFonts w:ascii="Times New Roman" w:hAnsi="Times New Roman" w:cs="Times New Roman"/>
                <w:sz w:val="24"/>
                <w:szCs w:val="24"/>
                <w:lang w:eastAsia="lt-LT"/>
              </w:rPr>
              <w:t xml:space="preserve">yresnysis socialinis pedagogas, </w:t>
            </w:r>
          </w:p>
          <w:p w14:paraId="7217DD15" w14:textId="31C7EF39" w:rsidR="000A494B" w:rsidRPr="000A494B" w:rsidRDefault="000A494B" w:rsidP="000A494B">
            <w:pPr>
              <w:spacing w:after="0" w:line="240" w:lineRule="auto"/>
              <w:ind w:right="38"/>
              <w:textAlignment w:val="baseline"/>
              <w:rPr>
                <w:rFonts w:ascii="Times New Roman" w:eastAsia="Times New Roman" w:hAnsi="Times New Roman" w:cs="Times New Roman"/>
                <w:sz w:val="24"/>
                <w:szCs w:val="24"/>
                <w:lang w:eastAsia="lt-LT"/>
              </w:rPr>
            </w:pPr>
            <w:r w:rsidRPr="00317E38">
              <w:rPr>
                <w:rFonts w:ascii="Times New Roman" w:hAnsi="Times New Roman" w:cs="Times New Roman"/>
                <w:sz w:val="24"/>
                <w:szCs w:val="24"/>
                <w:lang w:eastAsia="lt-LT"/>
              </w:rPr>
              <w:t>trečios kategorijos psichologas</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89647E" w14:textId="77777777" w:rsidR="000A494B" w:rsidRPr="000A494B" w:rsidRDefault="000A494B" w:rsidP="000A494B">
            <w:pPr>
              <w:spacing w:after="0" w:line="240" w:lineRule="auto"/>
              <w:ind w:right="38" w:firstLine="124"/>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E104F8"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1,3073</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889E11"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1,3117</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24FBAC"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1,3176</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D7B4F3"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1,3704</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45A258"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1,3776</w:t>
            </w:r>
          </w:p>
        </w:tc>
        <w:tc>
          <w:tcPr>
            <w:tcW w:w="14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720287"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1,3834</w:t>
            </w:r>
          </w:p>
        </w:tc>
      </w:tr>
      <w:tr w:rsidR="000A494B" w:rsidRPr="000A494B" w14:paraId="6984B84D" w14:textId="77777777" w:rsidTr="00D43C95">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A9B471" w14:textId="2157E598" w:rsidR="000A494B" w:rsidRPr="000A494B" w:rsidRDefault="000A494B" w:rsidP="000A494B">
            <w:pPr>
              <w:spacing w:after="0" w:line="240" w:lineRule="auto"/>
              <w:ind w:right="38"/>
              <w:textAlignment w:val="baseline"/>
              <w:rPr>
                <w:rFonts w:ascii="Times New Roman" w:eastAsia="Times New Roman" w:hAnsi="Times New Roman" w:cs="Times New Roman"/>
                <w:sz w:val="24"/>
                <w:szCs w:val="24"/>
                <w:lang w:eastAsia="lt-LT"/>
              </w:rPr>
            </w:pPr>
            <w:r>
              <w:rPr>
                <w:rFonts w:ascii="Times New Roman" w:hAnsi="Times New Roman" w:cs="Times New Roman"/>
                <w:sz w:val="24"/>
                <w:szCs w:val="24"/>
                <w:lang w:eastAsia="lt-LT"/>
              </w:rPr>
              <w:t>S</w:t>
            </w:r>
            <w:r w:rsidRPr="00317E38">
              <w:rPr>
                <w:rFonts w:ascii="Times New Roman" w:hAnsi="Times New Roman" w:cs="Times New Roman"/>
                <w:sz w:val="24"/>
                <w:szCs w:val="24"/>
                <w:lang w:eastAsia="lt-LT"/>
              </w:rPr>
              <w:t>ocialinis pedagogas metodininkas, antros kategorijos psichologas</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7C43AC" w14:textId="77777777" w:rsidR="000A494B" w:rsidRPr="000A494B" w:rsidRDefault="000A494B" w:rsidP="000A494B">
            <w:pPr>
              <w:spacing w:after="0" w:line="240" w:lineRule="auto"/>
              <w:ind w:right="38" w:firstLine="124"/>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3CD12F" w14:textId="77777777" w:rsidR="000A494B" w:rsidRPr="000A494B" w:rsidRDefault="000A494B" w:rsidP="000A494B">
            <w:pPr>
              <w:spacing w:after="0" w:line="240" w:lineRule="auto"/>
              <w:ind w:right="38" w:firstLine="124"/>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31DEA6"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1,3967</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3779C5"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1,4216</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4750F5"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1,4669</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F9B167"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1,4730</w:t>
            </w:r>
          </w:p>
        </w:tc>
        <w:tc>
          <w:tcPr>
            <w:tcW w:w="14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17938E"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1,4832</w:t>
            </w:r>
          </w:p>
        </w:tc>
      </w:tr>
      <w:tr w:rsidR="000A494B" w:rsidRPr="000A494B" w14:paraId="0AA1D949" w14:textId="77777777" w:rsidTr="00D43C95">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9F5CC8" w14:textId="2A656461" w:rsidR="000A494B" w:rsidRPr="000A494B" w:rsidRDefault="000A494B" w:rsidP="000A494B">
            <w:pPr>
              <w:spacing w:after="0" w:line="240" w:lineRule="auto"/>
              <w:ind w:right="38"/>
              <w:textAlignment w:val="baseline"/>
              <w:rPr>
                <w:rFonts w:ascii="Times New Roman" w:eastAsia="Times New Roman" w:hAnsi="Times New Roman" w:cs="Times New Roman"/>
                <w:sz w:val="24"/>
                <w:szCs w:val="24"/>
                <w:lang w:eastAsia="lt-LT"/>
              </w:rPr>
            </w:pPr>
            <w:r>
              <w:rPr>
                <w:rFonts w:ascii="Times New Roman" w:hAnsi="Times New Roman" w:cs="Times New Roman"/>
                <w:sz w:val="24"/>
                <w:szCs w:val="24"/>
                <w:lang w:eastAsia="lt-LT"/>
              </w:rPr>
              <w:t>S</w:t>
            </w:r>
            <w:r w:rsidRPr="00317E38">
              <w:rPr>
                <w:rFonts w:ascii="Times New Roman" w:hAnsi="Times New Roman" w:cs="Times New Roman"/>
                <w:sz w:val="24"/>
                <w:szCs w:val="24"/>
                <w:lang w:eastAsia="lt-LT"/>
              </w:rPr>
              <w:t>ocialinis pedagogas ekspertas, pirmos kategorijos psichologas</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B73355" w14:textId="77777777" w:rsidR="000A494B" w:rsidRPr="000A494B" w:rsidRDefault="000A494B" w:rsidP="000A494B">
            <w:pPr>
              <w:spacing w:after="0" w:line="240" w:lineRule="auto"/>
              <w:ind w:right="38" w:firstLine="62"/>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91315" w14:textId="77777777" w:rsidR="000A494B" w:rsidRPr="000A494B" w:rsidRDefault="000A494B" w:rsidP="000A494B">
            <w:pPr>
              <w:spacing w:after="0" w:line="240" w:lineRule="auto"/>
              <w:ind w:right="38" w:firstLine="62"/>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9DBFE2"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1,5872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D6FDDF"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1,6136</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D61367"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1,6547</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B32384"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1,6620</w:t>
            </w:r>
          </w:p>
        </w:tc>
        <w:tc>
          <w:tcPr>
            <w:tcW w:w="14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667BA3" w14:textId="4419754A" w:rsidR="000A494B" w:rsidRPr="000A494B" w:rsidRDefault="000A494B" w:rsidP="000A494B">
            <w:pPr>
              <w:spacing w:after="0" w:line="240" w:lineRule="auto"/>
              <w:ind w:right="38" w:hanging="104"/>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1,6693</w:t>
            </w:r>
          </w:p>
        </w:tc>
      </w:tr>
    </w:tbl>
    <w:p w14:paraId="30C7CA88" w14:textId="77777777" w:rsidR="005631BA" w:rsidRDefault="005631BA" w:rsidP="00686BEA">
      <w:pPr>
        <w:tabs>
          <w:tab w:val="left" w:pos="1418"/>
          <w:tab w:val="left" w:pos="1560"/>
          <w:tab w:val="left" w:pos="1701"/>
          <w:tab w:val="left" w:pos="1843"/>
        </w:tabs>
        <w:spacing w:after="0" w:line="276" w:lineRule="auto"/>
        <w:jc w:val="both"/>
        <w:rPr>
          <w:rFonts w:ascii="Times New Roman" w:hAnsi="Times New Roman" w:cs="Times New Roman"/>
          <w:sz w:val="24"/>
          <w:szCs w:val="24"/>
        </w:rPr>
      </w:pPr>
    </w:p>
    <w:p w14:paraId="6BDEF1A6" w14:textId="77777777" w:rsidR="00992742" w:rsidRDefault="00992742" w:rsidP="00743DE1">
      <w:pPr>
        <w:pStyle w:val="Sraopastraipa"/>
        <w:tabs>
          <w:tab w:val="left" w:pos="1418"/>
          <w:tab w:val="left" w:pos="1560"/>
          <w:tab w:val="left" w:pos="1701"/>
        </w:tabs>
        <w:spacing w:after="0"/>
        <w:ind w:left="0"/>
        <w:jc w:val="both"/>
        <w:rPr>
          <w:rFonts w:ascii="Times New Roman" w:hAnsi="Times New Roman"/>
          <w:sz w:val="24"/>
          <w:szCs w:val="24"/>
        </w:rPr>
      </w:pPr>
    </w:p>
    <w:p w14:paraId="22F6435D" w14:textId="09BF34C1" w:rsidR="0001220F" w:rsidRPr="00C72415" w:rsidRDefault="00BD17E3" w:rsidP="00BD17E3">
      <w:pPr>
        <w:pStyle w:val="Sraopastraipa"/>
        <w:tabs>
          <w:tab w:val="left" w:pos="1418"/>
          <w:tab w:val="left" w:pos="1560"/>
          <w:tab w:val="left" w:pos="1701"/>
        </w:tabs>
        <w:spacing w:after="0"/>
        <w:ind w:left="0"/>
        <w:jc w:val="both"/>
        <w:rPr>
          <w:rFonts w:ascii="Times New Roman" w:hAnsi="Times New Roman"/>
          <w:sz w:val="24"/>
          <w:szCs w:val="24"/>
        </w:rPr>
      </w:pPr>
      <w:r>
        <w:rPr>
          <w:rFonts w:ascii="Times New Roman" w:hAnsi="Times New Roman"/>
          <w:sz w:val="24"/>
          <w:szCs w:val="24"/>
        </w:rPr>
        <w:tab/>
        <w:t>1</w:t>
      </w:r>
      <w:r w:rsidR="0001220F">
        <w:rPr>
          <w:rFonts w:ascii="Times New Roman" w:hAnsi="Times New Roman"/>
          <w:sz w:val="24"/>
          <w:szCs w:val="24"/>
        </w:rPr>
        <w:t xml:space="preserve">2. </w:t>
      </w:r>
      <w:r w:rsidR="0001220F" w:rsidRPr="0032300B">
        <w:rPr>
          <w:rFonts w:ascii="Times New Roman" w:hAnsi="Times New Roman"/>
          <w:sz w:val="24"/>
          <w:szCs w:val="24"/>
        </w:rPr>
        <w:t>Pareiginės algos pastoviosios dalies koeficientas dėl veiklos sudėtingumo didinamas:</w:t>
      </w:r>
    </w:p>
    <w:tbl>
      <w:tblPr>
        <w:tblStyle w:val="Lentelstinklelis"/>
        <w:tblW w:w="9634" w:type="dxa"/>
        <w:jc w:val="center"/>
        <w:tblLook w:val="04A0" w:firstRow="1" w:lastRow="0" w:firstColumn="1" w:lastColumn="0" w:noHBand="0" w:noVBand="1"/>
      </w:tblPr>
      <w:tblGrid>
        <w:gridCol w:w="4897"/>
        <w:gridCol w:w="4737"/>
      </w:tblGrid>
      <w:tr w:rsidR="0001220F" w:rsidRPr="00C72415" w14:paraId="0A31A548" w14:textId="77777777" w:rsidTr="00060BC0">
        <w:trPr>
          <w:jc w:val="center"/>
        </w:trPr>
        <w:tc>
          <w:tcPr>
            <w:tcW w:w="4897" w:type="dxa"/>
            <w:vAlign w:val="center"/>
          </w:tcPr>
          <w:p w14:paraId="5C831BFA" w14:textId="77777777" w:rsidR="0001220F" w:rsidRPr="00C72415" w:rsidRDefault="0001220F" w:rsidP="0007447A">
            <w:pPr>
              <w:tabs>
                <w:tab w:val="left" w:pos="915"/>
                <w:tab w:val="left" w:pos="1418"/>
                <w:tab w:val="left" w:pos="1560"/>
                <w:tab w:val="left" w:pos="1701"/>
              </w:tabs>
              <w:jc w:val="center"/>
              <w:rPr>
                <w:rFonts w:ascii="Times New Roman" w:hAnsi="Times New Roman" w:cs="Times New Roman"/>
                <w:sz w:val="24"/>
                <w:szCs w:val="24"/>
              </w:rPr>
            </w:pPr>
            <w:r w:rsidRPr="00C72415">
              <w:rPr>
                <w:rFonts w:ascii="Times New Roman" w:hAnsi="Times New Roman" w:cs="Times New Roman"/>
                <w:sz w:val="24"/>
                <w:szCs w:val="24"/>
              </w:rPr>
              <w:t>Ugdomų spec. poreikių mokinių, turinčių didelių ir labai didelių spec. poreikių skaičius</w:t>
            </w:r>
          </w:p>
        </w:tc>
        <w:tc>
          <w:tcPr>
            <w:tcW w:w="4737" w:type="dxa"/>
            <w:vAlign w:val="center"/>
          </w:tcPr>
          <w:p w14:paraId="2CD533D1" w14:textId="77777777" w:rsidR="0001220F" w:rsidRPr="00C72415" w:rsidRDefault="0001220F" w:rsidP="0007447A">
            <w:pPr>
              <w:tabs>
                <w:tab w:val="left" w:pos="915"/>
                <w:tab w:val="left" w:pos="1418"/>
                <w:tab w:val="left" w:pos="1560"/>
                <w:tab w:val="left" w:pos="1701"/>
              </w:tabs>
              <w:jc w:val="center"/>
              <w:rPr>
                <w:rFonts w:ascii="Times New Roman" w:hAnsi="Times New Roman" w:cs="Times New Roman"/>
                <w:sz w:val="24"/>
                <w:szCs w:val="24"/>
              </w:rPr>
            </w:pPr>
            <w:r w:rsidRPr="00C72415">
              <w:rPr>
                <w:rFonts w:ascii="Times New Roman" w:hAnsi="Times New Roman" w:cs="Times New Roman"/>
                <w:sz w:val="24"/>
                <w:szCs w:val="24"/>
              </w:rPr>
              <w:t>Koeficiento didinimas procentais</w:t>
            </w:r>
          </w:p>
        </w:tc>
      </w:tr>
      <w:tr w:rsidR="0001220F" w:rsidRPr="00C72415" w14:paraId="12B274EF" w14:textId="77777777" w:rsidTr="00060BC0">
        <w:trPr>
          <w:jc w:val="center"/>
        </w:trPr>
        <w:tc>
          <w:tcPr>
            <w:tcW w:w="4897" w:type="dxa"/>
          </w:tcPr>
          <w:p w14:paraId="2D9E7228" w14:textId="77777777" w:rsidR="0001220F" w:rsidRPr="00C72415" w:rsidRDefault="0001220F" w:rsidP="0007447A">
            <w:pPr>
              <w:tabs>
                <w:tab w:val="left" w:pos="915"/>
                <w:tab w:val="left" w:pos="1418"/>
                <w:tab w:val="left" w:pos="1560"/>
                <w:tab w:val="left" w:pos="1701"/>
              </w:tabs>
              <w:jc w:val="center"/>
              <w:rPr>
                <w:rFonts w:ascii="Times New Roman" w:hAnsi="Times New Roman" w:cs="Times New Roman"/>
                <w:sz w:val="24"/>
                <w:szCs w:val="24"/>
              </w:rPr>
            </w:pPr>
            <w:r w:rsidRPr="00C72415">
              <w:rPr>
                <w:rFonts w:ascii="Times New Roman" w:hAnsi="Times New Roman" w:cs="Times New Roman"/>
                <w:sz w:val="24"/>
                <w:szCs w:val="24"/>
              </w:rPr>
              <w:t>1</w:t>
            </w:r>
          </w:p>
        </w:tc>
        <w:tc>
          <w:tcPr>
            <w:tcW w:w="4737" w:type="dxa"/>
          </w:tcPr>
          <w:p w14:paraId="328E2872" w14:textId="77777777" w:rsidR="0001220F" w:rsidRPr="00C72415" w:rsidRDefault="0001220F" w:rsidP="0007447A">
            <w:pPr>
              <w:tabs>
                <w:tab w:val="left" w:pos="915"/>
                <w:tab w:val="left" w:pos="1418"/>
                <w:tab w:val="left" w:pos="1560"/>
                <w:tab w:val="left" w:pos="1701"/>
              </w:tabs>
              <w:jc w:val="center"/>
              <w:rPr>
                <w:rFonts w:ascii="Times New Roman" w:hAnsi="Times New Roman" w:cs="Times New Roman"/>
                <w:sz w:val="24"/>
                <w:szCs w:val="24"/>
              </w:rPr>
            </w:pPr>
            <w:r w:rsidRPr="00C72415">
              <w:rPr>
                <w:rFonts w:ascii="Times New Roman" w:hAnsi="Times New Roman" w:cs="Times New Roman"/>
                <w:sz w:val="24"/>
                <w:szCs w:val="24"/>
              </w:rPr>
              <w:t>1 %</w:t>
            </w:r>
          </w:p>
        </w:tc>
      </w:tr>
      <w:tr w:rsidR="0001220F" w:rsidRPr="00C72415" w14:paraId="1129A196" w14:textId="77777777" w:rsidTr="00060BC0">
        <w:trPr>
          <w:jc w:val="center"/>
        </w:trPr>
        <w:tc>
          <w:tcPr>
            <w:tcW w:w="4897" w:type="dxa"/>
          </w:tcPr>
          <w:p w14:paraId="633CAE4B" w14:textId="77777777" w:rsidR="0001220F" w:rsidRPr="00C72415" w:rsidRDefault="0001220F" w:rsidP="0007447A">
            <w:pPr>
              <w:tabs>
                <w:tab w:val="left" w:pos="915"/>
                <w:tab w:val="left" w:pos="1418"/>
                <w:tab w:val="left" w:pos="1560"/>
                <w:tab w:val="left" w:pos="1701"/>
              </w:tabs>
              <w:jc w:val="center"/>
              <w:rPr>
                <w:rFonts w:ascii="Times New Roman" w:hAnsi="Times New Roman" w:cs="Times New Roman"/>
                <w:sz w:val="24"/>
                <w:szCs w:val="24"/>
              </w:rPr>
            </w:pPr>
            <w:r w:rsidRPr="00C72415">
              <w:rPr>
                <w:rFonts w:ascii="Times New Roman" w:hAnsi="Times New Roman" w:cs="Times New Roman"/>
                <w:sz w:val="24"/>
                <w:szCs w:val="24"/>
              </w:rPr>
              <w:t>2-3</w:t>
            </w:r>
          </w:p>
        </w:tc>
        <w:tc>
          <w:tcPr>
            <w:tcW w:w="4737" w:type="dxa"/>
          </w:tcPr>
          <w:p w14:paraId="29F7594D" w14:textId="77777777" w:rsidR="0001220F" w:rsidRPr="00C72415" w:rsidRDefault="0001220F" w:rsidP="0007447A">
            <w:pPr>
              <w:tabs>
                <w:tab w:val="left" w:pos="915"/>
                <w:tab w:val="left" w:pos="1418"/>
                <w:tab w:val="left" w:pos="1560"/>
                <w:tab w:val="left" w:pos="1701"/>
              </w:tabs>
              <w:jc w:val="center"/>
              <w:rPr>
                <w:rFonts w:ascii="Times New Roman" w:hAnsi="Times New Roman" w:cs="Times New Roman"/>
                <w:sz w:val="24"/>
                <w:szCs w:val="24"/>
              </w:rPr>
            </w:pPr>
            <w:r w:rsidRPr="00C72415">
              <w:rPr>
                <w:rFonts w:ascii="Times New Roman" w:hAnsi="Times New Roman" w:cs="Times New Roman"/>
                <w:sz w:val="24"/>
                <w:szCs w:val="24"/>
              </w:rPr>
              <w:t>3 %</w:t>
            </w:r>
          </w:p>
        </w:tc>
      </w:tr>
      <w:tr w:rsidR="0001220F" w:rsidRPr="00C72415" w14:paraId="596738CE" w14:textId="77777777" w:rsidTr="00060BC0">
        <w:trPr>
          <w:jc w:val="center"/>
        </w:trPr>
        <w:tc>
          <w:tcPr>
            <w:tcW w:w="4897" w:type="dxa"/>
          </w:tcPr>
          <w:p w14:paraId="0528BD54" w14:textId="77777777" w:rsidR="0001220F" w:rsidRPr="00C72415" w:rsidRDefault="0001220F" w:rsidP="0007447A">
            <w:pPr>
              <w:tabs>
                <w:tab w:val="left" w:pos="915"/>
                <w:tab w:val="left" w:pos="1418"/>
                <w:tab w:val="left" w:pos="1560"/>
                <w:tab w:val="left" w:pos="1701"/>
              </w:tabs>
              <w:jc w:val="center"/>
              <w:rPr>
                <w:rFonts w:ascii="Times New Roman" w:hAnsi="Times New Roman" w:cs="Times New Roman"/>
                <w:sz w:val="24"/>
                <w:szCs w:val="24"/>
              </w:rPr>
            </w:pPr>
            <w:r w:rsidRPr="00C72415">
              <w:rPr>
                <w:rFonts w:ascii="Times New Roman" w:hAnsi="Times New Roman" w:cs="Times New Roman"/>
                <w:sz w:val="24"/>
                <w:szCs w:val="24"/>
              </w:rPr>
              <w:t>4</w:t>
            </w:r>
          </w:p>
        </w:tc>
        <w:tc>
          <w:tcPr>
            <w:tcW w:w="4737" w:type="dxa"/>
          </w:tcPr>
          <w:p w14:paraId="06F3FE16" w14:textId="77777777" w:rsidR="0001220F" w:rsidRPr="00C72415" w:rsidRDefault="0001220F" w:rsidP="0007447A">
            <w:pPr>
              <w:tabs>
                <w:tab w:val="left" w:pos="915"/>
                <w:tab w:val="left" w:pos="1418"/>
                <w:tab w:val="left" w:pos="1560"/>
                <w:tab w:val="left" w:pos="1701"/>
              </w:tabs>
              <w:jc w:val="center"/>
              <w:rPr>
                <w:rFonts w:ascii="Times New Roman" w:hAnsi="Times New Roman" w:cs="Times New Roman"/>
                <w:sz w:val="24"/>
                <w:szCs w:val="24"/>
              </w:rPr>
            </w:pPr>
            <w:r w:rsidRPr="00C72415">
              <w:rPr>
                <w:rFonts w:ascii="Times New Roman" w:hAnsi="Times New Roman" w:cs="Times New Roman"/>
                <w:sz w:val="24"/>
                <w:szCs w:val="24"/>
              </w:rPr>
              <w:t>5 %</w:t>
            </w:r>
          </w:p>
        </w:tc>
      </w:tr>
      <w:tr w:rsidR="0001220F" w:rsidRPr="00C72415" w14:paraId="77FE64AC" w14:textId="77777777" w:rsidTr="00060BC0">
        <w:trPr>
          <w:jc w:val="center"/>
        </w:trPr>
        <w:tc>
          <w:tcPr>
            <w:tcW w:w="4897" w:type="dxa"/>
          </w:tcPr>
          <w:p w14:paraId="67FB141F" w14:textId="77777777" w:rsidR="0001220F" w:rsidRPr="00C72415" w:rsidRDefault="0001220F" w:rsidP="0007447A">
            <w:pPr>
              <w:tabs>
                <w:tab w:val="left" w:pos="915"/>
                <w:tab w:val="left" w:pos="1418"/>
                <w:tab w:val="left" w:pos="1560"/>
                <w:tab w:val="left" w:pos="1701"/>
              </w:tabs>
              <w:jc w:val="center"/>
              <w:rPr>
                <w:rFonts w:ascii="Times New Roman" w:hAnsi="Times New Roman" w:cs="Times New Roman"/>
                <w:sz w:val="24"/>
                <w:szCs w:val="24"/>
              </w:rPr>
            </w:pPr>
            <w:r w:rsidRPr="00C72415">
              <w:rPr>
                <w:rFonts w:ascii="Times New Roman" w:hAnsi="Times New Roman" w:cs="Times New Roman"/>
                <w:sz w:val="24"/>
                <w:szCs w:val="24"/>
              </w:rPr>
              <w:t>5</w:t>
            </w:r>
          </w:p>
        </w:tc>
        <w:tc>
          <w:tcPr>
            <w:tcW w:w="4737" w:type="dxa"/>
          </w:tcPr>
          <w:p w14:paraId="263FC893" w14:textId="77777777" w:rsidR="0001220F" w:rsidRPr="00C72415" w:rsidRDefault="0001220F" w:rsidP="0007447A">
            <w:pPr>
              <w:tabs>
                <w:tab w:val="left" w:pos="915"/>
                <w:tab w:val="left" w:pos="1418"/>
                <w:tab w:val="left" w:pos="1560"/>
                <w:tab w:val="left" w:pos="1701"/>
              </w:tabs>
              <w:jc w:val="center"/>
              <w:rPr>
                <w:rFonts w:ascii="Times New Roman" w:hAnsi="Times New Roman" w:cs="Times New Roman"/>
                <w:sz w:val="24"/>
                <w:szCs w:val="24"/>
              </w:rPr>
            </w:pPr>
            <w:r w:rsidRPr="00C72415">
              <w:rPr>
                <w:rFonts w:ascii="Times New Roman" w:hAnsi="Times New Roman" w:cs="Times New Roman"/>
                <w:sz w:val="24"/>
                <w:szCs w:val="24"/>
              </w:rPr>
              <w:t>6 %</w:t>
            </w:r>
          </w:p>
        </w:tc>
      </w:tr>
      <w:tr w:rsidR="0001220F" w:rsidRPr="00C72415" w14:paraId="460536AD" w14:textId="77777777" w:rsidTr="00060BC0">
        <w:trPr>
          <w:jc w:val="center"/>
        </w:trPr>
        <w:tc>
          <w:tcPr>
            <w:tcW w:w="4897" w:type="dxa"/>
          </w:tcPr>
          <w:p w14:paraId="7569204E" w14:textId="77777777" w:rsidR="0001220F" w:rsidRPr="00C72415" w:rsidRDefault="0001220F" w:rsidP="0007447A">
            <w:pPr>
              <w:tabs>
                <w:tab w:val="left" w:pos="915"/>
                <w:tab w:val="left" w:pos="1418"/>
                <w:tab w:val="left" w:pos="1560"/>
                <w:tab w:val="left" w:pos="1701"/>
              </w:tabs>
              <w:jc w:val="center"/>
              <w:rPr>
                <w:rFonts w:ascii="Times New Roman" w:hAnsi="Times New Roman" w:cs="Times New Roman"/>
                <w:sz w:val="24"/>
                <w:szCs w:val="24"/>
              </w:rPr>
            </w:pPr>
            <w:r w:rsidRPr="00C72415">
              <w:rPr>
                <w:rFonts w:ascii="Times New Roman" w:hAnsi="Times New Roman" w:cs="Times New Roman"/>
                <w:sz w:val="24"/>
                <w:szCs w:val="24"/>
              </w:rPr>
              <w:t>6-7</w:t>
            </w:r>
          </w:p>
        </w:tc>
        <w:tc>
          <w:tcPr>
            <w:tcW w:w="4737" w:type="dxa"/>
          </w:tcPr>
          <w:p w14:paraId="5D093A0F" w14:textId="77777777" w:rsidR="0001220F" w:rsidRPr="00C72415" w:rsidRDefault="0001220F" w:rsidP="0007447A">
            <w:pPr>
              <w:tabs>
                <w:tab w:val="left" w:pos="915"/>
                <w:tab w:val="left" w:pos="1418"/>
                <w:tab w:val="left" w:pos="1560"/>
                <w:tab w:val="left" w:pos="1701"/>
              </w:tabs>
              <w:jc w:val="center"/>
              <w:rPr>
                <w:rFonts w:ascii="Times New Roman" w:hAnsi="Times New Roman" w:cs="Times New Roman"/>
                <w:sz w:val="24"/>
                <w:szCs w:val="24"/>
              </w:rPr>
            </w:pPr>
            <w:r w:rsidRPr="00C72415">
              <w:rPr>
                <w:rFonts w:ascii="Times New Roman" w:hAnsi="Times New Roman" w:cs="Times New Roman"/>
                <w:sz w:val="24"/>
                <w:szCs w:val="24"/>
              </w:rPr>
              <w:t>8 %</w:t>
            </w:r>
          </w:p>
        </w:tc>
      </w:tr>
      <w:tr w:rsidR="0001220F" w:rsidRPr="00C72415" w14:paraId="596682DD" w14:textId="77777777" w:rsidTr="00060BC0">
        <w:trPr>
          <w:jc w:val="center"/>
        </w:trPr>
        <w:tc>
          <w:tcPr>
            <w:tcW w:w="4897" w:type="dxa"/>
          </w:tcPr>
          <w:p w14:paraId="510F73E5" w14:textId="77777777" w:rsidR="0001220F" w:rsidRPr="00C72415" w:rsidRDefault="0001220F" w:rsidP="0007447A">
            <w:pPr>
              <w:tabs>
                <w:tab w:val="left" w:pos="915"/>
                <w:tab w:val="left" w:pos="1418"/>
                <w:tab w:val="left" w:pos="1560"/>
                <w:tab w:val="left" w:pos="1701"/>
              </w:tabs>
              <w:jc w:val="center"/>
              <w:rPr>
                <w:rFonts w:ascii="Times New Roman" w:hAnsi="Times New Roman" w:cs="Times New Roman"/>
                <w:sz w:val="24"/>
                <w:szCs w:val="24"/>
              </w:rPr>
            </w:pPr>
            <w:r w:rsidRPr="00C72415">
              <w:rPr>
                <w:rFonts w:ascii="Times New Roman" w:hAnsi="Times New Roman" w:cs="Times New Roman"/>
                <w:sz w:val="24"/>
                <w:szCs w:val="24"/>
              </w:rPr>
              <w:t>8-9</w:t>
            </w:r>
          </w:p>
        </w:tc>
        <w:tc>
          <w:tcPr>
            <w:tcW w:w="4737" w:type="dxa"/>
          </w:tcPr>
          <w:p w14:paraId="58DE0B5B" w14:textId="77777777" w:rsidR="0001220F" w:rsidRPr="00C72415" w:rsidRDefault="0001220F" w:rsidP="0007447A">
            <w:pPr>
              <w:tabs>
                <w:tab w:val="left" w:pos="915"/>
                <w:tab w:val="left" w:pos="1418"/>
                <w:tab w:val="left" w:pos="1560"/>
                <w:tab w:val="left" w:pos="1701"/>
              </w:tabs>
              <w:jc w:val="center"/>
              <w:rPr>
                <w:rFonts w:ascii="Times New Roman" w:hAnsi="Times New Roman" w:cs="Times New Roman"/>
                <w:sz w:val="24"/>
                <w:szCs w:val="24"/>
              </w:rPr>
            </w:pPr>
            <w:r w:rsidRPr="00C72415">
              <w:rPr>
                <w:rFonts w:ascii="Times New Roman" w:hAnsi="Times New Roman" w:cs="Times New Roman"/>
                <w:sz w:val="24"/>
                <w:szCs w:val="24"/>
              </w:rPr>
              <w:t>10 %</w:t>
            </w:r>
          </w:p>
        </w:tc>
      </w:tr>
      <w:tr w:rsidR="0001220F" w:rsidRPr="00C72415" w14:paraId="3F4479F3" w14:textId="77777777" w:rsidTr="00060BC0">
        <w:trPr>
          <w:jc w:val="center"/>
        </w:trPr>
        <w:tc>
          <w:tcPr>
            <w:tcW w:w="4897" w:type="dxa"/>
          </w:tcPr>
          <w:p w14:paraId="4CB74C33" w14:textId="77777777" w:rsidR="0001220F" w:rsidRPr="00C72415" w:rsidRDefault="0001220F" w:rsidP="0007447A">
            <w:pPr>
              <w:tabs>
                <w:tab w:val="left" w:pos="915"/>
                <w:tab w:val="left" w:pos="1418"/>
                <w:tab w:val="left" w:pos="1560"/>
                <w:tab w:val="left" w:pos="1701"/>
              </w:tabs>
              <w:jc w:val="center"/>
              <w:rPr>
                <w:rFonts w:ascii="Times New Roman" w:hAnsi="Times New Roman" w:cs="Times New Roman"/>
                <w:sz w:val="24"/>
                <w:szCs w:val="24"/>
              </w:rPr>
            </w:pPr>
            <w:r w:rsidRPr="00C72415">
              <w:rPr>
                <w:rFonts w:ascii="Times New Roman" w:hAnsi="Times New Roman" w:cs="Times New Roman"/>
                <w:sz w:val="24"/>
                <w:szCs w:val="24"/>
              </w:rPr>
              <w:t>10</w:t>
            </w:r>
          </w:p>
        </w:tc>
        <w:tc>
          <w:tcPr>
            <w:tcW w:w="4737" w:type="dxa"/>
          </w:tcPr>
          <w:p w14:paraId="2EF31A4B" w14:textId="77777777" w:rsidR="0001220F" w:rsidRPr="00C72415" w:rsidRDefault="0001220F" w:rsidP="0007447A">
            <w:pPr>
              <w:tabs>
                <w:tab w:val="left" w:pos="915"/>
                <w:tab w:val="left" w:pos="1418"/>
                <w:tab w:val="left" w:pos="1560"/>
                <w:tab w:val="left" w:pos="1701"/>
              </w:tabs>
              <w:jc w:val="center"/>
              <w:rPr>
                <w:rFonts w:ascii="Times New Roman" w:hAnsi="Times New Roman" w:cs="Times New Roman"/>
                <w:sz w:val="24"/>
                <w:szCs w:val="24"/>
              </w:rPr>
            </w:pPr>
            <w:r w:rsidRPr="00C72415">
              <w:rPr>
                <w:rFonts w:ascii="Times New Roman" w:hAnsi="Times New Roman" w:cs="Times New Roman"/>
                <w:sz w:val="24"/>
                <w:szCs w:val="24"/>
              </w:rPr>
              <w:t>12 %</w:t>
            </w:r>
          </w:p>
        </w:tc>
      </w:tr>
      <w:tr w:rsidR="0001220F" w:rsidRPr="00C72415" w14:paraId="0887D013" w14:textId="77777777" w:rsidTr="00060BC0">
        <w:trPr>
          <w:jc w:val="center"/>
        </w:trPr>
        <w:tc>
          <w:tcPr>
            <w:tcW w:w="4897" w:type="dxa"/>
          </w:tcPr>
          <w:p w14:paraId="41073CCA" w14:textId="77777777" w:rsidR="0001220F" w:rsidRPr="00C72415" w:rsidRDefault="0001220F" w:rsidP="0007447A">
            <w:pPr>
              <w:tabs>
                <w:tab w:val="left" w:pos="915"/>
                <w:tab w:val="left" w:pos="1418"/>
                <w:tab w:val="left" w:pos="1560"/>
                <w:tab w:val="left" w:pos="1701"/>
              </w:tabs>
              <w:jc w:val="center"/>
              <w:rPr>
                <w:rFonts w:ascii="Times New Roman" w:hAnsi="Times New Roman" w:cs="Times New Roman"/>
                <w:sz w:val="24"/>
                <w:szCs w:val="24"/>
              </w:rPr>
            </w:pPr>
            <w:r w:rsidRPr="00C72415">
              <w:rPr>
                <w:rFonts w:ascii="Times New Roman" w:hAnsi="Times New Roman" w:cs="Times New Roman"/>
                <w:sz w:val="24"/>
                <w:szCs w:val="24"/>
              </w:rPr>
              <w:t>10-13</w:t>
            </w:r>
          </w:p>
        </w:tc>
        <w:tc>
          <w:tcPr>
            <w:tcW w:w="4737" w:type="dxa"/>
          </w:tcPr>
          <w:p w14:paraId="4DB3DF3C" w14:textId="77777777" w:rsidR="0001220F" w:rsidRPr="00C72415" w:rsidRDefault="0001220F" w:rsidP="0007447A">
            <w:pPr>
              <w:tabs>
                <w:tab w:val="left" w:pos="915"/>
                <w:tab w:val="left" w:pos="1418"/>
                <w:tab w:val="left" w:pos="1560"/>
                <w:tab w:val="left" w:pos="1701"/>
              </w:tabs>
              <w:jc w:val="center"/>
              <w:rPr>
                <w:rFonts w:ascii="Times New Roman" w:hAnsi="Times New Roman" w:cs="Times New Roman"/>
                <w:sz w:val="24"/>
                <w:szCs w:val="24"/>
              </w:rPr>
            </w:pPr>
            <w:r w:rsidRPr="00C72415">
              <w:rPr>
                <w:rFonts w:ascii="Times New Roman" w:hAnsi="Times New Roman" w:cs="Times New Roman"/>
                <w:sz w:val="24"/>
                <w:szCs w:val="24"/>
              </w:rPr>
              <w:t>13 %</w:t>
            </w:r>
          </w:p>
        </w:tc>
      </w:tr>
      <w:tr w:rsidR="0001220F" w:rsidRPr="00C72415" w14:paraId="2AF4AC32" w14:textId="77777777" w:rsidTr="00060BC0">
        <w:trPr>
          <w:jc w:val="center"/>
        </w:trPr>
        <w:tc>
          <w:tcPr>
            <w:tcW w:w="4897" w:type="dxa"/>
          </w:tcPr>
          <w:p w14:paraId="5D46231F" w14:textId="77777777" w:rsidR="0001220F" w:rsidRPr="00C72415" w:rsidRDefault="0001220F" w:rsidP="0007447A">
            <w:pPr>
              <w:tabs>
                <w:tab w:val="left" w:pos="915"/>
                <w:tab w:val="left" w:pos="1418"/>
                <w:tab w:val="left" w:pos="1560"/>
                <w:tab w:val="left" w:pos="1701"/>
              </w:tabs>
              <w:jc w:val="center"/>
              <w:rPr>
                <w:rFonts w:ascii="Times New Roman" w:hAnsi="Times New Roman" w:cs="Times New Roman"/>
                <w:sz w:val="24"/>
                <w:szCs w:val="24"/>
              </w:rPr>
            </w:pPr>
            <w:r w:rsidRPr="00C72415">
              <w:rPr>
                <w:rFonts w:ascii="Times New Roman" w:hAnsi="Times New Roman" w:cs="Times New Roman"/>
                <w:sz w:val="24"/>
                <w:szCs w:val="24"/>
              </w:rPr>
              <w:t>Daugiau 13</w:t>
            </w:r>
          </w:p>
        </w:tc>
        <w:tc>
          <w:tcPr>
            <w:tcW w:w="4737" w:type="dxa"/>
          </w:tcPr>
          <w:p w14:paraId="66BE3B45" w14:textId="77777777" w:rsidR="0001220F" w:rsidRPr="00C72415" w:rsidRDefault="0001220F" w:rsidP="0007447A">
            <w:pPr>
              <w:tabs>
                <w:tab w:val="left" w:pos="915"/>
                <w:tab w:val="left" w:pos="1418"/>
                <w:tab w:val="left" w:pos="1560"/>
                <w:tab w:val="left" w:pos="1701"/>
              </w:tabs>
              <w:jc w:val="center"/>
              <w:rPr>
                <w:rFonts w:ascii="Times New Roman" w:hAnsi="Times New Roman" w:cs="Times New Roman"/>
                <w:sz w:val="24"/>
                <w:szCs w:val="24"/>
              </w:rPr>
            </w:pPr>
            <w:r w:rsidRPr="00C72415">
              <w:rPr>
                <w:rFonts w:ascii="Times New Roman" w:hAnsi="Times New Roman" w:cs="Times New Roman"/>
                <w:sz w:val="24"/>
                <w:szCs w:val="24"/>
              </w:rPr>
              <w:t>15 %</w:t>
            </w:r>
          </w:p>
        </w:tc>
      </w:tr>
    </w:tbl>
    <w:p w14:paraId="077EC3BF" w14:textId="77777777" w:rsidR="0001220F" w:rsidRDefault="0001220F" w:rsidP="0001220F">
      <w:pPr>
        <w:tabs>
          <w:tab w:val="left" w:pos="915"/>
          <w:tab w:val="left" w:pos="1418"/>
          <w:tab w:val="left" w:pos="1560"/>
          <w:tab w:val="left" w:pos="1701"/>
        </w:tabs>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2528381A" w14:textId="6F0B6DFC" w:rsidR="0001220F" w:rsidRDefault="0001220F" w:rsidP="0001220F">
      <w:pPr>
        <w:tabs>
          <w:tab w:val="left" w:pos="915"/>
          <w:tab w:val="left" w:pos="1418"/>
          <w:tab w:val="left" w:pos="1560"/>
          <w:tab w:val="left" w:pos="1701"/>
        </w:tabs>
        <w:spacing w:after="0" w:line="276" w:lineRule="auto"/>
        <w:jc w:val="both"/>
        <w:rPr>
          <w:rFonts w:ascii="Times New Roman" w:hAnsi="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BD17E3">
        <w:rPr>
          <w:rFonts w:ascii="Times New Roman" w:hAnsi="Times New Roman" w:cs="Times New Roman"/>
          <w:sz w:val="24"/>
          <w:szCs w:val="24"/>
        </w:rPr>
        <w:t>1</w:t>
      </w:r>
      <w:r>
        <w:rPr>
          <w:rFonts w:ascii="Times New Roman" w:hAnsi="Times New Roman" w:cs="Times New Roman"/>
          <w:sz w:val="24"/>
          <w:szCs w:val="24"/>
        </w:rPr>
        <w:t>2.1.</w:t>
      </w:r>
      <w:r>
        <w:rPr>
          <w:rFonts w:ascii="Times New Roman" w:hAnsi="Times New Roman" w:cs="Times New Roman"/>
          <w:b/>
          <w:sz w:val="24"/>
          <w:szCs w:val="24"/>
        </w:rPr>
        <w:t xml:space="preserve"> </w:t>
      </w:r>
      <w:r w:rsidRPr="0032300B">
        <w:rPr>
          <w:rFonts w:ascii="Times New Roman" w:hAnsi="Times New Roman"/>
          <w:sz w:val="24"/>
          <w:szCs w:val="24"/>
        </w:rPr>
        <w:t xml:space="preserve">psichologui, </w:t>
      </w:r>
      <w:r w:rsidR="007D1C62">
        <w:rPr>
          <w:rFonts w:ascii="Times New Roman" w:hAnsi="Times New Roman"/>
          <w:sz w:val="24"/>
          <w:szCs w:val="24"/>
        </w:rPr>
        <w:t xml:space="preserve">socialiniam pedagogui </w:t>
      </w:r>
      <w:r w:rsidRPr="0032300B">
        <w:rPr>
          <w:rFonts w:ascii="Times New Roman" w:hAnsi="Times New Roman"/>
          <w:sz w:val="24"/>
          <w:szCs w:val="24"/>
        </w:rPr>
        <w:t>dirbančiam specialiojo ugdymo skyriuje atitinkamai: 1-3 mok. – 3 %; 4-8 mok. – 5 %; 9-10 – 8 %; 11-14 mok. –</w:t>
      </w:r>
      <w:r>
        <w:rPr>
          <w:rFonts w:ascii="Times New Roman" w:hAnsi="Times New Roman"/>
          <w:sz w:val="24"/>
          <w:szCs w:val="24"/>
        </w:rPr>
        <w:t xml:space="preserve"> 10 %; daugiau 14 mok. – 15 %. </w:t>
      </w:r>
    </w:p>
    <w:p w14:paraId="202E6D93" w14:textId="77777777" w:rsidR="00BD17E3" w:rsidRDefault="0001220F" w:rsidP="00BD17E3">
      <w:pPr>
        <w:tabs>
          <w:tab w:val="left" w:pos="915"/>
          <w:tab w:val="left" w:pos="1418"/>
          <w:tab w:val="left" w:pos="1560"/>
          <w:tab w:val="left" w:pos="1701"/>
        </w:tabs>
        <w:spacing w:after="0" w:line="276" w:lineRule="auto"/>
        <w:jc w:val="both"/>
        <w:rPr>
          <w:rFonts w:ascii="Times New Roman" w:hAnsi="Times New Roman" w:cs="Times New Roman"/>
          <w:sz w:val="24"/>
          <w:szCs w:val="24"/>
        </w:rPr>
      </w:pPr>
      <w:r>
        <w:rPr>
          <w:rFonts w:ascii="Times New Roman" w:hAnsi="Times New Roman"/>
          <w:sz w:val="24"/>
          <w:szCs w:val="24"/>
        </w:rPr>
        <w:tab/>
      </w:r>
      <w:r>
        <w:rPr>
          <w:rFonts w:ascii="Times New Roman" w:hAnsi="Times New Roman"/>
          <w:sz w:val="24"/>
          <w:szCs w:val="24"/>
        </w:rPr>
        <w:tab/>
      </w:r>
      <w:r w:rsidR="00BD17E3">
        <w:rPr>
          <w:rFonts w:ascii="Times New Roman" w:hAnsi="Times New Roman"/>
          <w:sz w:val="24"/>
          <w:szCs w:val="24"/>
        </w:rPr>
        <w:t>1</w:t>
      </w:r>
      <w:r w:rsidRPr="00D031A2">
        <w:rPr>
          <w:rFonts w:ascii="Times New Roman" w:hAnsi="Times New Roman"/>
          <w:sz w:val="24"/>
          <w:szCs w:val="24"/>
        </w:rPr>
        <w:t>2.2.</w:t>
      </w:r>
      <w:r>
        <w:rPr>
          <w:rFonts w:ascii="Times New Roman" w:hAnsi="Times New Roman"/>
          <w:sz w:val="24"/>
          <w:szCs w:val="24"/>
        </w:rPr>
        <w:t xml:space="preserve"> </w:t>
      </w:r>
      <w:r w:rsidRPr="00C72415">
        <w:rPr>
          <w:rFonts w:ascii="Times New Roman" w:hAnsi="Times New Roman" w:cs="Times New Roman"/>
          <w:sz w:val="24"/>
          <w:szCs w:val="24"/>
        </w:rPr>
        <w:t xml:space="preserve"> Psichologo (pareigybės lygis A1) pareiginės algos koeficientas didinamas 20 procentų.</w:t>
      </w:r>
    </w:p>
    <w:p w14:paraId="6A15B2A0" w14:textId="77777777" w:rsidR="00BD17E3" w:rsidRDefault="00BD17E3" w:rsidP="00BD17E3">
      <w:pPr>
        <w:tabs>
          <w:tab w:val="left" w:pos="915"/>
          <w:tab w:val="left" w:pos="1418"/>
          <w:tab w:val="left" w:pos="1560"/>
          <w:tab w:val="left" w:pos="1701"/>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w:t>
      </w:r>
      <w:r w:rsidR="0001220F">
        <w:rPr>
          <w:rFonts w:ascii="Times New Roman" w:hAnsi="Times New Roman" w:cs="Times New Roman"/>
          <w:sz w:val="24"/>
          <w:szCs w:val="24"/>
        </w:rPr>
        <w:t>2.3. J</w:t>
      </w:r>
      <w:r w:rsidR="0001220F" w:rsidRPr="00D92BD9">
        <w:rPr>
          <w:rFonts w:ascii="Times New Roman" w:hAnsi="Times New Roman" w:cs="Times New Roman"/>
          <w:sz w:val="24"/>
          <w:szCs w:val="24"/>
        </w:rPr>
        <w:t xml:space="preserve">eigu </w:t>
      </w:r>
      <w:r w:rsidR="0001220F">
        <w:rPr>
          <w:rFonts w:ascii="Times New Roman" w:hAnsi="Times New Roman" w:cs="Times New Roman"/>
          <w:sz w:val="24"/>
          <w:szCs w:val="24"/>
        </w:rPr>
        <w:t xml:space="preserve">socialinio pedagogo ir psichologo </w:t>
      </w:r>
      <w:r w:rsidR="0001220F" w:rsidRPr="00D92BD9">
        <w:rPr>
          <w:rFonts w:ascii="Times New Roman" w:hAnsi="Times New Roman" w:cs="Times New Roman"/>
          <w:sz w:val="24"/>
          <w:szCs w:val="24"/>
        </w:rPr>
        <w:t>veikla atitinka du ir daugiau nustatytų kriterijų, jo pareiginės algos pastoviosios dalies koeficientas didinamas ne daugiau kaip 25 procentais.</w:t>
      </w:r>
    </w:p>
    <w:p w14:paraId="40753B71" w14:textId="3513774C" w:rsidR="0001220F" w:rsidRPr="00BD17E3" w:rsidRDefault="00BD17E3" w:rsidP="00BD17E3">
      <w:pPr>
        <w:tabs>
          <w:tab w:val="left" w:pos="915"/>
          <w:tab w:val="left" w:pos="1418"/>
          <w:tab w:val="left" w:pos="1560"/>
          <w:tab w:val="left" w:pos="1701"/>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sz w:val="24"/>
          <w:szCs w:val="24"/>
        </w:rPr>
        <w:t>1</w:t>
      </w:r>
      <w:r w:rsidR="0001220F">
        <w:rPr>
          <w:rFonts w:ascii="Times New Roman" w:hAnsi="Times New Roman"/>
          <w:sz w:val="24"/>
          <w:szCs w:val="24"/>
        </w:rPr>
        <w:t xml:space="preserve">3. </w:t>
      </w:r>
      <w:r w:rsidR="0001220F" w:rsidRPr="00C72415">
        <w:rPr>
          <w:rFonts w:ascii="Times New Roman" w:hAnsi="Times New Roman"/>
          <w:sz w:val="24"/>
          <w:szCs w:val="24"/>
        </w:rPr>
        <w:t>Psichologo</w:t>
      </w:r>
      <w:r w:rsidR="0001220F">
        <w:rPr>
          <w:rFonts w:ascii="Times New Roman" w:hAnsi="Times New Roman"/>
          <w:sz w:val="24"/>
          <w:szCs w:val="24"/>
        </w:rPr>
        <w:t>,</w:t>
      </w:r>
      <w:r w:rsidR="0001220F" w:rsidRPr="00C72415">
        <w:rPr>
          <w:rFonts w:ascii="Times New Roman" w:hAnsi="Times New Roman"/>
          <w:sz w:val="24"/>
          <w:szCs w:val="24"/>
        </w:rPr>
        <w:t xml:space="preserve"> dirbančio mokykloje darbo laikas per savaitę yra 36 valandos (1 etatui). Ne daugiau kaip 60 procentų laiko</w:t>
      </w:r>
      <w:r w:rsidR="0001220F">
        <w:rPr>
          <w:rFonts w:ascii="Times New Roman" w:hAnsi="Times New Roman"/>
          <w:sz w:val="24"/>
          <w:szCs w:val="24"/>
        </w:rPr>
        <w:t xml:space="preserve"> (21,6 val.)</w:t>
      </w:r>
      <w:r w:rsidR="0001220F" w:rsidRPr="00C72415">
        <w:rPr>
          <w:rFonts w:ascii="Times New Roman" w:hAnsi="Times New Roman"/>
          <w:sz w:val="24"/>
          <w:szCs w:val="24"/>
        </w:rPr>
        <w:t xml:space="preserve"> skiriama tiesioginiam darbui su švietimo pagalbos gavėjais (mokinių švietimo pagalbos arba specialiesiems ugdymosi poreikiams įvertinti, </w:t>
      </w:r>
      <w:r w:rsidR="0001220F" w:rsidRPr="00C72415">
        <w:rPr>
          <w:rFonts w:ascii="Times New Roman" w:hAnsi="Times New Roman"/>
          <w:sz w:val="24"/>
          <w:szCs w:val="24"/>
        </w:rPr>
        <w:lastRenderedPageBreak/>
        <w:t>konsultuoti švietimo gavėjus, LR švietimo įstatymo 23</w:t>
      </w:r>
      <w:r w:rsidR="0001220F" w:rsidRPr="00C72415">
        <w:rPr>
          <w:rFonts w:ascii="Times New Roman" w:hAnsi="Times New Roman"/>
          <w:sz w:val="24"/>
          <w:szCs w:val="24"/>
          <w:vertAlign w:val="superscript"/>
        </w:rPr>
        <w:t>1</w:t>
      </w:r>
      <w:r w:rsidR="0001220F" w:rsidRPr="00C72415">
        <w:rPr>
          <w:rFonts w:ascii="Times New Roman" w:hAnsi="Times New Roman"/>
          <w:sz w:val="24"/>
          <w:szCs w:val="24"/>
        </w:rPr>
        <w:t xml:space="preserve"> str. 4 dalyje nustatytais atvejais – mokytojus ir kitus švietimo darbuotojus, vesti jiems užsiėmimus), o kita jų darbo dalis</w:t>
      </w:r>
      <w:r w:rsidR="0001220F">
        <w:rPr>
          <w:rFonts w:ascii="Times New Roman" w:hAnsi="Times New Roman"/>
          <w:sz w:val="24"/>
          <w:szCs w:val="24"/>
        </w:rPr>
        <w:t xml:space="preserve"> (14,4 val.)</w:t>
      </w:r>
      <w:r w:rsidR="0001220F" w:rsidRPr="00C72415">
        <w:rPr>
          <w:rFonts w:ascii="Times New Roman" w:hAnsi="Times New Roman"/>
          <w:sz w:val="24"/>
          <w:szCs w:val="24"/>
        </w:rPr>
        <w:t xml:space="preserve"> skiriama netiesioginiam darbui su švietimo pagalbos gavėjais.</w:t>
      </w:r>
    </w:p>
    <w:p w14:paraId="6C763F3B" w14:textId="2B25C169" w:rsidR="0001220F" w:rsidRDefault="0001220F" w:rsidP="0001220F">
      <w:pPr>
        <w:pStyle w:val="Sraopastraipa"/>
        <w:tabs>
          <w:tab w:val="left" w:pos="1418"/>
          <w:tab w:val="left" w:pos="1560"/>
          <w:tab w:val="left" w:pos="1701"/>
        </w:tabs>
        <w:spacing w:after="0"/>
        <w:ind w:left="0"/>
        <w:jc w:val="both"/>
        <w:rPr>
          <w:rFonts w:ascii="Times New Roman" w:hAnsi="Times New Roman"/>
          <w:sz w:val="24"/>
          <w:szCs w:val="24"/>
        </w:rPr>
      </w:pPr>
      <w:r>
        <w:rPr>
          <w:rFonts w:ascii="Times New Roman" w:hAnsi="Times New Roman"/>
          <w:sz w:val="24"/>
          <w:szCs w:val="24"/>
        </w:rPr>
        <w:tab/>
      </w:r>
      <w:r w:rsidR="00BD17E3">
        <w:rPr>
          <w:rFonts w:ascii="Times New Roman" w:hAnsi="Times New Roman"/>
          <w:sz w:val="24"/>
          <w:szCs w:val="24"/>
        </w:rPr>
        <w:t>1</w:t>
      </w:r>
      <w:r>
        <w:rPr>
          <w:rFonts w:ascii="Times New Roman" w:hAnsi="Times New Roman"/>
          <w:sz w:val="24"/>
          <w:szCs w:val="24"/>
        </w:rPr>
        <w:t xml:space="preserve">4. </w:t>
      </w:r>
      <w:r w:rsidRPr="00C72415">
        <w:rPr>
          <w:rFonts w:ascii="Times New Roman" w:hAnsi="Times New Roman"/>
          <w:sz w:val="24"/>
          <w:szCs w:val="24"/>
        </w:rPr>
        <w:t xml:space="preserve">Socialinio pedagogo, dirbančio mokykloje darbo laikas per savaitę yra 36 valandos (1 etatui). Ne daugiau kaip 60 procentų laiko </w:t>
      </w:r>
      <w:r>
        <w:rPr>
          <w:rFonts w:ascii="Times New Roman" w:hAnsi="Times New Roman"/>
          <w:sz w:val="24"/>
          <w:szCs w:val="24"/>
        </w:rPr>
        <w:t xml:space="preserve">(21,6 val.) </w:t>
      </w:r>
      <w:r w:rsidRPr="00C72415">
        <w:rPr>
          <w:rFonts w:ascii="Times New Roman" w:hAnsi="Times New Roman"/>
          <w:sz w:val="24"/>
          <w:szCs w:val="24"/>
        </w:rPr>
        <w:t>skiriama tiesioginiam darbui su švietimo pagalbos gavėjais (mokinių švietimo pagalbos arba specialiesiems ugdymosi poreikiams įvertinti, konsultuoti švietimo gavėjus, LR švietimo įstatymo 23</w:t>
      </w:r>
      <w:r w:rsidRPr="00C72415">
        <w:rPr>
          <w:rFonts w:ascii="Times New Roman" w:hAnsi="Times New Roman"/>
          <w:sz w:val="24"/>
          <w:szCs w:val="24"/>
          <w:vertAlign w:val="superscript"/>
        </w:rPr>
        <w:t>1</w:t>
      </w:r>
      <w:r w:rsidRPr="00C72415">
        <w:rPr>
          <w:rFonts w:ascii="Times New Roman" w:hAnsi="Times New Roman"/>
          <w:sz w:val="24"/>
          <w:szCs w:val="24"/>
        </w:rPr>
        <w:t xml:space="preserve"> str. 4 dalyje nustatytais atvejais – mokytojus ir kitus švietimo darbuotojus, vesti jiems užsiėmimus), o kita jų darbo dalis </w:t>
      </w:r>
      <w:r>
        <w:rPr>
          <w:rFonts w:ascii="Times New Roman" w:hAnsi="Times New Roman"/>
          <w:sz w:val="24"/>
          <w:szCs w:val="24"/>
        </w:rPr>
        <w:t xml:space="preserve">(14,4 val.) </w:t>
      </w:r>
      <w:r w:rsidRPr="00C72415">
        <w:rPr>
          <w:rFonts w:ascii="Times New Roman" w:hAnsi="Times New Roman"/>
          <w:sz w:val="24"/>
          <w:szCs w:val="24"/>
        </w:rPr>
        <w:t>skiriama netiesioginiam darbui su švietimo pagalbos gavėjais.</w:t>
      </w:r>
    </w:p>
    <w:p w14:paraId="4C3CE300" w14:textId="469C083E" w:rsidR="00686BEA" w:rsidRDefault="00686BEA" w:rsidP="00686BEA">
      <w:pPr>
        <w:pStyle w:val="Sraopastraipa"/>
        <w:tabs>
          <w:tab w:val="left" w:pos="1418"/>
          <w:tab w:val="left" w:pos="1560"/>
          <w:tab w:val="left" w:pos="1701"/>
        </w:tabs>
        <w:spacing w:after="0"/>
        <w:ind w:left="0"/>
        <w:jc w:val="both"/>
        <w:rPr>
          <w:rFonts w:ascii="Times New Roman" w:hAnsi="Times New Roman"/>
          <w:sz w:val="24"/>
          <w:szCs w:val="24"/>
        </w:rPr>
      </w:pPr>
      <w:r>
        <w:rPr>
          <w:rFonts w:ascii="Times New Roman" w:hAnsi="Times New Roman"/>
          <w:sz w:val="24"/>
          <w:szCs w:val="24"/>
        </w:rPr>
        <w:tab/>
      </w:r>
      <w:r w:rsidR="00BD17E3">
        <w:rPr>
          <w:rFonts w:ascii="Times New Roman" w:hAnsi="Times New Roman"/>
          <w:sz w:val="24"/>
          <w:szCs w:val="24"/>
        </w:rPr>
        <w:t>15</w:t>
      </w:r>
      <w:r>
        <w:rPr>
          <w:rFonts w:ascii="Times New Roman" w:hAnsi="Times New Roman"/>
          <w:sz w:val="24"/>
          <w:szCs w:val="24"/>
        </w:rPr>
        <w:t>. Pailgintos dienos grupės auklėtojų</w:t>
      </w:r>
      <w:r w:rsidRPr="008C3BE9">
        <w:rPr>
          <w:rFonts w:ascii="Times New Roman" w:hAnsi="Times New Roman"/>
          <w:sz w:val="24"/>
          <w:szCs w:val="24"/>
        </w:rPr>
        <w:t xml:space="preserve"> pareiginės algos </w:t>
      </w:r>
      <w:r>
        <w:rPr>
          <w:rFonts w:ascii="Times New Roman" w:hAnsi="Times New Roman"/>
          <w:sz w:val="24"/>
          <w:szCs w:val="24"/>
        </w:rPr>
        <w:t xml:space="preserve">minimalūs </w:t>
      </w:r>
      <w:r w:rsidRPr="008C3BE9">
        <w:rPr>
          <w:rFonts w:ascii="Times New Roman" w:hAnsi="Times New Roman"/>
          <w:sz w:val="24"/>
          <w:szCs w:val="24"/>
        </w:rPr>
        <w:t>koeficientai</w:t>
      </w:r>
      <w:r>
        <w:rPr>
          <w:rFonts w:ascii="Times New Roman" w:hAnsi="Times New Roman"/>
          <w:sz w:val="24"/>
          <w:szCs w:val="24"/>
        </w:rPr>
        <w:t xml:space="preserve"> (pareiginės algos (atlyginimo) baziniais dydžiais)</w:t>
      </w:r>
      <w:r w:rsidRPr="008C3BE9">
        <w:rPr>
          <w:rFonts w:ascii="Times New Roman" w:hAnsi="Times New Roman"/>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89"/>
        <w:gridCol w:w="1417"/>
        <w:gridCol w:w="1559"/>
        <w:gridCol w:w="2127"/>
        <w:gridCol w:w="1842"/>
      </w:tblGrid>
      <w:tr w:rsidR="00317E38" w14:paraId="0721426C" w14:textId="77777777" w:rsidTr="005F2BA2">
        <w:trPr>
          <w:trHeight w:val="286"/>
        </w:trPr>
        <w:tc>
          <w:tcPr>
            <w:tcW w:w="2689" w:type="dxa"/>
            <w:vMerge w:val="restart"/>
            <w:tcMar>
              <w:top w:w="0" w:type="dxa"/>
              <w:left w:w="108" w:type="dxa"/>
              <w:bottom w:w="0" w:type="dxa"/>
              <w:right w:w="108" w:type="dxa"/>
            </w:tcMar>
            <w:vAlign w:val="center"/>
            <w:hideMark/>
          </w:tcPr>
          <w:p w14:paraId="4B666B2E" w14:textId="77777777" w:rsidR="00317E38" w:rsidRPr="00317E38" w:rsidRDefault="00317E38" w:rsidP="005F2BA2">
            <w:pPr>
              <w:widowControl w:val="0"/>
              <w:spacing w:after="0" w:line="240" w:lineRule="auto"/>
              <w:jc w:val="center"/>
              <w:rPr>
                <w:rFonts w:ascii="Times New Roman" w:hAnsi="Times New Roman" w:cs="Times New Roman"/>
                <w:sz w:val="24"/>
                <w:szCs w:val="24"/>
                <w:lang w:eastAsia="lt-LT"/>
              </w:rPr>
            </w:pPr>
            <w:r w:rsidRPr="00317E38">
              <w:rPr>
                <w:rFonts w:ascii="Times New Roman" w:hAnsi="Times New Roman" w:cs="Times New Roman"/>
                <w:sz w:val="24"/>
                <w:szCs w:val="24"/>
                <w:lang w:eastAsia="lt-LT"/>
              </w:rPr>
              <w:t>Pareigybė</w:t>
            </w:r>
          </w:p>
        </w:tc>
        <w:tc>
          <w:tcPr>
            <w:tcW w:w="6945" w:type="dxa"/>
            <w:gridSpan w:val="4"/>
            <w:tcMar>
              <w:top w:w="0" w:type="dxa"/>
              <w:left w:w="108" w:type="dxa"/>
              <w:bottom w:w="0" w:type="dxa"/>
              <w:right w:w="108" w:type="dxa"/>
            </w:tcMar>
            <w:vAlign w:val="center"/>
            <w:hideMark/>
          </w:tcPr>
          <w:p w14:paraId="332AAC50" w14:textId="77777777" w:rsidR="00317E38" w:rsidRPr="00317E38" w:rsidRDefault="00317E38" w:rsidP="005F2BA2">
            <w:pPr>
              <w:widowControl w:val="0"/>
              <w:spacing w:after="0" w:line="240" w:lineRule="auto"/>
              <w:jc w:val="center"/>
              <w:rPr>
                <w:rFonts w:ascii="Times New Roman" w:hAnsi="Times New Roman" w:cs="Times New Roman"/>
                <w:sz w:val="24"/>
                <w:szCs w:val="24"/>
                <w:lang w:eastAsia="lt-LT"/>
              </w:rPr>
            </w:pPr>
            <w:r w:rsidRPr="00317E38">
              <w:rPr>
                <w:rFonts w:ascii="Times New Roman" w:hAnsi="Times New Roman" w:cs="Times New Roman"/>
                <w:bCs/>
                <w:sz w:val="24"/>
                <w:szCs w:val="24"/>
              </w:rPr>
              <w:t xml:space="preserve">Pareiginės algos </w:t>
            </w:r>
            <w:r w:rsidRPr="00317E38">
              <w:rPr>
                <w:rFonts w:ascii="Times New Roman" w:hAnsi="Times New Roman" w:cs="Times New Roman"/>
                <w:bCs/>
                <w:sz w:val="24"/>
                <w:szCs w:val="24"/>
                <w:lang w:eastAsia="lt-LT"/>
              </w:rPr>
              <w:t>koeficientai</w:t>
            </w:r>
          </w:p>
        </w:tc>
      </w:tr>
      <w:tr w:rsidR="00317E38" w14:paraId="55686581" w14:textId="77777777" w:rsidTr="005F2BA2">
        <w:trPr>
          <w:trHeight w:val="300"/>
        </w:trPr>
        <w:tc>
          <w:tcPr>
            <w:tcW w:w="2689" w:type="dxa"/>
            <w:vMerge/>
            <w:vAlign w:val="center"/>
            <w:hideMark/>
          </w:tcPr>
          <w:p w14:paraId="21FDD60B" w14:textId="77777777" w:rsidR="00317E38" w:rsidRPr="00317E38" w:rsidRDefault="00317E38" w:rsidP="005F2BA2">
            <w:pPr>
              <w:widowControl w:val="0"/>
              <w:spacing w:after="0" w:line="240" w:lineRule="auto"/>
              <w:rPr>
                <w:rFonts w:ascii="Times New Roman" w:hAnsi="Times New Roman" w:cs="Times New Roman"/>
                <w:sz w:val="24"/>
                <w:szCs w:val="24"/>
                <w:lang w:eastAsia="lt-LT"/>
              </w:rPr>
            </w:pPr>
          </w:p>
        </w:tc>
        <w:tc>
          <w:tcPr>
            <w:tcW w:w="6945" w:type="dxa"/>
            <w:gridSpan w:val="4"/>
            <w:tcMar>
              <w:top w:w="0" w:type="dxa"/>
              <w:left w:w="108" w:type="dxa"/>
              <w:bottom w:w="0" w:type="dxa"/>
              <w:right w:w="108" w:type="dxa"/>
            </w:tcMar>
            <w:vAlign w:val="center"/>
            <w:hideMark/>
          </w:tcPr>
          <w:p w14:paraId="22092F4D" w14:textId="77777777" w:rsidR="00317E38" w:rsidRPr="00317E38" w:rsidRDefault="00317E38" w:rsidP="005F2BA2">
            <w:pPr>
              <w:widowControl w:val="0"/>
              <w:spacing w:after="0" w:line="240" w:lineRule="auto"/>
              <w:jc w:val="center"/>
              <w:rPr>
                <w:rFonts w:ascii="Times New Roman" w:hAnsi="Times New Roman" w:cs="Times New Roman"/>
                <w:sz w:val="24"/>
                <w:szCs w:val="24"/>
                <w:lang w:eastAsia="lt-LT"/>
              </w:rPr>
            </w:pPr>
            <w:r w:rsidRPr="00317E38">
              <w:rPr>
                <w:rFonts w:ascii="Times New Roman" w:hAnsi="Times New Roman" w:cs="Times New Roman"/>
                <w:sz w:val="24"/>
                <w:szCs w:val="24"/>
                <w:lang w:eastAsia="lt-LT"/>
              </w:rPr>
              <w:t>Pedagoginio darbo stažas (metais)</w:t>
            </w:r>
          </w:p>
        </w:tc>
      </w:tr>
      <w:tr w:rsidR="00317E38" w14:paraId="4DE63EE1" w14:textId="77777777" w:rsidTr="003F4105">
        <w:trPr>
          <w:trHeight w:val="272"/>
        </w:trPr>
        <w:tc>
          <w:tcPr>
            <w:tcW w:w="2689" w:type="dxa"/>
            <w:vMerge/>
            <w:vAlign w:val="center"/>
            <w:hideMark/>
          </w:tcPr>
          <w:p w14:paraId="210AD91C" w14:textId="77777777" w:rsidR="00317E38" w:rsidRPr="00317E38" w:rsidRDefault="00317E38" w:rsidP="005F2BA2">
            <w:pPr>
              <w:widowControl w:val="0"/>
              <w:spacing w:after="0" w:line="240" w:lineRule="auto"/>
              <w:rPr>
                <w:rFonts w:ascii="Times New Roman" w:hAnsi="Times New Roman" w:cs="Times New Roman"/>
                <w:sz w:val="24"/>
                <w:szCs w:val="24"/>
                <w:lang w:eastAsia="lt-LT"/>
              </w:rPr>
            </w:pPr>
          </w:p>
        </w:tc>
        <w:tc>
          <w:tcPr>
            <w:tcW w:w="1417" w:type="dxa"/>
            <w:tcMar>
              <w:top w:w="0" w:type="dxa"/>
              <w:left w:w="108" w:type="dxa"/>
              <w:bottom w:w="0" w:type="dxa"/>
              <w:right w:w="108" w:type="dxa"/>
            </w:tcMar>
            <w:vAlign w:val="center"/>
            <w:hideMark/>
          </w:tcPr>
          <w:p w14:paraId="3837D972" w14:textId="77777777" w:rsidR="00317E38" w:rsidRPr="00317E38" w:rsidRDefault="00317E38" w:rsidP="005F2BA2">
            <w:pPr>
              <w:widowControl w:val="0"/>
              <w:spacing w:after="0" w:line="240" w:lineRule="auto"/>
              <w:jc w:val="center"/>
              <w:rPr>
                <w:rFonts w:ascii="Times New Roman" w:hAnsi="Times New Roman" w:cs="Times New Roman"/>
                <w:sz w:val="24"/>
                <w:szCs w:val="24"/>
                <w:lang w:eastAsia="lt-LT"/>
              </w:rPr>
            </w:pPr>
            <w:r w:rsidRPr="00317E38">
              <w:rPr>
                <w:rFonts w:ascii="Times New Roman" w:hAnsi="Times New Roman" w:cs="Times New Roman"/>
                <w:sz w:val="24"/>
                <w:szCs w:val="24"/>
                <w:lang w:eastAsia="lt-LT"/>
              </w:rPr>
              <w:t xml:space="preserve">iki 3 </w:t>
            </w:r>
          </w:p>
        </w:tc>
        <w:tc>
          <w:tcPr>
            <w:tcW w:w="1559" w:type="dxa"/>
            <w:tcMar>
              <w:top w:w="0" w:type="dxa"/>
              <w:left w:w="108" w:type="dxa"/>
              <w:bottom w:w="0" w:type="dxa"/>
              <w:right w:w="108" w:type="dxa"/>
            </w:tcMar>
            <w:vAlign w:val="center"/>
            <w:hideMark/>
          </w:tcPr>
          <w:p w14:paraId="3E969F44" w14:textId="77777777" w:rsidR="005F2BA2" w:rsidRDefault="00317E38" w:rsidP="005F2BA2">
            <w:pPr>
              <w:widowControl w:val="0"/>
              <w:spacing w:after="0" w:line="240" w:lineRule="auto"/>
              <w:jc w:val="center"/>
              <w:rPr>
                <w:rFonts w:ascii="Times New Roman" w:hAnsi="Times New Roman" w:cs="Times New Roman"/>
                <w:sz w:val="24"/>
                <w:szCs w:val="24"/>
                <w:lang w:eastAsia="lt-LT"/>
              </w:rPr>
            </w:pPr>
            <w:r w:rsidRPr="00317E38">
              <w:rPr>
                <w:rFonts w:ascii="Times New Roman" w:hAnsi="Times New Roman" w:cs="Times New Roman"/>
                <w:sz w:val="24"/>
                <w:szCs w:val="24"/>
                <w:lang w:eastAsia="lt-LT"/>
              </w:rPr>
              <w:t xml:space="preserve">nuo daugiau </w:t>
            </w:r>
          </w:p>
          <w:p w14:paraId="519DAED3" w14:textId="31B3176E" w:rsidR="00317E38" w:rsidRPr="00317E38" w:rsidRDefault="00317E38" w:rsidP="005F2BA2">
            <w:pPr>
              <w:widowControl w:val="0"/>
              <w:spacing w:after="0" w:line="240" w:lineRule="auto"/>
              <w:jc w:val="center"/>
              <w:rPr>
                <w:rFonts w:ascii="Times New Roman" w:hAnsi="Times New Roman" w:cs="Times New Roman"/>
                <w:sz w:val="24"/>
                <w:szCs w:val="24"/>
                <w:lang w:eastAsia="lt-LT"/>
              </w:rPr>
            </w:pPr>
            <w:r w:rsidRPr="00317E38">
              <w:rPr>
                <w:rFonts w:ascii="Times New Roman" w:hAnsi="Times New Roman" w:cs="Times New Roman"/>
                <w:sz w:val="24"/>
                <w:szCs w:val="24"/>
                <w:lang w:eastAsia="lt-LT"/>
              </w:rPr>
              <w:t>kaip 3 iki 10</w:t>
            </w:r>
          </w:p>
        </w:tc>
        <w:tc>
          <w:tcPr>
            <w:tcW w:w="2127" w:type="dxa"/>
            <w:tcMar>
              <w:top w:w="0" w:type="dxa"/>
              <w:left w:w="108" w:type="dxa"/>
              <w:bottom w:w="0" w:type="dxa"/>
              <w:right w:w="108" w:type="dxa"/>
            </w:tcMar>
            <w:vAlign w:val="center"/>
            <w:hideMark/>
          </w:tcPr>
          <w:p w14:paraId="2948A846" w14:textId="77777777" w:rsidR="00317E38" w:rsidRPr="00317E38" w:rsidRDefault="00317E38" w:rsidP="005F2BA2">
            <w:pPr>
              <w:widowControl w:val="0"/>
              <w:spacing w:after="0" w:line="240" w:lineRule="auto"/>
              <w:jc w:val="center"/>
              <w:rPr>
                <w:rFonts w:ascii="Times New Roman" w:hAnsi="Times New Roman" w:cs="Times New Roman"/>
                <w:sz w:val="24"/>
                <w:szCs w:val="24"/>
                <w:lang w:eastAsia="lt-LT"/>
              </w:rPr>
            </w:pPr>
            <w:r w:rsidRPr="00317E38">
              <w:rPr>
                <w:rFonts w:ascii="Times New Roman" w:hAnsi="Times New Roman" w:cs="Times New Roman"/>
                <w:sz w:val="24"/>
                <w:szCs w:val="24"/>
                <w:lang w:eastAsia="lt-LT"/>
              </w:rPr>
              <w:t xml:space="preserve">nuo daugiau kaip 10 iki 15 </w:t>
            </w:r>
          </w:p>
        </w:tc>
        <w:tc>
          <w:tcPr>
            <w:tcW w:w="1842" w:type="dxa"/>
            <w:tcMar>
              <w:top w:w="0" w:type="dxa"/>
              <w:left w:w="108" w:type="dxa"/>
              <w:bottom w:w="0" w:type="dxa"/>
              <w:right w:w="108" w:type="dxa"/>
            </w:tcMar>
            <w:vAlign w:val="center"/>
            <w:hideMark/>
          </w:tcPr>
          <w:p w14:paraId="567DDE20" w14:textId="77777777" w:rsidR="005F2BA2" w:rsidRDefault="00317E38" w:rsidP="005F2BA2">
            <w:pPr>
              <w:widowControl w:val="0"/>
              <w:spacing w:after="0" w:line="240" w:lineRule="auto"/>
              <w:jc w:val="center"/>
              <w:rPr>
                <w:rFonts w:ascii="Times New Roman" w:hAnsi="Times New Roman" w:cs="Times New Roman"/>
                <w:sz w:val="24"/>
                <w:szCs w:val="24"/>
                <w:lang w:eastAsia="lt-LT"/>
              </w:rPr>
            </w:pPr>
            <w:r w:rsidRPr="00317E38">
              <w:rPr>
                <w:rFonts w:ascii="Times New Roman" w:hAnsi="Times New Roman" w:cs="Times New Roman"/>
                <w:sz w:val="24"/>
                <w:szCs w:val="24"/>
                <w:lang w:eastAsia="lt-LT"/>
              </w:rPr>
              <w:t xml:space="preserve">daugiau </w:t>
            </w:r>
          </w:p>
          <w:p w14:paraId="636C542D" w14:textId="0CF60DD8" w:rsidR="00317E38" w:rsidRPr="00317E38" w:rsidRDefault="00317E38" w:rsidP="005F2BA2">
            <w:pPr>
              <w:widowControl w:val="0"/>
              <w:spacing w:after="0" w:line="240" w:lineRule="auto"/>
              <w:jc w:val="center"/>
              <w:rPr>
                <w:rFonts w:ascii="Times New Roman" w:hAnsi="Times New Roman" w:cs="Times New Roman"/>
                <w:sz w:val="24"/>
                <w:szCs w:val="24"/>
                <w:lang w:eastAsia="lt-LT"/>
              </w:rPr>
            </w:pPr>
            <w:r w:rsidRPr="00317E38">
              <w:rPr>
                <w:rFonts w:ascii="Times New Roman" w:hAnsi="Times New Roman" w:cs="Times New Roman"/>
                <w:sz w:val="24"/>
                <w:szCs w:val="24"/>
                <w:lang w:eastAsia="lt-LT"/>
              </w:rPr>
              <w:t>kaip 15</w:t>
            </w:r>
          </w:p>
        </w:tc>
      </w:tr>
      <w:tr w:rsidR="00317E38" w14:paraId="4B79A1F0" w14:textId="77777777" w:rsidTr="005F2BA2">
        <w:trPr>
          <w:trHeight w:val="300"/>
        </w:trPr>
        <w:tc>
          <w:tcPr>
            <w:tcW w:w="9634" w:type="dxa"/>
            <w:gridSpan w:val="5"/>
            <w:tcMar>
              <w:top w:w="0" w:type="dxa"/>
              <w:left w:w="108" w:type="dxa"/>
              <w:bottom w:w="0" w:type="dxa"/>
              <w:right w:w="108" w:type="dxa"/>
            </w:tcMar>
            <w:vAlign w:val="center"/>
            <w:hideMark/>
          </w:tcPr>
          <w:p w14:paraId="1507133C" w14:textId="77777777" w:rsidR="00317E38" w:rsidRPr="00317E38" w:rsidRDefault="00317E38" w:rsidP="005F2BA2">
            <w:pPr>
              <w:widowControl w:val="0"/>
              <w:spacing w:after="0" w:line="240" w:lineRule="auto"/>
              <w:jc w:val="center"/>
              <w:rPr>
                <w:rFonts w:ascii="Times New Roman" w:hAnsi="Times New Roman" w:cs="Times New Roman"/>
                <w:sz w:val="24"/>
                <w:szCs w:val="24"/>
                <w:lang w:eastAsia="lt-LT"/>
              </w:rPr>
            </w:pPr>
            <w:r w:rsidRPr="00317E38">
              <w:rPr>
                <w:rFonts w:ascii="Times New Roman" w:hAnsi="Times New Roman" w:cs="Times New Roman"/>
                <w:sz w:val="24"/>
                <w:szCs w:val="24"/>
                <w:lang w:eastAsia="lt-LT"/>
              </w:rPr>
              <w:t>Nesuteiktos kvalifikacinės kategorijos</w:t>
            </w:r>
          </w:p>
        </w:tc>
      </w:tr>
      <w:tr w:rsidR="000A494B" w14:paraId="403E9B02" w14:textId="77777777" w:rsidTr="000A494B">
        <w:trPr>
          <w:trHeight w:val="361"/>
        </w:trPr>
        <w:tc>
          <w:tcPr>
            <w:tcW w:w="2689" w:type="dxa"/>
            <w:tcMar>
              <w:top w:w="0" w:type="dxa"/>
              <w:left w:w="108" w:type="dxa"/>
              <w:bottom w:w="0" w:type="dxa"/>
              <w:right w:w="108" w:type="dxa"/>
            </w:tcMar>
            <w:hideMark/>
          </w:tcPr>
          <w:p w14:paraId="1446566C" w14:textId="4B1E1B5F" w:rsidR="000A494B" w:rsidRPr="00317E38" w:rsidRDefault="000A494B" w:rsidP="000A494B">
            <w:pPr>
              <w:widowControl w:val="0"/>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Auklėtojas</w:t>
            </w:r>
          </w:p>
        </w:tc>
        <w:tc>
          <w:tcPr>
            <w:tcW w:w="1417" w:type="dxa"/>
            <w:tcMar>
              <w:top w:w="0" w:type="dxa"/>
              <w:left w:w="108" w:type="dxa"/>
              <w:bottom w:w="0" w:type="dxa"/>
              <w:right w:w="108" w:type="dxa"/>
            </w:tcMar>
            <w:vAlign w:val="center"/>
          </w:tcPr>
          <w:p w14:paraId="696E25BA" w14:textId="0FF7841F" w:rsidR="000A494B" w:rsidRPr="000A494B" w:rsidRDefault="000A494B" w:rsidP="000A494B">
            <w:pPr>
              <w:widowControl w:val="0"/>
              <w:spacing w:after="0" w:line="240" w:lineRule="auto"/>
              <w:jc w:val="center"/>
              <w:rPr>
                <w:rFonts w:ascii="Times New Roman" w:hAnsi="Times New Roman" w:cs="Times New Roman"/>
                <w:bCs/>
                <w:sz w:val="24"/>
                <w:szCs w:val="24"/>
                <w:lang w:eastAsia="lt-LT"/>
              </w:rPr>
            </w:pPr>
            <w:r w:rsidRPr="000A494B">
              <w:rPr>
                <w:rFonts w:ascii="Times New Roman" w:hAnsi="Times New Roman" w:cs="Times New Roman"/>
                <w:color w:val="000000"/>
                <w:sz w:val="24"/>
                <w:szCs w:val="24"/>
              </w:rPr>
              <w:t>0,8940</w:t>
            </w:r>
          </w:p>
        </w:tc>
        <w:tc>
          <w:tcPr>
            <w:tcW w:w="1559" w:type="dxa"/>
            <w:tcMar>
              <w:top w:w="0" w:type="dxa"/>
              <w:left w:w="108" w:type="dxa"/>
              <w:bottom w:w="0" w:type="dxa"/>
              <w:right w:w="108" w:type="dxa"/>
            </w:tcMar>
            <w:vAlign w:val="center"/>
          </w:tcPr>
          <w:p w14:paraId="41AA4F20" w14:textId="43B892B2" w:rsidR="000A494B" w:rsidRPr="000A494B" w:rsidRDefault="000A494B" w:rsidP="000A494B">
            <w:pPr>
              <w:widowControl w:val="0"/>
              <w:spacing w:after="0" w:line="240" w:lineRule="auto"/>
              <w:jc w:val="center"/>
              <w:rPr>
                <w:rFonts w:ascii="Times New Roman" w:hAnsi="Times New Roman" w:cs="Times New Roman"/>
                <w:bCs/>
                <w:sz w:val="24"/>
                <w:szCs w:val="24"/>
                <w:lang w:eastAsia="lt-LT"/>
              </w:rPr>
            </w:pPr>
            <w:r w:rsidRPr="000A494B">
              <w:rPr>
                <w:rFonts w:ascii="Times New Roman" w:hAnsi="Times New Roman" w:cs="Times New Roman"/>
                <w:color w:val="000000"/>
                <w:sz w:val="24"/>
                <w:szCs w:val="24"/>
              </w:rPr>
              <w:t>0,9101</w:t>
            </w:r>
          </w:p>
        </w:tc>
        <w:tc>
          <w:tcPr>
            <w:tcW w:w="2127" w:type="dxa"/>
            <w:tcMar>
              <w:top w:w="0" w:type="dxa"/>
              <w:left w:w="108" w:type="dxa"/>
              <w:bottom w:w="0" w:type="dxa"/>
              <w:right w:w="108" w:type="dxa"/>
            </w:tcMar>
            <w:vAlign w:val="center"/>
          </w:tcPr>
          <w:p w14:paraId="3DAA5072" w14:textId="3578E680" w:rsidR="000A494B" w:rsidRPr="000A494B" w:rsidRDefault="000A494B" w:rsidP="000A494B">
            <w:pPr>
              <w:widowControl w:val="0"/>
              <w:spacing w:after="0" w:line="240" w:lineRule="auto"/>
              <w:jc w:val="center"/>
              <w:rPr>
                <w:rFonts w:ascii="Times New Roman" w:hAnsi="Times New Roman" w:cs="Times New Roman"/>
                <w:bCs/>
                <w:sz w:val="24"/>
                <w:szCs w:val="24"/>
                <w:lang w:eastAsia="lt-LT"/>
              </w:rPr>
            </w:pPr>
            <w:r w:rsidRPr="000A494B">
              <w:rPr>
                <w:rFonts w:ascii="Times New Roman" w:hAnsi="Times New Roman" w:cs="Times New Roman"/>
                <w:color w:val="000000"/>
                <w:sz w:val="24"/>
                <w:szCs w:val="24"/>
              </w:rPr>
              <w:t>0,9261</w:t>
            </w:r>
          </w:p>
        </w:tc>
        <w:tc>
          <w:tcPr>
            <w:tcW w:w="1842" w:type="dxa"/>
            <w:tcMar>
              <w:top w:w="0" w:type="dxa"/>
              <w:left w:w="108" w:type="dxa"/>
              <w:bottom w:w="0" w:type="dxa"/>
              <w:right w:w="108" w:type="dxa"/>
            </w:tcMar>
            <w:vAlign w:val="center"/>
          </w:tcPr>
          <w:p w14:paraId="49DD0CBD" w14:textId="0CBEAF44" w:rsidR="000A494B" w:rsidRPr="000A494B" w:rsidRDefault="000A494B" w:rsidP="000A494B">
            <w:pPr>
              <w:widowControl w:val="0"/>
              <w:spacing w:after="0" w:line="240" w:lineRule="auto"/>
              <w:jc w:val="center"/>
              <w:rPr>
                <w:rFonts w:ascii="Times New Roman" w:hAnsi="Times New Roman" w:cs="Times New Roman"/>
                <w:bCs/>
                <w:sz w:val="24"/>
                <w:szCs w:val="24"/>
                <w:lang w:eastAsia="lt-LT"/>
              </w:rPr>
            </w:pPr>
            <w:r w:rsidRPr="000A494B">
              <w:rPr>
                <w:rFonts w:ascii="Times New Roman" w:hAnsi="Times New Roman" w:cs="Times New Roman"/>
                <w:color w:val="000000"/>
                <w:sz w:val="24"/>
                <w:szCs w:val="24"/>
              </w:rPr>
              <w:t>0,9350</w:t>
            </w:r>
          </w:p>
        </w:tc>
      </w:tr>
      <w:tr w:rsidR="00850DC7" w14:paraId="222B4830" w14:textId="77777777" w:rsidTr="005F2BA2">
        <w:trPr>
          <w:trHeight w:val="293"/>
        </w:trPr>
        <w:tc>
          <w:tcPr>
            <w:tcW w:w="2689" w:type="dxa"/>
            <w:tcMar>
              <w:top w:w="0" w:type="dxa"/>
              <w:left w:w="108" w:type="dxa"/>
              <w:bottom w:w="0" w:type="dxa"/>
              <w:right w:w="108" w:type="dxa"/>
            </w:tcMar>
            <w:vAlign w:val="center"/>
            <w:hideMark/>
          </w:tcPr>
          <w:p w14:paraId="3CCD683B" w14:textId="77777777" w:rsidR="00850DC7" w:rsidRPr="00317E38" w:rsidRDefault="00850DC7" w:rsidP="00850DC7">
            <w:pPr>
              <w:widowControl w:val="0"/>
              <w:spacing w:after="0" w:line="240" w:lineRule="auto"/>
              <w:rPr>
                <w:rFonts w:ascii="Times New Roman" w:hAnsi="Times New Roman" w:cs="Times New Roman"/>
                <w:sz w:val="24"/>
                <w:szCs w:val="24"/>
                <w:lang w:eastAsia="lt-LT"/>
              </w:rPr>
            </w:pPr>
          </w:p>
        </w:tc>
        <w:tc>
          <w:tcPr>
            <w:tcW w:w="6945" w:type="dxa"/>
            <w:gridSpan w:val="4"/>
            <w:tcMar>
              <w:top w:w="0" w:type="dxa"/>
              <w:left w:w="108" w:type="dxa"/>
              <w:bottom w:w="0" w:type="dxa"/>
              <w:right w:w="108" w:type="dxa"/>
            </w:tcMar>
            <w:vAlign w:val="center"/>
            <w:hideMark/>
          </w:tcPr>
          <w:p w14:paraId="2F24645E" w14:textId="77777777" w:rsidR="00850DC7" w:rsidRPr="00850DC7" w:rsidRDefault="00850DC7" w:rsidP="00850DC7">
            <w:pPr>
              <w:widowControl w:val="0"/>
              <w:spacing w:after="0" w:line="240" w:lineRule="auto"/>
              <w:jc w:val="center"/>
              <w:rPr>
                <w:rFonts w:ascii="Times New Roman" w:hAnsi="Times New Roman" w:cs="Times New Roman"/>
                <w:bCs/>
                <w:sz w:val="24"/>
                <w:szCs w:val="24"/>
                <w:lang w:eastAsia="lt-LT"/>
              </w:rPr>
            </w:pPr>
            <w:r w:rsidRPr="00850DC7">
              <w:rPr>
                <w:rFonts w:ascii="Times New Roman" w:hAnsi="Times New Roman" w:cs="Times New Roman"/>
                <w:bCs/>
                <w:sz w:val="24"/>
                <w:szCs w:val="24"/>
                <w:lang w:eastAsia="lt-LT"/>
              </w:rPr>
              <w:t>Pedagoginio darbo stažas (metais)</w:t>
            </w:r>
          </w:p>
        </w:tc>
      </w:tr>
      <w:tr w:rsidR="00850DC7" w14:paraId="7CF2BEE0" w14:textId="77777777" w:rsidTr="003F4105">
        <w:trPr>
          <w:trHeight w:val="219"/>
        </w:trPr>
        <w:tc>
          <w:tcPr>
            <w:tcW w:w="2689" w:type="dxa"/>
            <w:tcMar>
              <w:top w:w="0" w:type="dxa"/>
              <w:left w:w="108" w:type="dxa"/>
              <w:bottom w:w="0" w:type="dxa"/>
              <w:right w:w="108" w:type="dxa"/>
            </w:tcMar>
            <w:vAlign w:val="center"/>
            <w:hideMark/>
          </w:tcPr>
          <w:p w14:paraId="717D0B56" w14:textId="77777777" w:rsidR="00850DC7" w:rsidRPr="00317E38" w:rsidRDefault="00850DC7" w:rsidP="00850DC7">
            <w:pPr>
              <w:widowControl w:val="0"/>
              <w:spacing w:after="0" w:line="240" w:lineRule="auto"/>
              <w:rPr>
                <w:rFonts w:ascii="Times New Roman" w:hAnsi="Times New Roman" w:cs="Times New Roman"/>
                <w:sz w:val="24"/>
                <w:szCs w:val="24"/>
                <w:lang w:eastAsia="lt-LT"/>
              </w:rPr>
            </w:pPr>
          </w:p>
        </w:tc>
        <w:tc>
          <w:tcPr>
            <w:tcW w:w="2976" w:type="dxa"/>
            <w:gridSpan w:val="2"/>
            <w:tcMar>
              <w:top w:w="0" w:type="dxa"/>
              <w:left w:w="108" w:type="dxa"/>
              <w:bottom w:w="0" w:type="dxa"/>
              <w:right w:w="108" w:type="dxa"/>
            </w:tcMar>
            <w:vAlign w:val="center"/>
            <w:hideMark/>
          </w:tcPr>
          <w:p w14:paraId="6528E165" w14:textId="77777777" w:rsidR="00850DC7" w:rsidRPr="00850DC7" w:rsidRDefault="00850DC7" w:rsidP="00850DC7">
            <w:pPr>
              <w:widowControl w:val="0"/>
              <w:spacing w:after="0" w:line="240" w:lineRule="auto"/>
              <w:jc w:val="center"/>
              <w:rPr>
                <w:rFonts w:ascii="Times New Roman" w:hAnsi="Times New Roman" w:cs="Times New Roman"/>
                <w:bCs/>
                <w:sz w:val="24"/>
                <w:szCs w:val="24"/>
                <w:lang w:eastAsia="lt-LT"/>
              </w:rPr>
            </w:pPr>
            <w:r w:rsidRPr="00850DC7">
              <w:rPr>
                <w:rFonts w:ascii="Times New Roman" w:hAnsi="Times New Roman" w:cs="Times New Roman"/>
                <w:bCs/>
                <w:sz w:val="24"/>
                <w:szCs w:val="24"/>
                <w:lang w:eastAsia="lt-LT"/>
              </w:rPr>
              <w:t>iki 10</w:t>
            </w:r>
          </w:p>
        </w:tc>
        <w:tc>
          <w:tcPr>
            <w:tcW w:w="2127" w:type="dxa"/>
            <w:tcMar>
              <w:top w:w="0" w:type="dxa"/>
              <w:left w:w="108" w:type="dxa"/>
              <w:bottom w:w="0" w:type="dxa"/>
              <w:right w:w="108" w:type="dxa"/>
            </w:tcMar>
            <w:vAlign w:val="center"/>
            <w:hideMark/>
          </w:tcPr>
          <w:p w14:paraId="6C5BC2F8" w14:textId="77777777" w:rsidR="00850DC7" w:rsidRPr="00850DC7" w:rsidRDefault="00850DC7" w:rsidP="00850DC7">
            <w:pPr>
              <w:widowControl w:val="0"/>
              <w:spacing w:after="0" w:line="240" w:lineRule="auto"/>
              <w:jc w:val="center"/>
              <w:rPr>
                <w:rFonts w:ascii="Times New Roman" w:hAnsi="Times New Roman" w:cs="Times New Roman"/>
                <w:bCs/>
                <w:sz w:val="24"/>
                <w:szCs w:val="24"/>
                <w:lang w:eastAsia="lt-LT"/>
              </w:rPr>
            </w:pPr>
            <w:r w:rsidRPr="00850DC7">
              <w:rPr>
                <w:rFonts w:ascii="Times New Roman" w:hAnsi="Times New Roman" w:cs="Times New Roman"/>
                <w:bCs/>
                <w:sz w:val="24"/>
                <w:szCs w:val="24"/>
                <w:lang w:eastAsia="lt-LT"/>
              </w:rPr>
              <w:t>nuo daugiau kaip 10 iki 15</w:t>
            </w:r>
          </w:p>
        </w:tc>
        <w:tc>
          <w:tcPr>
            <w:tcW w:w="1842" w:type="dxa"/>
            <w:tcMar>
              <w:top w:w="0" w:type="dxa"/>
              <w:left w:w="108" w:type="dxa"/>
              <w:bottom w:w="0" w:type="dxa"/>
              <w:right w:w="108" w:type="dxa"/>
            </w:tcMar>
            <w:vAlign w:val="center"/>
            <w:hideMark/>
          </w:tcPr>
          <w:p w14:paraId="175397C9" w14:textId="77777777" w:rsidR="00850DC7" w:rsidRPr="00850DC7" w:rsidRDefault="00850DC7" w:rsidP="00850DC7">
            <w:pPr>
              <w:widowControl w:val="0"/>
              <w:spacing w:after="0" w:line="240" w:lineRule="auto"/>
              <w:jc w:val="center"/>
              <w:rPr>
                <w:rFonts w:ascii="Times New Roman" w:hAnsi="Times New Roman" w:cs="Times New Roman"/>
                <w:bCs/>
                <w:sz w:val="24"/>
                <w:szCs w:val="24"/>
                <w:lang w:eastAsia="lt-LT"/>
              </w:rPr>
            </w:pPr>
            <w:r w:rsidRPr="00850DC7">
              <w:rPr>
                <w:rFonts w:ascii="Times New Roman" w:hAnsi="Times New Roman" w:cs="Times New Roman"/>
                <w:bCs/>
                <w:sz w:val="24"/>
                <w:szCs w:val="24"/>
                <w:lang w:eastAsia="lt-LT"/>
              </w:rPr>
              <w:t>daugiau kaip 15</w:t>
            </w:r>
          </w:p>
        </w:tc>
      </w:tr>
      <w:tr w:rsidR="00850DC7" w14:paraId="77067F5F" w14:textId="77777777" w:rsidTr="005F2BA2">
        <w:trPr>
          <w:trHeight w:val="300"/>
        </w:trPr>
        <w:tc>
          <w:tcPr>
            <w:tcW w:w="9634" w:type="dxa"/>
            <w:gridSpan w:val="5"/>
            <w:tcMar>
              <w:top w:w="0" w:type="dxa"/>
              <w:left w:w="108" w:type="dxa"/>
              <w:bottom w:w="0" w:type="dxa"/>
              <w:right w:w="108" w:type="dxa"/>
            </w:tcMar>
            <w:vAlign w:val="center"/>
            <w:hideMark/>
          </w:tcPr>
          <w:p w14:paraId="079194CF" w14:textId="77777777" w:rsidR="00850DC7" w:rsidRPr="00850DC7" w:rsidRDefault="00850DC7" w:rsidP="00850DC7">
            <w:pPr>
              <w:widowControl w:val="0"/>
              <w:spacing w:after="0" w:line="240" w:lineRule="auto"/>
              <w:jc w:val="center"/>
              <w:rPr>
                <w:rFonts w:ascii="Times New Roman" w:hAnsi="Times New Roman" w:cs="Times New Roman"/>
                <w:bCs/>
                <w:sz w:val="24"/>
                <w:szCs w:val="24"/>
                <w:lang w:eastAsia="lt-LT"/>
              </w:rPr>
            </w:pPr>
            <w:r w:rsidRPr="00850DC7">
              <w:rPr>
                <w:rFonts w:ascii="Times New Roman" w:hAnsi="Times New Roman" w:cs="Times New Roman"/>
                <w:bCs/>
                <w:sz w:val="24"/>
                <w:szCs w:val="24"/>
                <w:lang w:eastAsia="lt-LT"/>
              </w:rPr>
              <w:t>Suteiktos kvalifikacinės kategorijos</w:t>
            </w:r>
          </w:p>
        </w:tc>
      </w:tr>
      <w:tr w:rsidR="00850DC7" w14:paraId="318235F2" w14:textId="77777777" w:rsidTr="000A494B">
        <w:trPr>
          <w:trHeight w:val="273"/>
        </w:trPr>
        <w:tc>
          <w:tcPr>
            <w:tcW w:w="2689" w:type="dxa"/>
            <w:tcMar>
              <w:top w:w="0" w:type="dxa"/>
              <w:left w:w="108" w:type="dxa"/>
              <w:bottom w:w="0" w:type="dxa"/>
              <w:right w:w="108" w:type="dxa"/>
            </w:tcMar>
            <w:hideMark/>
          </w:tcPr>
          <w:p w14:paraId="4F5145DD" w14:textId="5D0CD863" w:rsidR="00850DC7" w:rsidRPr="00317E38" w:rsidRDefault="00850DC7" w:rsidP="00850DC7">
            <w:pPr>
              <w:widowControl w:val="0"/>
              <w:spacing w:after="0" w:line="240" w:lineRule="auto"/>
              <w:rPr>
                <w:rFonts w:ascii="Times New Roman" w:hAnsi="Times New Roman" w:cs="Times New Roman"/>
                <w:sz w:val="24"/>
                <w:szCs w:val="24"/>
                <w:lang w:eastAsia="lt-LT"/>
              </w:rPr>
            </w:pPr>
            <w:r w:rsidRPr="00317E38">
              <w:rPr>
                <w:rFonts w:ascii="Times New Roman" w:hAnsi="Times New Roman" w:cs="Times New Roman"/>
                <w:sz w:val="24"/>
                <w:szCs w:val="24"/>
                <w:lang w:eastAsia="lt-LT"/>
              </w:rPr>
              <w:t>Auklėtojas</w:t>
            </w:r>
            <w:r w:rsidRPr="00317E38">
              <w:rPr>
                <w:rFonts w:ascii="Times New Roman" w:hAnsi="Times New Roman" w:cs="Times New Roman"/>
                <w:strike/>
                <w:sz w:val="24"/>
                <w:szCs w:val="24"/>
                <w:lang w:eastAsia="lt-LT"/>
              </w:rPr>
              <w:t xml:space="preserve"> </w:t>
            </w:r>
          </w:p>
        </w:tc>
        <w:tc>
          <w:tcPr>
            <w:tcW w:w="2976" w:type="dxa"/>
            <w:gridSpan w:val="2"/>
            <w:tcMar>
              <w:top w:w="0" w:type="dxa"/>
              <w:left w:w="108" w:type="dxa"/>
              <w:bottom w:w="0" w:type="dxa"/>
              <w:right w:w="108" w:type="dxa"/>
            </w:tcMar>
            <w:vAlign w:val="center"/>
          </w:tcPr>
          <w:p w14:paraId="7BF20DEB" w14:textId="3D8E2B4E" w:rsidR="00850DC7" w:rsidRPr="00850DC7" w:rsidRDefault="00AC5761" w:rsidP="00850DC7">
            <w:pPr>
              <w:widowControl w:val="0"/>
              <w:spacing w:after="0" w:line="240" w:lineRule="auto"/>
              <w:jc w:val="center"/>
              <w:rPr>
                <w:rFonts w:ascii="Times New Roman" w:hAnsi="Times New Roman" w:cs="Times New Roman"/>
                <w:bCs/>
                <w:sz w:val="24"/>
                <w:szCs w:val="24"/>
                <w:lang w:eastAsia="lt-LT"/>
              </w:rPr>
            </w:pPr>
            <w:r w:rsidRPr="00AC5761">
              <w:rPr>
                <w:rFonts w:ascii="Times New Roman" w:eastAsia="Times New Roman" w:hAnsi="Times New Roman" w:cs="Times New Roman"/>
                <w:color w:val="000000"/>
                <w:sz w:val="24"/>
                <w:szCs w:val="24"/>
                <w:lang w:eastAsia="lt-LT"/>
              </w:rPr>
              <w:t>0,9424</w:t>
            </w:r>
          </w:p>
        </w:tc>
        <w:tc>
          <w:tcPr>
            <w:tcW w:w="2127" w:type="dxa"/>
            <w:tcMar>
              <w:top w:w="0" w:type="dxa"/>
              <w:left w:w="108" w:type="dxa"/>
              <w:bottom w:w="0" w:type="dxa"/>
              <w:right w:w="108" w:type="dxa"/>
            </w:tcMar>
            <w:vAlign w:val="center"/>
          </w:tcPr>
          <w:p w14:paraId="100CDA06" w14:textId="2DF2875F" w:rsidR="00850DC7" w:rsidRPr="00850DC7" w:rsidRDefault="00AC5761" w:rsidP="00850DC7">
            <w:pPr>
              <w:widowControl w:val="0"/>
              <w:spacing w:after="0" w:line="240" w:lineRule="auto"/>
              <w:jc w:val="center"/>
              <w:rPr>
                <w:rFonts w:ascii="Times New Roman" w:hAnsi="Times New Roman" w:cs="Times New Roman"/>
                <w:bCs/>
                <w:sz w:val="24"/>
                <w:szCs w:val="24"/>
                <w:lang w:eastAsia="lt-LT"/>
              </w:rPr>
            </w:pPr>
            <w:r w:rsidRPr="00AC5761">
              <w:rPr>
                <w:rFonts w:ascii="Times New Roman" w:eastAsia="Times New Roman" w:hAnsi="Times New Roman" w:cs="Times New Roman"/>
                <w:color w:val="000000"/>
                <w:sz w:val="24"/>
                <w:szCs w:val="24"/>
                <w:lang w:eastAsia="lt-LT"/>
              </w:rPr>
              <w:t>0,9511</w:t>
            </w:r>
          </w:p>
        </w:tc>
        <w:tc>
          <w:tcPr>
            <w:tcW w:w="1842" w:type="dxa"/>
            <w:tcMar>
              <w:top w:w="0" w:type="dxa"/>
              <w:left w:w="108" w:type="dxa"/>
              <w:bottom w:w="0" w:type="dxa"/>
              <w:right w:w="108" w:type="dxa"/>
            </w:tcMar>
            <w:vAlign w:val="center"/>
          </w:tcPr>
          <w:p w14:paraId="5814D026" w14:textId="793FD856" w:rsidR="00850DC7" w:rsidRPr="00850DC7" w:rsidRDefault="00AC5761" w:rsidP="00850DC7">
            <w:pPr>
              <w:widowControl w:val="0"/>
              <w:spacing w:after="0" w:line="240" w:lineRule="auto"/>
              <w:jc w:val="center"/>
              <w:rPr>
                <w:rFonts w:ascii="Times New Roman" w:hAnsi="Times New Roman" w:cs="Times New Roman"/>
                <w:bCs/>
                <w:sz w:val="24"/>
                <w:szCs w:val="24"/>
                <w:lang w:eastAsia="lt-LT"/>
              </w:rPr>
            </w:pPr>
            <w:r w:rsidRPr="00AC5761">
              <w:rPr>
                <w:rFonts w:ascii="Times New Roman" w:eastAsia="Times New Roman" w:hAnsi="Times New Roman" w:cs="Times New Roman"/>
                <w:color w:val="000000"/>
                <w:sz w:val="24"/>
                <w:szCs w:val="24"/>
                <w:lang w:eastAsia="lt-LT"/>
              </w:rPr>
              <w:t>0,9583</w:t>
            </w:r>
          </w:p>
        </w:tc>
      </w:tr>
      <w:tr w:rsidR="00AC5761" w14:paraId="32787512" w14:textId="77777777" w:rsidTr="000A494B">
        <w:trPr>
          <w:trHeight w:val="273"/>
        </w:trPr>
        <w:tc>
          <w:tcPr>
            <w:tcW w:w="2689" w:type="dxa"/>
            <w:tcMar>
              <w:top w:w="0" w:type="dxa"/>
              <w:left w:w="108" w:type="dxa"/>
              <w:bottom w:w="0" w:type="dxa"/>
              <w:right w:w="108" w:type="dxa"/>
            </w:tcMar>
            <w:hideMark/>
          </w:tcPr>
          <w:p w14:paraId="6B5C4D38" w14:textId="50D635BD" w:rsidR="00AC5761" w:rsidRPr="00317E38" w:rsidRDefault="00AC5761" w:rsidP="00AC5761">
            <w:pPr>
              <w:widowControl w:val="0"/>
              <w:spacing w:after="0" w:line="240" w:lineRule="auto"/>
              <w:rPr>
                <w:rFonts w:ascii="Times New Roman" w:hAnsi="Times New Roman" w:cs="Times New Roman"/>
                <w:sz w:val="24"/>
                <w:szCs w:val="24"/>
                <w:lang w:eastAsia="lt-LT"/>
              </w:rPr>
            </w:pPr>
            <w:r w:rsidRPr="00317E38">
              <w:rPr>
                <w:rFonts w:ascii="Times New Roman" w:hAnsi="Times New Roman" w:cs="Times New Roman"/>
                <w:sz w:val="24"/>
                <w:szCs w:val="24"/>
                <w:lang w:eastAsia="lt-LT"/>
              </w:rPr>
              <w:t xml:space="preserve">Vyresnysis auklėtojas </w:t>
            </w:r>
          </w:p>
        </w:tc>
        <w:tc>
          <w:tcPr>
            <w:tcW w:w="2976" w:type="dxa"/>
            <w:gridSpan w:val="2"/>
            <w:tcMar>
              <w:top w:w="0" w:type="dxa"/>
              <w:left w:w="108" w:type="dxa"/>
              <w:bottom w:w="0" w:type="dxa"/>
              <w:right w:w="108" w:type="dxa"/>
            </w:tcMar>
            <w:vAlign w:val="center"/>
          </w:tcPr>
          <w:p w14:paraId="4F0B420C" w14:textId="074F64F3" w:rsidR="00AC5761" w:rsidRPr="00850DC7" w:rsidRDefault="00AC5761" w:rsidP="00AC5761">
            <w:pPr>
              <w:widowControl w:val="0"/>
              <w:spacing w:after="0" w:line="240" w:lineRule="auto"/>
              <w:jc w:val="center"/>
              <w:rPr>
                <w:rFonts w:ascii="Times New Roman" w:hAnsi="Times New Roman" w:cs="Times New Roman"/>
                <w:bCs/>
                <w:sz w:val="24"/>
                <w:szCs w:val="24"/>
                <w:lang w:eastAsia="lt-LT"/>
              </w:rPr>
            </w:pPr>
            <w:r w:rsidRPr="00AC5761">
              <w:rPr>
                <w:rFonts w:ascii="Times New Roman" w:eastAsia="Times New Roman" w:hAnsi="Times New Roman" w:cs="Times New Roman"/>
                <w:color w:val="000000"/>
                <w:sz w:val="24"/>
                <w:szCs w:val="24"/>
                <w:lang w:eastAsia="lt-LT"/>
              </w:rPr>
              <w:t>0,9658</w:t>
            </w:r>
          </w:p>
        </w:tc>
        <w:tc>
          <w:tcPr>
            <w:tcW w:w="2127" w:type="dxa"/>
            <w:tcMar>
              <w:top w:w="0" w:type="dxa"/>
              <w:left w:w="108" w:type="dxa"/>
              <w:bottom w:w="0" w:type="dxa"/>
              <w:right w:w="108" w:type="dxa"/>
            </w:tcMar>
            <w:vAlign w:val="center"/>
          </w:tcPr>
          <w:p w14:paraId="7DF1A4FE" w14:textId="1DD47756" w:rsidR="00AC5761" w:rsidRPr="00850DC7" w:rsidRDefault="00AC5761" w:rsidP="00AC5761">
            <w:pPr>
              <w:widowControl w:val="0"/>
              <w:spacing w:after="0" w:line="240" w:lineRule="auto"/>
              <w:jc w:val="center"/>
              <w:rPr>
                <w:rFonts w:ascii="Times New Roman" w:hAnsi="Times New Roman" w:cs="Times New Roman"/>
                <w:bCs/>
                <w:sz w:val="24"/>
                <w:szCs w:val="24"/>
                <w:lang w:eastAsia="lt-LT"/>
              </w:rPr>
            </w:pPr>
            <w:r w:rsidRPr="00AC5761">
              <w:rPr>
                <w:rFonts w:ascii="Times New Roman" w:eastAsia="Times New Roman" w:hAnsi="Times New Roman" w:cs="Times New Roman"/>
                <w:color w:val="000000"/>
                <w:sz w:val="24"/>
                <w:szCs w:val="24"/>
                <w:lang w:eastAsia="lt-LT"/>
              </w:rPr>
              <w:t>0,9747</w:t>
            </w:r>
          </w:p>
        </w:tc>
        <w:tc>
          <w:tcPr>
            <w:tcW w:w="1842" w:type="dxa"/>
            <w:tcMar>
              <w:top w:w="0" w:type="dxa"/>
              <w:left w:w="108" w:type="dxa"/>
              <w:bottom w:w="0" w:type="dxa"/>
              <w:right w:w="108" w:type="dxa"/>
            </w:tcMar>
            <w:vAlign w:val="center"/>
          </w:tcPr>
          <w:p w14:paraId="3A538DEC" w14:textId="7FFE3876" w:rsidR="00AC5761" w:rsidRPr="00850DC7" w:rsidRDefault="00AC5761" w:rsidP="00AC5761">
            <w:pPr>
              <w:widowControl w:val="0"/>
              <w:spacing w:after="0" w:line="240" w:lineRule="auto"/>
              <w:jc w:val="center"/>
              <w:rPr>
                <w:rFonts w:ascii="Times New Roman" w:hAnsi="Times New Roman" w:cs="Times New Roman"/>
                <w:bCs/>
                <w:sz w:val="24"/>
                <w:szCs w:val="24"/>
                <w:lang w:eastAsia="lt-LT"/>
              </w:rPr>
            </w:pPr>
            <w:r w:rsidRPr="00AC5761">
              <w:rPr>
                <w:rFonts w:ascii="Times New Roman" w:eastAsia="Times New Roman" w:hAnsi="Times New Roman" w:cs="Times New Roman"/>
                <w:color w:val="000000"/>
                <w:sz w:val="24"/>
                <w:szCs w:val="24"/>
                <w:lang w:eastAsia="lt-LT"/>
              </w:rPr>
              <w:t>0,9820</w:t>
            </w:r>
          </w:p>
        </w:tc>
      </w:tr>
      <w:tr w:rsidR="00AC5761" w14:paraId="5869CF7B" w14:textId="77777777" w:rsidTr="000A494B">
        <w:trPr>
          <w:trHeight w:val="263"/>
        </w:trPr>
        <w:tc>
          <w:tcPr>
            <w:tcW w:w="2689" w:type="dxa"/>
            <w:tcMar>
              <w:top w:w="0" w:type="dxa"/>
              <w:left w:w="108" w:type="dxa"/>
              <w:bottom w:w="0" w:type="dxa"/>
              <w:right w:w="108" w:type="dxa"/>
            </w:tcMar>
            <w:hideMark/>
          </w:tcPr>
          <w:p w14:paraId="52300150" w14:textId="02663D2F" w:rsidR="00AC5761" w:rsidRPr="00317E38" w:rsidRDefault="00AC5761" w:rsidP="00AC5761">
            <w:pPr>
              <w:widowControl w:val="0"/>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Auklėtojas metodininkas</w:t>
            </w:r>
          </w:p>
        </w:tc>
        <w:tc>
          <w:tcPr>
            <w:tcW w:w="2976" w:type="dxa"/>
            <w:gridSpan w:val="2"/>
            <w:tcMar>
              <w:top w:w="0" w:type="dxa"/>
              <w:left w:w="108" w:type="dxa"/>
              <w:bottom w:w="0" w:type="dxa"/>
              <w:right w:w="108" w:type="dxa"/>
            </w:tcMar>
            <w:vAlign w:val="center"/>
          </w:tcPr>
          <w:p w14:paraId="16AF48BC" w14:textId="0BE07714" w:rsidR="00AC5761" w:rsidRPr="00850DC7" w:rsidRDefault="00AC5761" w:rsidP="00AC5761">
            <w:pPr>
              <w:widowControl w:val="0"/>
              <w:spacing w:after="0" w:line="240" w:lineRule="auto"/>
              <w:jc w:val="center"/>
              <w:rPr>
                <w:rFonts w:ascii="Times New Roman" w:hAnsi="Times New Roman" w:cs="Times New Roman"/>
                <w:bCs/>
                <w:sz w:val="24"/>
                <w:szCs w:val="24"/>
                <w:lang w:eastAsia="lt-LT"/>
              </w:rPr>
            </w:pPr>
            <w:r w:rsidRPr="00AC5761">
              <w:rPr>
                <w:rFonts w:ascii="Times New Roman" w:eastAsia="Times New Roman" w:hAnsi="Times New Roman" w:cs="Times New Roman"/>
                <w:color w:val="000000"/>
                <w:sz w:val="24"/>
                <w:szCs w:val="24"/>
                <w:lang w:eastAsia="lt-LT"/>
              </w:rPr>
              <w:t>0,9907</w:t>
            </w:r>
          </w:p>
        </w:tc>
        <w:tc>
          <w:tcPr>
            <w:tcW w:w="2127" w:type="dxa"/>
            <w:tcMar>
              <w:top w:w="0" w:type="dxa"/>
              <w:left w:w="108" w:type="dxa"/>
              <w:bottom w:w="0" w:type="dxa"/>
              <w:right w:w="108" w:type="dxa"/>
            </w:tcMar>
            <w:vAlign w:val="center"/>
          </w:tcPr>
          <w:p w14:paraId="5D8612A3" w14:textId="7AF2D11D" w:rsidR="00AC5761" w:rsidRPr="00850DC7" w:rsidRDefault="00AC5761" w:rsidP="00AC5761">
            <w:pPr>
              <w:widowControl w:val="0"/>
              <w:spacing w:after="0" w:line="240" w:lineRule="auto"/>
              <w:jc w:val="center"/>
              <w:rPr>
                <w:rFonts w:ascii="Times New Roman" w:hAnsi="Times New Roman" w:cs="Times New Roman"/>
                <w:bCs/>
                <w:sz w:val="24"/>
                <w:szCs w:val="24"/>
                <w:lang w:eastAsia="lt-LT"/>
              </w:rPr>
            </w:pPr>
            <w:r w:rsidRPr="00AC5761">
              <w:rPr>
                <w:rFonts w:ascii="Times New Roman" w:eastAsia="Times New Roman" w:hAnsi="Times New Roman" w:cs="Times New Roman"/>
                <w:color w:val="000000"/>
                <w:sz w:val="24"/>
                <w:szCs w:val="24"/>
                <w:lang w:eastAsia="lt-LT"/>
              </w:rPr>
              <w:t>0,9982</w:t>
            </w:r>
          </w:p>
        </w:tc>
        <w:tc>
          <w:tcPr>
            <w:tcW w:w="1842" w:type="dxa"/>
            <w:tcMar>
              <w:top w:w="0" w:type="dxa"/>
              <w:left w:w="108" w:type="dxa"/>
              <w:bottom w:w="0" w:type="dxa"/>
              <w:right w:w="108" w:type="dxa"/>
            </w:tcMar>
            <w:vAlign w:val="center"/>
          </w:tcPr>
          <w:p w14:paraId="7B85D5D9" w14:textId="56C8F7B5" w:rsidR="00AC5761" w:rsidRPr="00850DC7" w:rsidRDefault="00AC5761" w:rsidP="00AC5761">
            <w:pPr>
              <w:widowControl w:val="0"/>
              <w:spacing w:after="0" w:line="240" w:lineRule="auto"/>
              <w:jc w:val="center"/>
              <w:rPr>
                <w:rFonts w:ascii="Times New Roman" w:hAnsi="Times New Roman" w:cs="Times New Roman"/>
                <w:bCs/>
                <w:sz w:val="24"/>
                <w:szCs w:val="24"/>
                <w:lang w:eastAsia="lt-LT"/>
              </w:rPr>
            </w:pPr>
            <w:r w:rsidRPr="00AC5761">
              <w:rPr>
                <w:rFonts w:ascii="Times New Roman" w:eastAsia="Times New Roman" w:hAnsi="Times New Roman" w:cs="Times New Roman"/>
                <w:color w:val="000000"/>
                <w:sz w:val="24"/>
                <w:szCs w:val="24"/>
                <w:lang w:eastAsia="lt-LT"/>
              </w:rPr>
              <w:t>1,0069</w:t>
            </w:r>
          </w:p>
        </w:tc>
      </w:tr>
      <w:tr w:rsidR="00AC5761" w14:paraId="69045F04" w14:textId="77777777" w:rsidTr="000A494B">
        <w:trPr>
          <w:trHeight w:val="299"/>
        </w:trPr>
        <w:tc>
          <w:tcPr>
            <w:tcW w:w="2689" w:type="dxa"/>
            <w:tcMar>
              <w:top w:w="0" w:type="dxa"/>
              <w:left w:w="108" w:type="dxa"/>
              <w:bottom w:w="0" w:type="dxa"/>
              <w:right w:w="108" w:type="dxa"/>
            </w:tcMar>
            <w:hideMark/>
          </w:tcPr>
          <w:p w14:paraId="6E498004" w14:textId="4137D348" w:rsidR="00AC5761" w:rsidRPr="00317E38" w:rsidRDefault="00AC5761" w:rsidP="00AC5761">
            <w:pPr>
              <w:widowControl w:val="0"/>
              <w:spacing w:after="0" w:line="240" w:lineRule="auto"/>
              <w:rPr>
                <w:rFonts w:ascii="Times New Roman" w:hAnsi="Times New Roman" w:cs="Times New Roman"/>
                <w:sz w:val="24"/>
                <w:szCs w:val="24"/>
                <w:lang w:eastAsia="lt-LT"/>
              </w:rPr>
            </w:pPr>
            <w:r w:rsidRPr="00317E38">
              <w:rPr>
                <w:rFonts w:ascii="Times New Roman" w:hAnsi="Times New Roman" w:cs="Times New Roman"/>
                <w:sz w:val="24"/>
                <w:szCs w:val="24"/>
                <w:lang w:eastAsia="lt-LT"/>
              </w:rPr>
              <w:t>Auklėtojas ekspertas</w:t>
            </w:r>
          </w:p>
        </w:tc>
        <w:tc>
          <w:tcPr>
            <w:tcW w:w="2976" w:type="dxa"/>
            <w:gridSpan w:val="2"/>
            <w:tcMar>
              <w:top w:w="0" w:type="dxa"/>
              <w:left w:w="108" w:type="dxa"/>
              <w:bottom w:w="0" w:type="dxa"/>
              <w:right w:w="108" w:type="dxa"/>
            </w:tcMar>
            <w:vAlign w:val="center"/>
          </w:tcPr>
          <w:p w14:paraId="14C10D98" w14:textId="3D44E19A" w:rsidR="00AC5761" w:rsidRPr="00850DC7" w:rsidRDefault="00AC5761" w:rsidP="00AC5761">
            <w:pPr>
              <w:widowControl w:val="0"/>
              <w:spacing w:after="0" w:line="240" w:lineRule="auto"/>
              <w:jc w:val="center"/>
              <w:rPr>
                <w:rFonts w:ascii="Times New Roman" w:hAnsi="Times New Roman" w:cs="Times New Roman"/>
                <w:bCs/>
                <w:sz w:val="24"/>
                <w:szCs w:val="24"/>
                <w:lang w:eastAsia="lt-LT"/>
              </w:rPr>
            </w:pPr>
            <w:r w:rsidRPr="00AC5761">
              <w:rPr>
                <w:rFonts w:ascii="Times New Roman" w:eastAsia="Times New Roman" w:hAnsi="Times New Roman" w:cs="Times New Roman"/>
                <w:color w:val="000000"/>
                <w:sz w:val="24"/>
                <w:szCs w:val="24"/>
                <w:lang w:eastAsia="lt-LT"/>
              </w:rPr>
              <w:t>1,0230</w:t>
            </w:r>
          </w:p>
        </w:tc>
        <w:tc>
          <w:tcPr>
            <w:tcW w:w="2127" w:type="dxa"/>
            <w:tcMar>
              <w:top w:w="0" w:type="dxa"/>
              <w:left w:w="108" w:type="dxa"/>
              <w:bottom w:w="0" w:type="dxa"/>
              <w:right w:w="108" w:type="dxa"/>
            </w:tcMar>
            <w:vAlign w:val="center"/>
          </w:tcPr>
          <w:p w14:paraId="4D3348AD" w14:textId="504D528D" w:rsidR="00AC5761" w:rsidRPr="00850DC7" w:rsidRDefault="00AC5761" w:rsidP="00AC5761">
            <w:pPr>
              <w:widowControl w:val="0"/>
              <w:spacing w:after="0" w:line="240" w:lineRule="auto"/>
              <w:jc w:val="center"/>
              <w:rPr>
                <w:rFonts w:ascii="Times New Roman" w:hAnsi="Times New Roman" w:cs="Times New Roman"/>
                <w:bCs/>
                <w:sz w:val="24"/>
                <w:szCs w:val="24"/>
                <w:lang w:eastAsia="lt-LT"/>
              </w:rPr>
            </w:pPr>
            <w:r w:rsidRPr="00AC5761">
              <w:rPr>
                <w:rFonts w:ascii="Times New Roman" w:eastAsia="Times New Roman" w:hAnsi="Times New Roman" w:cs="Times New Roman"/>
                <w:color w:val="000000"/>
                <w:sz w:val="24"/>
                <w:szCs w:val="24"/>
                <w:lang w:eastAsia="lt-LT"/>
              </w:rPr>
              <w:t>1,0347</w:t>
            </w:r>
          </w:p>
        </w:tc>
        <w:tc>
          <w:tcPr>
            <w:tcW w:w="1842" w:type="dxa"/>
            <w:tcMar>
              <w:top w:w="0" w:type="dxa"/>
              <w:left w:w="108" w:type="dxa"/>
              <w:bottom w:w="0" w:type="dxa"/>
              <w:right w:w="108" w:type="dxa"/>
            </w:tcMar>
            <w:vAlign w:val="center"/>
          </w:tcPr>
          <w:p w14:paraId="4377E120" w14:textId="1FB58102" w:rsidR="00AC5761" w:rsidRPr="00850DC7" w:rsidRDefault="00AC5761" w:rsidP="00AC5761">
            <w:pPr>
              <w:widowControl w:val="0"/>
              <w:spacing w:after="0" w:line="240" w:lineRule="auto"/>
              <w:ind w:hanging="111"/>
              <w:jc w:val="center"/>
              <w:rPr>
                <w:rFonts w:ascii="Times New Roman" w:hAnsi="Times New Roman" w:cs="Times New Roman"/>
                <w:bCs/>
                <w:sz w:val="24"/>
                <w:szCs w:val="24"/>
                <w:lang w:eastAsia="lt-LT"/>
              </w:rPr>
            </w:pPr>
            <w:r w:rsidRPr="00AC5761">
              <w:rPr>
                <w:rFonts w:ascii="Times New Roman" w:eastAsia="Times New Roman" w:hAnsi="Times New Roman" w:cs="Times New Roman"/>
                <w:color w:val="000000"/>
                <w:sz w:val="24"/>
                <w:szCs w:val="24"/>
                <w:lang w:eastAsia="lt-LT"/>
              </w:rPr>
              <w:t>1,0611</w:t>
            </w:r>
          </w:p>
        </w:tc>
      </w:tr>
    </w:tbl>
    <w:p w14:paraId="02B9CFEA" w14:textId="075A5F4E" w:rsidR="00AC5761" w:rsidRDefault="00AC5761" w:rsidP="0001220F">
      <w:pPr>
        <w:tabs>
          <w:tab w:val="left" w:pos="851"/>
          <w:tab w:val="left" w:pos="1418"/>
          <w:tab w:val="left" w:pos="2127"/>
        </w:tabs>
        <w:spacing w:after="0" w:line="276" w:lineRule="auto"/>
        <w:jc w:val="both"/>
        <w:rPr>
          <w:rFonts w:ascii="Times New Roman" w:hAnsi="Times New Roman"/>
          <w:sz w:val="24"/>
          <w:szCs w:val="24"/>
        </w:rPr>
      </w:pPr>
    </w:p>
    <w:p w14:paraId="6D9C936E" w14:textId="6ED1E240" w:rsidR="0001220F" w:rsidRDefault="00AC5761" w:rsidP="0001220F">
      <w:pPr>
        <w:tabs>
          <w:tab w:val="left" w:pos="851"/>
          <w:tab w:val="left" w:pos="1418"/>
          <w:tab w:val="left" w:pos="2127"/>
        </w:tabs>
        <w:spacing w:after="0" w:line="276"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BD17E3">
        <w:rPr>
          <w:rFonts w:ascii="Times New Roman" w:hAnsi="Times New Roman"/>
          <w:sz w:val="24"/>
          <w:szCs w:val="24"/>
        </w:rPr>
        <w:t>16</w:t>
      </w:r>
      <w:r w:rsidR="0001220F">
        <w:rPr>
          <w:rFonts w:ascii="Times New Roman" w:hAnsi="Times New Roman"/>
          <w:sz w:val="24"/>
          <w:szCs w:val="24"/>
        </w:rPr>
        <w:t xml:space="preserve">. </w:t>
      </w:r>
      <w:r w:rsidR="0001220F" w:rsidRPr="00E33139">
        <w:rPr>
          <w:rFonts w:ascii="Times New Roman" w:hAnsi="Times New Roman"/>
          <w:sz w:val="24"/>
          <w:szCs w:val="24"/>
        </w:rPr>
        <w:t>Pareiginės algos pastoviosios dalies koeficientai dėl veiklos sudėtingumo didinami:</w:t>
      </w:r>
    </w:p>
    <w:p w14:paraId="2AD0DF45" w14:textId="6D422094" w:rsidR="0001220F" w:rsidRDefault="0001220F" w:rsidP="0001220F">
      <w:pPr>
        <w:tabs>
          <w:tab w:val="left" w:pos="851"/>
          <w:tab w:val="left" w:pos="1418"/>
          <w:tab w:val="left" w:pos="2127"/>
        </w:tabs>
        <w:spacing w:after="0" w:line="276"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BD17E3">
        <w:rPr>
          <w:rFonts w:ascii="Times New Roman" w:hAnsi="Times New Roman"/>
          <w:sz w:val="24"/>
          <w:szCs w:val="24"/>
        </w:rPr>
        <w:t>16</w:t>
      </w:r>
      <w:r>
        <w:rPr>
          <w:rFonts w:ascii="Times New Roman" w:hAnsi="Times New Roman"/>
          <w:sz w:val="24"/>
          <w:szCs w:val="24"/>
        </w:rPr>
        <w:t xml:space="preserve">.1. </w:t>
      </w:r>
      <w:r w:rsidRPr="00E33139">
        <w:rPr>
          <w:rFonts w:ascii="Times New Roman" w:hAnsi="Times New Roman"/>
          <w:sz w:val="24"/>
          <w:szCs w:val="24"/>
        </w:rPr>
        <w:t xml:space="preserve">5 procentais – auklėtojams bendrojo ugdymo mokyklose, kurių klasėje ugdomi </w:t>
      </w:r>
      <w:r>
        <w:rPr>
          <w:rFonts w:ascii="Times New Roman" w:hAnsi="Times New Roman"/>
          <w:sz w:val="24"/>
          <w:szCs w:val="24"/>
        </w:rPr>
        <w:t>1</w:t>
      </w:r>
      <w:r w:rsidRPr="00E33139">
        <w:rPr>
          <w:rFonts w:ascii="Times New Roman" w:hAnsi="Times New Roman"/>
          <w:sz w:val="24"/>
          <w:szCs w:val="24"/>
        </w:rPr>
        <w:t xml:space="preserve"> ir daugiau mokinių dėl įgimtų ar įgytų sutrikimų turinčių vidutinius specialiuosius ugdymosi poreikius ir 1 ir daugiau mokinių, dėl įgimtų ar įgytų sutrikimų turinčių didelių ir labai dideli</w:t>
      </w:r>
      <w:r>
        <w:rPr>
          <w:rFonts w:ascii="Times New Roman" w:hAnsi="Times New Roman"/>
          <w:sz w:val="24"/>
          <w:szCs w:val="24"/>
        </w:rPr>
        <w:t>ų specialiųjų ugdymosi poreikių;</w:t>
      </w:r>
    </w:p>
    <w:p w14:paraId="2A121ABB" w14:textId="257E0AF4" w:rsidR="0001220F" w:rsidRDefault="0001220F" w:rsidP="0001220F">
      <w:pPr>
        <w:tabs>
          <w:tab w:val="left" w:pos="851"/>
          <w:tab w:val="left" w:pos="1418"/>
          <w:tab w:val="left" w:pos="2127"/>
        </w:tabs>
        <w:spacing w:after="0" w:line="276"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BD17E3">
        <w:rPr>
          <w:rFonts w:ascii="Times New Roman" w:hAnsi="Times New Roman"/>
          <w:sz w:val="24"/>
          <w:szCs w:val="24"/>
        </w:rPr>
        <w:t>16</w:t>
      </w:r>
      <w:r>
        <w:rPr>
          <w:rFonts w:ascii="Times New Roman" w:hAnsi="Times New Roman"/>
          <w:sz w:val="24"/>
          <w:szCs w:val="24"/>
        </w:rPr>
        <w:t xml:space="preserve">.2. </w:t>
      </w:r>
      <w:r w:rsidRPr="00E33139">
        <w:rPr>
          <w:rFonts w:ascii="Times New Roman" w:hAnsi="Times New Roman" w:cs="Times New Roman"/>
          <w:sz w:val="24"/>
          <w:szCs w:val="24"/>
        </w:rPr>
        <w:t>10 procentų auklėtojoms specialiajame ugdymo skyriuje, skirtam mokiniams, dėl įgimtų ar įgytų sutrikimų turintiems didelių ir labai didelių specialiųjų ugdymosi poreikių.</w:t>
      </w:r>
    </w:p>
    <w:p w14:paraId="13984869" w14:textId="4523BC7C" w:rsidR="0001220F" w:rsidRDefault="0001220F" w:rsidP="0001220F">
      <w:pPr>
        <w:tabs>
          <w:tab w:val="left" w:pos="851"/>
          <w:tab w:val="left" w:pos="1418"/>
          <w:tab w:val="left" w:pos="2127"/>
        </w:tabs>
        <w:spacing w:after="0" w:line="276"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BD17E3">
        <w:rPr>
          <w:rFonts w:ascii="Times New Roman" w:hAnsi="Times New Roman"/>
          <w:sz w:val="24"/>
          <w:szCs w:val="24"/>
        </w:rPr>
        <w:t>17</w:t>
      </w:r>
      <w:r>
        <w:rPr>
          <w:rFonts w:ascii="Times New Roman" w:hAnsi="Times New Roman"/>
          <w:sz w:val="24"/>
          <w:szCs w:val="24"/>
        </w:rPr>
        <w:t xml:space="preserve">. </w:t>
      </w:r>
      <w:r w:rsidRPr="00E33139">
        <w:rPr>
          <w:rFonts w:ascii="Times New Roman" w:hAnsi="Times New Roman" w:cs="Times New Roman"/>
          <w:sz w:val="24"/>
          <w:szCs w:val="24"/>
          <w:lang w:eastAsia="lt-LT"/>
        </w:rPr>
        <w:t xml:space="preserve">Auklėtojų, dirbančių Mokykloje, darbo laikas per savaitę yra </w:t>
      </w:r>
      <w:r w:rsidRPr="00E33139">
        <w:rPr>
          <w:rFonts w:ascii="Times New Roman" w:hAnsi="Times New Roman" w:cs="Times New Roman"/>
          <w:bCs/>
          <w:sz w:val="24"/>
          <w:szCs w:val="24"/>
          <w:lang w:eastAsia="lt-LT"/>
        </w:rPr>
        <w:t>36 valandos, iš jų 28 valandos skiriamos tiesioginiam darbui su mokiniais, 8 valandos – netiesioginiam</w:t>
      </w:r>
      <w:r w:rsidRPr="00E33139">
        <w:rPr>
          <w:rFonts w:ascii="Times New Roman" w:hAnsi="Times New Roman" w:cs="Times New Roman"/>
          <w:sz w:val="24"/>
          <w:szCs w:val="24"/>
          <w:lang w:eastAsia="lt-LT"/>
        </w:rPr>
        <w:t xml:space="preserve"> darbui su mokiniais (darbams planuoti, dokumentams, susijusiems su ugdymu, rengti, bendradarbiauti su mokytojais, tėvais (globėjais, rūpintojais) ugdymo klausimais ir kt.).</w:t>
      </w:r>
    </w:p>
    <w:p w14:paraId="541E9AC4" w14:textId="726F733E" w:rsidR="0001220F" w:rsidRDefault="0001220F" w:rsidP="0001220F">
      <w:pPr>
        <w:tabs>
          <w:tab w:val="left" w:pos="851"/>
          <w:tab w:val="left" w:pos="1418"/>
          <w:tab w:val="left" w:pos="2127"/>
        </w:tabs>
        <w:spacing w:after="0" w:line="276" w:lineRule="auto"/>
        <w:jc w:val="both"/>
        <w:rPr>
          <w:rFonts w:ascii="Times New Roman" w:hAnsi="Times New Roman" w:cs="Times New Roman"/>
          <w:sz w:val="24"/>
          <w:szCs w:val="24"/>
          <w:lang w:eastAsia="lt-LT"/>
        </w:rPr>
      </w:pPr>
      <w:r>
        <w:rPr>
          <w:rFonts w:ascii="Times New Roman" w:hAnsi="Times New Roman"/>
          <w:sz w:val="24"/>
          <w:szCs w:val="24"/>
        </w:rPr>
        <w:tab/>
      </w:r>
      <w:r>
        <w:rPr>
          <w:rFonts w:ascii="Times New Roman" w:hAnsi="Times New Roman"/>
          <w:sz w:val="24"/>
          <w:szCs w:val="24"/>
        </w:rPr>
        <w:tab/>
      </w:r>
      <w:r w:rsidR="00BD17E3">
        <w:rPr>
          <w:rFonts w:ascii="Times New Roman" w:hAnsi="Times New Roman"/>
          <w:sz w:val="24"/>
          <w:szCs w:val="24"/>
        </w:rPr>
        <w:t>18</w:t>
      </w:r>
      <w:r>
        <w:rPr>
          <w:rFonts w:ascii="Times New Roman" w:hAnsi="Times New Roman"/>
          <w:sz w:val="24"/>
          <w:szCs w:val="24"/>
        </w:rPr>
        <w:t xml:space="preserve">. </w:t>
      </w:r>
      <w:r w:rsidRPr="00E33139">
        <w:rPr>
          <w:rFonts w:ascii="Times New Roman" w:hAnsi="Times New Roman" w:cs="Times New Roman"/>
          <w:sz w:val="24"/>
          <w:szCs w:val="24"/>
          <w:lang w:eastAsia="lt-LT"/>
        </w:rPr>
        <w:t>Auklėtojų, dirbančių specialiojo ugdymo skyriuje,</w:t>
      </w:r>
      <w:r w:rsidRPr="00E33139">
        <w:rPr>
          <w:rFonts w:ascii="Times New Roman" w:hAnsi="Times New Roman" w:cs="Times New Roman"/>
          <w:sz w:val="24"/>
          <w:szCs w:val="24"/>
        </w:rPr>
        <w:t xml:space="preserve"> skirtame mokiniams, dėl įgimtų ir įgytų sutrikimų turintiems didelių ar labai didelių specialiųjų ugdymosi poreikių</w:t>
      </w:r>
      <w:r w:rsidRPr="00E33139">
        <w:rPr>
          <w:rFonts w:ascii="Times New Roman" w:hAnsi="Times New Roman" w:cs="Times New Roman"/>
          <w:sz w:val="24"/>
          <w:szCs w:val="24"/>
          <w:lang w:eastAsia="lt-LT"/>
        </w:rPr>
        <w:t xml:space="preserve"> darbo laikas per savaitę yra 3</w:t>
      </w:r>
      <w:r w:rsidR="00B14ACA">
        <w:rPr>
          <w:rFonts w:ascii="Times New Roman" w:hAnsi="Times New Roman" w:cs="Times New Roman"/>
          <w:sz w:val="24"/>
          <w:szCs w:val="24"/>
          <w:lang w:eastAsia="lt-LT"/>
        </w:rPr>
        <w:t>6</w:t>
      </w:r>
      <w:r w:rsidRPr="00E33139">
        <w:rPr>
          <w:rFonts w:ascii="Times New Roman" w:hAnsi="Times New Roman" w:cs="Times New Roman"/>
          <w:sz w:val="24"/>
          <w:szCs w:val="24"/>
          <w:lang w:eastAsia="lt-LT"/>
        </w:rPr>
        <w:t xml:space="preserve"> valandos, iš jų 24 valandos per savaitę skiriamos tiesioginiam darbui su mokiniais, </w:t>
      </w:r>
      <w:r w:rsidR="00B14ACA">
        <w:rPr>
          <w:rFonts w:ascii="Times New Roman" w:hAnsi="Times New Roman" w:cs="Times New Roman"/>
          <w:sz w:val="24"/>
          <w:szCs w:val="24"/>
          <w:lang w:eastAsia="lt-LT"/>
        </w:rPr>
        <w:t>12</w:t>
      </w:r>
      <w:r w:rsidRPr="00E33139">
        <w:rPr>
          <w:rFonts w:ascii="Times New Roman" w:hAnsi="Times New Roman" w:cs="Times New Roman"/>
          <w:sz w:val="24"/>
          <w:szCs w:val="24"/>
          <w:lang w:eastAsia="lt-LT"/>
        </w:rPr>
        <w:t xml:space="preserve"> valandos – netiesioginiam darbui su mokiniais (darbams planuoti, dokumentams, susijusiems su ugdymu, rengti, bendradarbiauti su mokytojais, tėvais (globėjais, rūpintojais) ugdymo klausimais ir kt.).</w:t>
      </w:r>
    </w:p>
    <w:p w14:paraId="7055E9CA" w14:textId="77777777" w:rsidR="003F4105" w:rsidRDefault="003F4105" w:rsidP="00743DE1">
      <w:pPr>
        <w:spacing w:after="0" w:line="276" w:lineRule="auto"/>
        <w:jc w:val="center"/>
        <w:rPr>
          <w:rFonts w:ascii="Times New Roman" w:hAnsi="Times New Roman" w:cs="Times New Roman"/>
          <w:b/>
          <w:sz w:val="24"/>
          <w:szCs w:val="24"/>
        </w:rPr>
      </w:pPr>
    </w:p>
    <w:p w14:paraId="3A54C820" w14:textId="77777777" w:rsidR="00D43C95" w:rsidRDefault="00D43C95" w:rsidP="00743DE1">
      <w:pPr>
        <w:spacing w:after="0" w:line="276" w:lineRule="auto"/>
        <w:jc w:val="center"/>
        <w:rPr>
          <w:rFonts w:ascii="Times New Roman" w:hAnsi="Times New Roman" w:cs="Times New Roman"/>
          <w:b/>
          <w:sz w:val="24"/>
          <w:szCs w:val="24"/>
        </w:rPr>
      </w:pPr>
    </w:p>
    <w:p w14:paraId="2BBE4466" w14:textId="28AAC503" w:rsidR="00743DE1" w:rsidRPr="00743DE1" w:rsidRDefault="00743DE1" w:rsidP="00743DE1">
      <w:pPr>
        <w:spacing w:after="0" w:line="276" w:lineRule="auto"/>
        <w:jc w:val="center"/>
        <w:rPr>
          <w:rFonts w:ascii="Times New Roman" w:hAnsi="Times New Roman" w:cs="Times New Roman"/>
          <w:b/>
          <w:sz w:val="24"/>
          <w:szCs w:val="24"/>
        </w:rPr>
      </w:pPr>
      <w:r w:rsidRPr="00743DE1">
        <w:rPr>
          <w:rFonts w:ascii="Times New Roman" w:hAnsi="Times New Roman" w:cs="Times New Roman"/>
          <w:b/>
          <w:sz w:val="24"/>
          <w:szCs w:val="24"/>
        </w:rPr>
        <w:lastRenderedPageBreak/>
        <w:t>II SKYRIUS</w:t>
      </w:r>
    </w:p>
    <w:p w14:paraId="7E80FA9C" w14:textId="351B1DE5" w:rsidR="00743DE1" w:rsidRPr="00743DE1" w:rsidRDefault="00743DE1" w:rsidP="00992742">
      <w:pPr>
        <w:spacing w:after="0" w:line="276" w:lineRule="auto"/>
        <w:jc w:val="center"/>
        <w:rPr>
          <w:rFonts w:ascii="Times New Roman" w:hAnsi="Times New Roman" w:cs="Times New Roman"/>
          <w:sz w:val="24"/>
          <w:szCs w:val="24"/>
        </w:rPr>
      </w:pPr>
      <w:r w:rsidRPr="00743DE1">
        <w:rPr>
          <w:rFonts w:ascii="Times New Roman" w:hAnsi="Times New Roman" w:cs="Times New Roman"/>
          <w:b/>
          <w:sz w:val="24"/>
          <w:szCs w:val="24"/>
        </w:rPr>
        <w:t>MOKYKLOS DIREKTORIAUS PAVADUOTOJO UGDYMUI PAREIGINĖS ALGOS PASTOVIOSIOS DALIES KOEFICENTAI</w:t>
      </w:r>
    </w:p>
    <w:p w14:paraId="6598036E" w14:textId="77777777" w:rsidR="00D031A2" w:rsidRPr="00D031A2" w:rsidRDefault="00D031A2" w:rsidP="00D031A2">
      <w:pPr>
        <w:spacing w:after="0" w:line="276" w:lineRule="auto"/>
        <w:jc w:val="both"/>
        <w:rPr>
          <w:rFonts w:ascii="Times New Roman" w:hAnsi="Times New Roman" w:cs="Times New Roman"/>
          <w:sz w:val="24"/>
          <w:szCs w:val="24"/>
        </w:rPr>
      </w:pPr>
    </w:p>
    <w:p w14:paraId="1701AD4A" w14:textId="105416FD" w:rsidR="00743DE1" w:rsidRDefault="00BD17E3" w:rsidP="00743DE1">
      <w:pPr>
        <w:pStyle w:val="Sraopastraipa"/>
        <w:tabs>
          <w:tab w:val="left" w:pos="1418"/>
          <w:tab w:val="left" w:pos="1560"/>
          <w:tab w:val="left" w:pos="1701"/>
        </w:tabs>
        <w:spacing w:after="0"/>
        <w:ind w:left="0"/>
        <w:jc w:val="both"/>
        <w:rPr>
          <w:rFonts w:ascii="Times New Roman" w:hAnsi="Times New Roman"/>
          <w:sz w:val="24"/>
          <w:szCs w:val="24"/>
        </w:rPr>
      </w:pPr>
      <w:r>
        <w:rPr>
          <w:rFonts w:ascii="Times New Roman" w:hAnsi="Times New Roman"/>
          <w:sz w:val="24"/>
          <w:szCs w:val="24"/>
        </w:rPr>
        <w:tab/>
      </w:r>
      <w:r w:rsidR="00743DE1">
        <w:rPr>
          <w:rFonts w:ascii="Times New Roman" w:hAnsi="Times New Roman"/>
          <w:sz w:val="24"/>
          <w:szCs w:val="24"/>
        </w:rPr>
        <w:t>1</w:t>
      </w:r>
      <w:r w:rsidR="00743DE1" w:rsidRPr="008C3BE9">
        <w:rPr>
          <w:rFonts w:ascii="Times New Roman" w:hAnsi="Times New Roman"/>
          <w:sz w:val="24"/>
          <w:szCs w:val="24"/>
        </w:rPr>
        <w:t xml:space="preserve">. </w:t>
      </w:r>
      <w:r w:rsidR="00743DE1">
        <w:rPr>
          <w:rFonts w:ascii="Times New Roman" w:hAnsi="Times New Roman"/>
          <w:sz w:val="24"/>
          <w:szCs w:val="24"/>
        </w:rPr>
        <w:t>Direktoriaus pavaduotojų ugdymui</w:t>
      </w:r>
      <w:r w:rsidR="00743DE1" w:rsidRPr="008C3BE9">
        <w:rPr>
          <w:rFonts w:ascii="Times New Roman" w:hAnsi="Times New Roman"/>
          <w:sz w:val="24"/>
          <w:szCs w:val="24"/>
        </w:rPr>
        <w:t xml:space="preserve"> pareiginės algos </w:t>
      </w:r>
      <w:r w:rsidR="00743DE1">
        <w:rPr>
          <w:rFonts w:ascii="Times New Roman" w:hAnsi="Times New Roman"/>
          <w:sz w:val="24"/>
          <w:szCs w:val="24"/>
        </w:rPr>
        <w:t xml:space="preserve">minimalūs </w:t>
      </w:r>
      <w:r w:rsidR="00743DE1" w:rsidRPr="008C3BE9">
        <w:rPr>
          <w:rFonts w:ascii="Times New Roman" w:hAnsi="Times New Roman"/>
          <w:sz w:val="24"/>
          <w:szCs w:val="24"/>
        </w:rPr>
        <w:t>koeficientai</w:t>
      </w:r>
      <w:r w:rsidR="00743DE1">
        <w:rPr>
          <w:rFonts w:ascii="Times New Roman" w:hAnsi="Times New Roman"/>
          <w:sz w:val="24"/>
          <w:szCs w:val="24"/>
        </w:rPr>
        <w:t xml:space="preserve"> (pareiginės algos (atlyginimo) baziniais dydžiais)</w:t>
      </w:r>
      <w:r w:rsidR="00743DE1" w:rsidRPr="008C3BE9">
        <w:rPr>
          <w:rFonts w:ascii="Times New Roman" w:hAnsi="Times New Roman"/>
          <w:sz w:val="24"/>
          <w:szCs w:val="24"/>
        </w:rPr>
        <w:t>:</w:t>
      </w:r>
    </w:p>
    <w:p w14:paraId="0502982B" w14:textId="77777777" w:rsidR="003F4105" w:rsidRDefault="003F4105" w:rsidP="00743DE1">
      <w:pPr>
        <w:pStyle w:val="Sraopastraipa"/>
        <w:tabs>
          <w:tab w:val="left" w:pos="1418"/>
          <w:tab w:val="left" w:pos="1560"/>
          <w:tab w:val="left" w:pos="1701"/>
        </w:tabs>
        <w:spacing w:after="0"/>
        <w:ind w:left="0"/>
        <w:jc w:val="both"/>
        <w:rPr>
          <w:rFonts w:ascii="Times New Roman" w:hAnsi="Times New Roman"/>
          <w:sz w:val="24"/>
          <w:szCs w:val="24"/>
        </w:rPr>
      </w:pPr>
    </w:p>
    <w:tbl>
      <w:tblPr>
        <w:tblW w:w="9356" w:type="dxa"/>
        <w:tblInd w:w="-5" w:type="dxa"/>
        <w:tblCellMar>
          <w:left w:w="0" w:type="dxa"/>
          <w:right w:w="0" w:type="dxa"/>
        </w:tblCellMar>
        <w:tblLook w:val="04A0" w:firstRow="1" w:lastRow="0" w:firstColumn="1" w:lastColumn="0" w:noHBand="0" w:noVBand="1"/>
      </w:tblPr>
      <w:tblGrid>
        <w:gridCol w:w="2523"/>
        <w:gridCol w:w="2013"/>
        <w:gridCol w:w="2835"/>
        <w:gridCol w:w="1985"/>
      </w:tblGrid>
      <w:tr w:rsidR="00AC5761" w:rsidRPr="00AC5761" w14:paraId="07AE8AAF" w14:textId="77777777" w:rsidTr="00AC5761">
        <w:trPr>
          <w:trHeight w:val="294"/>
        </w:trPr>
        <w:tc>
          <w:tcPr>
            <w:tcW w:w="252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E69B895" w14:textId="77777777" w:rsidR="00AC5761" w:rsidRPr="00AC5761" w:rsidRDefault="00AC5761" w:rsidP="00AC5761">
            <w:pPr>
              <w:spacing w:after="0" w:line="240" w:lineRule="auto"/>
              <w:jc w:val="center"/>
              <w:textAlignment w:val="baseline"/>
              <w:rPr>
                <w:rFonts w:ascii="Times New Roman" w:eastAsia="Times New Roman" w:hAnsi="Times New Roman" w:cs="Times New Roman"/>
                <w:sz w:val="24"/>
                <w:szCs w:val="24"/>
                <w:lang w:eastAsia="lt-LT"/>
              </w:rPr>
            </w:pPr>
            <w:r w:rsidRPr="00AC5761">
              <w:rPr>
                <w:rFonts w:ascii="Times New Roman" w:eastAsia="Times New Roman" w:hAnsi="Times New Roman" w:cs="Times New Roman"/>
                <w:sz w:val="24"/>
                <w:szCs w:val="24"/>
                <w:lang w:eastAsia="lt-LT"/>
              </w:rPr>
              <w:t>Mokinių skaičius</w:t>
            </w:r>
          </w:p>
        </w:tc>
        <w:tc>
          <w:tcPr>
            <w:tcW w:w="6833"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8DB1481" w14:textId="77777777" w:rsidR="00AC5761" w:rsidRPr="00AC5761" w:rsidRDefault="00AC5761" w:rsidP="00AC5761">
            <w:pPr>
              <w:spacing w:after="0" w:line="240" w:lineRule="auto"/>
              <w:jc w:val="center"/>
              <w:textAlignment w:val="baseline"/>
              <w:rPr>
                <w:rFonts w:ascii="Times New Roman" w:eastAsia="Times New Roman" w:hAnsi="Times New Roman" w:cs="Times New Roman"/>
                <w:sz w:val="24"/>
                <w:szCs w:val="24"/>
                <w:lang w:eastAsia="lt-LT"/>
              </w:rPr>
            </w:pPr>
            <w:r w:rsidRPr="00AC5761">
              <w:rPr>
                <w:rFonts w:ascii="Times New Roman" w:eastAsia="Times New Roman" w:hAnsi="Times New Roman" w:cs="Times New Roman"/>
                <w:sz w:val="24"/>
                <w:szCs w:val="24"/>
                <w:lang w:eastAsia="lt-LT"/>
              </w:rPr>
              <w:t>Pareiginės algos koeficientai</w:t>
            </w:r>
          </w:p>
        </w:tc>
      </w:tr>
      <w:tr w:rsidR="00AC5761" w:rsidRPr="00AC5761" w14:paraId="4E38C3E4" w14:textId="77777777" w:rsidTr="00AC5761">
        <w:trPr>
          <w:trHeight w:val="22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E0B0BC1" w14:textId="77777777" w:rsidR="00AC5761" w:rsidRPr="00AC5761" w:rsidRDefault="00AC5761" w:rsidP="00AC5761">
            <w:pPr>
              <w:spacing w:after="0" w:line="240" w:lineRule="auto"/>
              <w:rPr>
                <w:rFonts w:ascii="Times New Roman" w:eastAsia="Times New Roman" w:hAnsi="Times New Roman" w:cs="Times New Roman"/>
                <w:sz w:val="24"/>
                <w:szCs w:val="24"/>
                <w:lang w:eastAsia="lt-LT"/>
              </w:rPr>
            </w:pPr>
          </w:p>
        </w:tc>
        <w:tc>
          <w:tcPr>
            <w:tcW w:w="6833"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14:paraId="18CEBD16" w14:textId="77777777" w:rsidR="00AC5761" w:rsidRPr="00AC5761" w:rsidRDefault="00AC5761" w:rsidP="00AC5761">
            <w:pPr>
              <w:spacing w:after="0" w:line="240" w:lineRule="auto"/>
              <w:jc w:val="center"/>
              <w:textAlignment w:val="baseline"/>
              <w:rPr>
                <w:rFonts w:ascii="Times New Roman" w:eastAsia="Times New Roman" w:hAnsi="Times New Roman" w:cs="Times New Roman"/>
                <w:sz w:val="24"/>
                <w:szCs w:val="24"/>
                <w:lang w:eastAsia="lt-LT"/>
              </w:rPr>
            </w:pPr>
            <w:r w:rsidRPr="00AC5761">
              <w:rPr>
                <w:rFonts w:ascii="Times New Roman" w:eastAsia="Times New Roman" w:hAnsi="Times New Roman" w:cs="Times New Roman"/>
                <w:sz w:val="24"/>
                <w:szCs w:val="24"/>
                <w:lang w:eastAsia="lt-LT"/>
              </w:rPr>
              <w:t>Pedagoginio darbo stažas (metais)</w:t>
            </w:r>
          </w:p>
        </w:tc>
      </w:tr>
      <w:tr w:rsidR="00AC5761" w:rsidRPr="00AC5761" w14:paraId="4D921DBF" w14:textId="77777777" w:rsidTr="00AC5761">
        <w:trPr>
          <w:trHeight w:val="39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2BFE5EE" w14:textId="77777777" w:rsidR="00AC5761" w:rsidRPr="00AC5761" w:rsidRDefault="00AC5761" w:rsidP="00AC5761">
            <w:pPr>
              <w:spacing w:after="0" w:line="240" w:lineRule="auto"/>
              <w:rPr>
                <w:rFonts w:ascii="Times New Roman" w:eastAsia="Times New Roman" w:hAnsi="Times New Roman" w:cs="Times New Roman"/>
                <w:sz w:val="24"/>
                <w:szCs w:val="24"/>
                <w:lang w:eastAsia="lt-LT"/>
              </w:rPr>
            </w:pPr>
          </w:p>
        </w:tc>
        <w:tc>
          <w:tcPr>
            <w:tcW w:w="201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E4CF13" w14:textId="77777777" w:rsidR="00AC5761" w:rsidRPr="00AC5761" w:rsidRDefault="00AC5761" w:rsidP="00AC5761">
            <w:pPr>
              <w:spacing w:after="0" w:line="240" w:lineRule="auto"/>
              <w:jc w:val="center"/>
              <w:textAlignment w:val="baseline"/>
              <w:rPr>
                <w:rFonts w:ascii="Times New Roman" w:eastAsia="Times New Roman" w:hAnsi="Times New Roman" w:cs="Times New Roman"/>
                <w:sz w:val="24"/>
                <w:szCs w:val="24"/>
                <w:lang w:eastAsia="lt-LT"/>
              </w:rPr>
            </w:pPr>
            <w:r w:rsidRPr="00AC5761">
              <w:rPr>
                <w:rFonts w:ascii="Times New Roman" w:eastAsia="Times New Roman" w:hAnsi="Times New Roman" w:cs="Times New Roman"/>
                <w:sz w:val="24"/>
                <w:szCs w:val="24"/>
                <w:lang w:eastAsia="lt-LT"/>
              </w:rPr>
              <w:t>iki 10</w:t>
            </w:r>
          </w:p>
        </w:tc>
        <w:tc>
          <w:tcPr>
            <w:tcW w:w="28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2E8F03B" w14:textId="77777777" w:rsidR="00AC5761" w:rsidRPr="00AC5761" w:rsidRDefault="00AC5761" w:rsidP="00AC5761">
            <w:pPr>
              <w:spacing w:after="0" w:line="240" w:lineRule="auto"/>
              <w:jc w:val="center"/>
              <w:textAlignment w:val="baseline"/>
              <w:rPr>
                <w:rFonts w:ascii="Times New Roman" w:eastAsia="Times New Roman" w:hAnsi="Times New Roman" w:cs="Times New Roman"/>
                <w:sz w:val="24"/>
                <w:szCs w:val="24"/>
                <w:lang w:eastAsia="lt-LT"/>
              </w:rPr>
            </w:pPr>
            <w:r w:rsidRPr="00AC5761">
              <w:rPr>
                <w:rFonts w:ascii="Times New Roman" w:eastAsia="Times New Roman" w:hAnsi="Times New Roman" w:cs="Times New Roman"/>
                <w:sz w:val="24"/>
                <w:szCs w:val="24"/>
                <w:lang w:eastAsia="lt-LT"/>
              </w:rPr>
              <w:t>nuo daugiau kaip 10 iki 15</w:t>
            </w:r>
          </w:p>
        </w:tc>
        <w:tc>
          <w:tcPr>
            <w:tcW w:w="198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D54E997" w14:textId="77777777" w:rsidR="00AC5761" w:rsidRPr="00AC5761" w:rsidRDefault="00AC5761" w:rsidP="00AC5761">
            <w:pPr>
              <w:spacing w:after="0" w:line="240" w:lineRule="auto"/>
              <w:jc w:val="center"/>
              <w:textAlignment w:val="baseline"/>
              <w:rPr>
                <w:rFonts w:ascii="Times New Roman" w:eastAsia="Times New Roman" w:hAnsi="Times New Roman" w:cs="Times New Roman"/>
                <w:sz w:val="24"/>
                <w:szCs w:val="24"/>
                <w:lang w:eastAsia="lt-LT"/>
              </w:rPr>
            </w:pPr>
            <w:r w:rsidRPr="00AC5761">
              <w:rPr>
                <w:rFonts w:ascii="Times New Roman" w:eastAsia="Times New Roman" w:hAnsi="Times New Roman" w:cs="Times New Roman"/>
                <w:sz w:val="24"/>
                <w:szCs w:val="24"/>
                <w:lang w:eastAsia="lt-LT"/>
              </w:rPr>
              <w:t>daugiau kaip 15</w:t>
            </w:r>
          </w:p>
        </w:tc>
      </w:tr>
      <w:tr w:rsidR="00AC5761" w:rsidRPr="00AC5761" w14:paraId="4DC9A31E" w14:textId="77777777" w:rsidTr="00AC5761">
        <w:trPr>
          <w:trHeight w:val="324"/>
        </w:trPr>
        <w:tc>
          <w:tcPr>
            <w:tcW w:w="252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98C04B2" w14:textId="77777777" w:rsidR="00AC5761" w:rsidRPr="00AC5761" w:rsidRDefault="00AC5761" w:rsidP="00AC5761">
            <w:pPr>
              <w:spacing w:after="0" w:line="240" w:lineRule="auto"/>
              <w:textAlignment w:val="baseline"/>
              <w:rPr>
                <w:rFonts w:ascii="Times New Roman" w:eastAsia="Times New Roman" w:hAnsi="Times New Roman" w:cs="Times New Roman"/>
                <w:sz w:val="24"/>
                <w:szCs w:val="24"/>
                <w:lang w:eastAsia="lt-LT"/>
              </w:rPr>
            </w:pPr>
            <w:r w:rsidRPr="00AC5761">
              <w:rPr>
                <w:rFonts w:ascii="Times New Roman" w:eastAsia="Times New Roman" w:hAnsi="Times New Roman" w:cs="Times New Roman"/>
                <w:sz w:val="24"/>
                <w:szCs w:val="24"/>
                <w:lang w:eastAsia="lt-LT"/>
              </w:rPr>
              <w:t>iki 500</w:t>
            </w:r>
          </w:p>
        </w:tc>
        <w:tc>
          <w:tcPr>
            <w:tcW w:w="201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B9D187A" w14:textId="77777777" w:rsidR="00AC5761" w:rsidRPr="00AC5761" w:rsidRDefault="00AC5761" w:rsidP="00AC5761">
            <w:pPr>
              <w:spacing w:after="0" w:line="240" w:lineRule="auto"/>
              <w:jc w:val="center"/>
              <w:textAlignment w:val="baseline"/>
              <w:rPr>
                <w:rFonts w:ascii="Times New Roman" w:eastAsia="Times New Roman" w:hAnsi="Times New Roman" w:cs="Times New Roman"/>
                <w:sz w:val="24"/>
                <w:szCs w:val="24"/>
                <w:lang w:eastAsia="lt-LT"/>
              </w:rPr>
            </w:pPr>
            <w:r w:rsidRPr="00AC5761">
              <w:rPr>
                <w:rFonts w:ascii="Times New Roman" w:eastAsia="Times New Roman" w:hAnsi="Times New Roman" w:cs="Times New Roman"/>
                <w:color w:val="000000"/>
                <w:sz w:val="24"/>
                <w:szCs w:val="24"/>
                <w:lang w:eastAsia="lt-LT"/>
              </w:rPr>
              <w:t>2,2778</w:t>
            </w:r>
          </w:p>
        </w:tc>
        <w:tc>
          <w:tcPr>
            <w:tcW w:w="28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4C0C4E2" w14:textId="77777777" w:rsidR="00AC5761" w:rsidRPr="00AC5761" w:rsidRDefault="00AC5761" w:rsidP="00AC5761">
            <w:pPr>
              <w:spacing w:after="0" w:line="240" w:lineRule="auto"/>
              <w:jc w:val="center"/>
              <w:textAlignment w:val="baseline"/>
              <w:rPr>
                <w:rFonts w:ascii="Times New Roman" w:eastAsia="Times New Roman" w:hAnsi="Times New Roman" w:cs="Times New Roman"/>
                <w:sz w:val="24"/>
                <w:szCs w:val="24"/>
                <w:lang w:eastAsia="lt-LT"/>
              </w:rPr>
            </w:pPr>
            <w:r w:rsidRPr="00AC5761">
              <w:rPr>
                <w:rFonts w:ascii="Times New Roman" w:eastAsia="Times New Roman" w:hAnsi="Times New Roman" w:cs="Times New Roman"/>
                <w:color w:val="000000"/>
                <w:sz w:val="24"/>
                <w:szCs w:val="24"/>
                <w:lang w:eastAsia="lt-LT"/>
              </w:rPr>
              <w:t>2,2827</w:t>
            </w:r>
          </w:p>
        </w:tc>
        <w:tc>
          <w:tcPr>
            <w:tcW w:w="198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24DCD4C" w14:textId="77777777" w:rsidR="00AC5761" w:rsidRPr="00AC5761" w:rsidRDefault="00AC5761" w:rsidP="00AC5761">
            <w:pPr>
              <w:spacing w:after="0" w:line="240" w:lineRule="auto"/>
              <w:jc w:val="center"/>
              <w:textAlignment w:val="baseline"/>
              <w:rPr>
                <w:rFonts w:ascii="Times New Roman" w:eastAsia="Times New Roman" w:hAnsi="Times New Roman" w:cs="Times New Roman"/>
                <w:sz w:val="24"/>
                <w:szCs w:val="24"/>
                <w:lang w:eastAsia="lt-LT"/>
              </w:rPr>
            </w:pPr>
            <w:r w:rsidRPr="00AC5761">
              <w:rPr>
                <w:rFonts w:ascii="Times New Roman" w:eastAsia="Times New Roman" w:hAnsi="Times New Roman" w:cs="Times New Roman"/>
                <w:color w:val="000000"/>
                <w:sz w:val="24"/>
                <w:szCs w:val="24"/>
                <w:lang w:eastAsia="lt-LT"/>
              </w:rPr>
              <w:t>2,2856</w:t>
            </w:r>
          </w:p>
        </w:tc>
      </w:tr>
      <w:tr w:rsidR="00AC5761" w:rsidRPr="00AC5761" w14:paraId="4130E39C" w14:textId="77777777" w:rsidTr="00AC5761">
        <w:trPr>
          <w:trHeight w:val="324"/>
        </w:trPr>
        <w:tc>
          <w:tcPr>
            <w:tcW w:w="252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B838CD1" w14:textId="77777777" w:rsidR="00AC5761" w:rsidRPr="00AC5761" w:rsidRDefault="00AC5761" w:rsidP="00AC5761">
            <w:pPr>
              <w:spacing w:after="0" w:line="240" w:lineRule="auto"/>
              <w:textAlignment w:val="baseline"/>
              <w:rPr>
                <w:rFonts w:ascii="Times New Roman" w:eastAsia="Times New Roman" w:hAnsi="Times New Roman" w:cs="Times New Roman"/>
                <w:sz w:val="24"/>
                <w:szCs w:val="24"/>
                <w:lang w:eastAsia="lt-LT"/>
              </w:rPr>
            </w:pPr>
            <w:r w:rsidRPr="00AC5761">
              <w:rPr>
                <w:rFonts w:ascii="Times New Roman" w:eastAsia="Times New Roman" w:hAnsi="Times New Roman" w:cs="Times New Roman"/>
                <w:sz w:val="24"/>
                <w:szCs w:val="24"/>
                <w:lang w:eastAsia="lt-LT"/>
              </w:rPr>
              <w:t>501 ir daugiau</w:t>
            </w:r>
          </w:p>
        </w:tc>
        <w:tc>
          <w:tcPr>
            <w:tcW w:w="201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0BDFC61" w14:textId="77777777" w:rsidR="00AC5761" w:rsidRPr="00AC5761" w:rsidRDefault="00AC5761" w:rsidP="00AC5761">
            <w:pPr>
              <w:spacing w:after="0" w:line="240" w:lineRule="auto"/>
              <w:jc w:val="center"/>
              <w:textAlignment w:val="baseline"/>
              <w:rPr>
                <w:rFonts w:ascii="Times New Roman" w:eastAsia="Times New Roman" w:hAnsi="Times New Roman" w:cs="Times New Roman"/>
                <w:sz w:val="24"/>
                <w:szCs w:val="24"/>
                <w:lang w:eastAsia="lt-LT"/>
              </w:rPr>
            </w:pPr>
            <w:r w:rsidRPr="00AC5761">
              <w:rPr>
                <w:rFonts w:ascii="Times New Roman" w:eastAsia="Times New Roman" w:hAnsi="Times New Roman" w:cs="Times New Roman"/>
                <w:color w:val="000000"/>
                <w:sz w:val="24"/>
                <w:szCs w:val="24"/>
                <w:lang w:eastAsia="lt-LT"/>
              </w:rPr>
              <w:t>2,2920</w:t>
            </w:r>
          </w:p>
        </w:tc>
        <w:tc>
          <w:tcPr>
            <w:tcW w:w="28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387CF88" w14:textId="77777777" w:rsidR="00AC5761" w:rsidRPr="00AC5761" w:rsidRDefault="00AC5761" w:rsidP="00AC5761">
            <w:pPr>
              <w:spacing w:after="0" w:line="240" w:lineRule="auto"/>
              <w:jc w:val="center"/>
              <w:textAlignment w:val="baseline"/>
              <w:rPr>
                <w:rFonts w:ascii="Times New Roman" w:eastAsia="Times New Roman" w:hAnsi="Times New Roman" w:cs="Times New Roman"/>
                <w:sz w:val="24"/>
                <w:szCs w:val="24"/>
                <w:lang w:eastAsia="lt-LT"/>
              </w:rPr>
            </w:pPr>
            <w:r w:rsidRPr="00AC5761">
              <w:rPr>
                <w:rFonts w:ascii="Times New Roman" w:eastAsia="Times New Roman" w:hAnsi="Times New Roman" w:cs="Times New Roman"/>
                <w:color w:val="000000"/>
                <w:sz w:val="24"/>
                <w:szCs w:val="24"/>
                <w:lang w:eastAsia="lt-LT"/>
              </w:rPr>
              <w:t>2,3235</w:t>
            </w:r>
          </w:p>
        </w:tc>
        <w:tc>
          <w:tcPr>
            <w:tcW w:w="198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C317A62" w14:textId="797D5BAD" w:rsidR="00AC5761" w:rsidRPr="00AC5761" w:rsidRDefault="00AC5761" w:rsidP="00AC5761">
            <w:pPr>
              <w:spacing w:after="0" w:line="240" w:lineRule="auto"/>
              <w:jc w:val="center"/>
              <w:textAlignment w:val="baseline"/>
              <w:rPr>
                <w:rFonts w:ascii="Times New Roman" w:eastAsia="Times New Roman" w:hAnsi="Times New Roman" w:cs="Times New Roman"/>
                <w:sz w:val="24"/>
                <w:szCs w:val="24"/>
                <w:lang w:eastAsia="lt-LT"/>
              </w:rPr>
            </w:pPr>
            <w:r w:rsidRPr="00AC5761">
              <w:rPr>
                <w:rFonts w:ascii="Times New Roman" w:eastAsia="Times New Roman" w:hAnsi="Times New Roman" w:cs="Times New Roman"/>
                <w:color w:val="000000"/>
                <w:sz w:val="24"/>
                <w:szCs w:val="24"/>
                <w:lang w:eastAsia="lt-LT"/>
              </w:rPr>
              <w:t>2,3568</w:t>
            </w:r>
          </w:p>
        </w:tc>
      </w:tr>
    </w:tbl>
    <w:p w14:paraId="04E1B5A7" w14:textId="77777777" w:rsidR="00AC5761" w:rsidRDefault="00AC5761" w:rsidP="00743DE1">
      <w:pPr>
        <w:pStyle w:val="Sraopastraipa"/>
        <w:tabs>
          <w:tab w:val="left" w:pos="1418"/>
          <w:tab w:val="left" w:pos="1560"/>
          <w:tab w:val="left" w:pos="1701"/>
        </w:tabs>
        <w:spacing w:after="0"/>
        <w:ind w:left="0"/>
        <w:jc w:val="both"/>
        <w:rPr>
          <w:rFonts w:ascii="Times New Roman" w:hAnsi="Times New Roman"/>
          <w:sz w:val="24"/>
          <w:szCs w:val="24"/>
        </w:rPr>
      </w:pPr>
    </w:p>
    <w:p w14:paraId="0E02439E" w14:textId="77777777" w:rsidR="00D031A2" w:rsidRPr="00D031A2" w:rsidRDefault="00D031A2" w:rsidP="00D031A2">
      <w:pPr>
        <w:spacing w:after="0" w:line="276" w:lineRule="auto"/>
        <w:jc w:val="both"/>
        <w:rPr>
          <w:rFonts w:ascii="Times New Roman" w:hAnsi="Times New Roman" w:cs="Times New Roman"/>
          <w:sz w:val="24"/>
          <w:szCs w:val="24"/>
        </w:rPr>
      </w:pPr>
    </w:p>
    <w:p w14:paraId="23D38FCF" w14:textId="2964BE8E" w:rsidR="0001220F" w:rsidRPr="00D92BD9" w:rsidRDefault="00BD17E3" w:rsidP="0001220F">
      <w:pPr>
        <w:pStyle w:val="Sraopastraipa"/>
        <w:tabs>
          <w:tab w:val="left" w:pos="1418"/>
        </w:tabs>
        <w:spacing w:after="0"/>
        <w:ind w:left="0"/>
        <w:jc w:val="both"/>
        <w:rPr>
          <w:rFonts w:ascii="Times New Roman" w:hAnsi="Times New Roman"/>
          <w:sz w:val="24"/>
          <w:szCs w:val="24"/>
        </w:rPr>
      </w:pPr>
      <w:r>
        <w:rPr>
          <w:rFonts w:ascii="Times New Roman" w:hAnsi="Times New Roman"/>
          <w:sz w:val="24"/>
          <w:szCs w:val="24"/>
        </w:rPr>
        <w:tab/>
        <w:t>2</w:t>
      </w:r>
      <w:r w:rsidR="0001220F">
        <w:rPr>
          <w:rFonts w:ascii="Times New Roman" w:hAnsi="Times New Roman"/>
          <w:sz w:val="24"/>
          <w:szCs w:val="24"/>
        </w:rPr>
        <w:t xml:space="preserve">. </w:t>
      </w:r>
      <w:r w:rsidR="0001220F" w:rsidRPr="00D92BD9">
        <w:rPr>
          <w:rFonts w:ascii="Times New Roman" w:hAnsi="Times New Roman"/>
          <w:sz w:val="24"/>
          <w:szCs w:val="24"/>
        </w:rPr>
        <w:t>Mokyklos direktoriaus pavaduotojo ugdymui pareiginės algos pastovioji dalis nustatoma atsižvelgiant į mokykloje ugdomų mokinių skaičių (einamųjų metų rugsėjo 1 dienai), pedagoginio darbo stažą ir veiklos sudėtingumą, bei turimą darbo užmokesčio fondą.</w:t>
      </w:r>
    </w:p>
    <w:p w14:paraId="57293B56" w14:textId="77777777" w:rsidR="00BD17E3" w:rsidRDefault="00BD17E3" w:rsidP="00BD17E3">
      <w:pPr>
        <w:tabs>
          <w:tab w:val="left" w:pos="1418"/>
        </w:tabs>
        <w:spacing w:after="0" w:line="276" w:lineRule="auto"/>
        <w:jc w:val="both"/>
        <w:rPr>
          <w:rFonts w:ascii="Times New Roman" w:hAnsi="Times New Roman"/>
          <w:sz w:val="24"/>
          <w:szCs w:val="24"/>
        </w:rPr>
      </w:pPr>
      <w:r>
        <w:rPr>
          <w:rFonts w:ascii="Times New Roman" w:hAnsi="Times New Roman"/>
          <w:sz w:val="24"/>
          <w:szCs w:val="24"/>
        </w:rPr>
        <w:tab/>
        <w:t>3</w:t>
      </w:r>
      <w:r w:rsidR="0001220F">
        <w:rPr>
          <w:rFonts w:ascii="Times New Roman" w:hAnsi="Times New Roman"/>
          <w:sz w:val="24"/>
          <w:szCs w:val="24"/>
        </w:rPr>
        <w:t xml:space="preserve">. </w:t>
      </w:r>
      <w:r w:rsidR="0001220F" w:rsidRPr="00DD0857">
        <w:rPr>
          <w:rFonts w:ascii="Times New Roman" w:hAnsi="Times New Roman"/>
          <w:sz w:val="24"/>
          <w:szCs w:val="24"/>
        </w:rPr>
        <w:t xml:space="preserve">Mokyklos direktoriaus pavaduotojo ugdymui pareiginės algos pastoviosios dalies koeficientai dėl </w:t>
      </w:r>
      <w:r>
        <w:rPr>
          <w:rFonts w:ascii="Times New Roman" w:hAnsi="Times New Roman"/>
          <w:sz w:val="24"/>
          <w:szCs w:val="24"/>
        </w:rPr>
        <w:t>veiklos sudėtingumo didinami:</w:t>
      </w:r>
    </w:p>
    <w:p w14:paraId="21069A64" w14:textId="3DFAC36F" w:rsidR="00BD17E3" w:rsidRDefault="00BD17E3" w:rsidP="00BD17E3">
      <w:pPr>
        <w:tabs>
          <w:tab w:val="left" w:pos="1418"/>
        </w:tabs>
        <w:spacing w:after="0" w:line="276" w:lineRule="auto"/>
        <w:jc w:val="both"/>
        <w:rPr>
          <w:rFonts w:ascii="Times New Roman" w:hAnsi="Times New Roman"/>
          <w:sz w:val="24"/>
          <w:szCs w:val="24"/>
        </w:rPr>
      </w:pPr>
      <w:r>
        <w:rPr>
          <w:rFonts w:ascii="Times New Roman" w:hAnsi="Times New Roman"/>
          <w:sz w:val="24"/>
          <w:szCs w:val="24"/>
        </w:rPr>
        <w:tab/>
        <w:t>3</w:t>
      </w:r>
      <w:r w:rsidR="0001220F">
        <w:rPr>
          <w:rFonts w:ascii="Times New Roman" w:hAnsi="Times New Roman"/>
          <w:sz w:val="24"/>
          <w:szCs w:val="24"/>
        </w:rPr>
        <w:t>.1.</w:t>
      </w:r>
      <w:r w:rsidR="0001220F" w:rsidRPr="00DD0857">
        <w:rPr>
          <w:rFonts w:ascii="Times New Roman" w:hAnsi="Times New Roman"/>
          <w:sz w:val="24"/>
          <w:szCs w:val="24"/>
        </w:rPr>
        <w:t xml:space="preserve">atsakingiems už bendrojo ugdymo mokinių, turinčių specialiųjų ugdymosi poreikių ugdymo organizavimą, </w:t>
      </w:r>
      <w:r w:rsidR="00B14ACA">
        <w:rPr>
          <w:rFonts w:ascii="Times New Roman" w:hAnsi="Times New Roman"/>
          <w:sz w:val="24"/>
          <w:szCs w:val="24"/>
        </w:rPr>
        <w:t xml:space="preserve">VGK koordinavimą, </w:t>
      </w:r>
      <w:r w:rsidR="0001220F" w:rsidRPr="00DD0857">
        <w:rPr>
          <w:rFonts w:ascii="Times New Roman" w:hAnsi="Times New Roman"/>
          <w:sz w:val="24"/>
          <w:szCs w:val="24"/>
        </w:rPr>
        <w:t>jei mokykloje ugdomi (mokomi) mokiniai dėl įgimtų ar įgytų sutrikimų turintys didelių ar labai didelių specialiųjų ugdymosi poreikių: nuo 10 iki 20 mokinių – 5 procentai, nuo 21 iki 30 mokinių – 6-7 procentai, 31 ir daugiau mokinių – 8-10 procentų;</w:t>
      </w:r>
    </w:p>
    <w:p w14:paraId="6FF49628" w14:textId="3F0D285B" w:rsidR="00BD17E3" w:rsidRDefault="00BD17E3" w:rsidP="00BD17E3">
      <w:pPr>
        <w:tabs>
          <w:tab w:val="left" w:pos="1418"/>
        </w:tabs>
        <w:spacing w:after="0" w:line="276" w:lineRule="auto"/>
        <w:jc w:val="both"/>
        <w:rPr>
          <w:rFonts w:ascii="Times New Roman" w:hAnsi="Times New Roman" w:cs="Times New Roman"/>
          <w:sz w:val="24"/>
          <w:szCs w:val="24"/>
        </w:rPr>
      </w:pPr>
      <w:r>
        <w:rPr>
          <w:rFonts w:ascii="Times New Roman" w:hAnsi="Times New Roman"/>
          <w:sz w:val="24"/>
          <w:szCs w:val="24"/>
        </w:rPr>
        <w:tab/>
        <w:t>3</w:t>
      </w:r>
      <w:r w:rsidR="0001220F">
        <w:rPr>
          <w:rFonts w:ascii="Times New Roman" w:hAnsi="Times New Roman"/>
          <w:sz w:val="24"/>
          <w:szCs w:val="24"/>
        </w:rPr>
        <w:t xml:space="preserve">.2. </w:t>
      </w:r>
      <w:r w:rsidR="0001220F" w:rsidRPr="00D92BD9">
        <w:rPr>
          <w:rFonts w:ascii="Times New Roman" w:hAnsi="Times New Roman" w:cs="Times New Roman"/>
          <w:sz w:val="24"/>
          <w:szCs w:val="24"/>
        </w:rPr>
        <w:t>jei mokykloje ugdoma (mokoma) užsieniečių ar Lietuvos Respublikos piliečių, atvykusių gyventi į Lietuvos Respubliką, nemokančių valstybinės kalbos, dvejus metus nuo mokinio mokymosi pagal bendrojo ugdymo programas pradžios Lietuvos Respublikoje: nuo 10 iki 20 mokinių – 5 procentai, 20 i</w:t>
      </w:r>
      <w:r>
        <w:rPr>
          <w:rFonts w:ascii="Times New Roman" w:hAnsi="Times New Roman" w:cs="Times New Roman"/>
          <w:sz w:val="24"/>
          <w:szCs w:val="24"/>
        </w:rPr>
        <w:t>r daugiau mokinių – 10 procentų.</w:t>
      </w:r>
    </w:p>
    <w:p w14:paraId="0FD9C79C" w14:textId="19AC7B72" w:rsidR="00BD17E3" w:rsidRDefault="00BD17E3" w:rsidP="00B14ACA">
      <w:pPr>
        <w:tabs>
          <w:tab w:val="left" w:pos="1418"/>
        </w:tabs>
        <w:spacing w:after="0" w:line="276" w:lineRule="auto"/>
        <w:jc w:val="both"/>
        <w:rPr>
          <w:rFonts w:ascii="Times New Roman" w:hAnsi="Times New Roman"/>
          <w:sz w:val="24"/>
          <w:szCs w:val="24"/>
        </w:rPr>
      </w:pPr>
      <w:r>
        <w:rPr>
          <w:rFonts w:ascii="Times New Roman" w:hAnsi="Times New Roman" w:cs="Times New Roman"/>
          <w:sz w:val="24"/>
          <w:szCs w:val="24"/>
        </w:rPr>
        <w:tab/>
        <w:t xml:space="preserve">4. </w:t>
      </w:r>
      <w:r w:rsidR="0001220F" w:rsidRPr="00D92BD9">
        <w:rPr>
          <w:rFonts w:ascii="Times New Roman" w:hAnsi="Times New Roman" w:cs="Times New Roman"/>
          <w:sz w:val="24"/>
          <w:szCs w:val="24"/>
        </w:rPr>
        <w:t xml:space="preserve">Mokyklos direktoriaus pavaduotojui ugdymui, dirbančiam skyriuje, skirtame mokiniams dėl įgimtų ar įgytų sutrikimų turintiems didelių ar labai didelių specialiųjų                   ugdymosi poreikių pareiginės algos pastoviosios dalies koeficientas didinamas dėl veiklos sudėtingumo: iki 20 mokinių – 5 procentai, 20-40 mokinių – 7-8 procentai, 40-50 mokinių – 10 procentų, 50-60 mokinių – 15 procentų, daugiau kaip 60 mokinių – 20 procentų. </w:t>
      </w:r>
    </w:p>
    <w:p w14:paraId="2206C245" w14:textId="2692C47E" w:rsidR="00BD17E3" w:rsidRDefault="00BD17E3" w:rsidP="00BD17E3">
      <w:pPr>
        <w:tabs>
          <w:tab w:val="left" w:pos="1418"/>
        </w:tabs>
        <w:spacing w:after="0" w:line="276" w:lineRule="auto"/>
        <w:jc w:val="both"/>
        <w:rPr>
          <w:rFonts w:ascii="Times New Roman" w:hAnsi="Times New Roman"/>
          <w:sz w:val="24"/>
          <w:szCs w:val="24"/>
        </w:rPr>
      </w:pPr>
      <w:r>
        <w:rPr>
          <w:rFonts w:ascii="Times New Roman" w:hAnsi="Times New Roman"/>
          <w:sz w:val="24"/>
          <w:szCs w:val="24"/>
        </w:rPr>
        <w:tab/>
      </w:r>
      <w:r w:rsidR="00B14ACA">
        <w:rPr>
          <w:rFonts w:ascii="Times New Roman" w:hAnsi="Times New Roman"/>
          <w:sz w:val="24"/>
          <w:szCs w:val="24"/>
        </w:rPr>
        <w:t>5</w:t>
      </w:r>
      <w:r w:rsidR="0001220F">
        <w:rPr>
          <w:rFonts w:ascii="Times New Roman" w:hAnsi="Times New Roman" w:cs="Times New Roman"/>
          <w:sz w:val="24"/>
          <w:szCs w:val="24"/>
        </w:rPr>
        <w:t xml:space="preserve">. </w:t>
      </w:r>
      <w:r w:rsidR="0001220F" w:rsidRPr="00D92BD9">
        <w:rPr>
          <w:rFonts w:ascii="Times New Roman" w:hAnsi="Times New Roman" w:cs="Times New Roman"/>
          <w:sz w:val="24"/>
          <w:szCs w:val="24"/>
        </w:rPr>
        <w:t xml:space="preserve">Mokyklos direktoriaus pavaduotojo ugdymui pareiginės algos kintamoji dalis nustatoma po kasmetinio vertinimo. </w:t>
      </w:r>
    </w:p>
    <w:p w14:paraId="4C14C8A6" w14:textId="06BFC0DD" w:rsidR="0001220F" w:rsidRPr="00BD17E3" w:rsidRDefault="00BD17E3" w:rsidP="00BD17E3">
      <w:pPr>
        <w:tabs>
          <w:tab w:val="left" w:pos="1418"/>
        </w:tabs>
        <w:spacing w:after="0" w:line="276" w:lineRule="auto"/>
        <w:jc w:val="both"/>
        <w:rPr>
          <w:rFonts w:ascii="Times New Roman" w:hAnsi="Times New Roman"/>
          <w:sz w:val="24"/>
          <w:szCs w:val="24"/>
        </w:rPr>
      </w:pPr>
      <w:r>
        <w:rPr>
          <w:rFonts w:ascii="Times New Roman" w:hAnsi="Times New Roman"/>
          <w:sz w:val="24"/>
          <w:szCs w:val="24"/>
        </w:rPr>
        <w:tab/>
      </w:r>
      <w:r w:rsidR="00B14ACA">
        <w:rPr>
          <w:rFonts w:ascii="Times New Roman" w:hAnsi="Times New Roman"/>
          <w:sz w:val="24"/>
          <w:szCs w:val="24"/>
        </w:rPr>
        <w:t>6</w:t>
      </w:r>
      <w:r>
        <w:rPr>
          <w:rFonts w:ascii="Times New Roman" w:hAnsi="Times New Roman"/>
          <w:sz w:val="24"/>
          <w:szCs w:val="24"/>
        </w:rPr>
        <w:t xml:space="preserve">. </w:t>
      </w:r>
      <w:r w:rsidR="0001220F" w:rsidRPr="004B17F3">
        <w:rPr>
          <w:rFonts w:ascii="Times New Roman" w:hAnsi="Times New Roman" w:cs="Times New Roman"/>
          <w:sz w:val="24"/>
          <w:szCs w:val="24"/>
        </w:rPr>
        <w:t xml:space="preserve">Jeigu </w:t>
      </w:r>
      <w:r w:rsidR="0001220F">
        <w:rPr>
          <w:rFonts w:ascii="Times New Roman" w:hAnsi="Times New Roman" w:cs="Times New Roman"/>
          <w:sz w:val="24"/>
          <w:szCs w:val="24"/>
        </w:rPr>
        <w:t xml:space="preserve">direktoriaus pavaduotojų ugdymui </w:t>
      </w:r>
      <w:r w:rsidR="0001220F" w:rsidRPr="004B17F3">
        <w:rPr>
          <w:rFonts w:ascii="Times New Roman" w:hAnsi="Times New Roman" w:cs="Times New Roman"/>
          <w:sz w:val="24"/>
          <w:szCs w:val="24"/>
        </w:rPr>
        <w:t>veikla atitinka du ir daugiau kriterijų, jų pareiginės algos pastoviosios dalies koeficientas gali būti didinamas</w:t>
      </w:r>
      <w:r w:rsidR="0001220F">
        <w:rPr>
          <w:rFonts w:ascii="Times New Roman" w:hAnsi="Times New Roman" w:cs="Times New Roman"/>
          <w:sz w:val="24"/>
          <w:szCs w:val="24"/>
        </w:rPr>
        <w:t xml:space="preserve"> ne daugiau kaip 25 procentais.</w:t>
      </w:r>
    </w:p>
    <w:p w14:paraId="54C4773F" w14:textId="77777777" w:rsidR="00686BEA" w:rsidRDefault="00686BEA" w:rsidP="00D031A2">
      <w:pPr>
        <w:spacing w:after="0" w:line="276" w:lineRule="auto"/>
        <w:jc w:val="both"/>
        <w:rPr>
          <w:rFonts w:ascii="Times New Roman" w:hAnsi="Times New Roman" w:cs="Times New Roman"/>
          <w:sz w:val="24"/>
          <w:szCs w:val="24"/>
        </w:rPr>
      </w:pPr>
    </w:p>
    <w:p w14:paraId="101F886D" w14:textId="77777777" w:rsidR="00686BEA" w:rsidRPr="00D031A2" w:rsidRDefault="00686BEA" w:rsidP="00D031A2">
      <w:pPr>
        <w:spacing w:after="0" w:line="276" w:lineRule="auto"/>
        <w:jc w:val="both"/>
        <w:rPr>
          <w:rFonts w:ascii="Times New Roman" w:hAnsi="Times New Roman" w:cs="Times New Roman"/>
          <w:sz w:val="24"/>
          <w:szCs w:val="24"/>
        </w:rPr>
      </w:pPr>
    </w:p>
    <w:p w14:paraId="07A629BF" w14:textId="6B638547" w:rsidR="00D031A2" w:rsidRDefault="007755BB" w:rsidP="007755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______________________</w:t>
      </w:r>
    </w:p>
    <w:p w14:paraId="43FF9A0A" w14:textId="77777777" w:rsidR="00D43C95" w:rsidRDefault="00D43C95" w:rsidP="00992742">
      <w:pPr>
        <w:spacing w:after="0" w:line="276" w:lineRule="auto"/>
        <w:ind w:right="50" w:firstLine="6096"/>
        <w:rPr>
          <w:rFonts w:ascii="Times New Roman" w:hAnsi="Times New Roman" w:cs="Times New Roman"/>
          <w:sz w:val="20"/>
          <w:szCs w:val="20"/>
        </w:rPr>
      </w:pPr>
    </w:p>
    <w:p w14:paraId="7254CF8C" w14:textId="77777777" w:rsidR="00D43C95" w:rsidRDefault="00D43C95" w:rsidP="00992742">
      <w:pPr>
        <w:spacing w:after="0" w:line="276" w:lineRule="auto"/>
        <w:ind w:right="50" w:firstLine="6096"/>
        <w:rPr>
          <w:rFonts w:ascii="Times New Roman" w:hAnsi="Times New Roman" w:cs="Times New Roman"/>
          <w:sz w:val="20"/>
          <w:szCs w:val="20"/>
        </w:rPr>
      </w:pPr>
    </w:p>
    <w:p w14:paraId="209C1D89" w14:textId="77777777" w:rsidR="00D43C95" w:rsidRDefault="00D43C95" w:rsidP="00992742">
      <w:pPr>
        <w:spacing w:after="0" w:line="276" w:lineRule="auto"/>
        <w:ind w:right="50" w:firstLine="6096"/>
        <w:rPr>
          <w:rFonts w:ascii="Times New Roman" w:hAnsi="Times New Roman" w:cs="Times New Roman"/>
          <w:sz w:val="20"/>
          <w:szCs w:val="20"/>
        </w:rPr>
      </w:pPr>
    </w:p>
    <w:p w14:paraId="2EA9C6CA" w14:textId="77777777" w:rsidR="00D43C95" w:rsidRDefault="00D43C95" w:rsidP="00992742">
      <w:pPr>
        <w:spacing w:after="0" w:line="276" w:lineRule="auto"/>
        <w:ind w:right="50" w:firstLine="6096"/>
        <w:rPr>
          <w:rFonts w:ascii="Times New Roman" w:hAnsi="Times New Roman" w:cs="Times New Roman"/>
          <w:sz w:val="20"/>
          <w:szCs w:val="20"/>
        </w:rPr>
      </w:pPr>
    </w:p>
    <w:p w14:paraId="6DE3BF5F" w14:textId="77777777" w:rsidR="00D43C95" w:rsidRDefault="00D43C95" w:rsidP="00992742">
      <w:pPr>
        <w:spacing w:after="0" w:line="276" w:lineRule="auto"/>
        <w:ind w:right="50" w:firstLine="6096"/>
        <w:rPr>
          <w:rFonts w:ascii="Times New Roman" w:hAnsi="Times New Roman" w:cs="Times New Roman"/>
          <w:sz w:val="20"/>
          <w:szCs w:val="20"/>
        </w:rPr>
      </w:pPr>
    </w:p>
    <w:p w14:paraId="3D1FDB92" w14:textId="77777777" w:rsidR="00D43C95" w:rsidRDefault="00D43C95" w:rsidP="00992742">
      <w:pPr>
        <w:spacing w:after="0" w:line="276" w:lineRule="auto"/>
        <w:ind w:right="50" w:firstLine="6096"/>
        <w:rPr>
          <w:rFonts w:ascii="Times New Roman" w:hAnsi="Times New Roman" w:cs="Times New Roman"/>
          <w:sz w:val="20"/>
          <w:szCs w:val="20"/>
        </w:rPr>
      </w:pPr>
    </w:p>
    <w:p w14:paraId="5F367E80" w14:textId="025CCC8C" w:rsidR="00992742" w:rsidRPr="00991FE8" w:rsidRDefault="00992742" w:rsidP="00992742">
      <w:pPr>
        <w:spacing w:after="0" w:line="276" w:lineRule="auto"/>
        <w:ind w:right="50" w:firstLine="6096"/>
        <w:rPr>
          <w:rFonts w:ascii="Times New Roman" w:hAnsi="Times New Roman" w:cs="Times New Roman"/>
          <w:sz w:val="20"/>
          <w:szCs w:val="20"/>
        </w:rPr>
      </w:pPr>
      <w:r w:rsidRPr="00991FE8">
        <w:rPr>
          <w:rFonts w:ascii="Times New Roman" w:hAnsi="Times New Roman" w:cs="Times New Roman"/>
          <w:sz w:val="20"/>
          <w:szCs w:val="20"/>
        </w:rPr>
        <w:lastRenderedPageBreak/>
        <w:t xml:space="preserve">Jonavos „Neries“ pagrindinės mokyklos </w:t>
      </w:r>
    </w:p>
    <w:p w14:paraId="489FD60E" w14:textId="77777777" w:rsidR="00992742" w:rsidRPr="00991FE8" w:rsidRDefault="00992742" w:rsidP="00992742">
      <w:pPr>
        <w:spacing w:after="0" w:line="276" w:lineRule="auto"/>
        <w:ind w:right="50" w:firstLine="6096"/>
        <w:rPr>
          <w:rFonts w:ascii="Times New Roman" w:hAnsi="Times New Roman" w:cs="Times New Roman"/>
          <w:sz w:val="20"/>
          <w:szCs w:val="20"/>
        </w:rPr>
      </w:pPr>
      <w:r w:rsidRPr="00991FE8">
        <w:rPr>
          <w:rFonts w:ascii="Times New Roman" w:hAnsi="Times New Roman" w:cs="Times New Roman"/>
          <w:sz w:val="20"/>
          <w:szCs w:val="20"/>
        </w:rPr>
        <w:t xml:space="preserve">darbo apmokėjimo </w:t>
      </w:r>
      <w:r>
        <w:rPr>
          <w:rFonts w:ascii="Times New Roman" w:hAnsi="Times New Roman" w:cs="Times New Roman"/>
          <w:sz w:val="20"/>
          <w:szCs w:val="20"/>
        </w:rPr>
        <w:t>sistemos</w:t>
      </w:r>
      <w:r w:rsidRPr="00991FE8">
        <w:rPr>
          <w:rFonts w:ascii="Times New Roman" w:hAnsi="Times New Roman" w:cs="Times New Roman"/>
          <w:sz w:val="20"/>
          <w:szCs w:val="20"/>
        </w:rPr>
        <w:t xml:space="preserve"> </w:t>
      </w:r>
    </w:p>
    <w:p w14:paraId="452F4772" w14:textId="2DFBC1FA" w:rsidR="00686BEA" w:rsidRPr="00991FE8" w:rsidRDefault="00686BEA" w:rsidP="00686BEA">
      <w:pPr>
        <w:spacing w:after="0" w:line="276" w:lineRule="auto"/>
        <w:ind w:right="50" w:firstLine="6096"/>
        <w:rPr>
          <w:rFonts w:ascii="Times New Roman" w:hAnsi="Times New Roman" w:cs="Times New Roman"/>
          <w:sz w:val="20"/>
          <w:szCs w:val="20"/>
        </w:rPr>
      </w:pPr>
      <w:r>
        <w:rPr>
          <w:rFonts w:ascii="Times New Roman" w:hAnsi="Times New Roman" w:cs="Times New Roman"/>
          <w:sz w:val="20"/>
          <w:szCs w:val="20"/>
        </w:rPr>
        <w:t>3</w:t>
      </w:r>
      <w:r w:rsidRPr="00991FE8">
        <w:rPr>
          <w:rFonts w:ascii="Times New Roman" w:hAnsi="Times New Roman" w:cs="Times New Roman"/>
          <w:sz w:val="20"/>
          <w:szCs w:val="20"/>
        </w:rPr>
        <w:t xml:space="preserve"> priedas</w:t>
      </w:r>
    </w:p>
    <w:p w14:paraId="29626FB6" w14:textId="77777777" w:rsidR="00D031A2" w:rsidRDefault="00D031A2" w:rsidP="00973751">
      <w:pPr>
        <w:spacing w:after="0" w:line="276" w:lineRule="auto"/>
        <w:jc w:val="both"/>
        <w:rPr>
          <w:rFonts w:ascii="Times New Roman" w:hAnsi="Times New Roman" w:cs="Times New Roman"/>
        </w:rPr>
      </w:pPr>
    </w:p>
    <w:p w14:paraId="4064568F" w14:textId="77777777" w:rsidR="00D031A2" w:rsidRDefault="00D031A2" w:rsidP="00973751">
      <w:pPr>
        <w:spacing w:after="0" w:line="276" w:lineRule="auto"/>
        <w:jc w:val="both"/>
        <w:rPr>
          <w:rFonts w:ascii="Times New Roman" w:hAnsi="Times New Roman" w:cs="Times New Roman"/>
        </w:rPr>
      </w:pPr>
    </w:p>
    <w:p w14:paraId="4C3FF88D" w14:textId="50EF5D67" w:rsidR="00991FE8" w:rsidRDefault="00991FE8" w:rsidP="00BD17E3">
      <w:pPr>
        <w:tabs>
          <w:tab w:val="left" w:pos="3119"/>
          <w:tab w:val="left" w:pos="3402"/>
        </w:tabs>
        <w:spacing w:line="276" w:lineRule="auto"/>
        <w:jc w:val="center"/>
        <w:rPr>
          <w:rFonts w:ascii="Times New Roman" w:hAnsi="Times New Roman" w:cs="Times New Roman"/>
          <w:b/>
          <w:sz w:val="24"/>
          <w:szCs w:val="24"/>
        </w:rPr>
      </w:pPr>
      <w:r w:rsidRPr="00991FE8">
        <w:rPr>
          <w:rFonts w:ascii="Times New Roman" w:hAnsi="Times New Roman" w:cs="Times New Roman"/>
          <w:b/>
          <w:sz w:val="24"/>
          <w:szCs w:val="24"/>
        </w:rPr>
        <w:t>MOKYTOJŲ, DIRBANČIŲ PAGAL BENDROJO UGDYMO PROGRAMAS, NEFORMALIOJO ŠVIETIMO PROGRAMAS, SKYRIAU</w:t>
      </w:r>
      <w:r w:rsidR="00BD17E3">
        <w:rPr>
          <w:rFonts w:ascii="Times New Roman" w:hAnsi="Times New Roman" w:cs="Times New Roman"/>
          <w:b/>
          <w:sz w:val="24"/>
          <w:szCs w:val="24"/>
        </w:rPr>
        <w:t>S MOKYTOJŲ DARBO KRŪVIO SANDARA</w:t>
      </w:r>
    </w:p>
    <w:p w14:paraId="09DF2524" w14:textId="77777777" w:rsidR="007755BB" w:rsidRPr="00991FE8" w:rsidRDefault="007755BB" w:rsidP="00BD17E3">
      <w:pPr>
        <w:tabs>
          <w:tab w:val="left" w:pos="3119"/>
          <w:tab w:val="left" w:pos="3402"/>
        </w:tabs>
        <w:spacing w:line="276" w:lineRule="auto"/>
        <w:jc w:val="center"/>
        <w:rPr>
          <w:rFonts w:ascii="Times New Roman" w:hAnsi="Times New Roman" w:cs="Times New Roman"/>
          <w:b/>
          <w:sz w:val="24"/>
          <w:szCs w:val="24"/>
        </w:rPr>
      </w:pPr>
    </w:p>
    <w:p w14:paraId="23C9E9AA" w14:textId="77777777" w:rsidR="00991FE8" w:rsidRPr="00991FE8" w:rsidRDefault="00991FE8" w:rsidP="00973751">
      <w:pPr>
        <w:pStyle w:val="Sraopastraipa"/>
        <w:numPr>
          <w:ilvl w:val="0"/>
          <w:numId w:val="6"/>
        </w:numPr>
        <w:tabs>
          <w:tab w:val="left" w:pos="1418"/>
          <w:tab w:val="left" w:pos="3402"/>
        </w:tabs>
        <w:spacing w:after="0"/>
        <w:ind w:left="0" w:firstLine="1134"/>
        <w:jc w:val="both"/>
        <w:rPr>
          <w:rFonts w:ascii="Times New Roman" w:hAnsi="Times New Roman"/>
          <w:sz w:val="24"/>
          <w:szCs w:val="24"/>
        </w:rPr>
      </w:pPr>
      <w:r w:rsidRPr="00991FE8">
        <w:rPr>
          <w:rFonts w:ascii="Times New Roman" w:hAnsi="Times New Roman"/>
          <w:sz w:val="24"/>
          <w:szCs w:val="24"/>
        </w:rPr>
        <w:t>Mokytojo, dirbančio pagal bendrojo ugdymo programas, kontaktinių valandų, valandų ugdomajai veiklai planuoti, pasiruošti pamokoms, mokinių mokymosi pasiekimams vertinti, vadovauti klasei (grupei), valandų, susijusių su profesiniu tobulėjimu ir veikla mokyklos bendruomenei, proporcija ir kiekis per mokslo metus nustatomas vadovaujantis Lietuvos Respublikos Valstybės ir savivaldybių įstaigų darbuotojų apmokėjimo įstatymo 5 priedo I skyriaus 7 punktu.</w:t>
      </w:r>
    </w:p>
    <w:p w14:paraId="1415ECD6" w14:textId="77777777" w:rsidR="00991FE8" w:rsidRPr="00991FE8" w:rsidRDefault="00991FE8" w:rsidP="00973751">
      <w:pPr>
        <w:pStyle w:val="Sraopastraipa"/>
        <w:numPr>
          <w:ilvl w:val="0"/>
          <w:numId w:val="6"/>
        </w:numPr>
        <w:tabs>
          <w:tab w:val="left" w:pos="1418"/>
          <w:tab w:val="left" w:pos="3402"/>
        </w:tabs>
        <w:spacing w:after="0"/>
        <w:ind w:left="0" w:firstLine="1134"/>
        <w:jc w:val="both"/>
        <w:rPr>
          <w:rFonts w:ascii="Times New Roman" w:hAnsi="Times New Roman"/>
          <w:sz w:val="24"/>
          <w:szCs w:val="24"/>
        </w:rPr>
      </w:pPr>
      <w:r w:rsidRPr="00991FE8">
        <w:rPr>
          <w:rFonts w:ascii="Times New Roman" w:hAnsi="Times New Roman"/>
          <w:sz w:val="24"/>
          <w:szCs w:val="24"/>
        </w:rPr>
        <w:t>Mokytojui per metus skiriama ne daugiau kaip 888 kontaktinės valandos privalomiems dalykams pagal bendruosius ugdymo planus; specialiojo ugdymo skyriuje, esant vieninteliam dalyko (veiklos) specialistui (pvz. padėties korekcijos ir gydomosios kūno kultūros) individualioms pratyboms skirti iki 26 kontaktinių valandų per savaitę (neviršijant 1008 valandų per metus).</w:t>
      </w:r>
    </w:p>
    <w:p w14:paraId="282B8B8F" w14:textId="515F2D70" w:rsidR="00991FE8" w:rsidRPr="00991FE8" w:rsidRDefault="00991FE8" w:rsidP="00973751">
      <w:pPr>
        <w:pStyle w:val="Sraopastraipa"/>
        <w:numPr>
          <w:ilvl w:val="0"/>
          <w:numId w:val="6"/>
        </w:numPr>
        <w:tabs>
          <w:tab w:val="left" w:pos="1418"/>
          <w:tab w:val="left" w:pos="1560"/>
        </w:tabs>
        <w:spacing w:after="0"/>
        <w:ind w:left="0" w:firstLine="1134"/>
        <w:jc w:val="both"/>
        <w:rPr>
          <w:rFonts w:ascii="Times New Roman" w:hAnsi="Times New Roman"/>
          <w:sz w:val="24"/>
          <w:szCs w:val="24"/>
        </w:rPr>
      </w:pPr>
      <w:r w:rsidRPr="00991FE8">
        <w:rPr>
          <w:rFonts w:ascii="Times New Roman" w:hAnsi="Times New Roman"/>
          <w:sz w:val="24"/>
          <w:szCs w:val="24"/>
        </w:rPr>
        <w:t xml:space="preserve">Mokytojo I-o etato laikas per savaitę yra 1512 valandų </w:t>
      </w:r>
      <w:r w:rsidR="00D05155" w:rsidRPr="00991FE8">
        <w:rPr>
          <w:rFonts w:ascii="Times New Roman" w:hAnsi="Times New Roman"/>
          <w:sz w:val="24"/>
          <w:szCs w:val="24"/>
        </w:rPr>
        <w:t xml:space="preserve">(kontaktinės ir nekontaktinės), </w:t>
      </w:r>
      <w:r w:rsidRPr="00991FE8">
        <w:rPr>
          <w:rFonts w:ascii="Times New Roman" w:hAnsi="Times New Roman"/>
          <w:sz w:val="24"/>
          <w:szCs w:val="24"/>
        </w:rPr>
        <w:t>per metus.</w:t>
      </w:r>
    </w:p>
    <w:p w14:paraId="2995C12C" w14:textId="77777777" w:rsidR="00991FE8" w:rsidRPr="00991FE8" w:rsidRDefault="00991FE8" w:rsidP="00973751">
      <w:pPr>
        <w:pStyle w:val="Sraopastraipa"/>
        <w:numPr>
          <w:ilvl w:val="0"/>
          <w:numId w:val="6"/>
        </w:numPr>
        <w:tabs>
          <w:tab w:val="left" w:pos="1418"/>
          <w:tab w:val="left" w:pos="1560"/>
        </w:tabs>
        <w:spacing w:after="0"/>
        <w:ind w:left="0" w:firstLine="1134"/>
        <w:jc w:val="both"/>
        <w:rPr>
          <w:rFonts w:ascii="Times New Roman" w:hAnsi="Times New Roman"/>
          <w:sz w:val="24"/>
          <w:szCs w:val="24"/>
        </w:rPr>
      </w:pPr>
      <w:r w:rsidRPr="00991FE8">
        <w:rPr>
          <w:rFonts w:ascii="Times New Roman" w:hAnsi="Times New Roman"/>
          <w:sz w:val="24"/>
          <w:szCs w:val="24"/>
        </w:rPr>
        <w:t>Mokytojui pareiginės algos pastovioji dalis nustatoma atsižvelgiant į pedagoginio darbo stažą, kvalifikacinę kategoriją ir veiklos sudėtingumą, bei turimą darbo užmokesčio fondą.</w:t>
      </w:r>
    </w:p>
    <w:p w14:paraId="71206EC0" w14:textId="77777777" w:rsidR="00991FE8" w:rsidRPr="00991FE8" w:rsidRDefault="00991FE8" w:rsidP="00973751">
      <w:pPr>
        <w:pStyle w:val="Sraopastraipa"/>
        <w:numPr>
          <w:ilvl w:val="0"/>
          <w:numId w:val="6"/>
        </w:numPr>
        <w:tabs>
          <w:tab w:val="left" w:pos="1418"/>
          <w:tab w:val="left" w:pos="1560"/>
        </w:tabs>
        <w:spacing w:after="0"/>
        <w:ind w:left="0" w:firstLine="1134"/>
        <w:jc w:val="both"/>
        <w:rPr>
          <w:rFonts w:ascii="Times New Roman" w:hAnsi="Times New Roman"/>
          <w:sz w:val="24"/>
          <w:szCs w:val="24"/>
        </w:rPr>
      </w:pPr>
      <w:r w:rsidRPr="00991FE8">
        <w:rPr>
          <w:rFonts w:ascii="Times New Roman" w:hAnsi="Times New Roman"/>
          <w:sz w:val="24"/>
          <w:szCs w:val="24"/>
        </w:rPr>
        <w:t>Mokytojui pareiginės algos kintamoji dalis nenustatoma.</w:t>
      </w:r>
    </w:p>
    <w:p w14:paraId="16A25519" w14:textId="381FFFED" w:rsidR="00D05155" w:rsidRDefault="00991FE8" w:rsidP="00D05155">
      <w:pPr>
        <w:pStyle w:val="Sraopastraipa"/>
        <w:numPr>
          <w:ilvl w:val="0"/>
          <w:numId w:val="6"/>
        </w:numPr>
        <w:tabs>
          <w:tab w:val="left" w:pos="1418"/>
          <w:tab w:val="left" w:pos="1560"/>
        </w:tabs>
        <w:spacing w:after="0"/>
        <w:ind w:left="0" w:firstLine="1134"/>
        <w:jc w:val="both"/>
        <w:rPr>
          <w:rFonts w:ascii="Times New Roman" w:hAnsi="Times New Roman"/>
          <w:sz w:val="24"/>
          <w:szCs w:val="24"/>
        </w:rPr>
      </w:pPr>
      <w:r w:rsidRPr="00991FE8">
        <w:rPr>
          <w:rFonts w:ascii="Times New Roman" w:hAnsi="Times New Roman"/>
          <w:sz w:val="24"/>
          <w:szCs w:val="24"/>
        </w:rPr>
        <w:t>Mokytojų kontaktinių valandų skaičius per metus apskaičiuojamas savaitinių kontaktinių valandų skaičių dauginant iš mokymosi savaičių su mokiniais skaičiaus: 1-4 klasėse ir spec. ugdymo skyriaus 1-4 kl. – 35 savaitės, 5-10 klasėse –</w:t>
      </w:r>
      <w:r w:rsidR="00D05155">
        <w:rPr>
          <w:rFonts w:ascii="Times New Roman" w:hAnsi="Times New Roman"/>
          <w:sz w:val="24"/>
          <w:szCs w:val="24"/>
        </w:rPr>
        <w:t>36</w:t>
      </w:r>
      <w:r w:rsidRPr="00991FE8">
        <w:rPr>
          <w:rFonts w:ascii="Times New Roman" w:hAnsi="Times New Roman"/>
          <w:sz w:val="24"/>
          <w:szCs w:val="24"/>
        </w:rPr>
        <w:t xml:space="preserve">  savaitės, socialinių įgūdžių lavinimo I, II, III mokymo metų klasėje – </w:t>
      </w:r>
      <w:r w:rsidR="00D05155">
        <w:rPr>
          <w:rFonts w:ascii="Times New Roman" w:hAnsi="Times New Roman"/>
          <w:sz w:val="24"/>
          <w:szCs w:val="24"/>
        </w:rPr>
        <w:t>36</w:t>
      </w:r>
      <w:r w:rsidRPr="00991FE8">
        <w:rPr>
          <w:rFonts w:ascii="Times New Roman" w:hAnsi="Times New Roman"/>
          <w:sz w:val="24"/>
          <w:szCs w:val="24"/>
        </w:rPr>
        <w:t xml:space="preserve"> savaitės.</w:t>
      </w:r>
    </w:p>
    <w:p w14:paraId="475FC654" w14:textId="47EEA212" w:rsidR="00D05155" w:rsidRPr="00D05155" w:rsidRDefault="00D05155" w:rsidP="00D05155">
      <w:pPr>
        <w:pStyle w:val="Sraopastraipa"/>
        <w:numPr>
          <w:ilvl w:val="0"/>
          <w:numId w:val="6"/>
        </w:numPr>
        <w:tabs>
          <w:tab w:val="left" w:pos="1418"/>
          <w:tab w:val="left" w:pos="1560"/>
        </w:tabs>
        <w:spacing w:after="0"/>
        <w:ind w:left="0" w:firstLine="1134"/>
        <w:jc w:val="both"/>
        <w:rPr>
          <w:rFonts w:ascii="Times New Roman" w:hAnsi="Times New Roman"/>
          <w:sz w:val="24"/>
          <w:szCs w:val="24"/>
        </w:rPr>
      </w:pPr>
      <w:r>
        <w:rPr>
          <w:rFonts w:ascii="Times New Roman" w:hAnsi="Times New Roman"/>
          <w:sz w:val="24"/>
          <w:szCs w:val="24"/>
        </w:rPr>
        <w:t>Pagrindinio ug</w:t>
      </w:r>
      <w:r w:rsidRPr="00D05155">
        <w:rPr>
          <w:rFonts w:ascii="Times New Roman" w:hAnsi="Times New Roman"/>
          <w:sz w:val="24"/>
          <w:szCs w:val="24"/>
        </w:rPr>
        <w:t xml:space="preserve">dymo programai įgyvendinti skiriamos 36-ių savaičių kontaktinės valandos, 37-os savaitės kontaktinės valandos perkeliamos prie pamokų, skirtų mokinio ugdymosi poreikiams tenkinti. 2025-2026 </w:t>
      </w:r>
      <w:proofErr w:type="spellStart"/>
      <w:r w:rsidRPr="00D05155">
        <w:rPr>
          <w:rFonts w:ascii="Times New Roman" w:hAnsi="Times New Roman"/>
          <w:sz w:val="24"/>
          <w:szCs w:val="24"/>
        </w:rPr>
        <w:t>m.m</w:t>
      </w:r>
      <w:proofErr w:type="spellEnd"/>
      <w:r w:rsidRPr="00D05155">
        <w:rPr>
          <w:rFonts w:ascii="Times New Roman" w:hAnsi="Times New Roman"/>
          <w:sz w:val="24"/>
          <w:szCs w:val="24"/>
        </w:rPr>
        <w:t>. šios valandos paskir</w:t>
      </w:r>
      <w:r w:rsidR="00A9196E">
        <w:rPr>
          <w:rFonts w:ascii="Times New Roman" w:hAnsi="Times New Roman"/>
          <w:sz w:val="24"/>
          <w:szCs w:val="24"/>
        </w:rPr>
        <w:t>s</w:t>
      </w:r>
      <w:r w:rsidRPr="00D05155">
        <w:rPr>
          <w:rFonts w:ascii="Times New Roman" w:hAnsi="Times New Roman"/>
          <w:sz w:val="24"/>
          <w:szCs w:val="24"/>
        </w:rPr>
        <w:t>tomos per visus mokslo metus ir skiriamos 5-10 kl. mokinių</w:t>
      </w:r>
      <w:r>
        <w:rPr>
          <w:rFonts w:ascii="Times New Roman" w:hAnsi="Times New Roman"/>
          <w:sz w:val="24"/>
          <w:szCs w:val="24"/>
        </w:rPr>
        <w:t xml:space="preserve"> projektinei veiklai.</w:t>
      </w:r>
    </w:p>
    <w:p w14:paraId="028A6E7E" w14:textId="77777777" w:rsidR="00991FE8" w:rsidRPr="00991FE8" w:rsidRDefault="00991FE8" w:rsidP="00973751">
      <w:pPr>
        <w:pStyle w:val="Sraopastraipa"/>
        <w:numPr>
          <w:ilvl w:val="0"/>
          <w:numId w:val="6"/>
        </w:numPr>
        <w:tabs>
          <w:tab w:val="left" w:pos="1418"/>
          <w:tab w:val="left" w:pos="1560"/>
        </w:tabs>
        <w:spacing w:after="0"/>
        <w:ind w:left="0" w:firstLine="1134"/>
        <w:jc w:val="both"/>
        <w:rPr>
          <w:rFonts w:ascii="Times New Roman" w:hAnsi="Times New Roman"/>
          <w:sz w:val="24"/>
          <w:szCs w:val="24"/>
        </w:rPr>
      </w:pPr>
      <w:r w:rsidRPr="00991FE8">
        <w:rPr>
          <w:rFonts w:ascii="Times New Roman" w:hAnsi="Times New Roman"/>
          <w:sz w:val="24"/>
          <w:szCs w:val="24"/>
        </w:rPr>
        <w:t>Mokytojo etatas apskaičiuojamas metinį kontaktinių ir nekontaktinių valandų skaičių dalijant iš 1512.</w:t>
      </w:r>
    </w:p>
    <w:p w14:paraId="13BD86AE" w14:textId="77777777" w:rsidR="00991FE8" w:rsidRPr="00991FE8" w:rsidRDefault="00991FE8" w:rsidP="00973751">
      <w:pPr>
        <w:pStyle w:val="Sraopastraipa"/>
        <w:numPr>
          <w:ilvl w:val="0"/>
          <w:numId w:val="6"/>
        </w:numPr>
        <w:tabs>
          <w:tab w:val="left" w:pos="1418"/>
          <w:tab w:val="left" w:pos="1560"/>
        </w:tabs>
        <w:spacing w:after="0"/>
        <w:ind w:left="0" w:firstLine="1134"/>
        <w:jc w:val="both"/>
        <w:rPr>
          <w:rFonts w:ascii="Times New Roman" w:hAnsi="Times New Roman"/>
          <w:sz w:val="24"/>
          <w:szCs w:val="24"/>
        </w:rPr>
      </w:pPr>
      <w:r w:rsidRPr="00991FE8">
        <w:rPr>
          <w:rFonts w:ascii="Times New Roman" w:hAnsi="Times New Roman"/>
          <w:sz w:val="24"/>
          <w:szCs w:val="24"/>
        </w:rPr>
        <w:t>Mokytojo darbo krūvio sandarą nustato mokyklos direktorius atsižvelgdamas į nustatytą kontaktinių valandų, valandų susijusių su ugdomosios veiklos planavimu, pasiruošimu pamokoms, mokinių mokymosi pasiekimų vertinimui, vadovavimui klasei ir valandų susijusių su profesiniu tobulėjimu ir veikla mokyklos bendruomenėje, vykdyti ir kitus darbo apmokėjimo tvarkoje nustatytus kriterijus, švietimo, mokslo ir sporto ministro patvirtintas rekomendacijas.</w:t>
      </w:r>
    </w:p>
    <w:p w14:paraId="68E48FD0" w14:textId="77777777" w:rsidR="00991FE8" w:rsidRPr="00991FE8" w:rsidRDefault="00991FE8" w:rsidP="00973751">
      <w:pPr>
        <w:pStyle w:val="Sraopastraipa"/>
        <w:numPr>
          <w:ilvl w:val="0"/>
          <w:numId w:val="6"/>
        </w:numPr>
        <w:tabs>
          <w:tab w:val="left" w:pos="1418"/>
          <w:tab w:val="left" w:pos="1560"/>
        </w:tabs>
        <w:spacing w:after="0"/>
        <w:ind w:left="0" w:firstLine="1134"/>
        <w:jc w:val="both"/>
        <w:rPr>
          <w:rFonts w:ascii="Times New Roman" w:hAnsi="Times New Roman"/>
          <w:sz w:val="24"/>
          <w:szCs w:val="24"/>
        </w:rPr>
      </w:pPr>
      <w:r w:rsidRPr="00991FE8">
        <w:rPr>
          <w:rFonts w:ascii="Times New Roman" w:hAnsi="Times New Roman"/>
          <w:sz w:val="24"/>
          <w:szCs w:val="24"/>
        </w:rPr>
        <w:t>Kontaktinės valandos skiriamos:</w:t>
      </w:r>
    </w:p>
    <w:p w14:paraId="236DFDCC" w14:textId="77777777" w:rsidR="00991FE8" w:rsidRPr="00991FE8" w:rsidRDefault="00991FE8" w:rsidP="00973751">
      <w:pPr>
        <w:pStyle w:val="Sraopastraipa"/>
        <w:numPr>
          <w:ilvl w:val="1"/>
          <w:numId w:val="6"/>
        </w:numPr>
        <w:tabs>
          <w:tab w:val="left" w:pos="1418"/>
          <w:tab w:val="left" w:pos="1701"/>
        </w:tabs>
        <w:spacing w:after="0"/>
        <w:ind w:left="0" w:firstLine="1134"/>
        <w:jc w:val="both"/>
        <w:rPr>
          <w:rFonts w:ascii="Times New Roman" w:hAnsi="Times New Roman"/>
          <w:sz w:val="24"/>
          <w:szCs w:val="24"/>
        </w:rPr>
      </w:pPr>
      <w:r w:rsidRPr="00991FE8">
        <w:rPr>
          <w:rFonts w:ascii="Times New Roman" w:hAnsi="Times New Roman"/>
          <w:sz w:val="24"/>
          <w:szCs w:val="24"/>
        </w:rPr>
        <w:t>bendrojo ugdymo srities (dalyko) ugdymo programoms įgyvendinti pagal ugdymo planuose numatytas valandas;</w:t>
      </w:r>
    </w:p>
    <w:p w14:paraId="4DAE4FC7" w14:textId="77777777" w:rsidR="00991FE8" w:rsidRPr="00991FE8" w:rsidRDefault="00991FE8" w:rsidP="00973751">
      <w:pPr>
        <w:pStyle w:val="Sraopastraipa"/>
        <w:numPr>
          <w:ilvl w:val="1"/>
          <w:numId w:val="6"/>
        </w:numPr>
        <w:tabs>
          <w:tab w:val="left" w:pos="1418"/>
          <w:tab w:val="left" w:pos="1701"/>
        </w:tabs>
        <w:spacing w:after="0"/>
        <w:ind w:left="0" w:firstLine="1134"/>
        <w:jc w:val="both"/>
        <w:rPr>
          <w:rFonts w:ascii="Times New Roman" w:hAnsi="Times New Roman"/>
          <w:sz w:val="24"/>
          <w:szCs w:val="24"/>
        </w:rPr>
      </w:pPr>
      <w:r w:rsidRPr="00991FE8">
        <w:rPr>
          <w:rFonts w:ascii="Times New Roman" w:hAnsi="Times New Roman"/>
          <w:sz w:val="24"/>
          <w:szCs w:val="24"/>
        </w:rPr>
        <w:t>neformaliojo švietimo programoms pagal ugdymo planuose numatytas valandas;</w:t>
      </w:r>
    </w:p>
    <w:p w14:paraId="333768E0" w14:textId="77777777" w:rsidR="00991FE8" w:rsidRPr="00991FE8" w:rsidRDefault="00991FE8" w:rsidP="00973751">
      <w:pPr>
        <w:pStyle w:val="Sraopastraipa"/>
        <w:numPr>
          <w:ilvl w:val="1"/>
          <w:numId w:val="6"/>
        </w:numPr>
        <w:tabs>
          <w:tab w:val="left" w:pos="1418"/>
          <w:tab w:val="left" w:pos="1701"/>
        </w:tabs>
        <w:spacing w:after="0"/>
        <w:ind w:left="0" w:firstLine="1134"/>
        <w:jc w:val="both"/>
        <w:rPr>
          <w:rFonts w:ascii="Times New Roman" w:hAnsi="Times New Roman"/>
          <w:sz w:val="24"/>
          <w:szCs w:val="24"/>
        </w:rPr>
      </w:pPr>
      <w:r w:rsidRPr="00991FE8">
        <w:rPr>
          <w:rFonts w:ascii="Times New Roman" w:hAnsi="Times New Roman"/>
          <w:sz w:val="24"/>
          <w:szCs w:val="24"/>
        </w:rPr>
        <w:t>mokinių mokymosi pagalbai teikti (konsultacijoms) iš ugdymo planuose numatytų valandų ugdymosi poreikiams tenkinti.</w:t>
      </w:r>
    </w:p>
    <w:p w14:paraId="775554CE" w14:textId="466F7518" w:rsidR="00991FE8" w:rsidRPr="00D05155" w:rsidRDefault="00991FE8" w:rsidP="00D05155">
      <w:pPr>
        <w:pStyle w:val="Sraopastraipa"/>
        <w:numPr>
          <w:ilvl w:val="0"/>
          <w:numId w:val="6"/>
        </w:numPr>
        <w:tabs>
          <w:tab w:val="left" w:pos="1418"/>
          <w:tab w:val="left" w:pos="1560"/>
          <w:tab w:val="left" w:pos="1701"/>
        </w:tabs>
        <w:spacing w:after="0"/>
        <w:ind w:left="0" w:firstLine="1134"/>
        <w:jc w:val="both"/>
        <w:rPr>
          <w:rFonts w:ascii="Times New Roman" w:hAnsi="Times New Roman"/>
          <w:sz w:val="24"/>
          <w:szCs w:val="24"/>
        </w:rPr>
      </w:pPr>
      <w:r w:rsidRPr="00991FE8">
        <w:rPr>
          <w:rFonts w:ascii="Times New Roman" w:hAnsi="Times New Roman"/>
          <w:sz w:val="24"/>
          <w:szCs w:val="24"/>
        </w:rPr>
        <w:lastRenderedPageBreak/>
        <w:t>Valandos, skiriamos ugdomajai veiklai planuoti, pasiruošti pamokoms, mokini</w:t>
      </w:r>
      <w:r w:rsidR="00D05155">
        <w:rPr>
          <w:rFonts w:ascii="Times New Roman" w:hAnsi="Times New Roman"/>
          <w:sz w:val="24"/>
          <w:szCs w:val="24"/>
        </w:rPr>
        <w:t xml:space="preserve">ų mokymosi pasiekimams vertinti paskirstomos atsižvelgiant į kontaktinių valandų skaičių, mokytojo kvalifikacinę kategoriją, mokinių skaičių klasėje ir kitas </w:t>
      </w:r>
      <w:r w:rsidR="00D05155" w:rsidRPr="00991FE8">
        <w:rPr>
          <w:rFonts w:ascii="Times New Roman" w:hAnsi="Times New Roman"/>
          <w:sz w:val="24"/>
          <w:szCs w:val="24"/>
        </w:rPr>
        <w:t>švietimo, mokslo ir sporto ministro patvirtintas rekomendacijas</w:t>
      </w:r>
      <w:r w:rsidR="00D05155">
        <w:rPr>
          <w:rFonts w:ascii="Times New Roman" w:hAnsi="Times New Roman"/>
          <w:sz w:val="24"/>
          <w:szCs w:val="24"/>
        </w:rPr>
        <w:t>.</w:t>
      </w:r>
    </w:p>
    <w:p w14:paraId="1FA36D3B" w14:textId="77777777" w:rsidR="00991FE8" w:rsidRPr="00991FE8" w:rsidRDefault="00991FE8" w:rsidP="00973751">
      <w:pPr>
        <w:pStyle w:val="Sraopastraipa"/>
        <w:numPr>
          <w:ilvl w:val="1"/>
          <w:numId w:val="6"/>
        </w:numPr>
        <w:tabs>
          <w:tab w:val="left" w:pos="1418"/>
          <w:tab w:val="left" w:pos="1701"/>
          <w:tab w:val="left" w:pos="1843"/>
        </w:tabs>
        <w:spacing w:after="0"/>
        <w:ind w:left="0" w:firstLine="1134"/>
        <w:jc w:val="both"/>
        <w:rPr>
          <w:rFonts w:ascii="Times New Roman" w:hAnsi="Times New Roman"/>
          <w:sz w:val="24"/>
          <w:szCs w:val="24"/>
        </w:rPr>
      </w:pPr>
      <w:r w:rsidRPr="00991FE8">
        <w:rPr>
          <w:rFonts w:ascii="Times New Roman" w:hAnsi="Times New Roman"/>
          <w:sz w:val="24"/>
          <w:szCs w:val="24"/>
        </w:rPr>
        <w:t>specialiojo ugdymo skyriaus mokytojams (specialiesiems pedagogams) (išskyrus fizinį ugdymą, kūno kultūrą, muziką) įgyvendinantiems ugdomąjį procesą veiklomis ir vienam mokytojui mokant visų veiklų, procentas skaičiuojamas kaip pradinio ugdymo programai.</w:t>
      </w:r>
    </w:p>
    <w:p w14:paraId="5BA236CA" w14:textId="77777777" w:rsidR="00991FE8" w:rsidRPr="00991FE8" w:rsidRDefault="00991FE8" w:rsidP="00973751">
      <w:pPr>
        <w:pStyle w:val="Sraopastraipa"/>
        <w:numPr>
          <w:ilvl w:val="0"/>
          <w:numId w:val="6"/>
        </w:numPr>
        <w:tabs>
          <w:tab w:val="left" w:pos="1418"/>
          <w:tab w:val="left" w:pos="1560"/>
          <w:tab w:val="left" w:pos="1843"/>
        </w:tabs>
        <w:spacing w:after="0"/>
        <w:ind w:left="0" w:firstLine="1134"/>
        <w:jc w:val="both"/>
        <w:rPr>
          <w:rFonts w:ascii="Times New Roman" w:hAnsi="Times New Roman"/>
          <w:sz w:val="24"/>
          <w:szCs w:val="24"/>
        </w:rPr>
      </w:pPr>
      <w:r w:rsidRPr="00991FE8">
        <w:rPr>
          <w:rFonts w:ascii="Times New Roman" w:hAnsi="Times New Roman"/>
          <w:sz w:val="24"/>
          <w:szCs w:val="24"/>
        </w:rPr>
        <w:t>Valandų, skiriamų vadovauti klasei, skaičius mokytojo pareigybei per mokslo metus nustatomas atsižvelgiant į mokinių skaičių klasėje (grupėje):</w:t>
      </w:r>
    </w:p>
    <w:p w14:paraId="791CD2B9" w14:textId="77777777" w:rsidR="00991FE8" w:rsidRPr="00991FE8" w:rsidRDefault="00991FE8" w:rsidP="00973751">
      <w:pPr>
        <w:pStyle w:val="Sraopastraipa"/>
        <w:numPr>
          <w:ilvl w:val="1"/>
          <w:numId w:val="6"/>
        </w:numPr>
        <w:tabs>
          <w:tab w:val="left" w:pos="1418"/>
          <w:tab w:val="left" w:pos="1560"/>
          <w:tab w:val="left" w:pos="1701"/>
        </w:tabs>
        <w:spacing w:after="0"/>
        <w:ind w:left="0" w:firstLine="1134"/>
        <w:jc w:val="both"/>
        <w:rPr>
          <w:rFonts w:ascii="Times New Roman" w:hAnsi="Times New Roman"/>
          <w:sz w:val="24"/>
          <w:szCs w:val="24"/>
        </w:rPr>
      </w:pPr>
      <w:r w:rsidRPr="00991FE8">
        <w:rPr>
          <w:rFonts w:ascii="Times New Roman" w:hAnsi="Times New Roman"/>
          <w:sz w:val="24"/>
          <w:szCs w:val="24"/>
        </w:rPr>
        <w:t>bendrojo ugdymo mokykloje: ne daugiau kaip 11 mokinių – 152 valandos per metus, 12-20 mokinių – 180 valandų per metus, 21 ir daugiau mokinių – 210 valandų per metus;</w:t>
      </w:r>
    </w:p>
    <w:p w14:paraId="61CD0043" w14:textId="5F96C019" w:rsidR="00991FE8" w:rsidRDefault="00991FE8" w:rsidP="00973751">
      <w:pPr>
        <w:pStyle w:val="Sraopastraipa"/>
        <w:numPr>
          <w:ilvl w:val="1"/>
          <w:numId w:val="6"/>
        </w:numPr>
        <w:tabs>
          <w:tab w:val="left" w:pos="1418"/>
          <w:tab w:val="left" w:pos="1560"/>
          <w:tab w:val="left" w:pos="1701"/>
        </w:tabs>
        <w:spacing w:after="0"/>
        <w:ind w:left="0" w:firstLine="1134"/>
        <w:jc w:val="both"/>
        <w:rPr>
          <w:rFonts w:ascii="Times New Roman" w:hAnsi="Times New Roman"/>
          <w:sz w:val="24"/>
          <w:szCs w:val="24"/>
        </w:rPr>
      </w:pPr>
      <w:r w:rsidRPr="00991FE8">
        <w:rPr>
          <w:rFonts w:ascii="Times New Roman" w:hAnsi="Times New Roman"/>
          <w:sz w:val="24"/>
          <w:szCs w:val="24"/>
        </w:rPr>
        <w:t>specialiojo ugdymo klas</w:t>
      </w:r>
      <w:r w:rsidR="006656CE">
        <w:rPr>
          <w:rFonts w:ascii="Times New Roman" w:hAnsi="Times New Roman"/>
          <w:sz w:val="24"/>
          <w:szCs w:val="24"/>
        </w:rPr>
        <w:t>ėje (grupėje): ne daugiau kaip 4- 10</w:t>
      </w:r>
      <w:r w:rsidRPr="00991FE8">
        <w:rPr>
          <w:rFonts w:ascii="Times New Roman" w:hAnsi="Times New Roman"/>
          <w:sz w:val="24"/>
          <w:szCs w:val="24"/>
        </w:rPr>
        <w:t xml:space="preserve"> moki</w:t>
      </w:r>
      <w:r w:rsidR="00B14ACA">
        <w:rPr>
          <w:rFonts w:ascii="Times New Roman" w:hAnsi="Times New Roman"/>
          <w:sz w:val="24"/>
          <w:szCs w:val="24"/>
        </w:rPr>
        <w:t>n</w:t>
      </w:r>
      <w:r w:rsidR="006656CE">
        <w:rPr>
          <w:rFonts w:ascii="Times New Roman" w:hAnsi="Times New Roman"/>
          <w:sz w:val="24"/>
          <w:szCs w:val="24"/>
        </w:rPr>
        <w:t>iai – 152;</w:t>
      </w:r>
    </w:p>
    <w:p w14:paraId="3CEBEACB" w14:textId="35545926" w:rsidR="00D05155" w:rsidRPr="00991FE8" w:rsidRDefault="00A9196E" w:rsidP="00973751">
      <w:pPr>
        <w:pStyle w:val="Sraopastraipa"/>
        <w:numPr>
          <w:ilvl w:val="1"/>
          <w:numId w:val="6"/>
        </w:numPr>
        <w:tabs>
          <w:tab w:val="left" w:pos="1418"/>
          <w:tab w:val="left" w:pos="1560"/>
          <w:tab w:val="left" w:pos="1701"/>
        </w:tabs>
        <w:spacing w:after="0"/>
        <w:ind w:left="0" w:firstLine="1134"/>
        <w:jc w:val="both"/>
        <w:rPr>
          <w:rFonts w:ascii="Times New Roman" w:hAnsi="Times New Roman"/>
          <w:sz w:val="24"/>
          <w:szCs w:val="24"/>
        </w:rPr>
      </w:pPr>
      <w:r>
        <w:rPr>
          <w:rFonts w:ascii="Times New Roman" w:hAnsi="Times New Roman"/>
          <w:sz w:val="24"/>
          <w:szCs w:val="24"/>
        </w:rPr>
        <w:t xml:space="preserve">Atsižvelgiant į </w:t>
      </w:r>
      <w:r w:rsidRPr="00991FE8">
        <w:rPr>
          <w:rFonts w:ascii="Times New Roman" w:hAnsi="Times New Roman"/>
          <w:sz w:val="24"/>
          <w:szCs w:val="24"/>
        </w:rPr>
        <w:t>švietimo, mokslo ir sporto ministro patvirtintas rekomendacijas</w:t>
      </w:r>
      <w:r>
        <w:rPr>
          <w:rFonts w:ascii="Times New Roman" w:hAnsi="Times New Roman"/>
          <w:sz w:val="24"/>
          <w:szCs w:val="24"/>
        </w:rPr>
        <w:t xml:space="preserve"> valandos, skirtos vadovauti klasei, gali būti didinamos ne daugiau 20 proc. už socialinės pilietinės veiklos koordinavimą</w:t>
      </w:r>
      <w:r w:rsidR="006656CE">
        <w:rPr>
          <w:rFonts w:ascii="Times New Roman" w:hAnsi="Times New Roman"/>
          <w:sz w:val="24"/>
          <w:szCs w:val="24"/>
        </w:rPr>
        <w:t xml:space="preserve"> bendrojo ugdymo klasėse</w:t>
      </w:r>
      <w:r>
        <w:rPr>
          <w:rFonts w:ascii="Times New Roman" w:hAnsi="Times New Roman"/>
          <w:sz w:val="24"/>
          <w:szCs w:val="24"/>
        </w:rPr>
        <w:t>. Didesnis valandų skaičius įskaičiuojamas į bendrą  etato dalį.</w:t>
      </w:r>
    </w:p>
    <w:p w14:paraId="108FEA54" w14:textId="77777777" w:rsidR="00991FE8" w:rsidRPr="00991FE8" w:rsidRDefault="00991FE8" w:rsidP="00973751">
      <w:pPr>
        <w:pStyle w:val="Sraopastraipa"/>
        <w:numPr>
          <w:ilvl w:val="0"/>
          <w:numId w:val="6"/>
        </w:numPr>
        <w:tabs>
          <w:tab w:val="left" w:pos="1418"/>
          <w:tab w:val="left" w:pos="1560"/>
          <w:tab w:val="left" w:pos="1701"/>
        </w:tabs>
        <w:spacing w:after="0"/>
        <w:ind w:left="0" w:firstLine="1134"/>
        <w:jc w:val="both"/>
        <w:rPr>
          <w:rFonts w:ascii="Times New Roman" w:hAnsi="Times New Roman"/>
          <w:sz w:val="24"/>
          <w:szCs w:val="24"/>
        </w:rPr>
      </w:pPr>
      <w:r w:rsidRPr="00991FE8">
        <w:rPr>
          <w:rFonts w:ascii="Times New Roman" w:hAnsi="Times New Roman"/>
          <w:sz w:val="24"/>
          <w:szCs w:val="24"/>
        </w:rPr>
        <w:t>Valandų, susijusių su profesiniu tobulėjimu ir veikla mokyklos bendruomenei, skaičius mokytojo pareigybei per mokslo metus dalijamas į:</w:t>
      </w:r>
    </w:p>
    <w:p w14:paraId="7C1D3FC6" w14:textId="77777777" w:rsidR="00991FE8" w:rsidRPr="00991FE8" w:rsidRDefault="00991FE8" w:rsidP="00973751">
      <w:pPr>
        <w:pStyle w:val="Sraopastraipa"/>
        <w:numPr>
          <w:ilvl w:val="1"/>
          <w:numId w:val="6"/>
        </w:numPr>
        <w:tabs>
          <w:tab w:val="left" w:pos="1418"/>
          <w:tab w:val="left" w:pos="1560"/>
          <w:tab w:val="left" w:pos="1701"/>
        </w:tabs>
        <w:spacing w:after="0"/>
        <w:ind w:hanging="2204"/>
        <w:jc w:val="both"/>
        <w:rPr>
          <w:rFonts w:ascii="Times New Roman" w:hAnsi="Times New Roman"/>
          <w:sz w:val="24"/>
          <w:szCs w:val="24"/>
        </w:rPr>
      </w:pPr>
      <w:r w:rsidRPr="00991FE8">
        <w:rPr>
          <w:rFonts w:ascii="Times New Roman" w:hAnsi="Times New Roman"/>
          <w:sz w:val="24"/>
          <w:szCs w:val="24"/>
        </w:rPr>
        <w:t>veiklas, kurias mokytojas privalo atlikti mokyklos bendruomenei:</w:t>
      </w:r>
    </w:p>
    <w:p w14:paraId="09249607" w14:textId="77777777" w:rsidR="00991FE8" w:rsidRPr="00991FE8" w:rsidRDefault="00991FE8" w:rsidP="00973751">
      <w:pPr>
        <w:pStyle w:val="Sraopastraipa"/>
        <w:numPr>
          <w:ilvl w:val="2"/>
          <w:numId w:val="6"/>
        </w:numPr>
        <w:tabs>
          <w:tab w:val="left" w:pos="1418"/>
          <w:tab w:val="left" w:pos="1560"/>
          <w:tab w:val="left" w:pos="1701"/>
          <w:tab w:val="left" w:pos="1843"/>
        </w:tabs>
        <w:spacing w:after="0"/>
        <w:ind w:left="0" w:firstLine="1134"/>
        <w:jc w:val="both"/>
        <w:rPr>
          <w:rFonts w:ascii="Times New Roman" w:hAnsi="Times New Roman"/>
          <w:sz w:val="24"/>
          <w:szCs w:val="24"/>
        </w:rPr>
      </w:pPr>
      <w:r w:rsidRPr="00991FE8">
        <w:rPr>
          <w:rFonts w:ascii="Times New Roman" w:hAnsi="Times New Roman"/>
          <w:sz w:val="24"/>
          <w:szCs w:val="24"/>
        </w:rPr>
        <w:t>tėvų (globėjų, rūpintojų) informavimas, konsultavimas ir bendradarbiavimas su jais dėl mokinių ugdymo(</w:t>
      </w:r>
      <w:proofErr w:type="spellStart"/>
      <w:r w:rsidRPr="00991FE8">
        <w:rPr>
          <w:rFonts w:ascii="Times New Roman" w:hAnsi="Times New Roman"/>
          <w:sz w:val="24"/>
          <w:szCs w:val="24"/>
        </w:rPr>
        <w:t>si</w:t>
      </w:r>
      <w:proofErr w:type="spellEnd"/>
      <w:r w:rsidRPr="00991FE8">
        <w:rPr>
          <w:rFonts w:ascii="Times New Roman" w:hAnsi="Times New Roman"/>
          <w:sz w:val="24"/>
          <w:szCs w:val="24"/>
        </w:rPr>
        <w:t>) ir mokymosi pažangos ir pasiekimų;</w:t>
      </w:r>
    </w:p>
    <w:p w14:paraId="5B9C5133" w14:textId="77777777" w:rsidR="00991FE8" w:rsidRPr="00991FE8" w:rsidRDefault="00991FE8" w:rsidP="00973751">
      <w:pPr>
        <w:pStyle w:val="Sraopastraipa"/>
        <w:numPr>
          <w:ilvl w:val="2"/>
          <w:numId w:val="6"/>
        </w:numPr>
        <w:tabs>
          <w:tab w:val="left" w:pos="1418"/>
          <w:tab w:val="left" w:pos="1560"/>
          <w:tab w:val="left" w:pos="1701"/>
          <w:tab w:val="left" w:pos="1843"/>
        </w:tabs>
        <w:spacing w:after="0"/>
        <w:ind w:left="0" w:firstLine="1134"/>
        <w:jc w:val="both"/>
        <w:rPr>
          <w:rFonts w:ascii="Times New Roman" w:hAnsi="Times New Roman"/>
          <w:sz w:val="24"/>
          <w:szCs w:val="24"/>
        </w:rPr>
      </w:pPr>
      <w:r w:rsidRPr="00991FE8">
        <w:rPr>
          <w:rFonts w:ascii="Times New Roman" w:hAnsi="Times New Roman"/>
          <w:sz w:val="24"/>
          <w:szCs w:val="24"/>
        </w:rPr>
        <w:t>bendradarbiavimo su mokyklos darbuotojais mokinių ugdymo klausimais;</w:t>
      </w:r>
    </w:p>
    <w:p w14:paraId="16E3F662" w14:textId="77777777" w:rsidR="00991FE8" w:rsidRPr="00991FE8" w:rsidRDefault="00991FE8" w:rsidP="00973751">
      <w:pPr>
        <w:pStyle w:val="Sraopastraipa"/>
        <w:numPr>
          <w:ilvl w:val="2"/>
          <w:numId w:val="6"/>
        </w:numPr>
        <w:tabs>
          <w:tab w:val="left" w:pos="1418"/>
          <w:tab w:val="left" w:pos="1560"/>
          <w:tab w:val="left" w:pos="1701"/>
          <w:tab w:val="left" w:pos="1843"/>
        </w:tabs>
        <w:spacing w:after="0"/>
        <w:ind w:left="0" w:firstLine="1134"/>
        <w:jc w:val="both"/>
        <w:rPr>
          <w:rFonts w:ascii="Times New Roman" w:hAnsi="Times New Roman"/>
          <w:sz w:val="24"/>
          <w:szCs w:val="24"/>
        </w:rPr>
      </w:pPr>
      <w:r w:rsidRPr="00991FE8">
        <w:rPr>
          <w:rFonts w:ascii="Times New Roman" w:hAnsi="Times New Roman"/>
          <w:sz w:val="24"/>
          <w:szCs w:val="24"/>
        </w:rPr>
        <w:t>mokyklos administracijos inicijuotos veiklos, skirtos mokyklos veiklai planuoti, organizuoti;</w:t>
      </w:r>
    </w:p>
    <w:p w14:paraId="426FD3CF" w14:textId="39E3C1F0" w:rsidR="00991FE8" w:rsidRPr="00991FE8" w:rsidRDefault="00991FE8" w:rsidP="00973751">
      <w:pPr>
        <w:pStyle w:val="Sraopastraipa"/>
        <w:numPr>
          <w:ilvl w:val="1"/>
          <w:numId w:val="6"/>
        </w:numPr>
        <w:tabs>
          <w:tab w:val="left" w:pos="1418"/>
          <w:tab w:val="left" w:pos="1701"/>
          <w:tab w:val="left" w:pos="1843"/>
        </w:tabs>
        <w:spacing w:after="0"/>
        <w:ind w:left="0" w:firstLine="1134"/>
        <w:jc w:val="both"/>
        <w:rPr>
          <w:rFonts w:ascii="Times New Roman" w:hAnsi="Times New Roman"/>
          <w:sz w:val="24"/>
          <w:szCs w:val="24"/>
        </w:rPr>
      </w:pPr>
      <w:r w:rsidRPr="00991FE8">
        <w:rPr>
          <w:rFonts w:ascii="Times New Roman" w:hAnsi="Times New Roman"/>
          <w:sz w:val="24"/>
          <w:szCs w:val="24"/>
        </w:rPr>
        <w:t>privalomos veiklos numatomos kiekvienam mokytojui atsižvelgiant į minimalų valandų skaičių, nurodytą Valstybės ir savivaldybių įstaigų darbuotojų darbo apmokėjimo įstatymo 5 priedo 7 punkte (102 val.). Valandos apskaičiuojamos nuo mokytojui skirtų kontaktinių valandų, valandų ugdomajai veiklai planuoti, pasiruošti pamokoms, pasiekimams vertinti, vadovauti klasei, grupei;</w:t>
      </w:r>
    </w:p>
    <w:p w14:paraId="571D8D9B" w14:textId="77777777" w:rsidR="00991FE8" w:rsidRPr="00991FE8" w:rsidRDefault="00991FE8" w:rsidP="00973751">
      <w:pPr>
        <w:pStyle w:val="Sraopastraipa"/>
        <w:numPr>
          <w:ilvl w:val="1"/>
          <w:numId w:val="6"/>
        </w:numPr>
        <w:tabs>
          <w:tab w:val="left" w:pos="1418"/>
          <w:tab w:val="left" w:pos="1701"/>
          <w:tab w:val="left" w:pos="1843"/>
        </w:tabs>
        <w:spacing w:after="0"/>
        <w:ind w:left="0" w:firstLine="1134"/>
        <w:jc w:val="both"/>
        <w:rPr>
          <w:rFonts w:ascii="Times New Roman" w:hAnsi="Times New Roman"/>
          <w:sz w:val="24"/>
          <w:szCs w:val="24"/>
        </w:rPr>
      </w:pPr>
      <w:r w:rsidRPr="00991FE8">
        <w:rPr>
          <w:rFonts w:ascii="Times New Roman" w:hAnsi="Times New Roman"/>
          <w:sz w:val="24"/>
          <w:szCs w:val="24"/>
        </w:rPr>
        <w:t>valandas, susijusias su profesiniu tobulėjimu mokytojas naudoja:</w:t>
      </w:r>
    </w:p>
    <w:p w14:paraId="23CE523F" w14:textId="77777777" w:rsidR="00991FE8" w:rsidRPr="00991FE8" w:rsidRDefault="00991FE8" w:rsidP="00973751">
      <w:pPr>
        <w:pStyle w:val="Sraopastraipa"/>
        <w:numPr>
          <w:ilvl w:val="2"/>
          <w:numId w:val="6"/>
        </w:numPr>
        <w:tabs>
          <w:tab w:val="left" w:pos="1418"/>
          <w:tab w:val="left" w:pos="1701"/>
          <w:tab w:val="left" w:pos="1843"/>
        </w:tabs>
        <w:spacing w:after="0"/>
        <w:ind w:left="0" w:firstLine="1134"/>
        <w:jc w:val="both"/>
        <w:rPr>
          <w:rFonts w:ascii="Times New Roman" w:hAnsi="Times New Roman"/>
          <w:sz w:val="24"/>
          <w:szCs w:val="24"/>
        </w:rPr>
      </w:pPr>
      <w:r w:rsidRPr="00991FE8">
        <w:rPr>
          <w:rFonts w:ascii="Times New Roman" w:hAnsi="Times New Roman"/>
          <w:sz w:val="24"/>
          <w:szCs w:val="24"/>
        </w:rPr>
        <w:t>dalyvaudamas įstaigos kaip besimokančios bendruomenės veiklose: stebėdamas ir aptardamas ugdomąsias veiklas (pamokas, reflektuodamas praktinę veiklą, dalindamasis patirtimi dalykinėse (metodinėse) grupėse, įsivertindamas savo profesinę veiklą, atlikdamas kitų pedagoginių darbuotojų profesinės veiklos analizę, vesdamas atviras, integruotas pamokas ir kt.;</w:t>
      </w:r>
    </w:p>
    <w:p w14:paraId="3D35F3AF" w14:textId="77777777" w:rsidR="00991FE8" w:rsidRPr="00991FE8" w:rsidRDefault="00991FE8" w:rsidP="00973751">
      <w:pPr>
        <w:pStyle w:val="Sraopastraipa"/>
        <w:numPr>
          <w:ilvl w:val="2"/>
          <w:numId w:val="6"/>
        </w:numPr>
        <w:tabs>
          <w:tab w:val="left" w:pos="1418"/>
          <w:tab w:val="left" w:pos="1701"/>
          <w:tab w:val="left" w:pos="1843"/>
        </w:tabs>
        <w:spacing w:after="0"/>
        <w:ind w:left="0" w:firstLine="1134"/>
        <w:jc w:val="both"/>
        <w:rPr>
          <w:rFonts w:ascii="Times New Roman" w:hAnsi="Times New Roman"/>
          <w:sz w:val="24"/>
          <w:szCs w:val="24"/>
        </w:rPr>
      </w:pPr>
      <w:r w:rsidRPr="00991FE8">
        <w:rPr>
          <w:rFonts w:ascii="Times New Roman" w:hAnsi="Times New Roman"/>
          <w:sz w:val="24"/>
          <w:szCs w:val="24"/>
        </w:rPr>
        <w:t>dalyvaudamas neformaliojo švietimo programose, seminaruose, konferencijose, trumpalaikėse ir ilgalaikėse stažuotėse, projektuose ir kt.;</w:t>
      </w:r>
    </w:p>
    <w:p w14:paraId="59D24E46" w14:textId="77777777" w:rsidR="00991FE8" w:rsidRPr="00991FE8" w:rsidRDefault="00991FE8" w:rsidP="00973751">
      <w:pPr>
        <w:pStyle w:val="Sraopastraipa"/>
        <w:numPr>
          <w:ilvl w:val="2"/>
          <w:numId w:val="6"/>
        </w:numPr>
        <w:tabs>
          <w:tab w:val="left" w:pos="1418"/>
          <w:tab w:val="left" w:pos="1701"/>
          <w:tab w:val="left" w:pos="1843"/>
        </w:tabs>
        <w:spacing w:after="0"/>
        <w:ind w:left="0" w:firstLine="1134"/>
        <w:jc w:val="both"/>
        <w:rPr>
          <w:rFonts w:ascii="Times New Roman" w:hAnsi="Times New Roman"/>
          <w:sz w:val="24"/>
          <w:szCs w:val="24"/>
        </w:rPr>
      </w:pPr>
      <w:r w:rsidRPr="00991FE8">
        <w:rPr>
          <w:rFonts w:ascii="Times New Roman" w:hAnsi="Times New Roman"/>
          <w:sz w:val="24"/>
          <w:szCs w:val="24"/>
        </w:rPr>
        <w:t xml:space="preserve"> gilindamas bendrąsias ir specialiąsias kompetencijas savišvietos būdu;</w:t>
      </w:r>
    </w:p>
    <w:p w14:paraId="7411BB21" w14:textId="77777777" w:rsidR="00991FE8" w:rsidRPr="00991FE8" w:rsidRDefault="00991FE8" w:rsidP="00973751">
      <w:pPr>
        <w:pStyle w:val="Sraopastraipa"/>
        <w:numPr>
          <w:ilvl w:val="2"/>
          <w:numId w:val="6"/>
        </w:numPr>
        <w:tabs>
          <w:tab w:val="left" w:pos="1418"/>
          <w:tab w:val="left" w:pos="1701"/>
          <w:tab w:val="left" w:pos="1843"/>
        </w:tabs>
        <w:spacing w:after="0"/>
        <w:ind w:left="0" w:firstLine="1134"/>
        <w:jc w:val="both"/>
        <w:rPr>
          <w:rFonts w:ascii="Times New Roman" w:hAnsi="Times New Roman"/>
          <w:sz w:val="24"/>
          <w:szCs w:val="24"/>
        </w:rPr>
      </w:pPr>
      <w:r w:rsidRPr="00991FE8">
        <w:rPr>
          <w:rFonts w:ascii="Times New Roman" w:hAnsi="Times New Roman"/>
          <w:sz w:val="24"/>
          <w:szCs w:val="24"/>
        </w:rPr>
        <w:t>analizuodamas mokytojų veiklą reglamentuojančius dokumentus;</w:t>
      </w:r>
    </w:p>
    <w:p w14:paraId="6744C9D0" w14:textId="77777777" w:rsidR="00991FE8" w:rsidRPr="00991FE8" w:rsidRDefault="00991FE8" w:rsidP="00973751">
      <w:pPr>
        <w:pStyle w:val="Sraopastraipa"/>
        <w:numPr>
          <w:ilvl w:val="2"/>
          <w:numId w:val="6"/>
        </w:numPr>
        <w:tabs>
          <w:tab w:val="left" w:pos="1418"/>
          <w:tab w:val="left" w:pos="1701"/>
          <w:tab w:val="left" w:pos="1843"/>
        </w:tabs>
        <w:spacing w:after="0"/>
        <w:ind w:left="0" w:firstLine="1134"/>
        <w:jc w:val="both"/>
        <w:rPr>
          <w:rFonts w:ascii="Times New Roman" w:hAnsi="Times New Roman"/>
          <w:sz w:val="24"/>
          <w:szCs w:val="24"/>
        </w:rPr>
      </w:pPr>
      <w:r w:rsidRPr="00991FE8">
        <w:rPr>
          <w:rFonts w:ascii="Times New Roman" w:hAnsi="Times New Roman"/>
          <w:sz w:val="24"/>
          <w:szCs w:val="24"/>
        </w:rPr>
        <w:t>mokytojo darbo krūvio sandaroje numatomas laikas veikloms, susijusioms su profesiniu tobulėjimu, ne mažiau 5 d. per mokslo metus (30 val.) mokytojui, dirbančiam pilnu krūviu tik Jonavos „Neries“ pagrindinėje mokykloje ir iki 15 val. per mokslo metus, mokytojui, dirbančiam nepilnu krūviu mokykloje, kai jo darbovietė yra kita mokykla.</w:t>
      </w:r>
    </w:p>
    <w:p w14:paraId="54FF0EE5" w14:textId="25DA2E63" w:rsidR="00991FE8" w:rsidRDefault="00991FE8" w:rsidP="00973751">
      <w:pPr>
        <w:pStyle w:val="Sraopastraipa"/>
        <w:numPr>
          <w:ilvl w:val="0"/>
          <w:numId w:val="6"/>
        </w:numPr>
        <w:tabs>
          <w:tab w:val="left" w:pos="1200"/>
          <w:tab w:val="left" w:pos="1418"/>
          <w:tab w:val="left" w:pos="1560"/>
        </w:tabs>
        <w:spacing w:after="0"/>
        <w:ind w:left="0" w:firstLine="1134"/>
        <w:jc w:val="both"/>
        <w:rPr>
          <w:rFonts w:ascii="Times New Roman" w:hAnsi="Times New Roman"/>
          <w:sz w:val="24"/>
          <w:szCs w:val="24"/>
        </w:rPr>
      </w:pPr>
      <w:r w:rsidRPr="00991FE8">
        <w:rPr>
          <w:rFonts w:ascii="Times New Roman" w:hAnsi="Times New Roman"/>
          <w:sz w:val="24"/>
          <w:szCs w:val="24"/>
        </w:rPr>
        <w:t>Individualiai skiriamos nekontaktinės valandos naudojamos veikloms, kurios sulygstamos su mokytojų individualiai atsižvelgiant į jo turimą kvalifikacinę kategoriją, atliekamas funkcijas, į mokyklos tikslus ir uždavinius:</w:t>
      </w:r>
    </w:p>
    <w:p w14:paraId="3E324ECD" w14:textId="77777777" w:rsidR="003F4105" w:rsidRDefault="003F4105" w:rsidP="003F4105">
      <w:pPr>
        <w:pStyle w:val="Sraopastraipa"/>
        <w:tabs>
          <w:tab w:val="left" w:pos="1200"/>
          <w:tab w:val="left" w:pos="1418"/>
          <w:tab w:val="left" w:pos="1560"/>
        </w:tabs>
        <w:spacing w:after="0"/>
        <w:ind w:left="1134"/>
        <w:jc w:val="both"/>
        <w:rPr>
          <w:rFonts w:ascii="Times New Roman" w:hAnsi="Times New Roman"/>
          <w:sz w:val="24"/>
          <w:szCs w:val="24"/>
        </w:rPr>
      </w:pPr>
    </w:p>
    <w:p w14:paraId="2D16BBDB" w14:textId="3DEB1073" w:rsidR="00060BC0" w:rsidRPr="00060BC0" w:rsidRDefault="00991FE8" w:rsidP="00060BC0">
      <w:pPr>
        <w:pStyle w:val="Sraopastraipa"/>
        <w:numPr>
          <w:ilvl w:val="1"/>
          <w:numId w:val="6"/>
        </w:numPr>
        <w:tabs>
          <w:tab w:val="left" w:pos="1418"/>
          <w:tab w:val="left" w:pos="1701"/>
          <w:tab w:val="left" w:pos="1843"/>
        </w:tabs>
        <w:spacing w:after="0"/>
        <w:ind w:hanging="2204"/>
        <w:jc w:val="both"/>
        <w:rPr>
          <w:rFonts w:ascii="Times New Roman" w:hAnsi="Times New Roman"/>
          <w:sz w:val="24"/>
          <w:szCs w:val="24"/>
        </w:rPr>
      </w:pPr>
      <w:r w:rsidRPr="00991FE8">
        <w:rPr>
          <w:rFonts w:ascii="Times New Roman" w:hAnsi="Times New Roman"/>
          <w:sz w:val="24"/>
          <w:szCs w:val="24"/>
        </w:rPr>
        <w:lastRenderedPageBreak/>
        <w:t>Metodinė veikla:</w:t>
      </w:r>
    </w:p>
    <w:tbl>
      <w:tblPr>
        <w:tblStyle w:val="Lentelstinklelis"/>
        <w:tblW w:w="0" w:type="auto"/>
        <w:jc w:val="center"/>
        <w:tblLook w:val="04A0" w:firstRow="1" w:lastRow="0" w:firstColumn="1" w:lastColumn="0" w:noHBand="0" w:noVBand="1"/>
      </w:tblPr>
      <w:tblGrid>
        <w:gridCol w:w="6636"/>
        <w:gridCol w:w="1559"/>
        <w:gridCol w:w="1327"/>
      </w:tblGrid>
      <w:tr w:rsidR="00991FE8" w:rsidRPr="00991FE8" w14:paraId="0591A572" w14:textId="77777777" w:rsidTr="00991FE8">
        <w:trPr>
          <w:jc w:val="center"/>
        </w:trPr>
        <w:tc>
          <w:tcPr>
            <w:tcW w:w="6636" w:type="dxa"/>
            <w:vAlign w:val="center"/>
          </w:tcPr>
          <w:p w14:paraId="6C10B3C7"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Veiklos pavadinimas</w:t>
            </w:r>
          </w:p>
        </w:tc>
        <w:tc>
          <w:tcPr>
            <w:tcW w:w="1559" w:type="dxa"/>
          </w:tcPr>
          <w:p w14:paraId="57CDB7ED"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Savaitinės valandos</w:t>
            </w:r>
          </w:p>
        </w:tc>
        <w:tc>
          <w:tcPr>
            <w:tcW w:w="1327" w:type="dxa"/>
          </w:tcPr>
          <w:p w14:paraId="0A15E8D3"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Metinės valandos</w:t>
            </w:r>
          </w:p>
        </w:tc>
      </w:tr>
      <w:tr w:rsidR="00991FE8" w:rsidRPr="00991FE8" w14:paraId="16B5735C" w14:textId="77777777" w:rsidTr="00991FE8">
        <w:trPr>
          <w:jc w:val="center"/>
        </w:trPr>
        <w:tc>
          <w:tcPr>
            <w:tcW w:w="6636" w:type="dxa"/>
          </w:tcPr>
          <w:p w14:paraId="3F84C222"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1</w:t>
            </w:r>
          </w:p>
        </w:tc>
        <w:tc>
          <w:tcPr>
            <w:tcW w:w="1559" w:type="dxa"/>
          </w:tcPr>
          <w:p w14:paraId="63186346"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2</w:t>
            </w:r>
          </w:p>
        </w:tc>
        <w:tc>
          <w:tcPr>
            <w:tcW w:w="1327" w:type="dxa"/>
          </w:tcPr>
          <w:p w14:paraId="39A554DD"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3</w:t>
            </w:r>
          </w:p>
        </w:tc>
      </w:tr>
      <w:tr w:rsidR="00991FE8" w:rsidRPr="00991FE8" w14:paraId="3BED16BA" w14:textId="77777777" w:rsidTr="00991FE8">
        <w:trPr>
          <w:jc w:val="center"/>
        </w:trPr>
        <w:tc>
          <w:tcPr>
            <w:tcW w:w="6636" w:type="dxa"/>
          </w:tcPr>
          <w:p w14:paraId="4A17586D" w14:textId="77777777" w:rsidR="00991FE8" w:rsidRPr="00991FE8" w:rsidRDefault="00991FE8" w:rsidP="00973751">
            <w:pPr>
              <w:tabs>
                <w:tab w:val="left" w:pos="1418"/>
                <w:tab w:val="left" w:pos="1560"/>
                <w:tab w:val="left" w:pos="1701"/>
              </w:tabs>
              <w:spacing w:line="276" w:lineRule="auto"/>
              <w:rPr>
                <w:rFonts w:ascii="Times New Roman" w:hAnsi="Times New Roman" w:cs="Times New Roman"/>
                <w:sz w:val="24"/>
                <w:szCs w:val="24"/>
              </w:rPr>
            </w:pPr>
            <w:r w:rsidRPr="00991FE8">
              <w:rPr>
                <w:rFonts w:ascii="Times New Roman" w:hAnsi="Times New Roman" w:cs="Times New Roman"/>
                <w:sz w:val="24"/>
                <w:szCs w:val="24"/>
              </w:rPr>
              <w:t>Vadovavimas metodinei grupei</w:t>
            </w:r>
          </w:p>
        </w:tc>
        <w:tc>
          <w:tcPr>
            <w:tcW w:w="1559" w:type="dxa"/>
            <w:vAlign w:val="center"/>
          </w:tcPr>
          <w:p w14:paraId="7CA83CCA"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1</w:t>
            </w:r>
          </w:p>
        </w:tc>
        <w:tc>
          <w:tcPr>
            <w:tcW w:w="1327" w:type="dxa"/>
            <w:vAlign w:val="center"/>
          </w:tcPr>
          <w:p w14:paraId="5D310080"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42</w:t>
            </w:r>
          </w:p>
        </w:tc>
      </w:tr>
      <w:tr w:rsidR="00991FE8" w:rsidRPr="00991FE8" w14:paraId="4234A593" w14:textId="77777777" w:rsidTr="00991FE8">
        <w:trPr>
          <w:jc w:val="center"/>
        </w:trPr>
        <w:tc>
          <w:tcPr>
            <w:tcW w:w="6636" w:type="dxa"/>
          </w:tcPr>
          <w:p w14:paraId="118DAA73" w14:textId="77777777" w:rsidR="00991FE8" w:rsidRPr="00991FE8" w:rsidRDefault="00991FE8" w:rsidP="00973751">
            <w:pPr>
              <w:tabs>
                <w:tab w:val="left" w:pos="1418"/>
                <w:tab w:val="left" w:pos="1560"/>
                <w:tab w:val="left" w:pos="1701"/>
              </w:tabs>
              <w:spacing w:line="276" w:lineRule="auto"/>
              <w:rPr>
                <w:rFonts w:ascii="Times New Roman" w:hAnsi="Times New Roman" w:cs="Times New Roman"/>
                <w:sz w:val="24"/>
                <w:szCs w:val="24"/>
              </w:rPr>
            </w:pPr>
            <w:r w:rsidRPr="00991FE8">
              <w:rPr>
                <w:rFonts w:ascii="Times New Roman" w:hAnsi="Times New Roman" w:cs="Times New Roman"/>
                <w:sz w:val="24"/>
                <w:szCs w:val="24"/>
              </w:rPr>
              <w:t>Dalyvavimas metodinės grupės veikloje, veiklų organizavimas</w:t>
            </w:r>
          </w:p>
        </w:tc>
        <w:tc>
          <w:tcPr>
            <w:tcW w:w="1559" w:type="dxa"/>
            <w:vAlign w:val="center"/>
          </w:tcPr>
          <w:p w14:paraId="02D0BF32"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0,5</w:t>
            </w:r>
          </w:p>
        </w:tc>
        <w:tc>
          <w:tcPr>
            <w:tcW w:w="1327" w:type="dxa"/>
            <w:vAlign w:val="center"/>
          </w:tcPr>
          <w:p w14:paraId="1D43843C"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21</w:t>
            </w:r>
          </w:p>
        </w:tc>
      </w:tr>
      <w:tr w:rsidR="00991FE8" w:rsidRPr="00991FE8" w14:paraId="4695F292" w14:textId="77777777" w:rsidTr="00991FE8">
        <w:trPr>
          <w:jc w:val="center"/>
        </w:trPr>
        <w:tc>
          <w:tcPr>
            <w:tcW w:w="6636" w:type="dxa"/>
          </w:tcPr>
          <w:p w14:paraId="78C0D696" w14:textId="77777777" w:rsidR="00991FE8" w:rsidRPr="00991FE8" w:rsidRDefault="00991FE8" w:rsidP="00973751">
            <w:pPr>
              <w:tabs>
                <w:tab w:val="left" w:pos="1418"/>
                <w:tab w:val="left" w:pos="1560"/>
                <w:tab w:val="left" w:pos="1701"/>
              </w:tabs>
              <w:spacing w:line="276" w:lineRule="auto"/>
              <w:rPr>
                <w:rFonts w:ascii="Times New Roman" w:hAnsi="Times New Roman" w:cs="Times New Roman"/>
                <w:sz w:val="24"/>
                <w:szCs w:val="24"/>
              </w:rPr>
            </w:pPr>
            <w:r w:rsidRPr="00991FE8">
              <w:rPr>
                <w:rFonts w:ascii="Times New Roman" w:hAnsi="Times New Roman" w:cs="Times New Roman"/>
                <w:sz w:val="24"/>
                <w:szCs w:val="24"/>
              </w:rPr>
              <w:t>Vadovavimas metodinei tarybai</w:t>
            </w:r>
          </w:p>
        </w:tc>
        <w:tc>
          <w:tcPr>
            <w:tcW w:w="1559" w:type="dxa"/>
            <w:vAlign w:val="center"/>
          </w:tcPr>
          <w:p w14:paraId="18F51EB2"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1</w:t>
            </w:r>
          </w:p>
        </w:tc>
        <w:tc>
          <w:tcPr>
            <w:tcW w:w="1327" w:type="dxa"/>
            <w:vAlign w:val="center"/>
          </w:tcPr>
          <w:p w14:paraId="0EA76337"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42</w:t>
            </w:r>
          </w:p>
        </w:tc>
      </w:tr>
      <w:tr w:rsidR="00991FE8" w:rsidRPr="00991FE8" w14:paraId="512FC77F" w14:textId="77777777" w:rsidTr="00991FE8">
        <w:trPr>
          <w:jc w:val="center"/>
        </w:trPr>
        <w:tc>
          <w:tcPr>
            <w:tcW w:w="6636" w:type="dxa"/>
          </w:tcPr>
          <w:p w14:paraId="0187B0B9" w14:textId="77777777" w:rsidR="00991FE8" w:rsidRPr="00991FE8" w:rsidRDefault="00991FE8" w:rsidP="00973751">
            <w:pPr>
              <w:tabs>
                <w:tab w:val="left" w:pos="1418"/>
                <w:tab w:val="left" w:pos="1560"/>
                <w:tab w:val="left" w:pos="1701"/>
              </w:tabs>
              <w:spacing w:line="276" w:lineRule="auto"/>
              <w:rPr>
                <w:rFonts w:ascii="Times New Roman" w:hAnsi="Times New Roman" w:cs="Times New Roman"/>
                <w:sz w:val="24"/>
                <w:szCs w:val="24"/>
              </w:rPr>
            </w:pPr>
            <w:r w:rsidRPr="00991FE8">
              <w:rPr>
                <w:rFonts w:ascii="Times New Roman" w:hAnsi="Times New Roman" w:cs="Times New Roman"/>
                <w:sz w:val="24"/>
                <w:szCs w:val="24"/>
              </w:rPr>
              <w:t xml:space="preserve">Veikla mokyklos metodinėje taryboje </w:t>
            </w:r>
          </w:p>
        </w:tc>
        <w:tc>
          <w:tcPr>
            <w:tcW w:w="1559" w:type="dxa"/>
            <w:vAlign w:val="center"/>
          </w:tcPr>
          <w:p w14:paraId="4D9348FA"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0,5</w:t>
            </w:r>
          </w:p>
        </w:tc>
        <w:tc>
          <w:tcPr>
            <w:tcW w:w="1327" w:type="dxa"/>
            <w:vAlign w:val="center"/>
          </w:tcPr>
          <w:p w14:paraId="26637943"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21</w:t>
            </w:r>
          </w:p>
        </w:tc>
      </w:tr>
      <w:tr w:rsidR="00991FE8" w:rsidRPr="00991FE8" w14:paraId="193F942C" w14:textId="77777777" w:rsidTr="00991FE8">
        <w:trPr>
          <w:jc w:val="center"/>
        </w:trPr>
        <w:tc>
          <w:tcPr>
            <w:tcW w:w="6636" w:type="dxa"/>
          </w:tcPr>
          <w:p w14:paraId="310529E8" w14:textId="77777777" w:rsidR="00991FE8" w:rsidRPr="00991FE8" w:rsidRDefault="00991FE8" w:rsidP="00973751">
            <w:pPr>
              <w:tabs>
                <w:tab w:val="left" w:pos="1418"/>
                <w:tab w:val="left" w:pos="1560"/>
                <w:tab w:val="left" w:pos="1701"/>
              </w:tabs>
              <w:spacing w:line="276" w:lineRule="auto"/>
              <w:rPr>
                <w:rFonts w:ascii="Times New Roman" w:hAnsi="Times New Roman" w:cs="Times New Roman"/>
                <w:sz w:val="24"/>
                <w:szCs w:val="24"/>
              </w:rPr>
            </w:pPr>
            <w:r w:rsidRPr="00991FE8">
              <w:rPr>
                <w:rFonts w:ascii="Times New Roman" w:hAnsi="Times New Roman" w:cs="Times New Roman"/>
                <w:sz w:val="24"/>
                <w:szCs w:val="24"/>
              </w:rPr>
              <w:t>Veikla specialiojo ugdymo skyriaus metodinėje grupėje</w:t>
            </w:r>
          </w:p>
        </w:tc>
        <w:tc>
          <w:tcPr>
            <w:tcW w:w="1559" w:type="dxa"/>
            <w:vAlign w:val="center"/>
          </w:tcPr>
          <w:p w14:paraId="2E2569CC"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1</w:t>
            </w:r>
          </w:p>
        </w:tc>
        <w:tc>
          <w:tcPr>
            <w:tcW w:w="1327" w:type="dxa"/>
            <w:vAlign w:val="center"/>
          </w:tcPr>
          <w:p w14:paraId="6C5879A5"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42</w:t>
            </w:r>
          </w:p>
        </w:tc>
      </w:tr>
      <w:tr w:rsidR="00991FE8" w:rsidRPr="00991FE8" w14:paraId="7D07A257" w14:textId="77777777" w:rsidTr="00991FE8">
        <w:trPr>
          <w:jc w:val="center"/>
        </w:trPr>
        <w:tc>
          <w:tcPr>
            <w:tcW w:w="6636" w:type="dxa"/>
          </w:tcPr>
          <w:p w14:paraId="37241EBF" w14:textId="77777777" w:rsidR="00991FE8" w:rsidRPr="00991FE8" w:rsidRDefault="00991FE8" w:rsidP="00973751">
            <w:pPr>
              <w:tabs>
                <w:tab w:val="left" w:pos="1418"/>
                <w:tab w:val="left" w:pos="1560"/>
                <w:tab w:val="left" w:pos="1701"/>
              </w:tabs>
              <w:spacing w:line="276" w:lineRule="auto"/>
              <w:rPr>
                <w:rFonts w:ascii="Times New Roman" w:hAnsi="Times New Roman" w:cs="Times New Roman"/>
                <w:sz w:val="24"/>
                <w:szCs w:val="24"/>
              </w:rPr>
            </w:pPr>
            <w:r w:rsidRPr="00991FE8">
              <w:rPr>
                <w:rFonts w:ascii="Times New Roman" w:hAnsi="Times New Roman" w:cs="Times New Roman"/>
                <w:sz w:val="24"/>
                <w:szCs w:val="24"/>
              </w:rPr>
              <w:t>Vadovavimas specialiojo ugdymo skyriaus metodinei grupei</w:t>
            </w:r>
          </w:p>
        </w:tc>
        <w:tc>
          <w:tcPr>
            <w:tcW w:w="1559" w:type="dxa"/>
            <w:vAlign w:val="center"/>
          </w:tcPr>
          <w:p w14:paraId="7FBC5927" w14:textId="6C4AB5A1" w:rsidR="00991FE8" w:rsidRPr="00991FE8" w:rsidRDefault="004F0108" w:rsidP="004F0108">
            <w:pPr>
              <w:tabs>
                <w:tab w:val="left" w:pos="1418"/>
                <w:tab w:val="left" w:pos="1560"/>
                <w:tab w:val="left" w:pos="1701"/>
              </w:tabs>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27" w:type="dxa"/>
            <w:vAlign w:val="center"/>
          </w:tcPr>
          <w:p w14:paraId="77B53037" w14:textId="3217C75C" w:rsidR="00991FE8" w:rsidRPr="00991FE8" w:rsidRDefault="004F0108" w:rsidP="00973751">
            <w:pPr>
              <w:tabs>
                <w:tab w:val="left" w:pos="1418"/>
                <w:tab w:val="left" w:pos="1560"/>
                <w:tab w:val="left" w:pos="1701"/>
              </w:tabs>
              <w:spacing w:line="276" w:lineRule="auto"/>
              <w:jc w:val="center"/>
              <w:rPr>
                <w:rFonts w:ascii="Times New Roman" w:hAnsi="Times New Roman" w:cs="Times New Roman"/>
                <w:sz w:val="24"/>
                <w:szCs w:val="24"/>
              </w:rPr>
            </w:pPr>
            <w:r>
              <w:rPr>
                <w:rFonts w:ascii="Times New Roman" w:hAnsi="Times New Roman" w:cs="Times New Roman"/>
                <w:sz w:val="24"/>
                <w:szCs w:val="24"/>
              </w:rPr>
              <w:t>42</w:t>
            </w:r>
          </w:p>
        </w:tc>
      </w:tr>
    </w:tbl>
    <w:p w14:paraId="2EE3C0EC" w14:textId="77777777" w:rsidR="003F4105" w:rsidRDefault="003F4105" w:rsidP="003F4105">
      <w:pPr>
        <w:pStyle w:val="Sraopastraipa"/>
        <w:tabs>
          <w:tab w:val="left" w:pos="1418"/>
          <w:tab w:val="left" w:pos="1560"/>
          <w:tab w:val="left" w:pos="1701"/>
        </w:tabs>
        <w:spacing w:after="0"/>
        <w:ind w:left="1134"/>
        <w:jc w:val="both"/>
        <w:rPr>
          <w:rFonts w:ascii="Times New Roman" w:hAnsi="Times New Roman"/>
          <w:sz w:val="24"/>
          <w:szCs w:val="24"/>
        </w:rPr>
      </w:pPr>
    </w:p>
    <w:p w14:paraId="7155243D" w14:textId="630F2431" w:rsidR="00991FE8" w:rsidRDefault="00991FE8" w:rsidP="007755BB">
      <w:pPr>
        <w:pStyle w:val="Sraopastraipa"/>
        <w:numPr>
          <w:ilvl w:val="1"/>
          <w:numId w:val="6"/>
        </w:numPr>
        <w:tabs>
          <w:tab w:val="left" w:pos="1418"/>
          <w:tab w:val="left" w:pos="1560"/>
          <w:tab w:val="left" w:pos="1701"/>
        </w:tabs>
        <w:spacing w:after="0"/>
        <w:ind w:left="0" w:firstLine="1134"/>
        <w:jc w:val="both"/>
        <w:rPr>
          <w:rFonts w:ascii="Times New Roman" w:hAnsi="Times New Roman"/>
          <w:sz w:val="24"/>
          <w:szCs w:val="24"/>
        </w:rPr>
      </w:pPr>
      <w:r w:rsidRPr="00991FE8">
        <w:rPr>
          <w:rFonts w:ascii="Times New Roman" w:hAnsi="Times New Roman"/>
          <w:sz w:val="24"/>
          <w:szCs w:val="24"/>
        </w:rPr>
        <w:t>Veikla įvairiose grupėse (bendradarbiavimo veiklos, skirtos mokyklos veiklai tobulinti, planuoti, pozityviam mikroklimatui kurti):</w:t>
      </w:r>
    </w:p>
    <w:p w14:paraId="56EC69C1" w14:textId="77777777" w:rsidR="003F4105" w:rsidRPr="00991FE8" w:rsidRDefault="003F4105" w:rsidP="003F4105">
      <w:pPr>
        <w:pStyle w:val="Sraopastraipa"/>
        <w:tabs>
          <w:tab w:val="left" w:pos="1418"/>
          <w:tab w:val="left" w:pos="1560"/>
          <w:tab w:val="left" w:pos="1701"/>
        </w:tabs>
        <w:spacing w:after="0"/>
        <w:ind w:left="1134"/>
        <w:jc w:val="both"/>
        <w:rPr>
          <w:rFonts w:ascii="Times New Roman" w:hAnsi="Times New Roman"/>
          <w:sz w:val="24"/>
          <w:szCs w:val="24"/>
        </w:rPr>
      </w:pPr>
    </w:p>
    <w:tbl>
      <w:tblPr>
        <w:tblStyle w:val="Lentelstinklelis"/>
        <w:tblW w:w="0" w:type="auto"/>
        <w:jc w:val="center"/>
        <w:tblLook w:val="04A0" w:firstRow="1" w:lastRow="0" w:firstColumn="1" w:lastColumn="0" w:noHBand="0" w:noVBand="1"/>
      </w:tblPr>
      <w:tblGrid>
        <w:gridCol w:w="6609"/>
        <w:gridCol w:w="1559"/>
        <w:gridCol w:w="1239"/>
      </w:tblGrid>
      <w:tr w:rsidR="00991FE8" w:rsidRPr="00991FE8" w14:paraId="0A4EA0F4" w14:textId="77777777" w:rsidTr="00991FE8">
        <w:trPr>
          <w:jc w:val="center"/>
        </w:trPr>
        <w:tc>
          <w:tcPr>
            <w:tcW w:w="6609" w:type="dxa"/>
            <w:vAlign w:val="center"/>
          </w:tcPr>
          <w:p w14:paraId="6F2496F1"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Veiklos pavadinimas</w:t>
            </w:r>
          </w:p>
        </w:tc>
        <w:tc>
          <w:tcPr>
            <w:tcW w:w="1559" w:type="dxa"/>
          </w:tcPr>
          <w:p w14:paraId="69BF9C93"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Savaitinės valandos</w:t>
            </w:r>
          </w:p>
        </w:tc>
        <w:tc>
          <w:tcPr>
            <w:tcW w:w="1239" w:type="dxa"/>
          </w:tcPr>
          <w:p w14:paraId="76E6AB82"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Metinės valandos</w:t>
            </w:r>
          </w:p>
        </w:tc>
      </w:tr>
      <w:tr w:rsidR="00991FE8" w:rsidRPr="00991FE8" w14:paraId="46A47603" w14:textId="77777777" w:rsidTr="00991FE8">
        <w:trPr>
          <w:jc w:val="center"/>
        </w:trPr>
        <w:tc>
          <w:tcPr>
            <w:tcW w:w="6609" w:type="dxa"/>
          </w:tcPr>
          <w:p w14:paraId="05815489"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1</w:t>
            </w:r>
          </w:p>
        </w:tc>
        <w:tc>
          <w:tcPr>
            <w:tcW w:w="1559" w:type="dxa"/>
          </w:tcPr>
          <w:p w14:paraId="4D94BF78"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2</w:t>
            </w:r>
          </w:p>
        </w:tc>
        <w:tc>
          <w:tcPr>
            <w:tcW w:w="1239" w:type="dxa"/>
          </w:tcPr>
          <w:p w14:paraId="5E82452B"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3</w:t>
            </w:r>
          </w:p>
        </w:tc>
      </w:tr>
      <w:tr w:rsidR="00991FE8" w:rsidRPr="00991FE8" w14:paraId="1BB625DD" w14:textId="77777777" w:rsidTr="00991FE8">
        <w:trPr>
          <w:jc w:val="center"/>
        </w:trPr>
        <w:tc>
          <w:tcPr>
            <w:tcW w:w="6609" w:type="dxa"/>
          </w:tcPr>
          <w:p w14:paraId="2E502071" w14:textId="77777777" w:rsidR="00991FE8" w:rsidRPr="00991FE8" w:rsidRDefault="00991FE8" w:rsidP="00973751">
            <w:pPr>
              <w:tabs>
                <w:tab w:val="left" w:pos="1418"/>
                <w:tab w:val="left" w:pos="1560"/>
                <w:tab w:val="left" w:pos="1701"/>
              </w:tabs>
              <w:spacing w:line="276" w:lineRule="auto"/>
              <w:rPr>
                <w:rFonts w:ascii="Times New Roman" w:hAnsi="Times New Roman" w:cs="Times New Roman"/>
                <w:sz w:val="24"/>
                <w:szCs w:val="24"/>
              </w:rPr>
            </w:pPr>
            <w:r w:rsidRPr="00991FE8">
              <w:rPr>
                <w:rFonts w:ascii="Times New Roman" w:hAnsi="Times New Roman" w:cs="Times New Roman"/>
                <w:sz w:val="24"/>
                <w:szCs w:val="24"/>
              </w:rPr>
              <w:t>Veikla įvairiose metų eigoje sudarytose darbo grupėse</w:t>
            </w:r>
          </w:p>
        </w:tc>
        <w:tc>
          <w:tcPr>
            <w:tcW w:w="1559" w:type="dxa"/>
            <w:vAlign w:val="center"/>
          </w:tcPr>
          <w:p w14:paraId="52F9503D"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0,5-1,5</w:t>
            </w:r>
          </w:p>
        </w:tc>
        <w:tc>
          <w:tcPr>
            <w:tcW w:w="1239" w:type="dxa"/>
            <w:vAlign w:val="center"/>
          </w:tcPr>
          <w:p w14:paraId="41880F0C"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21-63</w:t>
            </w:r>
          </w:p>
        </w:tc>
      </w:tr>
      <w:tr w:rsidR="00991FE8" w:rsidRPr="00991FE8" w14:paraId="6C3093B1" w14:textId="77777777" w:rsidTr="00991FE8">
        <w:trPr>
          <w:jc w:val="center"/>
        </w:trPr>
        <w:tc>
          <w:tcPr>
            <w:tcW w:w="6609" w:type="dxa"/>
          </w:tcPr>
          <w:p w14:paraId="35D75558" w14:textId="77777777" w:rsidR="00991FE8" w:rsidRPr="00991FE8" w:rsidRDefault="00991FE8" w:rsidP="00973751">
            <w:pPr>
              <w:tabs>
                <w:tab w:val="left" w:pos="1418"/>
                <w:tab w:val="left" w:pos="1560"/>
                <w:tab w:val="left" w:pos="1701"/>
              </w:tabs>
              <w:spacing w:line="276" w:lineRule="auto"/>
              <w:rPr>
                <w:rFonts w:ascii="Times New Roman" w:hAnsi="Times New Roman" w:cs="Times New Roman"/>
                <w:sz w:val="24"/>
                <w:szCs w:val="24"/>
              </w:rPr>
            </w:pPr>
            <w:r w:rsidRPr="00991FE8">
              <w:rPr>
                <w:rFonts w:ascii="Times New Roman" w:hAnsi="Times New Roman" w:cs="Times New Roman"/>
                <w:sz w:val="24"/>
                <w:szCs w:val="24"/>
              </w:rPr>
              <w:t>Veikla Vaiko gerovės komisijoje</w:t>
            </w:r>
          </w:p>
        </w:tc>
        <w:tc>
          <w:tcPr>
            <w:tcW w:w="1559" w:type="dxa"/>
            <w:vAlign w:val="center"/>
          </w:tcPr>
          <w:p w14:paraId="20F1E471" w14:textId="7193DBF8" w:rsidR="00991FE8" w:rsidRPr="00991FE8" w:rsidRDefault="00B14ACA" w:rsidP="00973751">
            <w:pPr>
              <w:tabs>
                <w:tab w:val="left" w:pos="1418"/>
                <w:tab w:val="left" w:pos="1560"/>
                <w:tab w:val="left" w:pos="1701"/>
              </w:tabs>
              <w:spacing w:line="276" w:lineRule="auto"/>
              <w:jc w:val="center"/>
              <w:rPr>
                <w:rFonts w:ascii="Times New Roman" w:hAnsi="Times New Roman" w:cs="Times New Roman"/>
                <w:sz w:val="24"/>
                <w:szCs w:val="24"/>
              </w:rPr>
            </w:pPr>
            <w:r>
              <w:rPr>
                <w:rFonts w:ascii="Times New Roman" w:hAnsi="Times New Roman" w:cs="Times New Roman"/>
                <w:sz w:val="24"/>
                <w:szCs w:val="24"/>
              </w:rPr>
              <w:t>0,5-</w:t>
            </w:r>
            <w:r w:rsidR="00991FE8" w:rsidRPr="00991FE8">
              <w:rPr>
                <w:rFonts w:ascii="Times New Roman" w:hAnsi="Times New Roman" w:cs="Times New Roman"/>
                <w:sz w:val="24"/>
                <w:szCs w:val="24"/>
              </w:rPr>
              <w:t>1,5</w:t>
            </w:r>
          </w:p>
        </w:tc>
        <w:tc>
          <w:tcPr>
            <w:tcW w:w="1239" w:type="dxa"/>
            <w:vAlign w:val="center"/>
          </w:tcPr>
          <w:p w14:paraId="7AD583DC" w14:textId="506A9ED9" w:rsidR="00991FE8" w:rsidRPr="00991FE8" w:rsidRDefault="00B14ACA" w:rsidP="00973751">
            <w:pPr>
              <w:tabs>
                <w:tab w:val="left" w:pos="1418"/>
                <w:tab w:val="left" w:pos="1560"/>
                <w:tab w:val="left" w:pos="1701"/>
              </w:tabs>
              <w:spacing w:line="276" w:lineRule="auto"/>
              <w:jc w:val="center"/>
              <w:rPr>
                <w:rFonts w:ascii="Times New Roman" w:hAnsi="Times New Roman" w:cs="Times New Roman"/>
                <w:sz w:val="24"/>
                <w:szCs w:val="24"/>
              </w:rPr>
            </w:pPr>
            <w:r>
              <w:rPr>
                <w:rFonts w:ascii="Times New Roman" w:hAnsi="Times New Roman" w:cs="Times New Roman"/>
                <w:sz w:val="24"/>
                <w:szCs w:val="24"/>
              </w:rPr>
              <w:t>21-</w:t>
            </w:r>
            <w:r w:rsidR="00991FE8" w:rsidRPr="00991FE8">
              <w:rPr>
                <w:rFonts w:ascii="Times New Roman" w:hAnsi="Times New Roman" w:cs="Times New Roman"/>
                <w:sz w:val="24"/>
                <w:szCs w:val="24"/>
              </w:rPr>
              <w:t>63</w:t>
            </w:r>
          </w:p>
        </w:tc>
      </w:tr>
      <w:tr w:rsidR="00991FE8" w:rsidRPr="00991FE8" w14:paraId="1F027A23" w14:textId="77777777" w:rsidTr="00991FE8">
        <w:trPr>
          <w:jc w:val="center"/>
        </w:trPr>
        <w:tc>
          <w:tcPr>
            <w:tcW w:w="9407" w:type="dxa"/>
            <w:gridSpan w:val="3"/>
          </w:tcPr>
          <w:p w14:paraId="4B9E9D39" w14:textId="77777777" w:rsidR="00991FE8" w:rsidRPr="00991FE8" w:rsidRDefault="00991FE8" w:rsidP="00973751">
            <w:pPr>
              <w:tabs>
                <w:tab w:val="left" w:pos="1418"/>
                <w:tab w:val="left" w:pos="1560"/>
                <w:tab w:val="left" w:pos="1701"/>
              </w:tabs>
              <w:spacing w:line="276" w:lineRule="auto"/>
              <w:rPr>
                <w:rFonts w:ascii="Times New Roman" w:hAnsi="Times New Roman" w:cs="Times New Roman"/>
                <w:sz w:val="24"/>
                <w:szCs w:val="24"/>
              </w:rPr>
            </w:pPr>
            <w:r w:rsidRPr="00991FE8">
              <w:rPr>
                <w:rFonts w:ascii="Times New Roman" w:hAnsi="Times New Roman" w:cs="Times New Roman"/>
                <w:sz w:val="24"/>
                <w:szCs w:val="24"/>
              </w:rPr>
              <w:t>Mokyklos veiklos vidaus įsivertinimo grupėje:</w:t>
            </w:r>
          </w:p>
        </w:tc>
      </w:tr>
      <w:tr w:rsidR="00991FE8" w:rsidRPr="00991FE8" w14:paraId="5C7067FC" w14:textId="77777777" w:rsidTr="00991FE8">
        <w:trPr>
          <w:jc w:val="center"/>
        </w:trPr>
        <w:tc>
          <w:tcPr>
            <w:tcW w:w="6609" w:type="dxa"/>
          </w:tcPr>
          <w:p w14:paraId="3D144FCE" w14:textId="77777777" w:rsidR="00991FE8" w:rsidRPr="00991FE8" w:rsidRDefault="00991FE8" w:rsidP="00973751">
            <w:pPr>
              <w:tabs>
                <w:tab w:val="left" w:pos="1418"/>
                <w:tab w:val="left" w:pos="1560"/>
                <w:tab w:val="left" w:pos="1701"/>
              </w:tabs>
              <w:spacing w:line="276" w:lineRule="auto"/>
              <w:rPr>
                <w:rFonts w:ascii="Times New Roman" w:hAnsi="Times New Roman" w:cs="Times New Roman"/>
                <w:sz w:val="24"/>
                <w:szCs w:val="24"/>
              </w:rPr>
            </w:pPr>
            <w:r w:rsidRPr="00991FE8">
              <w:rPr>
                <w:rFonts w:ascii="Times New Roman" w:hAnsi="Times New Roman" w:cs="Times New Roman"/>
                <w:sz w:val="24"/>
                <w:szCs w:val="24"/>
              </w:rPr>
              <w:t>Vadovavimas ir veikla</w:t>
            </w:r>
          </w:p>
        </w:tc>
        <w:tc>
          <w:tcPr>
            <w:tcW w:w="1559" w:type="dxa"/>
            <w:vAlign w:val="center"/>
          </w:tcPr>
          <w:p w14:paraId="4F46696D" w14:textId="3E587285" w:rsidR="00991FE8" w:rsidRPr="00991FE8" w:rsidRDefault="004F0108" w:rsidP="00973751">
            <w:pPr>
              <w:tabs>
                <w:tab w:val="left" w:pos="1418"/>
                <w:tab w:val="left" w:pos="1560"/>
                <w:tab w:val="left" w:pos="1701"/>
              </w:tabs>
              <w:spacing w:line="276" w:lineRule="auto"/>
              <w:jc w:val="center"/>
              <w:rPr>
                <w:rFonts w:ascii="Times New Roman" w:hAnsi="Times New Roman" w:cs="Times New Roman"/>
                <w:sz w:val="24"/>
                <w:szCs w:val="24"/>
              </w:rPr>
            </w:pPr>
            <w:r>
              <w:rPr>
                <w:rFonts w:ascii="Times New Roman" w:hAnsi="Times New Roman" w:cs="Times New Roman"/>
                <w:sz w:val="24"/>
                <w:szCs w:val="24"/>
              </w:rPr>
              <w:t>1-</w:t>
            </w:r>
            <w:r w:rsidR="00991FE8" w:rsidRPr="00991FE8">
              <w:rPr>
                <w:rFonts w:ascii="Times New Roman" w:hAnsi="Times New Roman" w:cs="Times New Roman"/>
                <w:sz w:val="24"/>
                <w:szCs w:val="24"/>
              </w:rPr>
              <w:t>1,5</w:t>
            </w:r>
          </w:p>
        </w:tc>
        <w:tc>
          <w:tcPr>
            <w:tcW w:w="1239" w:type="dxa"/>
            <w:vAlign w:val="center"/>
          </w:tcPr>
          <w:p w14:paraId="5B476166" w14:textId="622E2D35" w:rsidR="00991FE8" w:rsidRPr="00991FE8" w:rsidRDefault="004F0108" w:rsidP="00973751">
            <w:pPr>
              <w:tabs>
                <w:tab w:val="left" w:pos="1418"/>
                <w:tab w:val="left" w:pos="1560"/>
                <w:tab w:val="left" w:pos="1701"/>
              </w:tabs>
              <w:spacing w:line="276" w:lineRule="auto"/>
              <w:jc w:val="center"/>
              <w:rPr>
                <w:rFonts w:ascii="Times New Roman" w:hAnsi="Times New Roman" w:cs="Times New Roman"/>
                <w:sz w:val="24"/>
                <w:szCs w:val="24"/>
              </w:rPr>
            </w:pPr>
            <w:r>
              <w:rPr>
                <w:rFonts w:ascii="Times New Roman" w:hAnsi="Times New Roman" w:cs="Times New Roman"/>
                <w:sz w:val="24"/>
                <w:szCs w:val="24"/>
              </w:rPr>
              <w:t>42-</w:t>
            </w:r>
            <w:r w:rsidR="00991FE8" w:rsidRPr="00991FE8">
              <w:rPr>
                <w:rFonts w:ascii="Times New Roman" w:hAnsi="Times New Roman" w:cs="Times New Roman"/>
                <w:sz w:val="24"/>
                <w:szCs w:val="24"/>
              </w:rPr>
              <w:t>63</w:t>
            </w:r>
          </w:p>
        </w:tc>
      </w:tr>
    </w:tbl>
    <w:p w14:paraId="6A805DA2" w14:textId="77777777" w:rsidR="003F4105" w:rsidRDefault="003F4105" w:rsidP="003F4105">
      <w:pPr>
        <w:pStyle w:val="Sraopastraipa"/>
        <w:tabs>
          <w:tab w:val="left" w:pos="1418"/>
          <w:tab w:val="left" w:pos="1560"/>
          <w:tab w:val="left" w:pos="1701"/>
        </w:tabs>
        <w:spacing w:after="0"/>
        <w:ind w:left="1134"/>
        <w:jc w:val="both"/>
        <w:rPr>
          <w:rFonts w:ascii="Times New Roman" w:hAnsi="Times New Roman"/>
          <w:sz w:val="24"/>
          <w:szCs w:val="24"/>
        </w:rPr>
      </w:pPr>
    </w:p>
    <w:p w14:paraId="5F8BB005" w14:textId="2A5DC5F7" w:rsidR="00991FE8" w:rsidRPr="00991FE8" w:rsidRDefault="00991FE8" w:rsidP="00973751">
      <w:pPr>
        <w:pStyle w:val="Sraopastraipa"/>
        <w:numPr>
          <w:ilvl w:val="1"/>
          <w:numId w:val="6"/>
        </w:numPr>
        <w:tabs>
          <w:tab w:val="left" w:pos="1418"/>
          <w:tab w:val="left" w:pos="1560"/>
          <w:tab w:val="left" w:pos="1701"/>
        </w:tabs>
        <w:spacing w:after="0"/>
        <w:ind w:left="0" w:firstLine="1134"/>
        <w:jc w:val="both"/>
        <w:rPr>
          <w:rFonts w:ascii="Times New Roman" w:hAnsi="Times New Roman"/>
          <w:sz w:val="24"/>
          <w:szCs w:val="24"/>
        </w:rPr>
      </w:pPr>
      <w:r w:rsidRPr="00991FE8">
        <w:rPr>
          <w:rFonts w:ascii="Times New Roman" w:hAnsi="Times New Roman"/>
          <w:sz w:val="24"/>
          <w:szCs w:val="24"/>
        </w:rPr>
        <w:t xml:space="preserve">Mokinių nacionalinių pasiekimų (testų) tikrinimas, pagrindinio ugdymo pasiekimų darbų tikrinimas: </w:t>
      </w:r>
    </w:p>
    <w:tbl>
      <w:tblPr>
        <w:tblStyle w:val="Lentelstinklelis"/>
        <w:tblW w:w="0" w:type="auto"/>
        <w:jc w:val="center"/>
        <w:tblLook w:val="04A0" w:firstRow="1" w:lastRow="0" w:firstColumn="1" w:lastColumn="0" w:noHBand="0" w:noVBand="1"/>
      </w:tblPr>
      <w:tblGrid>
        <w:gridCol w:w="7195"/>
        <w:gridCol w:w="2394"/>
      </w:tblGrid>
      <w:tr w:rsidR="00991FE8" w:rsidRPr="00991FE8" w14:paraId="4113E495" w14:textId="77777777" w:rsidTr="00991FE8">
        <w:trPr>
          <w:jc w:val="center"/>
        </w:trPr>
        <w:tc>
          <w:tcPr>
            <w:tcW w:w="7195" w:type="dxa"/>
            <w:vAlign w:val="center"/>
          </w:tcPr>
          <w:p w14:paraId="6902485B"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Veiklos pavadinimas</w:t>
            </w:r>
          </w:p>
        </w:tc>
        <w:tc>
          <w:tcPr>
            <w:tcW w:w="2394" w:type="dxa"/>
          </w:tcPr>
          <w:p w14:paraId="179EC5B8"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Metinės valandos</w:t>
            </w:r>
          </w:p>
        </w:tc>
      </w:tr>
      <w:tr w:rsidR="00991FE8" w:rsidRPr="00991FE8" w14:paraId="3421F418" w14:textId="77777777" w:rsidTr="00991FE8">
        <w:trPr>
          <w:jc w:val="center"/>
        </w:trPr>
        <w:tc>
          <w:tcPr>
            <w:tcW w:w="7195" w:type="dxa"/>
          </w:tcPr>
          <w:p w14:paraId="3334FF92"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1</w:t>
            </w:r>
          </w:p>
        </w:tc>
        <w:tc>
          <w:tcPr>
            <w:tcW w:w="2394" w:type="dxa"/>
          </w:tcPr>
          <w:p w14:paraId="133D5CE8"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3</w:t>
            </w:r>
          </w:p>
        </w:tc>
      </w:tr>
      <w:tr w:rsidR="00991FE8" w:rsidRPr="00991FE8" w14:paraId="74A88A97" w14:textId="77777777" w:rsidTr="00991FE8">
        <w:trPr>
          <w:jc w:val="center"/>
        </w:trPr>
        <w:tc>
          <w:tcPr>
            <w:tcW w:w="7195" w:type="dxa"/>
          </w:tcPr>
          <w:p w14:paraId="159DFEF5" w14:textId="77777777" w:rsidR="00991FE8" w:rsidRPr="00991FE8" w:rsidRDefault="00991FE8" w:rsidP="003F4105">
            <w:pPr>
              <w:tabs>
                <w:tab w:val="left" w:pos="1418"/>
                <w:tab w:val="left" w:pos="1560"/>
                <w:tab w:val="left" w:pos="1701"/>
              </w:tabs>
              <w:rPr>
                <w:rFonts w:ascii="Times New Roman" w:hAnsi="Times New Roman" w:cs="Times New Roman"/>
                <w:sz w:val="24"/>
                <w:szCs w:val="24"/>
              </w:rPr>
            </w:pPr>
            <w:r w:rsidRPr="00991FE8">
              <w:rPr>
                <w:rFonts w:ascii="Times New Roman" w:hAnsi="Times New Roman" w:cs="Times New Roman"/>
                <w:sz w:val="24"/>
                <w:szCs w:val="24"/>
              </w:rPr>
              <w:t>PUPP (lietuvių kalba)</w:t>
            </w:r>
          </w:p>
        </w:tc>
        <w:tc>
          <w:tcPr>
            <w:tcW w:w="2394" w:type="dxa"/>
            <w:vAlign w:val="center"/>
          </w:tcPr>
          <w:p w14:paraId="694AC65B" w14:textId="3194BFCE"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2</w:t>
            </w:r>
            <w:r w:rsidR="00B14ACA">
              <w:rPr>
                <w:rFonts w:ascii="Times New Roman" w:hAnsi="Times New Roman" w:cs="Times New Roman"/>
                <w:sz w:val="24"/>
                <w:szCs w:val="24"/>
              </w:rPr>
              <w:t>1</w:t>
            </w:r>
          </w:p>
        </w:tc>
      </w:tr>
      <w:tr w:rsidR="00991FE8" w:rsidRPr="00991FE8" w14:paraId="07A867BD" w14:textId="77777777" w:rsidTr="00991FE8">
        <w:trPr>
          <w:jc w:val="center"/>
        </w:trPr>
        <w:tc>
          <w:tcPr>
            <w:tcW w:w="7195" w:type="dxa"/>
          </w:tcPr>
          <w:p w14:paraId="00D9B487" w14:textId="77777777" w:rsidR="00991FE8" w:rsidRPr="00991FE8" w:rsidRDefault="00991FE8" w:rsidP="003F4105">
            <w:pPr>
              <w:tabs>
                <w:tab w:val="left" w:pos="1418"/>
                <w:tab w:val="left" w:pos="1560"/>
                <w:tab w:val="left" w:pos="1701"/>
              </w:tabs>
              <w:rPr>
                <w:rFonts w:ascii="Times New Roman" w:hAnsi="Times New Roman" w:cs="Times New Roman"/>
                <w:sz w:val="24"/>
                <w:szCs w:val="24"/>
              </w:rPr>
            </w:pPr>
            <w:r w:rsidRPr="00991FE8">
              <w:rPr>
                <w:rFonts w:ascii="Times New Roman" w:hAnsi="Times New Roman" w:cs="Times New Roman"/>
                <w:sz w:val="24"/>
                <w:szCs w:val="24"/>
              </w:rPr>
              <w:t>PUPP (matematika)</w:t>
            </w:r>
          </w:p>
        </w:tc>
        <w:tc>
          <w:tcPr>
            <w:tcW w:w="2394" w:type="dxa"/>
            <w:vAlign w:val="center"/>
          </w:tcPr>
          <w:p w14:paraId="3AEF4149"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10</w:t>
            </w:r>
          </w:p>
        </w:tc>
      </w:tr>
    </w:tbl>
    <w:p w14:paraId="62A070E9" w14:textId="77777777" w:rsidR="00991FE8" w:rsidRPr="00991FE8" w:rsidRDefault="00991FE8" w:rsidP="007755BB">
      <w:pPr>
        <w:pStyle w:val="Sraopastraipa"/>
        <w:tabs>
          <w:tab w:val="left" w:pos="1418"/>
          <w:tab w:val="left" w:pos="1560"/>
          <w:tab w:val="left" w:pos="1701"/>
        </w:tabs>
        <w:spacing w:after="0"/>
        <w:ind w:left="3338"/>
        <w:jc w:val="both"/>
        <w:rPr>
          <w:rFonts w:ascii="Times New Roman" w:hAnsi="Times New Roman"/>
          <w:sz w:val="24"/>
          <w:szCs w:val="24"/>
        </w:rPr>
      </w:pPr>
    </w:p>
    <w:p w14:paraId="069DFAB0" w14:textId="5022C10F" w:rsidR="00991FE8" w:rsidRPr="007755BB" w:rsidRDefault="00991FE8" w:rsidP="007755BB">
      <w:pPr>
        <w:pStyle w:val="Sraopastraipa"/>
        <w:numPr>
          <w:ilvl w:val="1"/>
          <w:numId w:val="6"/>
        </w:numPr>
        <w:tabs>
          <w:tab w:val="left" w:pos="1418"/>
          <w:tab w:val="left" w:pos="1560"/>
          <w:tab w:val="left" w:pos="1701"/>
        </w:tabs>
        <w:spacing w:after="0"/>
        <w:ind w:hanging="2204"/>
        <w:jc w:val="both"/>
        <w:rPr>
          <w:rFonts w:ascii="Times New Roman" w:hAnsi="Times New Roman"/>
          <w:sz w:val="24"/>
          <w:szCs w:val="24"/>
        </w:rPr>
      </w:pPr>
      <w:r w:rsidRPr="00991FE8">
        <w:rPr>
          <w:rFonts w:ascii="Times New Roman" w:hAnsi="Times New Roman"/>
          <w:sz w:val="24"/>
          <w:szCs w:val="24"/>
        </w:rPr>
        <w:t>Savivalda:</w:t>
      </w:r>
    </w:p>
    <w:tbl>
      <w:tblPr>
        <w:tblStyle w:val="Lentelstinklelis"/>
        <w:tblW w:w="0" w:type="auto"/>
        <w:jc w:val="center"/>
        <w:tblLook w:val="04A0" w:firstRow="1" w:lastRow="0" w:firstColumn="1" w:lastColumn="0" w:noHBand="0" w:noVBand="1"/>
      </w:tblPr>
      <w:tblGrid>
        <w:gridCol w:w="7301"/>
        <w:gridCol w:w="1203"/>
        <w:gridCol w:w="1124"/>
      </w:tblGrid>
      <w:tr w:rsidR="00991FE8" w:rsidRPr="00991FE8" w14:paraId="635B4433" w14:textId="77777777" w:rsidTr="00991FE8">
        <w:trPr>
          <w:jc w:val="center"/>
        </w:trPr>
        <w:tc>
          <w:tcPr>
            <w:tcW w:w="7347" w:type="dxa"/>
            <w:vAlign w:val="center"/>
          </w:tcPr>
          <w:p w14:paraId="75A6D8AC"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Veiklos pavadinimas</w:t>
            </w:r>
          </w:p>
        </w:tc>
        <w:tc>
          <w:tcPr>
            <w:tcW w:w="1119" w:type="dxa"/>
          </w:tcPr>
          <w:p w14:paraId="1CD33B2B"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Savaitinės valandos</w:t>
            </w:r>
          </w:p>
        </w:tc>
        <w:tc>
          <w:tcPr>
            <w:tcW w:w="1124" w:type="dxa"/>
          </w:tcPr>
          <w:p w14:paraId="6E919DAF"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Metinės valandos</w:t>
            </w:r>
          </w:p>
        </w:tc>
      </w:tr>
      <w:tr w:rsidR="00991FE8" w:rsidRPr="00991FE8" w14:paraId="5E9C8094" w14:textId="77777777" w:rsidTr="00991FE8">
        <w:trPr>
          <w:jc w:val="center"/>
        </w:trPr>
        <w:tc>
          <w:tcPr>
            <w:tcW w:w="7347" w:type="dxa"/>
          </w:tcPr>
          <w:p w14:paraId="3F543BA8"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1</w:t>
            </w:r>
          </w:p>
        </w:tc>
        <w:tc>
          <w:tcPr>
            <w:tcW w:w="1119" w:type="dxa"/>
          </w:tcPr>
          <w:p w14:paraId="1D8181C9"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2</w:t>
            </w:r>
          </w:p>
        </w:tc>
        <w:tc>
          <w:tcPr>
            <w:tcW w:w="1124" w:type="dxa"/>
          </w:tcPr>
          <w:p w14:paraId="0C5CC920"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3</w:t>
            </w:r>
          </w:p>
        </w:tc>
      </w:tr>
      <w:tr w:rsidR="00991FE8" w:rsidRPr="00991FE8" w14:paraId="1FFB13A9" w14:textId="77777777" w:rsidTr="00991FE8">
        <w:trPr>
          <w:jc w:val="center"/>
        </w:trPr>
        <w:tc>
          <w:tcPr>
            <w:tcW w:w="7347" w:type="dxa"/>
          </w:tcPr>
          <w:p w14:paraId="34FD9132" w14:textId="77777777" w:rsidR="00991FE8" w:rsidRPr="00991FE8" w:rsidRDefault="00991FE8" w:rsidP="003F4105">
            <w:pPr>
              <w:tabs>
                <w:tab w:val="left" w:pos="1418"/>
                <w:tab w:val="left" w:pos="1560"/>
                <w:tab w:val="left" w:pos="1701"/>
              </w:tabs>
              <w:rPr>
                <w:rFonts w:ascii="Times New Roman" w:hAnsi="Times New Roman" w:cs="Times New Roman"/>
                <w:sz w:val="24"/>
                <w:szCs w:val="24"/>
              </w:rPr>
            </w:pPr>
            <w:r w:rsidRPr="00991FE8">
              <w:rPr>
                <w:rFonts w:ascii="Times New Roman" w:hAnsi="Times New Roman" w:cs="Times New Roman"/>
                <w:sz w:val="24"/>
                <w:szCs w:val="24"/>
              </w:rPr>
              <w:t>Vadovavimas mokinių savivaldai</w:t>
            </w:r>
          </w:p>
        </w:tc>
        <w:tc>
          <w:tcPr>
            <w:tcW w:w="1119" w:type="dxa"/>
            <w:vAlign w:val="center"/>
          </w:tcPr>
          <w:p w14:paraId="7EB8066C" w14:textId="346B0CF2" w:rsidR="00991FE8" w:rsidRPr="00991FE8" w:rsidRDefault="00B14ACA" w:rsidP="003F4105">
            <w:pPr>
              <w:tabs>
                <w:tab w:val="left" w:pos="1418"/>
                <w:tab w:val="left" w:pos="1560"/>
                <w:tab w:val="left" w:pos="1701"/>
              </w:tabs>
              <w:jc w:val="center"/>
              <w:rPr>
                <w:rFonts w:ascii="Times New Roman" w:hAnsi="Times New Roman" w:cs="Times New Roman"/>
                <w:sz w:val="24"/>
                <w:szCs w:val="24"/>
              </w:rPr>
            </w:pPr>
            <w:r>
              <w:rPr>
                <w:rFonts w:ascii="Times New Roman" w:hAnsi="Times New Roman" w:cs="Times New Roman"/>
                <w:sz w:val="24"/>
                <w:szCs w:val="24"/>
              </w:rPr>
              <w:t>1</w:t>
            </w:r>
            <w:r w:rsidR="00991FE8" w:rsidRPr="00991FE8">
              <w:rPr>
                <w:rFonts w:ascii="Times New Roman" w:hAnsi="Times New Roman" w:cs="Times New Roman"/>
                <w:sz w:val="24"/>
                <w:szCs w:val="24"/>
              </w:rPr>
              <w:t>-4</w:t>
            </w:r>
          </w:p>
        </w:tc>
        <w:tc>
          <w:tcPr>
            <w:tcW w:w="1124" w:type="dxa"/>
            <w:vAlign w:val="center"/>
          </w:tcPr>
          <w:p w14:paraId="74DB6693" w14:textId="34C01345" w:rsidR="00991FE8" w:rsidRPr="00991FE8" w:rsidRDefault="00B14ACA" w:rsidP="003F4105">
            <w:pPr>
              <w:tabs>
                <w:tab w:val="left" w:pos="1418"/>
                <w:tab w:val="left" w:pos="1560"/>
                <w:tab w:val="left" w:pos="1701"/>
              </w:tabs>
              <w:jc w:val="center"/>
              <w:rPr>
                <w:rFonts w:ascii="Times New Roman" w:hAnsi="Times New Roman" w:cs="Times New Roman"/>
                <w:sz w:val="24"/>
                <w:szCs w:val="24"/>
              </w:rPr>
            </w:pPr>
            <w:r>
              <w:rPr>
                <w:rFonts w:ascii="Times New Roman" w:hAnsi="Times New Roman" w:cs="Times New Roman"/>
                <w:sz w:val="24"/>
                <w:szCs w:val="24"/>
              </w:rPr>
              <w:t>42</w:t>
            </w:r>
            <w:r w:rsidR="00991FE8" w:rsidRPr="00991FE8">
              <w:rPr>
                <w:rFonts w:ascii="Times New Roman" w:hAnsi="Times New Roman" w:cs="Times New Roman"/>
                <w:sz w:val="24"/>
                <w:szCs w:val="24"/>
              </w:rPr>
              <w:t>-168</w:t>
            </w:r>
          </w:p>
        </w:tc>
      </w:tr>
      <w:tr w:rsidR="00991FE8" w:rsidRPr="00991FE8" w14:paraId="21D8BFDA" w14:textId="77777777" w:rsidTr="00991FE8">
        <w:trPr>
          <w:jc w:val="center"/>
        </w:trPr>
        <w:tc>
          <w:tcPr>
            <w:tcW w:w="7347" w:type="dxa"/>
          </w:tcPr>
          <w:p w14:paraId="7E2DF06A" w14:textId="77777777" w:rsidR="00991FE8" w:rsidRPr="00991FE8" w:rsidRDefault="00991FE8" w:rsidP="003F4105">
            <w:pPr>
              <w:tabs>
                <w:tab w:val="left" w:pos="1418"/>
                <w:tab w:val="left" w:pos="1560"/>
                <w:tab w:val="left" w:pos="1701"/>
              </w:tabs>
              <w:rPr>
                <w:rFonts w:ascii="Times New Roman" w:hAnsi="Times New Roman" w:cs="Times New Roman"/>
                <w:sz w:val="24"/>
                <w:szCs w:val="24"/>
              </w:rPr>
            </w:pPr>
            <w:r w:rsidRPr="00991FE8">
              <w:rPr>
                <w:rFonts w:ascii="Times New Roman" w:hAnsi="Times New Roman" w:cs="Times New Roman"/>
                <w:sz w:val="24"/>
                <w:szCs w:val="24"/>
              </w:rPr>
              <w:t xml:space="preserve">Mokyklos savivalda (mokyklos taryba, socialinė grupė) </w:t>
            </w:r>
          </w:p>
        </w:tc>
        <w:tc>
          <w:tcPr>
            <w:tcW w:w="1119" w:type="dxa"/>
            <w:vAlign w:val="center"/>
          </w:tcPr>
          <w:p w14:paraId="436D1149"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0,5</w:t>
            </w:r>
          </w:p>
        </w:tc>
        <w:tc>
          <w:tcPr>
            <w:tcW w:w="1124" w:type="dxa"/>
            <w:vAlign w:val="center"/>
          </w:tcPr>
          <w:p w14:paraId="4A3D043F"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21</w:t>
            </w:r>
          </w:p>
        </w:tc>
      </w:tr>
      <w:tr w:rsidR="00991FE8" w:rsidRPr="00991FE8" w14:paraId="7EB17915" w14:textId="77777777" w:rsidTr="00991FE8">
        <w:trPr>
          <w:jc w:val="center"/>
        </w:trPr>
        <w:tc>
          <w:tcPr>
            <w:tcW w:w="7347" w:type="dxa"/>
          </w:tcPr>
          <w:p w14:paraId="1344D54E" w14:textId="77777777" w:rsidR="00991FE8" w:rsidRPr="00991FE8" w:rsidRDefault="00991FE8" w:rsidP="003F4105">
            <w:pPr>
              <w:tabs>
                <w:tab w:val="left" w:pos="1418"/>
                <w:tab w:val="left" w:pos="1560"/>
                <w:tab w:val="left" w:pos="1701"/>
              </w:tabs>
              <w:rPr>
                <w:rFonts w:ascii="Times New Roman" w:hAnsi="Times New Roman" w:cs="Times New Roman"/>
                <w:sz w:val="24"/>
                <w:szCs w:val="24"/>
              </w:rPr>
            </w:pPr>
            <w:r w:rsidRPr="00991FE8">
              <w:rPr>
                <w:rFonts w:ascii="Times New Roman" w:hAnsi="Times New Roman" w:cs="Times New Roman"/>
                <w:sz w:val="24"/>
                <w:szCs w:val="24"/>
              </w:rPr>
              <w:t>Socialinė veikla (veiklų mokyklos bendruomenei organizavimas, bendradarbiavimo su kitomis mokyklomis organizavimas, veiklos mokyklos vidaus erdvių gerinimui, veiklos mokyklos įvaizdžio kūrimui)</w:t>
            </w:r>
          </w:p>
        </w:tc>
        <w:tc>
          <w:tcPr>
            <w:tcW w:w="1119" w:type="dxa"/>
            <w:vAlign w:val="center"/>
          </w:tcPr>
          <w:p w14:paraId="52B7D346" w14:textId="47B01DE6"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0,5</w:t>
            </w:r>
            <w:r w:rsidR="00B14ACA">
              <w:rPr>
                <w:rFonts w:ascii="Times New Roman" w:hAnsi="Times New Roman" w:cs="Times New Roman"/>
                <w:sz w:val="24"/>
                <w:szCs w:val="24"/>
              </w:rPr>
              <w:t>-1,5</w:t>
            </w:r>
          </w:p>
        </w:tc>
        <w:tc>
          <w:tcPr>
            <w:tcW w:w="1124" w:type="dxa"/>
            <w:vAlign w:val="center"/>
          </w:tcPr>
          <w:p w14:paraId="7130F846" w14:textId="4A77E69B"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21</w:t>
            </w:r>
            <w:r w:rsidR="00B14ACA">
              <w:rPr>
                <w:rFonts w:ascii="Times New Roman" w:hAnsi="Times New Roman" w:cs="Times New Roman"/>
                <w:sz w:val="24"/>
                <w:szCs w:val="24"/>
              </w:rPr>
              <w:t>-63</w:t>
            </w:r>
          </w:p>
        </w:tc>
      </w:tr>
    </w:tbl>
    <w:p w14:paraId="19FA0CB7" w14:textId="77777777" w:rsidR="003F4105" w:rsidRDefault="003F4105" w:rsidP="003F4105">
      <w:pPr>
        <w:pStyle w:val="Sraopastraipa"/>
        <w:tabs>
          <w:tab w:val="left" w:pos="1418"/>
          <w:tab w:val="left" w:pos="1560"/>
          <w:tab w:val="left" w:pos="1701"/>
        </w:tabs>
        <w:spacing w:after="0"/>
        <w:ind w:left="1134"/>
        <w:jc w:val="both"/>
        <w:rPr>
          <w:rFonts w:ascii="Times New Roman" w:hAnsi="Times New Roman"/>
          <w:sz w:val="24"/>
          <w:szCs w:val="24"/>
        </w:rPr>
      </w:pPr>
    </w:p>
    <w:p w14:paraId="19D3CA8C" w14:textId="28B09969" w:rsidR="00991FE8" w:rsidRPr="00991FE8" w:rsidRDefault="00991FE8" w:rsidP="00973751">
      <w:pPr>
        <w:pStyle w:val="Sraopastraipa"/>
        <w:numPr>
          <w:ilvl w:val="1"/>
          <w:numId w:val="6"/>
        </w:numPr>
        <w:tabs>
          <w:tab w:val="left" w:pos="1418"/>
          <w:tab w:val="left" w:pos="1560"/>
          <w:tab w:val="left" w:pos="1701"/>
        </w:tabs>
        <w:spacing w:after="0"/>
        <w:ind w:left="0" w:firstLine="1134"/>
        <w:jc w:val="both"/>
        <w:rPr>
          <w:rFonts w:ascii="Times New Roman" w:hAnsi="Times New Roman"/>
          <w:sz w:val="24"/>
          <w:szCs w:val="24"/>
        </w:rPr>
      </w:pPr>
      <w:r w:rsidRPr="00991FE8">
        <w:rPr>
          <w:rFonts w:ascii="Times New Roman" w:hAnsi="Times New Roman"/>
          <w:sz w:val="24"/>
          <w:szCs w:val="24"/>
        </w:rPr>
        <w:t xml:space="preserve">Informacinių, komunikacinių, </w:t>
      </w:r>
      <w:proofErr w:type="spellStart"/>
      <w:r w:rsidRPr="00991FE8">
        <w:rPr>
          <w:rFonts w:ascii="Times New Roman" w:hAnsi="Times New Roman"/>
          <w:sz w:val="24"/>
          <w:szCs w:val="24"/>
        </w:rPr>
        <w:t>audio</w:t>
      </w:r>
      <w:proofErr w:type="spellEnd"/>
      <w:r w:rsidRPr="00991FE8">
        <w:rPr>
          <w:rFonts w:ascii="Times New Roman" w:hAnsi="Times New Roman"/>
          <w:sz w:val="24"/>
          <w:szCs w:val="24"/>
        </w:rPr>
        <w:t xml:space="preserve"> – vizualinių technologijų diegimas, radiotechnikos aparatūros priežiūra:</w:t>
      </w:r>
    </w:p>
    <w:tbl>
      <w:tblPr>
        <w:tblStyle w:val="Lentelstinklelis"/>
        <w:tblW w:w="0" w:type="auto"/>
        <w:jc w:val="center"/>
        <w:tblLook w:val="04A0" w:firstRow="1" w:lastRow="0" w:firstColumn="1" w:lastColumn="0" w:noHBand="0" w:noVBand="1"/>
      </w:tblPr>
      <w:tblGrid>
        <w:gridCol w:w="7197"/>
        <w:gridCol w:w="1274"/>
        <w:gridCol w:w="1157"/>
      </w:tblGrid>
      <w:tr w:rsidR="00991FE8" w:rsidRPr="00991FE8" w14:paraId="16C5B759" w14:textId="77777777" w:rsidTr="00991FE8">
        <w:trPr>
          <w:jc w:val="center"/>
        </w:trPr>
        <w:tc>
          <w:tcPr>
            <w:tcW w:w="7255" w:type="dxa"/>
            <w:vAlign w:val="center"/>
          </w:tcPr>
          <w:p w14:paraId="6D0E0E3C"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Veiklos pavadinimas</w:t>
            </w:r>
          </w:p>
        </w:tc>
        <w:tc>
          <w:tcPr>
            <w:tcW w:w="1275" w:type="dxa"/>
          </w:tcPr>
          <w:p w14:paraId="4F450889"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Savaitinės valandos</w:t>
            </w:r>
          </w:p>
        </w:tc>
        <w:tc>
          <w:tcPr>
            <w:tcW w:w="1158" w:type="dxa"/>
          </w:tcPr>
          <w:p w14:paraId="2665499C"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Metinės valandos</w:t>
            </w:r>
          </w:p>
        </w:tc>
      </w:tr>
      <w:tr w:rsidR="00991FE8" w:rsidRPr="00991FE8" w14:paraId="6F37AA6D" w14:textId="77777777" w:rsidTr="00991FE8">
        <w:trPr>
          <w:jc w:val="center"/>
        </w:trPr>
        <w:tc>
          <w:tcPr>
            <w:tcW w:w="7255" w:type="dxa"/>
          </w:tcPr>
          <w:p w14:paraId="3A17845C"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1</w:t>
            </w:r>
          </w:p>
        </w:tc>
        <w:tc>
          <w:tcPr>
            <w:tcW w:w="1275" w:type="dxa"/>
          </w:tcPr>
          <w:p w14:paraId="333D8BA6"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2</w:t>
            </w:r>
          </w:p>
        </w:tc>
        <w:tc>
          <w:tcPr>
            <w:tcW w:w="1158" w:type="dxa"/>
          </w:tcPr>
          <w:p w14:paraId="5B232B0E"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3</w:t>
            </w:r>
          </w:p>
        </w:tc>
      </w:tr>
      <w:tr w:rsidR="00991FE8" w:rsidRPr="00991FE8" w14:paraId="1A424FBE" w14:textId="77777777" w:rsidTr="00991FE8">
        <w:trPr>
          <w:jc w:val="center"/>
        </w:trPr>
        <w:tc>
          <w:tcPr>
            <w:tcW w:w="7255" w:type="dxa"/>
          </w:tcPr>
          <w:p w14:paraId="4591F87B" w14:textId="77777777" w:rsidR="00991FE8" w:rsidRPr="00991FE8" w:rsidRDefault="00991FE8" w:rsidP="003F4105">
            <w:pPr>
              <w:tabs>
                <w:tab w:val="left" w:pos="1418"/>
                <w:tab w:val="left" w:pos="1560"/>
                <w:tab w:val="left" w:pos="1701"/>
              </w:tabs>
              <w:rPr>
                <w:rFonts w:ascii="Times New Roman" w:hAnsi="Times New Roman" w:cs="Times New Roman"/>
                <w:sz w:val="24"/>
                <w:szCs w:val="24"/>
              </w:rPr>
            </w:pPr>
            <w:r w:rsidRPr="00991FE8">
              <w:rPr>
                <w:rFonts w:ascii="Times New Roman" w:hAnsi="Times New Roman" w:cs="Times New Roman"/>
                <w:sz w:val="24"/>
                <w:szCs w:val="24"/>
              </w:rPr>
              <w:t>„Mano dienynas“ administravimas</w:t>
            </w:r>
          </w:p>
        </w:tc>
        <w:tc>
          <w:tcPr>
            <w:tcW w:w="1275" w:type="dxa"/>
            <w:vAlign w:val="center"/>
          </w:tcPr>
          <w:p w14:paraId="0BF65B48"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1,5-2</w:t>
            </w:r>
          </w:p>
        </w:tc>
        <w:tc>
          <w:tcPr>
            <w:tcW w:w="1158" w:type="dxa"/>
            <w:vAlign w:val="center"/>
          </w:tcPr>
          <w:p w14:paraId="05188F69"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70-84</w:t>
            </w:r>
          </w:p>
        </w:tc>
      </w:tr>
      <w:tr w:rsidR="00991FE8" w:rsidRPr="00991FE8" w14:paraId="4B43AA64" w14:textId="77777777" w:rsidTr="00991FE8">
        <w:trPr>
          <w:jc w:val="center"/>
        </w:trPr>
        <w:tc>
          <w:tcPr>
            <w:tcW w:w="7255" w:type="dxa"/>
          </w:tcPr>
          <w:p w14:paraId="7CF9E005" w14:textId="77777777" w:rsidR="00991FE8" w:rsidRPr="00991FE8" w:rsidRDefault="00991FE8" w:rsidP="003F4105">
            <w:pPr>
              <w:tabs>
                <w:tab w:val="left" w:pos="1418"/>
                <w:tab w:val="left" w:pos="1560"/>
                <w:tab w:val="left" w:pos="1701"/>
              </w:tabs>
              <w:rPr>
                <w:rFonts w:ascii="Times New Roman" w:hAnsi="Times New Roman" w:cs="Times New Roman"/>
                <w:sz w:val="24"/>
                <w:szCs w:val="24"/>
              </w:rPr>
            </w:pPr>
            <w:r w:rsidRPr="00991FE8">
              <w:rPr>
                <w:rFonts w:ascii="Times New Roman" w:hAnsi="Times New Roman" w:cs="Times New Roman"/>
                <w:sz w:val="24"/>
                <w:szCs w:val="24"/>
              </w:rPr>
              <w:t>Mokykloje vykdomų renginių radiofikavimas, vaizdinių – techninių priemonių parengimas, garsinimas ir aparatūros priežiūra</w:t>
            </w:r>
          </w:p>
        </w:tc>
        <w:tc>
          <w:tcPr>
            <w:tcW w:w="1275" w:type="dxa"/>
            <w:vAlign w:val="center"/>
          </w:tcPr>
          <w:p w14:paraId="19142245" w14:textId="74D6B148" w:rsidR="00991FE8" w:rsidRPr="00991FE8" w:rsidRDefault="00B14ACA" w:rsidP="003F4105">
            <w:pPr>
              <w:tabs>
                <w:tab w:val="left" w:pos="1418"/>
                <w:tab w:val="left" w:pos="1560"/>
                <w:tab w:val="left" w:pos="1701"/>
              </w:tabs>
              <w:jc w:val="center"/>
              <w:rPr>
                <w:rFonts w:ascii="Times New Roman" w:hAnsi="Times New Roman" w:cs="Times New Roman"/>
                <w:sz w:val="24"/>
                <w:szCs w:val="24"/>
              </w:rPr>
            </w:pPr>
            <w:r>
              <w:rPr>
                <w:rFonts w:ascii="Times New Roman" w:hAnsi="Times New Roman" w:cs="Times New Roman"/>
                <w:sz w:val="24"/>
                <w:szCs w:val="24"/>
              </w:rPr>
              <w:t>1-</w:t>
            </w:r>
            <w:r w:rsidR="00991FE8" w:rsidRPr="00991FE8">
              <w:rPr>
                <w:rFonts w:ascii="Times New Roman" w:hAnsi="Times New Roman" w:cs="Times New Roman"/>
                <w:sz w:val="24"/>
                <w:szCs w:val="24"/>
              </w:rPr>
              <w:t>2,5</w:t>
            </w:r>
          </w:p>
        </w:tc>
        <w:tc>
          <w:tcPr>
            <w:tcW w:w="1158" w:type="dxa"/>
            <w:vAlign w:val="center"/>
          </w:tcPr>
          <w:p w14:paraId="34736DAF" w14:textId="6B5C035A" w:rsidR="00991FE8" w:rsidRPr="00991FE8" w:rsidRDefault="00B14ACA" w:rsidP="003F4105">
            <w:pPr>
              <w:tabs>
                <w:tab w:val="left" w:pos="1418"/>
                <w:tab w:val="left" w:pos="1560"/>
                <w:tab w:val="left" w:pos="1701"/>
              </w:tabs>
              <w:jc w:val="center"/>
              <w:rPr>
                <w:rFonts w:ascii="Times New Roman" w:hAnsi="Times New Roman" w:cs="Times New Roman"/>
                <w:sz w:val="24"/>
                <w:szCs w:val="24"/>
              </w:rPr>
            </w:pPr>
            <w:r>
              <w:rPr>
                <w:rFonts w:ascii="Times New Roman" w:hAnsi="Times New Roman" w:cs="Times New Roman"/>
                <w:sz w:val="24"/>
                <w:szCs w:val="24"/>
              </w:rPr>
              <w:t>42-</w:t>
            </w:r>
            <w:r w:rsidR="00991FE8" w:rsidRPr="00991FE8">
              <w:rPr>
                <w:rFonts w:ascii="Times New Roman" w:hAnsi="Times New Roman" w:cs="Times New Roman"/>
                <w:sz w:val="24"/>
                <w:szCs w:val="24"/>
              </w:rPr>
              <w:t>105</w:t>
            </w:r>
          </w:p>
        </w:tc>
      </w:tr>
      <w:tr w:rsidR="00991FE8" w:rsidRPr="00991FE8" w14:paraId="4C41C017" w14:textId="77777777" w:rsidTr="00991FE8">
        <w:trPr>
          <w:jc w:val="center"/>
        </w:trPr>
        <w:tc>
          <w:tcPr>
            <w:tcW w:w="7255" w:type="dxa"/>
          </w:tcPr>
          <w:p w14:paraId="7DEC93AB" w14:textId="77777777" w:rsidR="00991FE8" w:rsidRPr="00991FE8" w:rsidRDefault="00991FE8" w:rsidP="003F4105">
            <w:pPr>
              <w:tabs>
                <w:tab w:val="left" w:pos="1418"/>
                <w:tab w:val="left" w:pos="1560"/>
                <w:tab w:val="left" w:pos="1701"/>
              </w:tabs>
              <w:rPr>
                <w:rFonts w:ascii="Times New Roman" w:hAnsi="Times New Roman" w:cs="Times New Roman"/>
                <w:sz w:val="24"/>
                <w:szCs w:val="24"/>
              </w:rPr>
            </w:pPr>
            <w:r w:rsidRPr="00991FE8">
              <w:rPr>
                <w:rFonts w:ascii="Times New Roman" w:hAnsi="Times New Roman" w:cs="Times New Roman"/>
                <w:sz w:val="24"/>
                <w:szCs w:val="24"/>
              </w:rPr>
              <w:lastRenderedPageBreak/>
              <w:t>Mokyklos internetinės svetainės veiklos organizavimas, priežiūra, savalaikis informavimas, mokyklos veiklos sklaida</w:t>
            </w:r>
          </w:p>
        </w:tc>
        <w:tc>
          <w:tcPr>
            <w:tcW w:w="1275" w:type="dxa"/>
            <w:vAlign w:val="center"/>
          </w:tcPr>
          <w:p w14:paraId="77EA030D" w14:textId="0178CA22" w:rsidR="00991FE8" w:rsidRPr="00991FE8" w:rsidRDefault="00B14ACA" w:rsidP="003F4105">
            <w:pPr>
              <w:tabs>
                <w:tab w:val="left" w:pos="1418"/>
                <w:tab w:val="left" w:pos="1560"/>
                <w:tab w:val="left" w:pos="1701"/>
              </w:tabs>
              <w:jc w:val="center"/>
              <w:rPr>
                <w:rFonts w:ascii="Times New Roman" w:hAnsi="Times New Roman" w:cs="Times New Roman"/>
                <w:sz w:val="24"/>
                <w:szCs w:val="24"/>
              </w:rPr>
            </w:pPr>
            <w:r>
              <w:rPr>
                <w:rFonts w:ascii="Times New Roman" w:hAnsi="Times New Roman" w:cs="Times New Roman"/>
                <w:sz w:val="24"/>
                <w:szCs w:val="24"/>
              </w:rPr>
              <w:t>1-3</w:t>
            </w:r>
          </w:p>
        </w:tc>
        <w:tc>
          <w:tcPr>
            <w:tcW w:w="1158" w:type="dxa"/>
            <w:vAlign w:val="center"/>
          </w:tcPr>
          <w:p w14:paraId="6783F458" w14:textId="11EF2F2E" w:rsidR="00991FE8" w:rsidRPr="00991FE8" w:rsidRDefault="00B14ACA" w:rsidP="003F4105">
            <w:pPr>
              <w:tabs>
                <w:tab w:val="left" w:pos="1418"/>
                <w:tab w:val="left" w:pos="1560"/>
                <w:tab w:val="left" w:pos="1701"/>
              </w:tabs>
              <w:jc w:val="center"/>
              <w:rPr>
                <w:rFonts w:ascii="Times New Roman" w:hAnsi="Times New Roman" w:cs="Times New Roman"/>
                <w:sz w:val="24"/>
                <w:szCs w:val="24"/>
              </w:rPr>
            </w:pPr>
            <w:r>
              <w:rPr>
                <w:rFonts w:ascii="Times New Roman" w:hAnsi="Times New Roman" w:cs="Times New Roman"/>
                <w:sz w:val="24"/>
                <w:szCs w:val="24"/>
              </w:rPr>
              <w:t>42-</w:t>
            </w:r>
            <w:r w:rsidR="00991FE8" w:rsidRPr="00991FE8">
              <w:rPr>
                <w:rFonts w:ascii="Times New Roman" w:hAnsi="Times New Roman" w:cs="Times New Roman"/>
                <w:sz w:val="24"/>
                <w:szCs w:val="24"/>
              </w:rPr>
              <w:t>126</w:t>
            </w:r>
          </w:p>
        </w:tc>
      </w:tr>
      <w:tr w:rsidR="00991FE8" w:rsidRPr="00991FE8" w14:paraId="298EC3BB" w14:textId="77777777" w:rsidTr="00991FE8">
        <w:trPr>
          <w:jc w:val="center"/>
        </w:trPr>
        <w:tc>
          <w:tcPr>
            <w:tcW w:w="7255" w:type="dxa"/>
          </w:tcPr>
          <w:p w14:paraId="11731052" w14:textId="77777777" w:rsidR="00991FE8" w:rsidRPr="00991FE8" w:rsidRDefault="00991FE8" w:rsidP="003F4105">
            <w:pPr>
              <w:tabs>
                <w:tab w:val="left" w:pos="1418"/>
                <w:tab w:val="left" w:pos="1560"/>
                <w:tab w:val="left" w:pos="1701"/>
              </w:tabs>
              <w:rPr>
                <w:rFonts w:ascii="Times New Roman" w:hAnsi="Times New Roman" w:cs="Times New Roman"/>
                <w:sz w:val="24"/>
                <w:szCs w:val="24"/>
              </w:rPr>
            </w:pPr>
            <w:r w:rsidRPr="00991FE8">
              <w:rPr>
                <w:rFonts w:ascii="Times New Roman" w:hAnsi="Times New Roman" w:cs="Times New Roman"/>
                <w:sz w:val="24"/>
                <w:szCs w:val="24"/>
              </w:rPr>
              <w:t>Mokyklos radijas</w:t>
            </w:r>
          </w:p>
        </w:tc>
        <w:tc>
          <w:tcPr>
            <w:tcW w:w="1275" w:type="dxa"/>
            <w:vAlign w:val="center"/>
          </w:tcPr>
          <w:p w14:paraId="0645C4BA"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1,5</w:t>
            </w:r>
          </w:p>
        </w:tc>
        <w:tc>
          <w:tcPr>
            <w:tcW w:w="1158" w:type="dxa"/>
            <w:vAlign w:val="center"/>
          </w:tcPr>
          <w:p w14:paraId="3D98CA1E"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63</w:t>
            </w:r>
          </w:p>
        </w:tc>
      </w:tr>
      <w:tr w:rsidR="00991FE8" w:rsidRPr="00991FE8" w14:paraId="0481C248" w14:textId="77777777" w:rsidTr="00991FE8">
        <w:trPr>
          <w:jc w:val="center"/>
        </w:trPr>
        <w:tc>
          <w:tcPr>
            <w:tcW w:w="7255" w:type="dxa"/>
          </w:tcPr>
          <w:p w14:paraId="64F7A6D0" w14:textId="77777777" w:rsidR="00991FE8" w:rsidRPr="00991FE8" w:rsidRDefault="00991FE8" w:rsidP="003F4105">
            <w:pPr>
              <w:tabs>
                <w:tab w:val="left" w:pos="1418"/>
                <w:tab w:val="left" w:pos="1560"/>
                <w:tab w:val="left" w:pos="1701"/>
              </w:tabs>
              <w:rPr>
                <w:rFonts w:ascii="Times New Roman" w:hAnsi="Times New Roman" w:cs="Times New Roman"/>
                <w:sz w:val="24"/>
                <w:szCs w:val="24"/>
              </w:rPr>
            </w:pPr>
            <w:r w:rsidRPr="00991FE8">
              <w:rPr>
                <w:rFonts w:ascii="Times New Roman" w:hAnsi="Times New Roman" w:cs="Times New Roman"/>
                <w:sz w:val="24"/>
                <w:szCs w:val="24"/>
              </w:rPr>
              <w:t>Muziejus ir/arba FC</w:t>
            </w:r>
          </w:p>
        </w:tc>
        <w:tc>
          <w:tcPr>
            <w:tcW w:w="1275" w:type="dxa"/>
            <w:vAlign w:val="center"/>
          </w:tcPr>
          <w:p w14:paraId="0BC75727" w14:textId="7E84E3F4" w:rsidR="00991FE8" w:rsidRPr="00991FE8" w:rsidRDefault="00894CD1" w:rsidP="003F4105">
            <w:pPr>
              <w:tabs>
                <w:tab w:val="left" w:pos="1418"/>
                <w:tab w:val="left" w:pos="1560"/>
                <w:tab w:val="left" w:pos="1701"/>
              </w:tabs>
              <w:jc w:val="center"/>
              <w:rPr>
                <w:rFonts w:ascii="Times New Roman" w:hAnsi="Times New Roman" w:cs="Times New Roman"/>
                <w:sz w:val="24"/>
                <w:szCs w:val="24"/>
              </w:rPr>
            </w:pPr>
            <w:r>
              <w:rPr>
                <w:rFonts w:ascii="Times New Roman" w:hAnsi="Times New Roman" w:cs="Times New Roman"/>
                <w:sz w:val="24"/>
                <w:szCs w:val="24"/>
              </w:rPr>
              <w:t>1-3</w:t>
            </w:r>
          </w:p>
        </w:tc>
        <w:tc>
          <w:tcPr>
            <w:tcW w:w="1158" w:type="dxa"/>
            <w:vAlign w:val="center"/>
          </w:tcPr>
          <w:p w14:paraId="7967219F" w14:textId="275ED113" w:rsidR="00991FE8" w:rsidRPr="00991FE8" w:rsidRDefault="00894CD1" w:rsidP="003F4105">
            <w:pPr>
              <w:tabs>
                <w:tab w:val="left" w:pos="1418"/>
                <w:tab w:val="left" w:pos="1560"/>
                <w:tab w:val="left" w:pos="1701"/>
              </w:tabs>
              <w:jc w:val="center"/>
              <w:rPr>
                <w:rFonts w:ascii="Times New Roman" w:hAnsi="Times New Roman" w:cs="Times New Roman"/>
                <w:sz w:val="24"/>
                <w:szCs w:val="24"/>
              </w:rPr>
            </w:pPr>
            <w:r>
              <w:rPr>
                <w:rFonts w:ascii="Times New Roman" w:hAnsi="Times New Roman" w:cs="Times New Roman"/>
                <w:sz w:val="24"/>
                <w:szCs w:val="24"/>
              </w:rPr>
              <w:t>42-126</w:t>
            </w:r>
          </w:p>
        </w:tc>
      </w:tr>
      <w:tr w:rsidR="00991FE8" w:rsidRPr="00991FE8" w14:paraId="3BEAC0BA" w14:textId="77777777" w:rsidTr="00991FE8">
        <w:trPr>
          <w:jc w:val="center"/>
        </w:trPr>
        <w:tc>
          <w:tcPr>
            <w:tcW w:w="7255" w:type="dxa"/>
          </w:tcPr>
          <w:p w14:paraId="0106FED4" w14:textId="77777777" w:rsidR="00991FE8" w:rsidRPr="00991FE8" w:rsidRDefault="00991FE8" w:rsidP="003F4105">
            <w:pPr>
              <w:tabs>
                <w:tab w:val="left" w:pos="1418"/>
                <w:tab w:val="left" w:pos="1560"/>
                <w:tab w:val="left" w:pos="1701"/>
              </w:tabs>
              <w:rPr>
                <w:rFonts w:ascii="Times New Roman" w:hAnsi="Times New Roman" w:cs="Times New Roman"/>
                <w:sz w:val="24"/>
                <w:szCs w:val="24"/>
              </w:rPr>
            </w:pPr>
            <w:r w:rsidRPr="00991FE8">
              <w:rPr>
                <w:rFonts w:ascii="Times New Roman" w:hAnsi="Times New Roman" w:cs="Times New Roman"/>
                <w:sz w:val="24"/>
                <w:szCs w:val="24"/>
              </w:rPr>
              <w:t>Mokyklos bevielio interneto tinklo WI-FI administravimas, G-SUITE platformos administravimui</w:t>
            </w:r>
          </w:p>
        </w:tc>
        <w:tc>
          <w:tcPr>
            <w:tcW w:w="1275" w:type="dxa"/>
            <w:vAlign w:val="center"/>
          </w:tcPr>
          <w:p w14:paraId="046AC71D" w14:textId="159489DD" w:rsidR="00991FE8" w:rsidRPr="00991FE8" w:rsidRDefault="00B14ACA" w:rsidP="003F4105">
            <w:pPr>
              <w:tabs>
                <w:tab w:val="left" w:pos="1418"/>
                <w:tab w:val="left" w:pos="1560"/>
                <w:tab w:val="left" w:pos="1701"/>
              </w:tabs>
              <w:jc w:val="center"/>
              <w:rPr>
                <w:rFonts w:ascii="Times New Roman" w:hAnsi="Times New Roman" w:cs="Times New Roman"/>
                <w:sz w:val="24"/>
                <w:szCs w:val="24"/>
              </w:rPr>
            </w:pPr>
            <w:r>
              <w:rPr>
                <w:rFonts w:ascii="Times New Roman" w:hAnsi="Times New Roman" w:cs="Times New Roman"/>
                <w:sz w:val="24"/>
                <w:szCs w:val="24"/>
              </w:rPr>
              <w:t>1</w:t>
            </w:r>
            <w:r w:rsidR="00991FE8" w:rsidRPr="00991FE8">
              <w:rPr>
                <w:rFonts w:ascii="Times New Roman" w:hAnsi="Times New Roman" w:cs="Times New Roman"/>
                <w:sz w:val="24"/>
                <w:szCs w:val="24"/>
              </w:rPr>
              <w:t>-3</w:t>
            </w:r>
          </w:p>
        </w:tc>
        <w:tc>
          <w:tcPr>
            <w:tcW w:w="1158" w:type="dxa"/>
            <w:vAlign w:val="center"/>
          </w:tcPr>
          <w:p w14:paraId="0F654A94" w14:textId="1B10A7A3" w:rsidR="00991FE8" w:rsidRPr="00991FE8" w:rsidRDefault="00B14ACA" w:rsidP="003F4105">
            <w:pPr>
              <w:tabs>
                <w:tab w:val="left" w:pos="1418"/>
                <w:tab w:val="left" w:pos="1560"/>
                <w:tab w:val="left" w:pos="1701"/>
              </w:tabs>
              <w:jc w:val="center"/>
              <w:rPr>
                <w:rFonts w:ascii="Times New Roman" w:hAnsi="Times New Roman" w:cs="Times New Roman"/>
                <w:sz w:val="24"/>
                <w:szCs w:val="24"/>
              </w:rPr>
            </w:pPr>
            <w:r>
              <w:rPr>
                <w:rFonts w:ascii="Times New Roman" w:hAnsi="Times New Roman" w:cs="Times New Roman"/>
                <w:sz w:val="24"/>
                <w:szCs w:val="24"/>
              </w:rPr>
              <w:t>42</w:t>
            </w:r>
            <w:r w:rsidR="00991FE8" w:rsidRPr="00991FE8">
              <w:rPr>
                <w:rFonts w:ascii="Times New Roman" w:hAnsi="Times New Roman" w:cs="Times New Roman"/>
                <w:sz w:val="24"/>
                <w:szCs w:val="24"/>
              </w:rPr>
              <w:t>-126</w:t>
            </w:r>
          </w:p>
        </w:tc>
      </w:tr>
    </w:tbl>
    <w:p w14:paraId="37F0798B" w14:textId="77777777" w:rsidR="00991FE8" w:rsidRPr="00991FE8" w:rsidRDefault="00991FE8" w:rsidP="007755BB">
      <w:pPr>
        <w:tabs>
          <w:tab w:val="left" w:pos="1418"/>
          <w:tab w:val="left" w:pos="1560"/>
          <w:tab w:val="left" w:pos="1701"/>
        </w:tabs>
        <w:spacing w:after="0" w:line="276" w:lineRule="auto"/>
        <w:jc w:val="both"/>
        <w:rPr>
          <w:rFonts w:ascii="Times New Roman" w:hAnsi="Times New Roman" w:cs="Times New Roman"/>
          <w:sz w:val="24"/>
          <w:szCs w:val="24"/>
        </w:rPr>
      </w:pPr>
    </w:p>
    <w:p w14:paraId="2E995698" w14:textId="193D0442" w:rsidR="00991FE8" w:rsidRPr="007755BB" w:rsidRDefault="00991FE8" w:rsidP="007755BB">
      <w:pPr>
        <w:pStyle w:val="Sraopastraipa"/>
        <w:numPr>
          <w:ilvl w:val="1"/>
          <w:numId w:val="6"/>
        </w:numPr>
        <w:tabs>
          <w:tab w:val="left" w:pos="1418"/>
          <w:tab w:val="left" w:pos="1560"/>
          <w:tab w:val="left" w:pos="1701"/>
        </w:tabs>
        <w:spacing w:after="0"/>
        <w:ind w:hanging="2204"/>
        <w:jc w:val="both"/>
        <w:rPr>
          <w:rFonts w:ascii="Times New Roman" w:hAnsi="Times New Roman"/>
          <w:sz w:val="24"/>
          <w:szCs w:val="24"/>
        </w:rPr>
      </w:pPr>
      <w:r w:rsidRPr="00991FE8">
        <w:rPr>
          <w:rFonts w:ascii="Times New Roman" w:hAnsi="Times New Roman"/>
          <w:sz w:val="24"/>
          <w:szCs w:val="24"/>
        </w:rPr>
        <w:t>Renginių organizavimas:</w:t>
      </w:r>
    </w:p>
    <w:tbl>
      <w:tblPr>
        <w:tblStyle w:val="Lentelstinklelis"/>
        <w:tblW w:w="0" w:type="auto"/>
        <w:jc w:val="center"/>
        <w:tblLook w:val="04A0" w:firstRow="1" w:lastRow="0" w:firstColumn="1" w:lastColumn="0" w:noHBand="0" w:noVBand="1"/>
      </w:tblPr>
      <w:tblGrid>
        <w:gridCol w:w="6798"/>
        <w:gridCol w:w="1367"/>
        <w:gridCol w:w="1463"/>
      </w:tblGrid>
      <w:tr w:rsidR="00991FE8" w:rsidRPr="00991FE8" w14:paraId="6DFF147E" w14:textId="77777777" w:rsidTr="00991FE8">
        <w:trPr>
          <w:jc w:val="center"/>
        </w:trPr>
        <w:tc>
          <w:tcPr>
            <w:tcW w:w="6801" w:type="dxa"/>
            <w:vAlign w:val="center"/>
          </w:tcPr>
          <w:p w14:paraId="4B9BC97A"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Veiklos pavadinimas</w:t>
            </w:r>
          </w:p>
        </w:tc>
        <w:tc>
          <w:tcPr>
            <w:tcW w:w="1367" w:type="dxa"/>
          </w:tcPr>
          <w:p w14:paraId="328D395E"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Savaitinės valandos</w:t>
            </w:r>
          </w:p>
        </w:tc>
        <w:tc>
          <w:tcPr>
            <w:tcW w:w="1463" w:type="dxa"/>
          </w:tcPr>
          <w:p w14:paraId="6EDEA223"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Metinės valandos</w:t>
            </w:r>
          </w:p>
        </w:tc>
      </w:tr>
      <w:tr w:rsidR="00991FE8" w:rsidRPr="00991FE8" w14:paraId="12B5DA8C" w14:textId="77777777" w:rsidTr="00991FE8">
        <w:trPr>
          <w:jc w:val="center"/>
        </w:trPr>
        <w:tc>
          <w:tcPr>
            <w:tcW w:w="6801" w:type="dxa"/>
          </w:tcPr>
          <w:p w14:paraId="6DC228AC"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1</w:t>
            </w:r>
          </w:p>
        </w:tc>
        <w:tc>
          <w:tcPr>
            <w:tcW w:w="1367" w:type="dxa"/>
          </w:tcPr>
          <w:p w14:paraId="4C9F34E9"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2</w:t>
            </w:r>
          </w:p>
        </w:tc>
        <w:tc>
          <w:tcPr>
            <w:tcW w:w="1463" w:type="dxa"/>
          </w:tcPr>
          <w:p w14:paraId="12BDB42D"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3</w:t>
            </w:r>
          </w:p>
        </w:tc>
      </w:tr>
      <w:tr w:rsidR="00991FE8" w:rsidRPr="00991FE8" w14:paraId="1D44C535" w14:textId="77777777" w:rsidTr="00991FE8">
        <w:trPr>
          <w:jc w:val="center"/>
        </w:trPr>
        <w:tc>
          <w:tcPr>
            <w:tcW w:w="6801" w:type="dxa"/>
            <w:tcBorders>
              <w:bottom w:val="single" w:sz="4" w:space="0" w:color="auto"/>
            </w:tcBorders>
          </w:tcPr>
          <w:p w14:paraId="22D0EA41" w14:textId="77777777" w:rsidR="00991FE8" w:rsidRDefault="00991FE8" w:rsidP="003F4105">
            <w:pPr>
              <w:tabs>
                <w:tab w:val="left" w:pos="1418"/>
                <w:tab w:val="left" w:pos="1560"/>
                <w:tab w:val="left" w:pos="1701"/>
              </w:tabs>
              <w:rPr>
                <w:rFonts w:ascii="Times New Roman" w:hAnsi="Times New Roman" w:cs="Times New Roman"/>
                <w:sz w:val="24"/>
                <w:szCs w:val="24"/>
              </w:rPr>
            </w:pPr>
            <w:r w:rsidRPr="00991FE8">
              <w:rPr>
                <w:rFonts w:ascii="Times New Roman" w:hAnsi="Times New Roman" w:cs="Times New Roman"/>
                <w:sz w:val="24"/>
                <w:szCs w:val="24"/>
              </w:rPr>
              <w:t xml:space="preserve">Renginių organizavimas, olimpiados, konkursai, parodos, sportinės varžybos ir kiti nenumatyti renginiai; „Kultūros paso“ veiklų organizavimas ir administravimas; „Geros savijautos“ mokyklos veiklų organizavimas </w:t>
            </w:r>
          </w:p>
          <w:p w14:paraId="658DE92D" w14:textId="2C10FD44" w:rsidR="003F4105" w:rsidRPr="00991FE8" w:rsidRDefault="003F4105" w:rsidP="003F4105">
            <w:pPr>
              <w:tabs>
                <w:tab w:val="left" w:pos="1418"/>
                <w:tab w:val="left" w:pos="1560"/>
                <w:tab w:val="left" w:pos="1701"/>
              </w:tabs>
              <w:rPr>
                <w:rFonts w:ascii="Times New Roman" w:hAnsi="Times New Roman" w:cs="Times New Roman"/>
                <w:sz w:val="24"/>
                <w:szCs w:val="24"/>
              </w:rPr>
            </w:pPr>
          </w:p>
        </w:tc>
        <w:tc>
          <w:tcPr>
            <w:tcW w:w="1367" w:type="dxa"/>
            <w:vAlign w:val="center"/>
          </w:tcPr>
          <w:p w14:paraId="103745A8" w14:textId="68FBDDD2" w:rsidR="00991FE8" w:rsidRPr="00991FE8" w:rsidRDefault="00B14ACA" w:rsidP="003F4105">
            <w:pPr>
              <w:tabs>
                <w:tab w:val="left" w:pos="1418"/>
                <w:tab w:val="left" w:pos="1560"/>
                <w:tab w:val="left" w:pos="1701"/>
              </w:tabs>
              <w:jc w:val="center"/>
              <w:rPr>
                <w:rFonts w:ascii="Times New Roman" w:hAnsi="Times New Roman" w:cs="Times New Roman"/>
                <w:sz w:val="24"/>
                <w:szCs w:val="24"/>
              </w:rPr>
            </w:pPr>
            <w:r>
              <w:rPr>
                <w:rFonts w:ascii="Times New Roman" w:hAnsi="Times New Roman" w:cs="Times New Roman"/>
                <w:sz w:val="24"/>
                <w:szCs w:val="24"/>
              </w:rPr>
              <w:t>0,5-</w:t>
            </w:r>
            <w:r w:rsidR="00991FE8" w:rsidRPr="00991FE8">
              <w:rPr>
                <w:rFonts w:ascii="Times New Roman" w:hAnsi="Times New Roman" w:cs="Times New Roman"/>
                <w:sz w:val="24"/>
                <w:szCs w:val="24"/>
              </w:rPr>
              <w:t>1</w:t>
            </w:r>
          </w:p>
        </w:tc>
        <w:tc>
          <w:tcPr>
            <w:tcW w:w="1463" w:type="dxa"/>
            <w:vAlign w:val="center"/>
          </w:tcPr>
          <w:p w14:paraId="3377FD7F" w14:textId="2179B7AE" w:rsidR="00991FE8" w:rsidRPr="00991FE8" w:rsidRDefault="00B14ACA" w:rsidP="003F4105">
            <w:pPr>
              <w:tabs>
                <w:tab w:val="left" w:pos="1418"/>
                <w:tab w:val="left" w:pos="1560"/>
                <w:tab w:val="left" w:pos="1701"/>
              </w:tabs>
              <w:jc w:val="center"/>
              <w:rPr>
                <w:rFonts w:ascii="Times New Roman" w:hAnsi="Times New Roman" w:cs="Times New Roman"/>
                <w:sz w:val="24"/>
                <w:szCs w:val="24"/>
              </w:rPr>
            </w:pPr>
            <w:r>
              <w:rPr>
                <w:rFonts w:ascii="Times New Roman" w:hAnsi="Times New Roman" w:cs="Times New Roman"/>
                <w:sz w:val="24"/>
                <w:szCs w:val="24"/>
              </w:rPr>
              <w:t>21-</w:t>
            </w:r>
            <w:r w:rsidR="00991FE8" w:rsidRPr="00991FE8">
              <w:rPr>
                <w:rFonts w:ascii="Times New Roman" w:hAnsi="Times New Roman" w:cs="Times New Roman"/>
                <w:sz w:val="24"/>
                <w:szCs w:val="24"/>
              </w:rPr>
              <w:t>42</w:t>
            </w:r>
          </w:p>
        </w:tc>
      </w:tr>
      <w:tr w:rsidR="00991FE8" w:rsidRPr="00991FE8" w14:paraId="0107D364" w14:textId="77777777" w:rsidTr="00991FE8">
        <w:trPr>
          <w:jc w:val="center"/>
        </w:trPr>
        <w:tc>
          <w:tcPr>
            <w:tcW w:w="6801" w:type="dxa"/>
            <w:tcBorders>
              <w:bottom w:val="single" w:sz="4" w:space="0" w:color="auto"/>
            </w:tcBorders>
          </w:tcPr>
          <w:p w14:paraId="430B9DD9" w14:textId="77777777" w:rsidR="00991FE8" w:rsidRDefault="00991FE8" w:rsidP="003F4105">
            <w:pPr>
              <w:tabs>
                <w:tab w:val="left" w:pos="1418"/>
                <w:tab w:val="left" w:pos="1560"/>
                <w:tab w:val="left" w:pos="1701"/>
              </w:tabs>
              <w:rPr>
                <w:rFonts w:ascii="Times New Roman" w:hAnsi="Times New Roman" w:cs="Times New Roman"/>
                <w:sz w:val="24"/>
                <w:szCs w:val="24"/>
              </w:rPr>
            </w:pPr>
            <w:r w:rsidRPr="00991FE8">
              <w:rPr>
                <w:rFonts w:ascii="Times New Roman" w:hAnsi="Times New Roman" w:cs="Times New Roman"/>
                <w:sz w:val="24"/>
                <w:szCs w:val="24"/>
              </w:rPr>
              <w:t>Renginių, konkursų, varžybų, išvykų, švenčių organizavimas specialiojo ugdymo skyriuje</w:t>
            </w:r>
          </w:p>
          <w:p w14:paraId="724E5473" w14:textId="233BAA93" w:rsidR="003F4105" w:rsidRPr="00991FE8" w:rsidRDefault="003F4105" w:rsidP="003F4105">
            <w:pPr>
              <w:tabs>
                <w:tab w:val="left" w:pos="1418"/>
                <w:tab w:val="left" w:pos="1560"/>
                <w:tab w:val="left" w:pos="1701"/>
              </w:tabs>
              <w:rPr>
                <w:rFonts w:ascii="Times New Roman" w:hAnsi="Times New Roman" w:cs="Times New Roman"/>
                <w:sz w:val="24"/>
                <w:szCs w:val="24"/>
              </w:rPr>
            </w:pPr>
          </w:p>
        </w:tc>
        <w:tc>
          <w:tcPr>
            <w:tcW w:w="1367" w:type="dxa"/>
            <w:tcBorders>
              <w:bottom w:val="single" w:sz="4" w:space="0" w:color="auto"/>
            </w:tcBorders>
            <w:vAlign w:val="center"/>
          </w:tcPr>
          <w:p w14:paraId="420AA395" w14:textId="55884163" w:rsidR="00991FE8" w:rsidRPr="00991FE8" w:rsidRDefault="00B14ACA" w:rsidP="003F4105">
            <w:pPr>
              <w:tabs>
                <w:tab w:val="left" w:pos="1418"/>
                <w:tab w:val="left" w:pos="1560"/>
                <w:tab w:val="left" w:pos="1701"/>
              </w:tabs>
              <w:jc w:val="center"/>
              <w:rPr>
                <w:rFonts w:ascii="Times New Roman" w:hAnsi="Times New Roman" w:cs="Times New Roman"/>
                <w:sz w:val="24"/>
                <w:szCs w:val="24"/>
              </w:rPr>
            </w:pPr>
            <w:r>
              <w:rPr>
                <w:rFonts w:ascii="Times New Roman" w:hAnsi="Times New Roman" w:cs="Times New Roman"/>
                <w:sz w:val="24"/>
                <w:szCs w:val="24"/>
              </w:rPr>
              <w:t>0,5-</w:t>
            </w:r>
            <w:r w:rsidR="00991FE8" w:rsidRPr="00991FE8">
              <w:rPr>
                <w:rFonts w:ascii="Times New Roman" w:hAnsi="Times New Roman" w:cs="Times New Roman"/>
                <w:sz w:val="24"/>
                <w:szCs w:val="24"/>
              </w:rPr>
              <w:t>2</w:t>
            </w:r>
          </w:p>
        </w:tc>
        <w:tc>
          <w:tcPr>
            <w:tcW w:w="1463" w:type="dxa"/>
            <w:tcBorders>
              <w:bottom w:val="single" w:sz="4" w:space="0" w:color="auto"/>
            </w:tcBorders>
            <w:vAlign w:val="center"/>
          </w:tcPr>
          <w:p w14:paraId="2D3262DF" w14:textId="67414F20" w:rsidR="00991FE8" w:rsidRPr="00991FE8" w:rsidRDefault="00B14ACA" w:rsidP="003F4105">
            <w:pPr>
              <w:tabs>
                <w:tab w:val="left" w:pos="1418"/>
                <w:tab w:val="left" w:pos="1560"/>
                <w:tab w:val="left" w:pos="1701"/>
              </w:tabs>
              <w:jc w:val="center"/>
              <w:rPr>
                <w:rFonts w:ascii="Times New Roman" w:hAnsi="Times New Roman" w:cs="Times New Roman"/>
                <w:sz w:val="24"/>
                <w:szCs w:val="24"/>
              </w:rPr>
            </w:pPr>
            <w:r>
              <w:rPr>
                <w:rFonts w:ascii="Times New Roman" w:hAnsi="Times New Roman" w:cs="Times New Roman"/>
                <w:sz w:val="24"/>
                <w:szCs w:val="24"/>
              </w:rPr>
              <w:t>21-</w:t>
            </w:r>
            <w:r w:rsidR="00991FE8" w:rsidRPr="00991FE8">
              <w:rPr>
                <w:rFonts w:ascii="Times New Roman" w:hAnsi="Times New Roman" w:cs="Times New Roman"/>
                <w:sz w:val="24"/>
                <w:szCs w:val="24"/>
              </w:rPr>
              <w:t>84</w:t>
            </w:r>
          </w:p>
        </w:tc>
      </w:tr>
      <w:tr w:rsidR="00991FE8" w:rsidRPr="00991FE8" w14:paraId="6643795D" w14:textId="77777777" w:rsidTr="00991FE8">
        <w:trPr>
          <w:jc w:val="center"/>
        </w:trPr>
        <w:tc>
          <w:tcPr>
            <w:tcW w:w="6801" w:type="dxa"/>
            <w:tcBorders>
              <w:top w:val="single" w:sz="4" w:space="0" w:color="auto"/>
              <w:left w:val="single" w:sz="4" w:space="0" w:color="auto"/>
              <w:bottom w:val="nil"/>
              <w:right w:val="single" w:sz="4" w:space="0" w:color="auto"/>
            </w:tcBorders>
          </w:tcPr>
          <w:p w14:paraId="244556A8" w14:textId="77777777" w:rsidR="00991FE8" w:rsidRPr="00991FE8" w:rsidRDefault="00991FE8" w:rsidP="003F4105">
            <w:pPr>
              <w:tabs>
                <w:tab w:val="left" w:pos="1418"/>
                <w:tab w:val="left" w:pos="1560"/>
                <w:tab w:val="left" w:pos="1701"/>
              </w:tabs>
              <w:rPr>
                <w:rFonts w:ascii="Times New Roman" w:hAnsi="Times New Roman" w:cs="Times New Roman"/>
                <w:sz w:val="24"/>
                <w:szCs w:val="24"/>
              </w:rPr>
            </w:pPr>
            <w:r w:rsidRPr="00991FE8">
              <w:rPr>
                <w:rFonts w:ascii="Times New Roman" w:hAnsi="Times New Roman" w:cs="Times New Roman"/>
                <w:sz w:val="24"/>
                <w:szCs w:val="24"/>
              </w:rPr>
              <w:t>Vadovavimas konkrečiam projektui, projektinė veikla (pagal susitarimą konkrečiam projektu):</w:t>
            </w:r>
          </w:p>
        </w:tc>
        <w:tc>
          <w:tcPr>
            <w:tcW w:w="1367" w:type="dxa"/>
            <w:tcBorders>
              <w:top w:val="single" w:sz="4" w:space="0" w:color="auto"/>
              <w:left w:val="single" w:sz="4" w:space="0" w:color="auto"/>
              <w:bottom w:val="single" w:sz="4" w:space="0" w:color="auto"/>
              <w:right w:val="single" w:sz="4" w:space="0" w:color="auto"/>
            </w:tcBorders>
            <w:vAlign w:val="center"/>
          </w:tcPr>
          <w:p w14:paraId="131A2EC5"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0,5-3</w:t>
            </w:r>
          </w:p>
        </w:tc>
        <w:tc>
          <w:tcPr>
            <w:tcW w:w="1463" w:type="dxa"/>
            <w:tcBorders>
              <w:top w:val="single" w:sz="4" w:space="0" w:color="auto"/>
              <w:left w:val="single" w:sz="4" w:space="0" w:color="auto"/>
              <w:bottom w:val="single" w:sz="4" w:space="0" w:color="auto"/>
              <w:right w:val="single" w:sz="4" w:space="0" w:color="auto"/>
            </w:tcBorders>
            <w:vAlign w:val="center"/>
          </w:tcPr>
          <w:p w14:paraId="6E810255"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21-126</w:t>
            </w:r>
          </w:p>
        </w:tc>
      </w:tr>
      <w:tr w:rsidR="00991FE8" w:rsidRPr="00991FE8" w14:paraId="3341CAB3" w14:textId="77777777" w:rsidTr="00991FE8">
        <w:trPr>
          <w:jc w:val="center"/>
        </w:trPr>
        <w:tc>
          <w:tcPr>
            <w:tcW w:w="6801" w:type="dxa"/>
            <w:tcBorders>
              <w:top w:val="nil"/>
              <w:left w:val="single" w:sz="4" w:space="0" w:color="auto"/>
              <w:bottom w:val="nil"/>
              <w:right w:val="single" w:sz="4" w:space="0" w:color="auto"/>
            </w:tcBorders>
          </w:tcPr>
          <w:p w14:paraId="4593DE65" w14:textId="77777777" w:rsidR="00991FE8" w:rsidRPr="00991FE8" w:rsidRDefault="00991FE8" w:rsidP="003F4105">
            <w:pPr>
              <w:pStyle w:val="Sraopastraipa"/>
              <w:numPr>
                <w:ilvl w:val="0"/>
                <w:numId w:val="17"/>
              </w:numPr>
              <w:tabs>
                <w:tab w:val="left" w:pos="1418"/>
                <w:tab w:val="left" w:pos="1560"/>
                <w:tab w:val="left" w:pos="1701"/>
              </w:tabs>
              <w:spacing w:after="0" w:line="240" w:lineRule="auto"/>
              <w:ind w:left="313" w:hanging="313"/>
              <w:rPr>
                <w:rFonts w:ascii="Times New Roman" w:hAnsi="Times New Roman"/>
                <w:sz w:val="24"/>
                <w:szCs w:val="24"/>
              </w:rPr>
            </w:pPr>
            <w:r w:rsidRPr="00991FE8">
              <w:rPr>
                <w:rFonts w:ascii="Times New Roman" w:hAnsi="Times New Roman"/>
                <w:sz w:val="24"/>
                <w:szCs w:val="24"/>
              </w:rPr>
              <w:t>vadovavimas projektui, veiklų koordinavimas;</w:t>
            </w:r>
          </w:p>
        </w:tc>
        <w:tc>
          <w:tcPr>
            <w:tcW w:w="1367" w:type="dxa"/>
            <w:tcBorders>
              <w:top w:val="single" w:sz="4" w:space="0" w:color="auto"/>
              <w:left w:val="single" w:sz="4" w:space="0" w:color="auto"/>
              <w:bottom w:val="single" w:sz="4" w:space="0" w:color="auto"/>
              <w:right w:val="single" w:sz="4" w:space="0" w:color="auto"/>
            </w:tcBorders>
            <w:vAlign w:val="center"/>
          </w:tcPr>
          <w:p w14:paraId="54C79AF6"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2-3</w:t>
            </w:r>
          </w:p>
        </w:tc>
        <w:tc>
          <w:tcPr>
            <w:tcW w:w="1463" w:type="dxa"/>
            <w:tcBorders>
              <w:top w:val="single" w:sz="4" w:space="0" w:color="auto"/>
              <w:left w:val="single" w:sz="4" w:space="0" w:color="auto"/>
              <w:bottom w:val="single" w:sz="4" w:space="0" w:color="auto"/>
              <w:right w:val="single" w:sz="4" w:space="0" w:color="auto"/>
            </w:tcBorders>
            <w:vAlign w:val="center"/>
          </w:tcPr>
          <w:p w14:paraId="0890BA25"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84-126</w:t>
            </w:r>
          </w:p>
        </w:tc>
      </w:tr>
      <w:tr w:rsidR="00991FE8" w:rsidRPr="00991FE8" w14:paraId="68DE57AA" w14:textId="77777777" w:rsidTr="00991FE8">
        <w:trPr>
          <w:jc w:val="center"/>
        </w:trPr>
        <w:tc>
          <w:tcPr>
            <w:tcW w:w="6801" w:type="dxa"/>
            <w:tcBorders>
              <w:top w:val="nil"/>
              <w:left w:val="single" w:sz="4" w:space="0" w:color="auto"/>
              <w:bottom w:val="single" w:sz="4" w:space="0" w:color="auto"/>
              <w:right w:val="single" w:sz="4" w:space="0" w:color="auto"/>
            </w:tcBorders>
          </w:tcPr>
          <w:p w14:paraId="312BC3EC" w14:textId="77777777" w:rsidR="00991FE8" w:rsidRDefault="00991FE8" w:rsidP="003F4105">
            <w:pPr>
              <w:pStyle w:val="Sraopastraipa"/>
              <w:numPr>
                <w:ilvl w:val="0"/>
                <w:numId w:val="17"/>
              </w:numPr>
              <w:tabs>
                <w:tab w:val="left" w:pos="1418"/>
                <w:tab w:val="left" w:pos="1560"/>
                <w:tab w:val="left" w:pos="1701"/>
              </w:tabs>
              <w:spacing w:after="0" w:line="240" w:lineRule="auto"/>
              <w:ind w:left="313" w:hanging="313"/>
              <w:rPr>
                <w:rFonts w:ascii="Times New Roman" w:hAnsi="Times New Roman"/>
                <w:sz w:val="24"/>
                <w:szCs w:val="24"/>
              </w:rPr>
            </w:pPr>
            <w:r w:rsidRPr="00991FE8">
              <w:rPr>
                <w:rFonts w:ascii="Times New Roman" w:hAnsi="Times New Roman"/>
                <w:sz w:val="24"/>
                <w:szCs w:val="24"/>
              </w:rPr>
              <w:t>projekto veiklų vykdymas.</w:t>
            </w:r>
          </w:p>
          <w:p w14:paraId="7E0A03C6" w14:textId="729AA152" w:rsidR="003F4105" w:rsidRPr="00991FE8" w:rsidRDefault="003F4105" w:rsidP="003F4105">
            <w:pPr>
              <w:pStyle w:val="Sraopastraipa"/>
              <w:tabs>
                <w:tab w:val="left" w:pos="1418"/>
                <w:tab w:val="left" w:pos="1560"/>
                <w:tab w:val="left" w:pos="1701"/>
              </w:tabs>
              <w:spacing w:after="0" w:line="240" w:lineRule="auto"/>
              <w:ind w:left="313"/>
              <w:rPr>
                <w:rFonts w:ascii="Times New Roman" w:hAnsi="Times New Roman"/>
                <w:sz w:val="24"/>
                <w:szCs w:val="24"/>
              </w:rPr>
            </w:pPr>
          </w:p>
        </w:tc>
        <w:tc>
          <w:tcPr>
            <w:tcW w:w="1367" w:type="dxa"/>
            <w:tcBorders>
              <w:top w:val="single" w:sz="4" w:space="0" w:color="auto"/>
              <w:left w:val="single" w:sz="4" w:space="0" w:color="auto"/>
              <w:bottom w:val="single" w:sz="4" w:space="0" w:color="auto"/>
              <w:right w:val="single" w:sz="4" w:space="0" w:color="auto"/>
            </w:tcBorders>
            <w:vAlign w:val="center"/>
          </w:tcPr>
          <w:p w14:paraId="613FBF75"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0,5-1</w:t>
            </w:r>
          </w:p>
        </w:tc>
        <w:tc>
          <w:tcPr>
            <w:tcW w:w="1463" w:type="dxa"/>
            <w:tcBorders>
              <w:top w:val="single" w:sz="4" w:space="0" w:color="auto"/>
              <w:left w:val="single" w:sz="4" w:space="0" w:color="auto"/>
              <w:bottom w:val="single" w:sz="4" w:space="0" w:color="auto"/>
              <w:right w:val="single" w:sz="4" w:space="0" w:color="auto"/>
            </w:tcBorders>
            <w:vAlign w:val="center"/>
          </w:tcPr>
          <w:p w14:paraId="65A0E782"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21-42</w:t>
            </w:r>
          </w:p>
        </w:tc>
      </w:tr>
    </w:tbl>
    <w:p w14:paraId="27750997" w14:textId="77777777" w:rsidR="003F4105" w:rsidRDefault="003F4105" w:rsidP="003F4105">
      <w:pPr>
        <w:pStyle w:val="Sraopastraipa"/>
        <w:tabs>
          <w:tab w:val="left" w:pos="993"/>
          <w:tab w:val="left" w:pos="1418"/>
          <w:tab w:val="left" w:pos="1560"/>
          <w:tab w:val="left" w:pos="1701"/>
        </w:tabs>
        <w:spacing w:after="0"/>
        <w:ind w:left="3338"/>
        <w:jc w:val="both"/>
        <w:rPr>
          <w:rFonts w:ascii="Times New Roman" w:hAnsi="Times New Roman"/>
          <w:sz w:val="24"/>
          <w:szCs w:val="24"/>
        </w:rPr>
      </w:pPr>
    </w:p>
    <w:p w14:paraId="741674CF" w14:textId="43E44698" w:rsidR="00991FE8" w:rsidRPr="00060BC0" w:rsidRDefault="00991FE8" w:rsidP="00060BC0">
      <w:pPr>
        <w:pStyle w:val="Sraopastraipa"/>
        <w:numPr>
          <w:ilvl w:val="1"/>
          <w:numId w:val="6"/>
        </w:numPr>
        <w:tabs>
          <w:tab w:val="left" w:pos="993"/>
          <w:tab w:val="left" w:pos="1418"/>
          <w:tab w:val="left" w:pos="1560"/>
          <w:tab w:val="left" w:pos="1701"/>
        </w:tabs>
        <w:spacing w:after="0"/>
        <w:ind w:hanging="2204"/>
        <w:jc w:val="both"/>
        <w:rPr>
          <w:rFonts w:ascii="Times New Roman" w:hAnsi="Times New Roman"/>
          <w:sz w:val="24"/>
          <w:szCs w:val="24"/>
        </w:rPr>
      </w:pPr>
      <w:r w:rsidRPr="00991FE8">
        <w:rPr>
          <w:rFonts w:ascii="Times New Roman" w:hAnsi="Times New Roman"/>
          <w:sz w:val="24"/>
          <w:szCs w:val="24"/>
        </w:rPr>
        <w:t>Kita veikla:</w:t>
      </w:r>
    </w:p>
    <w:tbl>
      <w:tblPr>
        <w:tblStyle w:val="Lentelstinklelis"/>
        <w:tblW w:w="0" w:type="auto"/>
        <w:jc w:val="center"/>
        <w:tblLook w:val="04A0" w:firstRow="1" w:lastRow="0" w:firstColumn="1" w:lastColumn="0" w:noHBand="0" w:noVBand="1"/>
      </w:tblPr>
      <w:tblGrid>
        <w:gridCol w:w="6996"/>
        <w:gridCol w:w="1276"/>
        <w:gridCol w:w="1276"/>
      </w:tblGrid>
      <w:tr w:rsidR="00991FE8" w:rsidRPr="00991FE8" w14:paraId="255D9353" w14:textId="77777777" w:rsidTr="00991FE8">
        <w:trPr>
          <w:jc w:val="center"/>
        </w:trPr>
        <w:tc>
          <w:tcPr>
            <w:tcW w:w="6996" w:type="dxa"/>
            <w:vAlign w:val="center"/>
          </w:tcPr>
          <w:p w14:paraId="1C8C1446" w14:textId="77777777" w:rsidR="00991FE8" w:rsidRPr="00991FE8" w:rsidRDefault="00991FE8" w:rsidP="003F4105">
            <w:pPr>
              <w:tabs>
                <w:tab w:val="left" w:pos="1418"/>
                <w:tab w:val="left" w:pos="1560"/>
                <w:tab w:val="left" w:pos="1701"/>
              </w:tabs>
              <w:spacing w:after="100" w:afterAutospacing="1"/>
              <w:jc w:val="center"/>
              <w:rPr>
                <w:rFonts w:ascii="Times New Roman" w:hAnsi="Times New Roman" w:cs="Times New Roman"/>
                <w:sz w:val="24"/>
                <w:szCs w:val="24"/>
              </w:rPr>
            </w:pPr>
            <w:r w:rsidRPr="00991FE8">
              <w:rPr>
                <w:rFonts w:ascii="Times New Roman" w:hAnsi="Times New Roman" w:cs="Times New Roman"/>
                <w:sz w:val="24"/>
                <w:szCs w:val="24"/>
              </w:rPr>
              <w:t>Veiklos pavadinimas</w:t>
            </w:r>
          </w:p>
        </w:tc>
        <w:tc>
          <w:tcPr>
            <w:tcW w:w="1276" w:type="dxa"/>
          </w:tcPr>
          <w:p w14:paraId="44F28AA2" w14:textId="77777777" w:rsidR="00991FE8" w:rsidRPr="00991FE8" w:rsidRDefault="00991FE8" w:rsidP="003F4105">
            <w:pPr>
              <w:tabs>
                <w:tab w:val="left" w:pos="1418"/>
                <w:tab w:val="left" w:pos="1560"/>
                <w:tab w:val="left" w:pos="1701"/>
              </w:tabs>
              <w:spacing w:after="100" w:afterAutospacing="1"/>
              <w:jc w:val="center"/>
              <w:rPr>
                <w:rFonts w:ascii="Times New Roman" w:hAnsi="Times New Roman" w:cs="Times New Roman"/>
                <w:sz w:val="24"/>
                <w:szCs w:val="24"/>
              </w:rPr>
            </w:pPr>
            <w:r w:rsidRPr="00991FE8">
              <w:rPr>
                <w:rFonts w:ascii="Times New Roman" w:hAnsi="Times New Roman" w:cs="Times New Roman"/>
                <w:sz w:val="24"/>
                <w:szCs w:val="24"/>
              </w:rPr>
              <w:t>Savaitinės valandos</w:t>
            </w:r>
          </w:p>
        </w:tc>
        <w:tc>
          <w:tcPr>
            <w:tcW w:w="1276" w:type="dxa"/>
          </w:tcPr>
          <w:p w14:paraId="27BD5473" w14:textId="77777777" w:rsidR="00991FE8" w:rsidRPr="00991FE8" w:rsidRDefault="00991FE8" w:rsidP="003F4105">
            <w:pPr>
              <w:tabs>
                <w:tab w:val="left" w:pos="1418"/>
                <w:tab w:val="left" w:pos="1560"/>
                <w:tab w:val="left" w:pos="1701"/>
              </w:tabs>
              <w:spacing w:after="100" w:afterAutospacing="1"/>
              <w:jc w:val="center"/>
              <w:rPr>
                <w:rFonts w:ascii="Times New Roman" w:hAnsi="Times New Roman" w:cs="Times New Roman"/>
                <w:sz w:val="24"/>
                <w:szCs w:val="24"/>
              </w:rPr>
            </w:pPr>
            <w:r w:rsidRPr="00991FE8">
              <w:rPr>
                <w:rFonts w:ascii="Times New Roman" w:hAnsi="Times New Roman" w:cs="Times New Roman"/>
                <w:sz w:val="24"/>
                <w:szCs w:val="24"/>
              </w:rPr>
              <w:t>Metinės valandos</w:t>
            </w:r>
          </w:p>
        </w:tc>
      </w:tr>
      <w:tr w:rsidR="00991FE8" w:rsidRPr="00991FE8" w14:paraId="70869FB1" w14:textId="77777777" w:rsidTr="00991FE8">
        <w:trPr>
          <w:jc w:val="center"/>
        </w:trPr>
        <w:tc>
          <w:tcPr>
            <w:tcW w:w="6996" w:type="dxa"/>
          </w:tcPr>
          <w:p w14:paraId="11E99EF0" w14:textId="77777777" w:rsidR="00991FE8" w:rsidRPr="00991FE8" w:rsidRDefault="00991FE8" w:rsidP="003F4105">
            <w:pPr>
              <w:tabs>
                <w:tab w:val="left" w:pos="1418"/>
                <w:tab w:val="left" w:pos="1560"/>
                <w:tab w:val="left" w:pos="1701"/>
              </w:tabs>
              <w:spacing w:after="100" w:afterAutospacing="1"/>
              <w:jc w:val="center"/>
              <w:rPr>
                <w:rFonts w:ascii="Times New Roman" w:hAnsi="Times New Roman" w:cs="Times New Roman"/>
                <w:sz w:val="24"/>
                <w:szCs w:val="24"/>
              </w:rPr>
            </w:pPr>
            <w:r w:rsidRPr="00991FE8">
              <w:rPr>
                <w:rFonts w:ascii="Times New Roman" w:hAnsi="Times New Roman" w:cs="Times New Roman"/>
                <w:sz w:val="24"/>
                <w:szCs w:val="24"/>
              </w:rPr>
              <w:t>1</w:t>
            </w:r>
          </w:p>
        </w:tc>
        <w:tc>
          <w:tcPr>
            <w:tcW w:w="1276" w:type="dxa"/>
          </w:tcPr>
          <w:p w14:paraId="4A83111D" w14:textId="77777777" w:rsidR="00991FE8" w:rsidRPr="00991FE8" w:rsidRDefault="00991FE8" w:rsidP="003F4105">
            <w:pPr>
              <w:tabs>
                <w:tab w:val="left" w:pos="1418"/>
                <w:tab w:val="left" w:pos="1560"/>
                <w:tab w:val="left" w:pos="1701"/>
              </w:tabs>
              <w:spacing w:after="100" w:afterAutospacing="1"/>
              <w:jc w:val="center"/>
              <w:rPr>
                <w:rFonts w:ascii="Times New Roman" w:hAnsi="Times New Roman" w:cs="Times New Roman"/>
                <w:sz w:val="24"/>
                <w:szCs w:val="24"/>
              </w:rPr>
            </w:pPr>
            <w:r w:rsidRPr="00991FE8">
              <w:rPr>
                <w:rFonts w:ascii="Times New Roman" w:hAnsi="Times New Roman" w:cs="Times New Roman"/>
                <w:sz w:val="24"/>
                <w:szCs w:val="24"/>
              </w:rPr>
              <w:t>2</w:t>
            </w:r>
          </w:p>
        </w:tc>
        <w:tc>
          <w:tcPr>
            <w:tcW w:w="1276" w:type="dxa"/>
          </w:tcPr>
          <w:p w14:paraId="21345AA8" w14:textId="77777777" w:rsidR="00991FE8" w:rsidRPr="00991FE8" w:rsidRDefault="00991FE8" w:rsidP="003F4105">
            <w:pPr>
              <w:tabs>
                <w:tab w:val="left" w:pos="1418"/>
                <w:tab w:val="left" w:pos="1560"/>
                <w:tab w:val="left" w:pos="1701"/>
              </w:tabs>
              <w:spacing w:after="100" w:afterAutospacing="1"/>
              <w:jc w:val="center"/>
              <w:rPr>
                <w:rFonts w:ascii="Times New Roman" w:hAnsi="Times New Roman" w:cs="Times New Roman"/>
                <w:sz w:val="24"/>
                <w:szCs w:val="24"/>
              </w:rPr>
            </w:pPr>
            <w:r w:rsidRPr="00991FE8">
              <w:rPr>
                <w:rFonts w:ascii="Times New Roman" w:hAnsi="Times New Roman" w:cs="Times New Roman"/>
                <w:sz w:val="24"/>
                <w:szCs w:val="24"/>
              </w:rPr>
              <w:t>3</w:t>
            </w:r>
          </w:p>
        </w:tc>
      </w:tr>
      <w:tr w:rsidR="00991FE8" w:rsidRPr="00991FE8" w14:paraId="4F87FD6D" w14:textId="77777777" w:rsidTr="00991FE8">
        <w:trPr>
          <w:jc w:val="center"/>
        </w:trPr>
        <w:tc>
          <w:tcPr>
            <w:tcW w:w="6996" w:type="dxa"/>
          </w:tcPr>
          <w:p w14:paraId="77A94022" w14:textId="77777777" w:rsidR="00991FE8" w:rsidRPr="00991FE8" w:rsidRDefault="00991FE8" w:rsidP="003F4105">
            <w:pPr>
              <w:tabs>
                <w:tab w:val="left" w:pos="1418"/>
                <w:tab w:val="left" w:pos="1560"/>
                <w:tab w:val="left" w:pos="1701"/>
              </w:tabs>
              <w:spacing w:after="100" w:afterAutospacing="1"/>
              <w:rPr>
                <w:rFonts w:ascii="Times New Roman" w:hAnsi="Times New Roman" w:cs="Times New Roman"/>
                <w:sz w:val="24"/>
                <w:szCs w:val="24"/>
              </w:rPr>
            </w:pPr>
            <w:r w:rsidRPr="00991FE8">
              <w:rPr>
                <w:rFonts w:ascii="Times New Roman" w:hAnsi="Times New Roman" w:cs="Times New Roman"/>
                <w:sz w:val="24"/>
                <w:szCs w:val="24"/>
              </w:rPr>
              <w:t>Mokyklos puošimas, mokinių užimtumo organizavimas pertraukų metu, vadovavimas kitai veiklai</w:t>
            </w:r>
          </w:p>
        </w:tc>
        <w:tc>
          <w:tcPr>
            <w:tcW w:w="1276" w:type="dxa"/>
            <w:vAlign w:val="center"/>
          </w:tcPr>
          <w:p w14:paraId="330E5BDA" w14:textId="77777777" w:rsidR="00991FE8" w:rsidRPr="00991FE8" w:rsidRDefault="00991FE8" w:rsidP="003F4105">
            <w:pPr>
              <w:tabs>
                <w:tab w:val="left" w:pos="1418"/>
                <w:tab w:val="left" w:pos="1560"/>
                <w:tab w:val="left" w:pos="1701"/>
              </w:tabs>
              <w:spacing w:after="100" w:afterAutospacing="1"/>
              <w:jc w:val="center"/>
              <w:rPr>
                <w:rFonts w:ascii="Times New Roman" w:hAnsi="Times New Roman" w:cs="Times New Roman"/>
                <w:sz w:val="24"/>
                <w:szCs w:val="24"/>
              </w:rPr>
            </w:pPr>
            <w:r w:rsidRPr="00991FE8">
              <w:rPr>
                <w:rFonts w:ascii="Times New Roman" w:hAnsi="Times New Roman" w:cs="Times New Roman"/>
                <w:sz w:val="24"/>
                <w:szCs w:val="24"/>
              </w:rPr>
              <w:t>0,5-1</w:t>
            </w:r>
          </w:p>
        </w:tc>
        <w:tc>
          <w:tcPr>
            <w:tcW w:w="1276" w:type="dxa"/>
            <w:vAlign w:val="center"/>
          </w:tcPr>
          <w:p w14:paraId="48E68BA4" w14:textId="77777777" w:rsidR="00991FE8" w:rsidRPr="00991FE8" w:rsidRDefault="00991FE8" w:rsidP="003F4105">
            <w:pPr>
              <w:tabs>
                <w:tab w:val="left" w:pos="1418"/>
                <w:tab w:val="left" w:pos="1560"/>
                <w:tab w:val="left" w:pos="1701"/>
              </w:tabs>
              <w:spacing w:after="100" w:afterAutospacing="1"/>
              <w:jc w:val="center"/>
              <w:rPr>
                <w:rFonts w:ascii="Times New Roman" w:hAnsi="Times New Roman" w:cs="Times New Roman"/>
                <w:sz w:val="24"/>
                <w:szCs w:val="24"/>
              </w:rPr>
            </w:pPr>
            <w:r w:rsidRPr="00991FE8">
              <w:rPr>
                <w:rFonts w:ascii="Times New Roman" w:hAnsi="Times New Roman" w:cs="Times New Roman"/>
                <w:sz w:val="24"/>
                <w:szCs w:val="24"/>
              </w:rPr>
              <w:t>21-42</w:t>
            </w:r>
          </w:p>
        </w:tc>
      </w:tr>
      <w:tr w:rsidR="00991FE8" w:rsidRPr="00991FE8" w14:paraId="69EA57D0" w14:textId="77777777" w:rsidTr="00991FE8">
        <w:trPr>
          <w:jc w:val="center"/>
        </w:trPr>
        <w:tc>
          <w:tcPr>
            <w:tcW w:w="6996" w:type="dxa"/>
          </w:tcPr>
          <w:p w14:paraId="2F121930" w14:textId="77777777" w:rsidR="00991FE8" w:rsidRPr="00991FE8" w:rsidRDefault="00991FE8" w:rsidP="003F4105">
            <w:pPr>
              <w:tabs>
                <w:tab w:val="left" w:pos="1418"/>
                <w:tab w:val="left" w:pos="1560"/>
                <w:tab w:val="left" w:pos="1701"/>
              </w:tabs>
              <w:spacing w:after="100" w:afterAutospacing="1"/>
              <w:rPr>
                <w:rFonts w:ascii="Times New Roman" w:hAnsi="Times New Roman" w:cs="Times New Roman"/>
                <w:sz w:val="24"/>
                <w:szCs w:val="24"/>
              </w:rPr>
            </w:pPr>
            <w:r w:rsidRPr="00991FE8">
              <w:rPr>
                <w:rFonts w:ascii="Times New Roman" w:hAnsi="Times New Roman" w:cs="Times New Roman"/>
                <w:sz w:val="24"/>
                <w:szCs w:val="24"/>
              </w:rPr>
              <w:t>VGK sekretorius, mokytojų tarybos sekretorius, komisijų grupių sekretorius</w:t>
            </w:r>
          </w:p>
        </w:tc>
        <w:tc>
          <w:tcPr>
            <w:tcW w:w="1276" w:type="dxa"/>
            <w:vAlign w:val="center"/>
          </w:tcPr>
          <w:p w14:paraId="645D1110" w14:textId="77777777" w:rsidR="00991FE8" w:rsidRPr="00991FE8" w:rsidRDefault="00991FE8" w:rsidP="003F4105">
            <w:pPr>
              <w:tabs>
                <w:tab w:val="left" w:pos="1418"/>
                <w:tab w:val="left" w:pos="1560"/>
                <w:tab w:val="left" w:pos="1701"/>
              </w:tabs>
              <w:spacing w:after="100" w:afterAutospacing="1"/>
              <w:jc w:val="center"/>
              <w:rPr>
                <w:rFonts w:ascii="Times New Roman" w:hAnsi="Times New Roman" w:cs="Times New Roman"/>
                <w:sz w:val="24"/>
                <w:szCs w:val="24"/>
              </w:rPr>
            </w:pPr>
            <w:r w:rsidRPr="00991FE8">
              <w:rPr>
                <w:rFonts w:ascii="Times New Roman" w:hAnsi="Times New Roman" w:cs="Times New Roman"/>
                <w:sz w:val="24"/>
                <w:szCs w:val="24"/>
              </w:rPr>
              <w:t>0,5-1</w:t>
            </w:r>
          </w:p>
        </w:tc>
        <w:tc>
          <w:tcPr>
            <w:tcW w:w="1276" w:type="dxa"/>
            <w:vAlign w:val="center"/>
          </w:tcPr>
          <w:p w14:paraId="61648FB7" w14:textId="77777777" w:rsidR="00991FE8" w:rsidRPr="00991FE8" w:rsidRDefault="00991FE8" w:rsidP="003F4105">
            <w:pPr>
              <w:tabs>
                <w:tab w:val="left" w:pos="1418"/>
                <w:tab w:val="left" w:pos="1560"/>
                <w:tab w:val="left" w:pos="1701"/>
              </w:tabs>
              <w:spacing w:after="100" w:afterAutospacing="1"/>
              <w:jc w:val="center"/>
              <w:rPr>
                <w:rFonts w:ascii="Times New Roman" w:hAnsi="Times New Roman" w:cs="Times New Roman"/>
                <w:sz w:val="24"/>
                <w:szCs w:val="24"/>
              </w:rPr>
            </w:pPr>
            <w:r w:rsidRPr="00991FE8">
              <w:rPr>
                <w:rFonts w:ascii="Times New Roman" w:hAnsi="Times New Roman" w:cs="Times New Roman"/>
                <w:sz w:val="24"/>
                <w:szCs w:val="24"/>
              </w:rPr>
              <w:t>21-42</w:t>
            </w:r>
          </w:p>
        </w:tc>
      </w:tr>
      <w:tr w:rsidR="00991FE8" w:rsidRPr="00991FE8" w14:paraId="62937FD3" w14:textId="77777777" w:rsidTr="00991FE8">
        <w:trPr>
          <w:jc w:val="center"/>
        </w:trPr>
        <w:tc>
          <w:tcPr>
            <w:tcW w:w="6996" w:type="dxa"/>
          </w:tcPr>
          <w:p w14:paraId="5E37BBD3" w14:textId="77777777" w:rsidR="00991FE8" w:rsidRPr="00991FE8" w:rsidRDefault="00991FE8" w:rsidP="003F4105">
            <w:pPr>
              <w:tabs>
                <w:tab w:val="left" w:pos="1418"/>
                <w:tab w:val="left" w:pos="1560"/>
                <w:tab w:val="left" w:pos="1701"/>
              </w:tabs>
              <w:spacing w:after="100" w:afterAutospacing="1"/>
              <w:rPr>
                <w:rFonts w:ascii="Times New Roman" w:hAnsi="Times New Roman" w:cs="Times New Roman"/>
                <w:sz w:val="24"/>
                <w:szCs w:val="24"/>
              </w:rPr>
            </w:pPr>
            <w:r w:rsidRPr="00991FE8">
              <w:rPr>
                <w:rFonts w:ascii="Times New Roman" w:hAnsi="Times New Roman" w:cs="Times New Roman"/>
                <w:sz w:val="24"/>
                <w:szCs w:val="24"/>
              </w:rPr>
              <w:t>Mentorystė (pagalba pirmus metus dirbančiam mokytojui)</w:t>
            </w:r>
          </w:p>
        </w:tc>
        <w:tc>
          <w:tcPr>
            <w:tcW w:w="1276" w:type="dxa"/>
            <w:vAlign w:val="center"/>
          </w:tcPr>
          <w:p w14:paraId="1B2D71C2" w14:textId="77777777" w:rsidR="00991FE8" w:rsidRPr="00991FE8" w:rsidRDefault="00991FE8" w:rsidP="003F4105">
            <w:pPr>
              <w:tabs>
                <w:tab w:val="left" w:pos="1418"/>
                <w:tab w:val="left" w:pos="1560"/>
                <w:tab w:val="left" w:pos="1701"/>
              </w:tabs>
              <w:spacing w:after="100" w:afterAutospacing="1"/>
              <w:jc w:val="center"/>
              <w:rPr>
                <w:rFonts w:ascii="Times New Roman" w:hAnsi="Times New Roman" w:cs="Times New Roman"/>
                <w:sz w:val="24"/>
                <w:szCs w:val="24"/>
              </w:rPr>
            </w:pPr>
            <w:r w:rsidRPr="00991FE8">
              <w:rPr>
                <w:rFonts w:ascii="Times New Roman" w:hAnsi="Times New Roman" w:cs="Times New Roman"/>
                <w:sz w:val="24"/>
                <w:szCs w:val="24"/>
              </w:rPr>
              <w:t>1</w:t>
            </w:r>
          </w:p>
        </w:tc>
        <w:tc>
          <w:tcPr>
            <w:tcW w:w="1276" w:type="dxa"/>
            <w:vAlign w:val="center"/>
          </w:tcPr>
          <w:p w14:paraId="3971ECBA" w14:textId="77777777" w:rsidR="00991FE8" w:rsidRPr="00991FE8" w:rsidRDefault="00991FE8" w:rsidP="003F4105">
            <w:pPr>
              <w:tabs>
                <w:tab w:val="left" w:pos="1418"/>
                <w:tab w:val="left" w:pos="1560"/>
                <w:tab w:val="left" w:pos="1701"/>
              </w:tabs>
              <w:spacing w:after="100" w:afterAutospacing="1"/>
              <w:jc w:val="center"/>
              <w:rPr>
                <w:rFonts w:ascii="Times New Roman" w:hAnsi="Times New Roman" w:cs="Times New Roman"/>
                <w:sz w:val="24"/>
                <w:szCs w:val="24"/>
              </w:rPr>
            </w:pPr>
            <w:r w:rsidRPr="00991FE8">
              <w:rPr>
                <w:rFonts w:ascii="Times New Roman" w:hAnsi="Times New Roman" w:cs="Times New Roman"/>
                <w:sz w:val="24"/>
                <w:szCs w:val="24"/>
              </w:rPr>
              <w:t>42</w:t>
            </w:r>
          </w:p>
        </w:tc>
      </w:tr>
    </w:tbl>
    <w:p w14:paraId="4F9B9CD7" w14:textId="77777777" w:rsidR="00991FE8" w:rsidRPr="00991FE8" w:rsidRDefault="00991FE8" w:rsidP="00973751">
      <w:pPr>
        <w:tabs>
          <w:tab w:val="left" w:pos="1418"/>
          <w:tab w:val="left" w:pos="1560"/>
          <w:tab w:val="left" w:pos="1701"/>
        </w:tabs>
        <w:spacing w:line="276" w:lineRule="auto"/>
        <w:ind w:left="1134"/>
        <w:jc w:val="both"/>
        <w:rPr>
          <w:rFonts w:ascii="Times New Roman" w:hAnsi="Times New Roman" w:cs="Times New Roman"/>
          <w:sz w:val="24"/>
          <w:szCs w:val="24"/>
        </w:rPr>
      </w:pPr>
    </w:p>
    <w:p w14:paraId="1FDCC01F" w14:textId="77777777" w:rsidR="00991FE8" w:rsidRPr="00991FE8" w:rsidRDefault="00991FE8" w:rsidP="00973751">
      <w:pPr>
        <w:pStyle w:val="Sraopastraipa"/>
        <w:numPr>
          <w:ilvl w:val="0"/>
          <w:numId w:val="6"/>
        </w:numPr>
        <w:tabs>
          <w:tab w:val="left" w:pos="1418"/>
          <w:tab w:val="left" w:pos="1560"/>
          <w:tab w:val="left" w:pos="1701"/>
        </w:tabs>
        <w:spacing w:after="0"/>
        <w:ind w:left="0" w:firstLine="1134"/>
        <w:jc w:val="both"/>
        <w:rPr>
          <w:rFonts w:ascii="Times New Roman" w:hAnsi="Times New Roman"/>
          <w:sz w:val="24"/>
          <w:szCs w:val="24"/>
        </w:rPr>
      </w:pPr>
      <w:r w:rsidRPr="00991FE8">
        <w:rPr>
          <w:rFonts w:ascii="Times New Roman" w:hAnsi="Times New Roman"/>
          <w:sz w:val="24"/>
          <w:szCs w:val="24"/>
        </w:rPr>
        <w:t xml:space="preserve">Mokytojo darbo krūvio sandara – tai nustatytų kontaktinių valandų, valandų funkcijoms, susijusioms su kontaktinėmis valandomis vykdyti ir valandų funkcijoms, susijusioms su veikla mokyklos bendruomenei bei kvalifikacijos kėlimui visuma. Krūvio sandara nustatoma kiekvienais mokslo metais, įvertinus mokyklos poreikius bei finansines galimybes ir kiekvienais mokslo metais gali keistis.  </w:t>
      </w:r>
    </w:p>
    <w:p w14:paraId="72C31AD5" w14:textId="77777777" w:rsidR="00991FE8" w:rsidRPr="00991FE8" w:rsidRDefault="00991FE8" w:rsidP="00973751">
      <w:pPr>
        <w:pStyle w:val="Sraopastraipa"/>
        <w:numPr>
          <w:ilvl w:val="0"/>
          <w:numId w:val="6"/>
        </w:numPr>
        <w:tabs>
          <w:tab w:val="left" w:pos="1418"/>
          <w:tab w:val="left" w:pos="1560"/>
          <w:tab w:val="left" w:pos="1701"/>
        </w:tabs>
        <w:spacing w:after="0"/>
        <w:ind w:left="0" w:firstLine="1134"/>
        <w:jc w:val="both"/>
        <w:rPr>
          <w:rFonts w:ascii="Times New Roman" w:hAnsi="Times New Roman"/>
          <w:sz w:val="24"/>
          <w:szCs w:val="24"/>
        </w:rPr>
      </w:pPr>
      <w:r w:rsidRPr="00991FE8">
        <w:rPr>
          <w:rFonts w:ascii="Times New Roman" w:hAnsi="Times New Roman"/>
          <w:sz w:val="24"/>
          <w:szCs w:val="24"/>
        </w:rPr>
        <w:t>Mokytojų, įgyvendinančių tą pačią programą, darbo krūvio sandara gali skirtis dėl skirtingo darbo krūvio, atliekamų funkcijų pasiskirstymo, dėl skirtingų kontaktinio ir nekontaktinio darbo proporcijų.</w:t>
      </w:r>
    </w:p>
    <w:p w14:paraId="6E4A8793" w14:textId="77777777" w:rsidR="00991FE8" w:rsidRPr="00991FE8" w:rsidRDefault="00991FE8" w:rsidP="00973751">
      <w:pPr>
        <w:pStyle w:val="Sraopastraipa"/>
        <w:numPr>
          <w:ilvl w:val="0"/>
          <w:numId w:val="6"/>
        </w:numPr>
        <w:tabs>
          <w:tab w:val="left" w:pos="1418"/>
          <w:tab w:val="left" w:pos="1560"/>
          <w:tab w:val="left" w:pos="1701"/>
          <w:tab w:val="left" w:pos="1843"/>
        </w:tabs>
        <w:spacing w:after="0"/>
        <w:ind w:left="0" w:firstLine="1134"/>
        <w:jc w:val="both"/>
        <w:rPr>
          <w:rFonts w:ascii="Times New Roman" w:hAnsi="Times New Roman"/>
          <w:sz w:val="24"/>
          <w:szCs w:val="24"/>
        </w:rPr>
      </w:pPr>
      <w:r w:rsidRPr="00991FE8">
        <w:rPr>
          <w:rFonts w:ascii="Times New Roman" w:hAnsi="Times New Roman"/>
          <w:sz w:val="24"/>
          <w:szCs w:val="24"/>
        </w:rPr>
        <w:t>Vadovaujantis Darbo kodekso 52 straipsniu, iki 50 procentų valandų, skirtų vykdyti funkcijoms, susijusioms su kontaktinėmis valandomis veiklos planavimui, pasiruošimui pamokoms, mokinių darbų tikrinimui ir valandų, skirtų profesiniam tobulėjimui ir veikloms bendruomenėje, mokytojai gali atlikti kitoje nei mokykla aplinkoje arba nuotoliniu būdu:</w:t>
      </w:r>
    </w:p>
    <w:p w14:paraId="3C4006B1" w14:textId="77777777" w:rsidR="00991FE8" w:rsidRPr="00991FE8" w:rsidRDefault="00991FE8" w:rsidP="00973751">
      <w:pPr>
        <w:pStyle w:val="Sraopastraipa"/>
        <w:numPr>
          <w:ilvl w:val="1"/>
          <w:numId w:val="6"/>
        </w:numPr>
        <w:tabs>
          <w:tab w:val="left" w:pos="1418"/>
          <w:tab w:val="left" w:pos="1560"/>
          <w:tab w:val="left" w:pos="1701"/>
          <w:tab w:val="left" w:pos="1843"/>
        </w:tabs>
        <w:spacing w:after="0"/>
        <w:ind w:left="0" w:firstLine="1134"/>
        <w:jc w:val="both"/>
        <w:rPr>
          <w:rFonts w:ascii="Times New Roman" w:hAnsi="Times New Roman"/>
          <w:sz w:val="24"/>
          <w:szCs w:val="24"/>
        </w:rPr>
      </w:pPr>
      <w:r w:rsidRPr="00991FE8">
        <w:rPr>
          <w:rFonts w:ascii="Times New Roman" w:hAnsi="Times New Roman"/>
          <w:sz w:val="24"/>
          <w:szCs w:val="24"/>
        </w:rPr>
        <w:lastRenderedPageBreak/>
        <w:t>mokytojas, specialistai, kurių veiklos pobūdis ir specifika leidžia jiems priskirtas funkcijas atlikti ne darbovietės patalpose, pateikia prašymą direktoriui dėl leidimo dirbti nuotoliniu būdu (pastoviai) tam tikrą valandų skaičių per savaitę;</w:t>
      </w:r>
    </w:p>
    <w:p w14:paraId="0A19FE4E" w14:textId="111018AE" w:rsidR="00991FE8" w:rsidRPr="00BD17E3" w:rsidRDefault="00991FE8" w:rsidP="00BD17E3">
      <w:pPr>
        <w:pStyle w:val="Sraopastraipa"/>
        <w:numPr>
          <w:ilvl w:val="1"/>
          <w:numId w:val="6"/>
        </w:numPr>
        <w:tabs>
          <w:tab w:val="left" w:pos="1418"/>
          <w:tab w:val="left" w:pos="1560"/>
          <w:tab w:val="left" w:pos="1701"/>
          <w:tab w:val="left" w:pos="1843"/>
        </w:tabs>
        <w:spacing w:after="0"/>
        <w:ind w:left="0" w:firstLine="1134"/>
        <w:jc w:val="both"/>
        <w:rPr>
          <w:rFonts w:ascii="Times New Roman" w:hAnsi="Times New Roman"/>
          <w:sz w:val="24"/>
          <w:szCs w:val="24"/>
        </w:rPr>
      </w:pPr>
      <w:r w:rsidRPr="00991FE8">
        <w:rPr>
          <w:rFonts w:ascii="Times New Roman" w:hAnsi="Times New Roman"/>
          <w:sz w:val="24"/>
          <w:szCs w:val="24"/>
        </w:rPr>
        <w:t>mokytojai, specialistai, kurių veiklos pobūdis ir specifika leidžia jiems priskirtas funkcijas atlikti ne darbovietės patalpose (veiklai atlikti ne pastoviai), prieš 3 darbo dienas pateikia prašymą direktoriui dėl leidimo dirbti ne darbovietės patalpose ir vadovaujasi mokykloje patvirtintu nuotolinio darbo Jonavos „Neries“ pagrindinėje mokykloje tvarkos aprašu (prašymo forma pridedama).</w:t>
      </w:r>
    </w:p>
    <w:p w14:paraId="223DAEE9" w14:textId="2989DBBF" w:rsidR="00991FE8" w:rsidRDefault="007755BB" w:rsidP="007755BB">
      <w:pPr>
        <w:pStyle w:val="Style2"/>
        <w:widowControl/>
        <w:tabs>
          <w:tab w:val="left" w:pos="284"/>
        </w:tabs>
        <w:spacing w:line="276" w:lineRule="auto"/>
        <w:ind w:right="5" w:firstLine="0"/>
        <w:jc w:val="center"/>
        <w:rPr>
          <w:b/>
        </w:rPr>
      </w:pPr>
      <w:r>
        <w:rPr>
          <w:b/>
        </w:rPr>
        <w:t>______________________</w:t>
      </w:r>
    </w:p>
    <w:p w14:paraId="336BD971" w14:textId="77777777" w:rsidR="00991FE8" w:rsidRDefault="00991FE8" w:rsidP="00973751">
      <w:pPr>
        <w:pStyle w:val="Style2"/>
        <w:widowControl/>
        <w:tabs>
          <w:tab w:val="left" w:pos="284"/>
        </w:tabs>
        <w:spacing w:line="276" w:lineRule="auto"/>
        <w:ind w:left="1560" w:right="5" w:firstLine="0"/>
        <w:jc w:val="center"/>
        <w:rPr>
          <w:b/>
        </w:rPr>
      </w:pPr>
    </w:p>
    <w:p w14:paraId="77B02395" w14:textId="77777777" w:rsidR="007755BB" w:rsidRDefault="007755BB" w:rsidP="00973751">
      <w:pPr>
        <w:pStyle w:val="Style2"/>
        <w:widowControl/>
        <w:tabs>
          <w:tab w:val="left" w:pos="284"/>
        </w:tabs>
        <w:spacing w:line="276" w:lineRule="auto"/>
        <w:ind w:right="5" w:firstLine="0"/>
        <w:jc w:val="center"/>
        <w:rPr>
          <w:b/>
        </w:rPr>
      </w:pPr>
    </w:p>
    <w:p w14:paraId="512580F6" w14:textId="77777777" w:rsidR="007755BB" w:rsidRDefault="007755BB" w:rsidP="00973751">
      <w:pPr>
        <w:pStyle w:val="Style2"/>
        <w:widowControl/>
        <w:tabs>
          <w:tab w:val="left" w:pos="284"/>
        </w:tabs>
        <w:spacing w:line="276" w:lineRule="auto"/>
        <w:ind w:right="5" w:firstLine="0"/>
        <w:jc w:val="center"/>
        <w:rPr>
          <w:b/>
        </w:rPr>
      </w:pPr>
    </w:p>
    <w:p w14:paraId="0F279053" w14:textId="77777777" w:rsidR="007755BB" w:rsidRDefault="007755BB" w:rsidP="00973751">
      <w:pPr>
        <w:pStyle w:val="Style2"/>
        <w:widowControl/>
        <w:tabs>
          <w:tab w:val="left" w:pos="284"/>
        </w:tabs>
        <w:spacing w:line="276" w:lineRule="auto"/>
        <w:ind w:right="5" w:firstLine="0"/>
        <w:jc w:val="center"/>
        <w:rPr>
          <w:b/>
        </w:rPr>
      </w:pPr>
    </w:p>
    <w:p w14:paraId="0E4D01E7" w14:textId="77777777" w:rsidR="007755BB" w:rsidRDefault="007755BB" w:rsidP="00973751">
      <w:pPr>
        <w:pStyle w:val="Style2"/>
        <w:widowControl/>
        <w:tabs>
          <w:tab w:val="left" w:pos="284"/>
        </w:tabs>
        <w:spacing w:line="276" w:lineRule="auto"/>
        <w:ind w:right="5" w:firstLine="0"/>
        <w:jc w:val="center"/>
        <w:rPr>
          <w:b/>
        </w:rPr>
      </w:pPr>
    </w:p>
    <w:p w14:paraId="17788447" w14:textId="77777777" w:rsidR="007755BB" w:rsidRDefault="007755BB" w:rsidP="00973751">
      <w:pPr>
        <w:pStyle w:val="Style2"/>
        <w:widowControl/>
        <w:tabs>
          <w:tab w:val="left" w:pos="284"/>
        </w:tabs>
        <w:spacing w:line="276" w:lineRule="auto"/>
        <w:ind w:right="5" w:firstLine="0"/>
        <w:jc w:val="center"/>
        <w:rPr>
          <w:b/>
        </w:rPr>
      </w:pPr>
    </w:p>
    <w:p w14:paraId="5EF92793" w14:textId="77777777" w:rsidR="007755BB" w:rsidRDefault="007755BB" w:rsidP="00973751">
      <w:pPr>
        <w:pStyle w:val="Style2"/>
        <w:widowControl/>
        <w:tabs>
          <w:tab w:val="left" w:pos="284"/>
        </w:tabs>
        <w:spacing w:line="276" w:lineRule="auto"/>
        <w:ind w:right="5" w:firstLine="0"/>
        <w:jc w:val="center"/>
        <w:rPr>
          <w:b/>
        </w:rPr>
      </w:pPr>
    </w:p>
    <w:p w14:paraId="2DFF11AB" w14:textId="77777777" w:rsidR="007755BB" w:rsidRDefault="007755BB" w:rsidP="00973751">
      <w:pPr>
        <w:pStyle w:val="Style2"/>
        <w:widowControl/>
        <w:tabs>
          <w:tab w:val="left" w:pos="284"/>
        </w:tabs>
        <w:spacing w:line="276" w:lineRule="auto"/>
        <w:ind w:right="5" w:firstLine="0"/>
        <w:jc w:val="center"/>
        <w:rPr>
          <w:b/>
        </w:rPr>
      </w:pPr>
    </w:p>
    <w:p w14:paraId="1291E73A" w14:textId="77777777" w:rsidR="007755BB" w:rsidRDefault="007755BB" w:rsidP="00973751">
      <w:pPr>
        <w:pStyle w:val="Style2"/>
        <w:widowControl/>
        <w:tabs>
          <w:tab w:val="left" w:pos="284"/>
        </w:tabs>
        <w:spacing w:line="276" w:lineRule="auto"/>
        <w:ind w:right="5" w:firstLine="0"/>
        <w:jc w:val="center"/>
        <w:rPr>
          <w:b/>
        </w:rPr>
      </w:pPr>
    </w:p>
    <w:p w14:paraId="50D21017" w14:textId="77777777" w:rsidR="007755BB" w:rsidRDefault="007755BB" w:rsidP="00973751">
      <w:pPr>
        <w:pStyle w:val="Style2"/>
        <w:widowControl/>
        <w:tabs>
          <w:tab w:val="left" w:pos="284"/>
        </w:tabs>
        <w:spacing w:line="276" w:lineRule="auto"/>
        <w:ind w:right="5" w:firstLine="0"/>
        <w:jc w:val="center"/>
        <w:rPr>
          <w:b/>
        </w:rPr>
      </w:pPr>
    </w:p>
    <w:p w14:paraId="08080F1F" w14:textId="77777777" w:rsidR="007755BB" w:rsidRDefault="007755BB" w:rsidP="00973751">
      <w:pPr>
        <w:pStyle w:val="Style2"/>
        <w:widowControl/>
        <w:tabs>
          <w:tab w:val="left" w:pos="284"/>
        </w:tabs>
        <w:spacing w:line="276" w:lineRule="auto"/>
        <w:ind w:right="5" w:firstLine="0"/>
        <w:jc w:val="center"/>
        <w:rPr>
          <w:b/>
        </w:rPr>
      </w:pPr>
    </w:p>
    <w:p w14:paraId="7C228FB3" w14:textId="77777777" w:rsidR="00850DC7" w:rsidRDefault="00850DC7" w:rsidP="00973751">
      <w:pPr>
        <w:pStyle w:val="Style2"/>
        <w:widowControl/>
        <w:tabs>
          <w:tab w:val="left" w:pos="284"/>
        </w:tabs>
        <w:spacing w:line="276" w:lineRule="auto"/>
        <w:ind w:right="5" w:firstLine="0"/>
        <w:jc w:val="center"/>
        <w:rPr>
          <w:b/>
        </w:rPr>
      </w:pPr>
    </w:p>
    <w:p w14:paraId="54EFB4D8" w14:textId="77777777" w:rsidR="00850DC7" w:rsidRDefault="00850DC7" w:rsidP="00973751">
      <w:pPr>
        <w:pStyle w:val="Style2"/>
        <w:widowControl/>
        <w:tabs>
          <w:tab w:val="left" w:pos="284"/>
        </w:tabs>
        <w:spacing w:line="276" w:lineRule="auto"/>
        <w:ind w:right="5" w:firstLine="0"/>
        <w:jc w:val="center"/>
        <w:rPr>
          <w:b/>
        </w:rPr>
      </w:pPr>
    </w:p>
    <w:p w14:paraId="0AF9B530" w14:textId="77777777" w:rsidR="00850DC7" w:rsidRDefault="00850DC7" w:rsidP="00973751">
      <w:pPr>
        <w:pStyle w:val="Style2"/>
        <w:widowControl/>
        <w:tabs>
          <w:tab w:val="left" w:pos="284"/>
        </w:tabs>
        <w:spacing w:line="276" w:lineRule="auto"/>
        <w:ind w:right="5" w:firstLine="0"/>
        <w:jc w:val="center"/>
        <w:rPr>
          <w:b/>
        </w:rPr>
      </w:pPr>
    </w:p>
    <w:p w14:paraId="28A8A970" w14:textId="77777777" w:rsidR="00850DC7" w:rsidRDefault="00850DC7" w:rsidP="00973751">
      <w:pPr>
        <w:pStyle w:val="Style2"/>
        <w:widowControl/>
        <w:tabs>
          <w:tab w:val="left" w:pos="284"/>
        </w:tabs>
        <w:spacing w:line="276" w:lineRule="auto"/>
        <w:ind w:right="5" w:firstLine="0"/>
        <w:jc w:val="center"/>
        <w:rPr>
          <w:b/>
        </w:rPr>
      </w:pPr>
    </w:p>
    <w:p w14:paraId="6978ED99" w14:textId="77777777" w:rsidR="00850DC7" w:rsidRDefault="00850DC7" w:rsidP="00973751">
      <w:pPr>
        <w:pStyle w:val="Style2"/>
        <w:widowControl/>
        <w:tabs>
          <w:tab w:val="left" w:pos="284"/>
        </w:tabs>
        <w:spacing w:line="276" w:lineRule="auto"/>
        <w:ind w:right="5" w:firstLine="0"/>
        <w:jc w:val="center"/>
        <w:rPr>
          <w:b/>
        </w:rPr>
      </w:pPr>
    </w:p>
    <w:p w14:paraId="5F400476" w14:textId="77777777" w:rsidR="00850DC7" w:rsidRDefault="00850DC7" w:rsidP="00973751">
      <w:pPr>
        <w:pStyle w:val="Style2"/>
        <w:widowControl/>
        <w:tabs>
          <w:tab w:val="left" w:pos="284"/>
        </w:tabs>
        <w:spacing w:line="276" w:lineRule="auto"/>
        <w:ind w:right="5" w:firstLine="0"/>
        <w:jc w:val="center"/>
        <w:rPr>
          <w:b/>
        </w:rPr>
      </w:pPr>
    </w:p>
    <w:p w14:paraId="35F802B4" w14:textId="77777777" w:rsidR="00850DC7" w:rsidRDefault="00850DC7" w:rsidP="00973751">
      <w:pPr>
        <w:pStyle w:val="Style2"/>
        <w:widowControl/>
        <w:tabs>
          <w:tab w:val="left" w:pos="284"/>
        </w:tabs>
        <w:spacing w:line="276" w:lineRule="auto"/>
        <w:ind w:right="5" w:firstLine="0"/>
        <w:jc w:val="center"/>
        <w:rPr>
          <w:b/>
        </w:rPr>
      </w:pPr>
    </w:p>
    <w:p w14:paraId="068C7315" w14:textId="77777777" w:rsidR="00850DC7" w:rsidRDefault="00850DC7" w:rsidP="00973751">
      <w:pPr>
        <w:pStyle w:val="Style2"/>
        <w:widowControl/>
        <w:tabs>
          <w:tab w:val="left" w:pos="284"/>
        </w:tabs>
        <w:spacing w:line="276" w:lineRule="auto"/>
        <w:ind w:right="5" w:firstLine="0"/>
        <w:jc w:val="center"/>
        <w:rPr>
          <w:b/>
        </w:rPr>
      </w:pPr>
    </w:p>
    <w:p w14:paraId="5527AF3D" w14:textId="77777777" w:rsidR="00850DC7" w:rsidRDefault="00850DC7" w:rsidP="00973751">
      <w:pPr>
        <w:pStyle w:val="Style2"/>
        <w:widowControl/>
        <w:tabs>
          <w:tab w:val="left" w:pos="284"/>
        </w:tabs>
        <w:spacing w:line="276" w:lineRule="auto"/>
        <w:ind w:right="5" w:firstLine="0"/>
        <w:jc w:val="center"/>
        <w:rPr>
          <w:b/>
        </w:rPr>
      </w:pPr>
    </w:p>
    <w:p w14:paraId="6E7AA35B" w14:textId="77777777" w:rsidR="00850DC7" w:rsidRDefault="00850DC7" w:rsidP="00973751">
      <w:pPr>
        <w:pStyle w:val="Style2"/>
        <w:widowControl/>
        <w:tabs>
          <w:tab w:val="left" w:pos="284"/>
        </w:tabs>
        <w:spacing w:line="276" w:lineRule="auto"/>
        <w:ind w:right="5" w:firstLine="0"/>
        <w:jc w:val="center"/>
        <w:rPr>
          <w:b/>
        </w:rPr>
      </w:pPr>
    </w:p>
    <w:p w14:paraId="71D9BEFC" w14:textId="77777777" w:rsidR="00850DC7" w:rsidRDefault="00850DC7" w:rsidP="00973751">
      <w:pPr>
        <w:pStyle w:val="Style2"/>
        <w:widowControl/>
        <w:tabs>
          <w:tab w:val="left" w:pos="284"/>
        </w:tabs>
        <w:spacing w:line="276" w:lineRule="auto"/>
        <w:ind w:right="5" w:firstLine="0"/>
        <w:jc w:val="center"/>
        <w:rPr>
          <w:b/>
        </w:rPr>
      </w:pPr>
    </w:p>
    <w:p w14:paraId="4980BD29" w14:textId="77777777" w:rsidR="00850DC7" w:rsidRDefault="00850DC7" w:rsidP="00973751">
      <w:pPr>
        <w:pStyle w:val="Style2"/>
        <w:widowControl/>
        <w:tabs>
          <w:tab w:val="left" w:pos="284"/>
        </w:tabs>
        <w:spacing w:line="276" w:lineRule="auto"/>
        <w:ind w:right="5" w:firstLine="0"/>
        <w:jc w:val="center"/>
        <w:rPr>
          <w:b/>
        </w:rPr>
      </w:pPr>
    </w:p>
    <w:p w14:paraId="6AE5B239" w14:textId="77777777" w:rsidR="00850DC7" w:rsidRDefault="00850DC7" w:rsidP="00973751">
      <w:pPr>
        <w:pStyle w:val="Style2"/>
        <w:widowControl/>
        <w:tabs>
          <w:tab w:val="left" w:pos="284"/>
        </w:tabs>
        <w:spacing w:line="276" w:lineRule="auto"/>
        <w:ind w:right="5" w:firstLine="0"/>
        <w:jc w:val="center"/>
        <w:rPr>
          <w:b/>
        </w:rPr>
      </w:pPr>
    </w:p>
    <w:p w14:paraId="08F316DE" w14:textId="77777777" w:rsidR="00850DC7" w:rsidRDefault="00850DC7" w:rsidP="00973751">
      <w:pPr>
        <w:pStyle w:val="Style2"/>
        <w:widowControl/>
        <w:tabs>
          <w:tab w:val="left" w:pos="284"/>
        </w:tabs>
        <w:spacing w:line="276" w:lineRule="auto"/>
        <w:ind w:right="5" w:firstLine="0"/>
        <w:jc w:val="center"/>
        <w:rPr>
          <w:b/>
        </w:rPr>
      </w:pPr>
    </w:p>
    <w:p w14:paraId="70C0F453" w14:textId="77777777" w:rsidR="00850DC7" w:rsidRDefault="00850DC7" w:rsidP="00973751">
      <w:pPr>
        <w:pStyle w:val="Style2"/>
        <w:widowControl/>
        <w:tabs>
          <w:tab w:val="left" w:pos="284"/>
        </w:tabs>
        <w:spacing w:line="276" w:lineRule="auto"/>
        <w:ind w:right="5" w:firstLine="0"/>
        <w:jc w:val="center"/>
        <w:rPr>
          <w:b/>
        </w:rPr>
      </w:pPr>
    </w:p>
    <w:p w14:paraId="3569FE67" w14:textId="77777777" w:rsidR="00850DC7" w:rsidRDefault="00850DC7" w:rsidP="00973751">
      <w:pPr>
        <w:pStyle w:val="Style2"/>
        <w:widowControl/>
        <w:tabs>
          <w:tab w:val="left" w:pos="284"/>
        </w:tabs>
        <w:spacing w:line="276" w:lineRule="auto"/>
        <w:ind w:right="5" w:firstLine="0"/>
        <w:jc w:val="center"/>
        <w:rPr>
          <w:b/>
        </w:rPr>
      </w:pPr>
    </w:p>
    <w:p w14:paraId="3E517EC6" w14:textId="77777777" w:rsidR="00850DC7" w:rsidRDefault="00850DC7" w:rsidP="00973751">
      <w:pPr>
        <w:pStyle w:val="Style2"/>
        <w:widowControl/>
        <w:tabs>
          <w:tab w:val="left" w:pos="284"/>
        </w:tabs>
        <w:spacing w:line="276" w:lineRule="auto"/>
        <w:ind w:right="5" w:firstLine="0"/>
        <w:jc w:val="center"/>
        <w:rPr>
          <w:b/>
        </w:rPr>
      </w:pPr>
    </w:p>
    <w:p w14:paraId="57794519" w14:textId="77777777" w:rsidR="00850DC7" w:rsidRDefault="00850DC7" w:rsidP="00973751">
      <w:pPr>
        <w:pStyle w:val="Style2"/>
        <w:widowControl/>
        <w:tabs>
          <w:tab w:val="left" w:pos="284"/>
        </w:tabs>
        <w:spacing w:line="276" w:lineRule="auto"/>
        <w:ind w:right="5" w:firstLine="0"/>
        <w:jc w:val="center"/>
        <w:rPr>
          <w:b/>
        </w:rPr>
      </w:pPr>
    </w:p>
    <w:p w14:paraId="625CC1BF" w14:textId="77777777" w:rsidR="00850DC7" w:rsidRDefault="00850DC7" w:rsidP="00973751">
      <w:pPr>
        <w:pStyle w:val="Style2"/>
        <w:widowControl/>
        <w:tabs>
          <w:tab w:val="left" w:pos="284"/>
        </w:tabs>
        <w:spacing w:line="276" w:lineRule="auto"/>
        <w:ind w:right="5" w:firstLine="0"/>
        <w:jc w:val="center"/>
        <w:rPr>
          <w:b/>
        </w:rPr>
      </w:pPr>
    </w:p>
    <w:p w14:paraId="1B81AB48" w14:textId="77777777" w:rsidR="00850DC7" w:rsidRDefault="00850DC7" w:rsidP="00973751">
      <w:pPr>
        <w:pStyle w:val="Style2"/>
        <w:widowControl/>
        <w:tabs>
          <w:tab w:val="left" w:pos="284"/>
        </w:tabs>
        <w:spacing w:line="276" w:lineRule="auto"/>
        <w:ind w:right="5" w:firstLine="0"/>
        <w:jc w:val="center"/>
        <w:rPr>
          <w:b/>
        </w:rPr>
      </w:pPr>
    </w:p>
    <w:p w14:paraId="5894BC67" w14:textId="77777777" w:rsidR="00850DC7" w:rsidRDefault="00850DC7" w:rsidP="00973751">
      <w:pPr>
        <w:pStyle w:val="Style2"/>
        <w:widowControl/>
        <w:tabs>
          <w:tab w:val="left" w:pos="284"/>
        </w:tabs>
        <w:spacing w:line="276" w:lineRule="auto"/>
        <w:ind w:right="5" w:firstLine="0"/>
        <w:jc w:val="center"/>
        <w:rPr>
          <w:b/>
        </w:rPr>
      </w:pPr>
    </w:p>
    <w:p w14:paraId="5D0C8DB0" w14:textId="77777777" w:rsidR="00850DC7" w:rsidRDefault="00850DC7" w:rsidP="00973751">
      <w:pPr>
        <w:pStyle w:val="Style2"/>
        <w:widowControl/>
        <w:tabs>
          <w:tab w:val="left" w:pos="284"/>
        </w:tabs>
        <w:spacing w:line="276" w:lineRule="auto"/>
        <w:ind w:right="5" w:firstLine="0"/>
        <w:jc w:val="center"/>
        <w:rPr>
          <w:b/>
        </w:rPr>
      </w:pPr>
    </w:p>
    <w:p w14:paraId="45A483B6" w14:textId="77777777" w:rsidR="00850DC7" w:rsidRDefault="00850DC7" w:rsidP="00973751">
      <w:pPr>
        <w:pStyle w:val="Style2"/>
        <w:widowControl/>
        <w:tabs>
          <w:tab w:val="left" w:pos="284"/>
        </w:tabs>
        <w:spacing w:line="276" w:lineRule="auto"/>
        <w:ind w:right="5" w:firstLine="0"/>
        <w:jc w:val="center"/>
        <w:rPr>
          <w:b/>
        </w:rPr>
      </w:pPr>
    </w:p>
    <w:p w14:paraId="50CEDC80" w14:textId="77777777" w:rsidR="007755BB" w:rsidRDefault="007755BB" w:rsidP="00973751">
      <w:pPr>
        <w:pStyle w:val="Style2"/>
        <w:widowControl/>
        <w:tabs>
          <w:tab w:val="left" w:pos="284"/>
        </w:tabs>
        <w:spacing w:line="276" w:lineRule="auto"/>
        <w:ind w:right="5" w:firstLine="0"/>
        <w:jc w:val="center"/>
        <w:rPr>
          <w:b/>
        </w:rPr>
      </w:pPr>
    </w:p>
    <w:p w14:paraId="1918432F" w14:textId="77777777" w:rsidR="007755BB" w:rsidRDefault="007755BB" w:rsidP="00973751">
      <w:pPr>
        <w:pStyle w:val="Style2"/>
        <w:widowControl/>
        <w:tabs>
          <w:tab w:val="left" w:pos="284"/>
        </w:tabs>
        <w:spacing w:line="276" w:lineRule="auto"/>
        <w:ind w:right="5" w:firstLine="0"/>
        <w:jc w:val="center"/>
        <w:rPr>
          <w:b/>
        </w:rPr>
      </w:pPr>
    </w:p>
    <w:p w14:paraId="7B879A91" w14:textId="77777777" w:rsidR="00894CD1" w:rsidRDefault="00894CD1" w:rsidP="00973751">
      <w:pPr>
        <w:pStyle w:val="Style2"/>
        <w:widowControl/>
        <w:tabs>
          <w:tab w:val="left" w:pos="284"/>
        </w:tabs>
        <w:spacing w:line="276" w:lineRule="auto"/>
        <w:ind w:right="5" w:firstLine="0"/>
        <w:jc w:val="center"/>
        <w:rPr>
          <w:b/>
        </w:rPr>
      </w:pPr>
    </w:p>
    <w:p w14:paraId="1C41B69F" w14:textId="77777777" w:rsidR="00894CD1" w:rsidRDefault="00894CD1" w:rsidP="00973751">
      <w:pPr>
        <w:pStyle w:val="Style2"/>
        <w:widowControl/>
        <w:tabs>
          <w:tab w:val="left" w:pos="284"/>
        </w:tabs>
        <w:spacing w:line="276" w:lineRule="auto"/>
        <w:ind w:right="5" w:firstLine="0"/>
        <w:jc w:val="center"/>
        <w:rPr>
          <w:b/>
        </w:rPr>
      </w:pPr>
    </w:p>
    <w:p w14:paraId="72164E00" w14:textId="199A79B3" w:rsidR="00991FE8" w:rsidRPr="00991FE8" w:rsidRDefault="00991FE8" w:rsidP="00060BC0">
      <w:pPr>
        <w:pStyle w:val="Style2"/>
        <w:widowControl/>
        <w:tabs>
          <w:tab w:val="left" w:pos="284"/>
        </w:tabs>
        <w:spacing w:line="276" w:lineRule="auto"/>
        <w:ind w:right="5" w:firstLine="0"/>
        <w:jc w:val="center"/>
        <w:rPr>
          <w:b/>
        </w:rPr>
      </w:pPr>
      <w:r w:rsidRPr="00991FE8">
        <w:rPr>
          <w:b/>
        </w:rPr>
        <w:t>JONAVOS ,,NERIES“ PAGRINDINĖ MOKYKLA</w:t>
      </w:r>
    </w:p>
    <w:p w14:paraId="18238F05" w14:textId="77777777" w:rsidR="00991FE8" w:rsidRPr="00991FE8" w:rsidRDefault="00991FE8" w:rsidP="00060BC0">
      <w:pPr>
        <w:pStyle w:val="Style11"/>
        <w:widowControl/>
        <w:spacing w:line="276" w:lineRule="auto"/>
        <w:ind w:left="1560"/>
        <w:jc w:val="center"/>
      </w:pPr>
    </w:p>
    <w:p w14:paraId="27326E9C" w14:textId="77777777" w:rsidR="00991FE8" w:rsidRPr="00991FE8" w:rsidRDefault="00991FE8" w:rsidP="00060BC0">
      <w:pPr>
        <w:spacing w:after="0" w:line="276" w:lineRule="auto"/>
        <w:jc w:val="center"/>
        <w:rPr>
          <w:rFonts w:ascii="Times New Roman" w:hAnsi="Times New Roman"/>
          <w:sz w:val="24"/>
          <w:szCs w:val="24"/>
        </w:rPr>
      </w:pPr>
      <w:r w:rsidRPr="00991FE8">
        <w:rPr>
          <w:rFonts w:ascii="Times New Roman" w:hAnsi="Times New Roman"/>
          <w:sz w:val="24"/>
          <w:szCs w:val="24"/>
        </w:rPr>
        <w:t>___________________________________________________</w:t>
      </w:r>
    </w:p>
    <w:p w14:paraId="5AA42B10" w14:textId="77777777" w:rsidR="00991FE8" w:rsidRDefault="00991FE8" w:rsidP="00060BC0">
      <w:pPr>
        <w:pStyle w:val="Sraopastraipa"/>
        <w:spacing w:after="0"/>
        <w:ind w:left="0"/>
        <w:jc w:val="center"/>
        <w:rPr>
          <w:rFonts w:ascii="Times New Roman" w:hAnsi="Times New Roman"/>
          <w:sz w:val="24"/>
          <w:szCs w:val="24"/>
          <w:vertAlign w:val="superscript"/>
        </w:rPr>
      </w:pPr>
      <w:r w:rsidRPr="00991FE8">
        <w:rPr>
          <w:rFonts w:ascii="Times New Roman" w:hAnsi="Times New Roman"/>
          <w:sz w:val="24"/>
          <w:szCs w:val="24"/>
          <w:vertAlign w:val="superscript"/>
        </w:rPr>
        <w:t>(PAREIGOS)</w:t>
      </w:r>
    </w:p>
    <w:p w14:paraId="3BFB9993" w14:textId="6714F1FB" w:rsidR="00991FE8" w:rsidRPr="00991FE8" w:rsidRDefault="00991FE8" w:rsidP="00060BC0">
      <w:pPr>
        <w:pStyle w:val="Sraopastraipa"/>
        <w:spacing w:after="0"/>
        <w:ind w:left="0"/>
        <w:jc w:val="center"/>
        <w:rPr>
          <w:rFonts w:ascii="Times New Roman" w:hAnsi="Times New Roman"/>
          <w:sz w:val="24"/>
          <w:szCs w:val="24"/>
          <w:vertAlign w:val="superscript"/>
        </w:rPr>
      </w:pPr>
      <w:r w:rsidRPr="00991FE8">
        <w:rPr>
          <w:rFonts w:ascii="Times New Roman" w:hAnsi="Times New Roman"/>
          <w:sz w:val="24"/>
          <w:szCs w:val="24"/>
        </w:rPr>
        <w:t>______________________________________________</w:t>
      </w:r>
    </w:p>
    <w:p w14:paraId="20779EED" w14:textId="74F14577" w:rsidR="00991FE8" w:rsidRPr="00991FE8" w:rsidRDefault="00991FE8" w:rsidP="00060BC0">
      <w:pPr>
        <w:spacing w:after="0" w:line="276" w:lineRule="auto"/>
        <w:jc w:val="center"/>
        <w:rPr>
          <w:rFonts w:ascii="Times New Roman" w:hAnsi="Times New Roman"/>
          <w:sz w:val="24"/>
          <w:szCs w:val="24"/>
        </w:rPr>
      </w:pPr>
      <w:r w:rsidRPr="00991FE8">
        <w:rPr>
          <w:rFonts w:ascii="Times New Roman" w:hAnsi="Times New Roman"/>
          <w:sz w:val="24"/>
          <w:szCs w:val="24"/>
          <w:vertAlign w:val="superscript"/>
        </w:rPr>
        <w:t>(VARDAS, PAVARDĖ)</w:t>
      </w:r>
    </w:p>
    <w:p w14:paraId="2818B09B" w14:textId="77777777" w:rsidR="00991FE8" w:rsidRPr="00991FE8" w:rsidRDefault="00991FE8" w:rsidP="00060BC0">
      <w:pPr>
        <w:pStyle w:val="Style5"/>
        <w:widowControl/>
        <w:spacing w:line="276" w:lineRule="auto"/>
        <w:ind w:left="1920" w:right="5530"/>
      </w:pPr>
    </w:p>
    <w:p w14:paraId="563C0139" w14:textId="313C2A75" w:rsidR="00991FE8" w:rsidRPr="00991FE8" w:rsidRDefault="00991FE8" w:rsidP="00060BC0">
      <w:pPr>
        <w:pStyle w:val="Style5"/>
        <w:widowControl/>
        <w:spacing w:line="276" w:lineRule="auto"/>
        <w:ind w:right="5530"/>
        <w:rPr>
          <w:rStyle w:val="FontStyle15"/>
          <w:sz w:val="24"/>
          <w:szCs w:val="24"/>
        </w:rPr>
      </w:pPr>
      <w:r w:rsidRPr="00991FE8">
        <w:rPr>
          <w:rStyle w:val="FontStyle15"/>
          <w:sz w:val="24"/>
          <w:szCs w:val="24"/>
        </w:rPr>
        <w:t xml:space="preserve">Jonavos ,,Neries“ </w:t>
      </w:r>
      <w:r w:rsidR="00060BC0">
        <w:rPr>
          <w:rStyle w:val="FontStyle15"/>
          <w:sz w:val="24"/>
          <w:szCs w:val="24"/>
        </w:rPr>
        <w:t>pagrindinės mokyklos direktoriui</w:t>
      </w:r>
    </w:p>
    <w:p w14:paraId="523E2C54" w14:textId="77777777" w:rsidR="00991FE8" w:rsidRPr="00991FE8" w:rsidRDefault="00991FE8" w:rsidP="00060BC0">
      <w:pPr>
        <w:pStyle w:val="Style3"/>
        <w:widowControl/>
        <w:spacing w:line="276" w:lineRule="auto"/>
        <w:ind w:left="1920"/>
        <w:jc w:val="both"/>
      </w:pPr>
    </w:p>
    <w:p w14:paraId="7D3F565D" w14:textId="77777777" w:rsidR="00060BC0" w:rsidRDefault="00060BC0" w:rsidP="00060BC0">
      <w:pPr>
        <w:pStyle w:val="Style3"/>
        <w:widowControl/>
        <w:spacing w:line="276" w:lineRule="auto"/>
        <w:rPr>
          <w:rStyle w:val="FontStyle14"/>
          <w:sz w:val="24"/>
          <w:szCs w:val="24"/>
        </w:rPr>
      </w:pPr>
    </w:p>
    <w:p w14:paraId="363782D6" w14:textId="1FE05C3D" w:rsidR="00991FE8" w:rsidRPr="00991FE8" w:rsidRDefault="00991FE8" w:rsidP="00060BC0">
      <w:pPr>
        <w:pStyle w:val="Style3"/>
        <w:widowControl/>
        <w:spacing w:line="276" w:lineRule="auto"/>
        <w:rPr>
          <w:rStyle w:val="FontStyle14"/>
          <w:sz w:val="24"/>
          <w:szCs w:val="24"/>
        </w:rPr>
      </w:pPr>
      <w:r w:rsidRPr="00991FE8">
        <w:rPr>
          <w:rStyle w:val="FontStyle14"/>
          <w:sz w:val="24"/>
          <w:szCs w:val="24"/>
        </w:rPr>
        <w:t>PRAŠYMAS</w:t>
      </w:r>
    </w:p>
    <w:p w14:paraId="0AA309F0" w14:textId="77777777" w:rsidR="00991FE8" w:rsidRPr="00991FE8" w:rsidRDefault="00991FE8" w:rsidP="00060BC0">
      <w:pPr>
        <w:pStyle w:val="Style3"/>
        <w:widowControl/>
        <w:spacing w:line="276" w:lineRule="auto"/>
        <w:rPr>
          <w:rStyle w:val="FontStyle14"/>
          <w:sz w:val="24"/>
          <w:szCs w:val="24"/>
        </w:rPr>
      </w:pPr>
      <w:r w:rsidRPr="00991FE8">
        <w:rPr>
          <w:rStyle w:val="FontStyle14"/>
          <w:sz w:val="24"/>
          <w:szCs w:val="24"/>
        </w:rPr>
        <w:t>DĖL  PASTOVAUS NUOTOLINIO DARBO</w:t>
      </w:r>
    </w:p>
    <w:p w14:paraId="2BC0E686" w14:textId="77777777" w:rsidR="00991FE8" w:rsidRPr="00991FE8" w:rsidRDefault="00991FE8" w:rsidP="00060BC0">
      <w:pPr>
        <w:pStyle w:val="Style4"/>
        <w:widowControl/>
        <w:spacing w:line="276" w:lineRule="auto"/>
        <w:ind w:left="1920"/>
        <w:jc w:val="left"/>
        <w:rPr>
          <w:rStyle w:val="FontStyle15"/>
          <w:sz w:val="24"/>
          <w:szCs w:val="24"/>
        </w:rPr>
      </w:pPr>
    </w:p>
    <w:p w14:paraId="22586E36" w14:textId="77777777" w:rsidR="00991FE8" w:rsidRPr="00991FE8" w:rsidRDefault="00991FE8" w:rsidP="00060BC0">
      <w:pPr>
        <w:pStyle w:val="Style4"/>
        <w:widowControl/>
        <w:spacing w:line="276" w:lineRule="auto"/>
        <w:ind w:left="1920"/>
        <w:jc w:val="left"/>
        <w:rPr>
          <w:rStyle w:val="FontStyle15"/>
          <w:sz w:val="24"/>
          <w:szCs w:val="24"/>
        </w:rPr>
      </w:pPr>
    </w:p>
    <w:p w14:paraId="3588C4B1" w14:textId="77777777" w:rsidR="00991FE8" w:rsidRPr="00991FE8" w:rsidRDefault="00991FE8" w:rsidP="00060BC0">
      <w:pPr>
        <w:pStyle w:val="Style4"/>
        <w:widowControl/>
        <w:spacing w:line="276" w:lineRule="auto"/>
        <w:rPr>
          <w:rStyle w:val="FontStyle15"/>
          <w:sz w:val="24"/>
          <w:szCs w:val="24"/>
        </w:rPr>
      </w:pPr>
      <w:r w:rsidRPr="00991FE8">
        <w:rPr>
          <w:rStyle w:val="FontStyle15"/>
          <w:sz w:val="24"/>
          <w:szCs w:val="24"/>
        </w:rPr>
        <w:t>20___-___-___</w:t>
      </w:r>
    </w:p>
    <w:p w14:paraId="1DCACACE" w14:textId="055EB688" w:rsidR="00991FE8" w:rsidRPr="00991FE8" w:rsidRDefault="00991FE8" w:rsidP="00060BC0">
      <w:pPr>
        <w:pStyle w:val="Style4"/>
        <w:widowControl/>
        <w:spacing w:line="276" w:lineRule="auto"/>
        <w:rPr>
          <w:rStyle w:val="FontStyle15"/>
          <w:sz w:val="24"/>
          <w:szCs w:val="24"/>
          <w:vertAlign w:val="superscript"/>
        </w:rPr>
      </w:pPr>
      <w:r w:rsidRPr="00991FE8">
        <w:rPr>
          <w:rStyle w:val="FontStyle15"/>
          <w:sz w:val="24"/>
          <w:szCs w:val="24"/>
          <w:vertAlign w:val="superscript"/>
        </w:rPr>
        <w:t>Jonava</w:t>
      </w:r>
    </w:p>
    <w:p w14:paraId="07D2FD02" w14:textId="77777777" w:rsidR="00991FE8" w:rsidRPr="00991FE8" w:rsidRDefault="00991FE8" w:rsidP="00060BC0">
      <w:pPr>
        <w:pStyle w:val="Style4"/>
        <w:widowControl/>
        <w:tabs>
          <w:tab w:val="left" w:pos="1134"/>
        </w:tabs>
        <w:spacing w:line="276" w:lineRule="auto"/>
        <w:jc w:val="left"/>
        <w:rPr>
          <w:rStyle w:val="FontStyle15"/>
          <w:sz w:val="24"/>
          <w:szCs w:val="24"/>
        </w:rPr>
      </w:pPr>
      <w:r w:rsidRPr="00991FE8">
        <w:rPr>
          <w:rStyle w:val="FontStyle15"/>
          <w:sz w:val="24"/>
          <w:szCs w:val="24"/>
        </w:rPr>
        <w:tab/>
        <w:t>Prašau  leisti man  dirbti nuotoliniu būdu ..... val. per metus, per savaitę dirbant ...... val. pagal grafiką:</w:t>
      </w:r>
    </w:p>
    <w:p w14:paraId="4440E3BC" w14:textId="77777777" w:rsidR="00991FE8" w:rsidRPr="00991FE8" w:rsidRDefault="00991FE8" w:rsidP="00060BC0">
      <w:pPr>
        <w:pStyle w:val="Style4"/>
        <w:widowControl/>
        <w:tabs>
          <w:tab w:val="left" w:leader="dot" w:pos="3682"/>
        </w:tabs>
        <w:spacing w:line="276" w:lineRule="auto"/>
        <w:ind w:left="1920"/>
        <w:jc w:val="both"/>
        <w:rPr>
          <w:rStyle w:val="FontStyle15"/>
          <w:sz w:val="24"/>
          <w:szCs w:val="24"/>
        </w:rPr>
      </w:pPr>
    </w:p>
    <w:tbl>
      <w:tblPr>
        <w:tblStyle w:val="Lentelstinklelis"/>
        <w:tblW w:w="9645" w:type="dxa"/>
        <w:jc w:val="center"/>
        <w:tblLook w:val="04A0" w:firstRow="1" w:lastRow="0" w:firstColumn="1" w:lastColumn="0" w:noHBand="0" w:noVBand="1"/>
      </w:tblPr>
      <w:tblGrid>
        <w:gridCol w:w="1074"/>
        <w:gridCol w:w="1622"/>
        <w:gridCol w:w="1336"/>
        <w:gridCol w:w="1403"/>
        <w:gridCol w:w="1576"/>
        <w:gridCol w:w="1443"/>
        <w:gridCol w:w="1191"/>
      </w:tblGrid>
      <w:tr w:rsidR="00991FE8" w:rsidRPr="00991FE8" w14:paraId="0C37C6E4" w14:textId="77777777" w:rsidTr="00991FE8">
        <w:trPr>
          <w:jc w:val="center"/>
        </w:trPr>
        <w:tc>
          <w:tcPr>
            <w:tcW w:w="1089" w:type="dxa"/>
            <w:shd w:val="clear" w:color="auto" w:fill="auto"/>
            <w:vAlign w:val="center"/>
          </w:tcPr>
          <w:p w14:paraId="086D6B02" w14:textId="77777777" w:rsidR="00991FE8" w:rsidRPr="00991FE8" w:rsidRDefault="00991FE8" w:rsidP="00060BC0">
            <w:pPr>
              <w:pStyle w:val="Style4"/>
              <w:widowControl/>
              <w:tabs>
                <w:tab w:val="left" w:leader="dot" w:pos="3682"/>
              </w:tabs>
              <w:spacing w:line="240" w:lineRule="auto"/>
              <w:rPr>
                <w:rStyle w:val="FontStyle15"/>
                <w:sz w:val="24"/>
                <w:szCs w:val="24"/>
              </w:rPr>
            </w:pPr>
            <w:r w:rsidRPr="00991FE8">
              <w:rPr>
                <w:rStyle w:val="FontStyle15"/>
                <w:sz w:val="24"/>
                <w:szCs w:val="24"/>
              </w:rPr>
              <w:t>Sav. diena</w:t>
            </w:r>
          </w:p>
        </w:tc>
        <w:tc>
          <w:tcPr>
            <w:tcW w:w="1637" w:type="dxa"/>
            <w:vAlign w:val="center"/>
          </w:tcPr>
          <w:p w14:paraId="68AED8AE" w14:textId="77777777" w:rsidR="00991FE8" w:rsidRPr="00991FE8" w:rsidRDefault="00991FE8" w:rsidP="00060BC0">
            <w:pPr>
              <w:pStyle w:val="Style4"/>
              <w:widowControl/>
              <w:tabs>
                <w:tab w:val="left" w:leader="dot" w:pos="3682"/>
              </w:tabs>
              <w:spacing w:line="240" w:lineRule="auto"/>
              <w:rPr>
                <w:rStyle w:val="FontStyle15"/>
                <w:sz w:val="24"/>
                <w:szCs w:val="24"/>
              </w:rPr>
            </w:pPr>
            <w:r w:rsidRPr="00991FE8">
              <w:rPr>
                <w:rStyle w:val="FontStyle15"/>
                <w:sz w:val="24"/>
                <w:szCs w:val="24"/>
              </w:rPr>
              <w:t>Pirmadienis</w:t>
            </w:r>
          </w:p>
        </w:tc>
        <w:tc>
          <w:tcPr>
            <w:tcW w:w="1329" w:type="dxa"/>
            <w:vAlign w:val="center"/>
          </w:tcPr>
          <w:p w14:paraId="16BB8AD1" w14:textId="77777777" w:rsidR="00991FE8" w:rsidRPr="00991FE8" w:rsidRDefault="00991FE8" w:rsidP="00060BC0">
            <w:pPr>
              <w:pStyle w:val="Style4"/>
              <w:widowControl/>
              <w:tabs>
                <w:tab w:val="left" w:leader="dot" w:pos="3682"/>
              </w:tabs>
              <w:spacing w:line="240" w:lineRule="auto"/>
              <w:rPr>
                <w:rStyle w:val="FontStyle15"/>
                <w:sz w:val="24"/>
                <w:szCs w:val="24"/>
              </w:rPr>
            </w:pPr>
            <w:r w:rsidRPr="00991FE8">
              <w:rPr>
                <w:rStyle w:val="FontStyle15"/>
                <w:sz w:val="24"/>
                <w:szCs w:val="24"/>
              </w:rPr>
              <w:t>Antradienis</w:t>
            </w:r>
          </w:p>
        </w:tc>
        <w:tc>
          <w:tcPr>
            <w:tcW w:w="1378" w:type="dxa"/>
            <w:vAlign w:val="center"/>
          </w:tcPr>
          <w:p w14:paraId="33C93437" w14:textId="77777777" w:rsidR="00991FE8" w:rsidRPr="00991FE8" w:rsidRDefault="00991FE8" w:rsidP="00060BC0">
            <w:pPr>
              <w:pStyle w:val="Style4"/>
              <w:widowControl/>
              <w:tabs>
                <w:tab w:val="left" w:leader="dot" w:pos="3682"/>
              </w:tabs>
              <w:spacing w:line="240" w:lineRule="auto"/>
              <w:rPr>
                <w:rStyle w:val="FontStyle15"/>
                <w:sz w:val="24"/>
                <w:szCs w:val="24"/>
              </w:rPr>
            </w:pPr>
            <w:r w:rsidRPr="00991FE8">
              <w:rPr>
                <w:rStyle w:val="FontStyle15"/>
                <w:sz w:val="24"/>
                <w:szCs w:val="24"/>
              </w:rPr>
              <w:t>Trečiadienis</w:t>
            </w:r>
          </w:p>
        </w:tc>
        <w:tc>
          <w:tcPr>
            <w:tcW w:w="1561" w:type="dxa"/>
            <w:vAlign w:val="center"/>
          </w:tcPr>
          <w:p w14:paraId="48E4F5FA" w14:textId="77777777" w:rsidR="00991FE8" w:rsidRPr="00991FE8" w:rsidRDefault="00991FE8" w:rsidP="00060BC0">
            <w:pPr>
              <w:pStyle w:val="Style4"/>
              <w:widowControl/>
              <w:tabs>
                <w:tab w:val="left" w:leader="dot" w:pos="3682"/>
              </w:tabs>
              <w:spacing w:line="240" w:lineRule="auto"/>
              <w:rPr>
                <w:rStyle w:val="FontStyle15"/>
                <w:sz w:val="24"/>
                <w:szCs w:val="24"/>
              </w:rPr>
            </w:pPr>
            <w:r w:rsidRPr="00991FE8">
              <w:rPr>
                <w:rStyle w:val="FontStyle15"/>
                <w:sz w:val="24"/>
                <w:szCs w:val="24"/>
              </w:rPr>
              <w:t>Ketvirtadienis</w:t>
            </w:r>
          </w:p>
        </w:tc>
        <w:tc>
          <w:tcPr>
            <w:tcW w:w="1427" w:type="dxa"/>
            <w:vAlign w:val="center"/>
          </w:tcPr>
          <w:p w14:paraId="12BD430D" w14:textId="77777777" w:rsidR="00991FE8" w:rsidRPr="00991FE8" w:rsidRDefault="00991FE8" w:rsidP="00060BC0">
            <w:pPr>
              <w:pStyle w:val="Style4"/>
              <w:widowControl/>
              <w:tabs>
                <w:tab w:val="left" w:leader="dot" w:pos="3682"/>
              </w:tabs>
              <w:spacing w:line="240" w:lineRule="auto"/>
              <w:rPr>
                <w:rStyle w:val="FontStyle15"/>
                <w:sz w:val="24"/>
                <w:szCs w:val="24"/>
              </w:rPr>
            </w:pPr>
            <w:r w:rsidRPr="00991FE8">
              <w:rPr>
                <w:rStyle w:val="FontStyle15"/>
                <w:sz w:val="24"/>
                <w:szCs w:val="24"/>
              </w:rPr>
              <w:t>Penktadienis</w:t>
            </w:r>
          </w:p>
        </w:tc>
        <w:tc>
          <w:tcPr>
            <w:tcW w:w="1224" w:type="dxa"/>
            <w:tcBorders>
              <w:bottom w:val="single" w:sz="4" w:space="0" w:color="auto"/>
            </w:tcBorders>
            <w:shd w:val="clear" w:color="auto" w:fill="auto"/>
            <w:vAlign w:val="center"/>
          </w:tcPr>
          <w:p w14:paraId="01C20B4A" w14:textId="77777777" w:rsidR="00991FE8" w:rsidRPr="00991FE8" w:rsidRDefault="00991FE8" w:rsidP="00060BC0">
            <w:pPr>
              <w:jc w:val="center"/>
              <w:rPr>
                <w:rStyle w:val="FontStyle15"/>
                <w:sz w:val="24"/>
                <w:szCs w:val="24"/>
              </w:rPr>
            </w:pPr>
            <w:r w:rsidRPr="00991FE8">
              <w:rPr>
                <w:rStyle w:val="FontStyle15"/>
                <w:sz w:val="24"/>
                <w:szCs w:val="24"/>
              </w:rPr>
              <w:t>Iš viso val. per sav.</w:t>
            </w:r>
          </w:p>
        </w:tc>
      </w:tr>
      <w:tr w:rsidR="00991FE8" w:rsidRPr="00991FE8" w14:paraId="7E0A8ABC" w14:textId="77777777" w:rsidTr="00991FE8">
        <w:trPr>
          <w:jc w:val="center"/>
        </w:trPr>
        <w:tc>
          <w:tcPr>
            <w:tcW w:w="1089" w:type="dxa"/>
            <w:shd w:val="clear" w:color="auto" w:fill="auto"/>
            <w:vAlign w:val="center"/>
          </w:tcPr>
          <w:p w14:paraId="52D5C45D" w14:textId="77777777" w:rsidR="00991FE8" w:rsidRPr="00991FE8" w:rsidRDefault="00991FE8" w:rsidP="00060BC0">
            <w:pPr>
              <w:pStyle w:val="Style4"/>
              <w:widowControl/>
              <w:tabs>
                <w:tab w:val="left" w:leader="dot" w:pos="3682"/>
              </w:tabs>
              <w:spacing w:line="240" w:lineRule="auto"/>
              <w:jc w:val="both"/>
              <w:rPr>
                <w:rStyle w:val="FontStyle15"/>
                <w:sz w:val="24"/>
                <w:szCs w:val="24"/>
              </w:rPr>
            </w:pPr>
            <w:r w:rsidRPr="00991FE8">
              <w:rPr>
                <w:rStyle w:val="FontStyle15"/>
                <w:sz w:val="24"/>
                <w:szCs w:val="24"/>
              </w:rPr>
              <w:t>Val.</w:t>
            </w:r>
          </w:p>
        </w:tc>
        <w:tc>
          <w:tcPr>
            <w:tcW w:w="1637" w:type="dxa"/>
            <w:vAlign w:val="center"/>
          </w:tcPr>
          <w:p w14:paraId="6DDB02B5" w14:textId="77777777" w:rsidR="00991FE8" w:rsidRPr="00991FE8" w:rsidRDefault="00991FE8" w:rsidP="00060BC0">
            <w:pPr>
              <w:jc w:val="center"/>
              <w:rPr>
                <w:rFonts w:ascii="Times New Roman" w:hAnsi="Times New Roman" w:cs="Times New Roman"/>
                <w:sz w:val="24"/>
                <w:szCs w:val="24"/>
              </w:rPr>
            </w:pPr>
          </w:p>
          <w:p w14:paraId="0603CFFF" w14:textId="77777777" w:rsidR="00991FE8" w:rsidRPr="00991FE8" w:rsidRDefault="00991FE8" w:rsidP="00060BC0">
            <w:pPr>
              <w:jc w:val="center"/>
              <w:rPr>
                <w:rFonts w:ascii="Times New Roman" w:hAnsi="Times New Roman" w:cs="Times New Roman"/>
                <w:sz w:val="24"/>
                <w:szCs w:val="24"/>
              </w:rPr>
            </w:pPr>
          </w:p>
        </w:tc>
        <w:tc>
          <w:tcPr>
            <w:tcW w:w="1329" w:type="dxa"/>
            <w:vAlign w:val="center"/>
          </w:tcPr>
          <w:p w14:paraId="5B4F0F06" w14:textId="77777777" w:rsidR="00991FE8" w:rsidRPr="00991FE8" w:rsidRDefault="00991FE8" w:rsidP="00060BC0">
            <w:pPr>
              <w:jc w:val="center"/>
              <w:rPr>
                <w:rFonts w:ascii="Times New Roman" w:hAnsi="Times New Roman" w:cs="Times New Roman"/>
                <w:sz w:val="24"/>
                <w:szCs w:val="24"/>
              </w:rPr>
            </w:pPr>
          </w:p>
        </w:tc>
        <w:tc>
          <w:tcPr>
            <w:tcW w:w="1378" w:type="dxa"/>
            <w:vAlign w:val="center"/>
          </w:tcPr>
          <w:p w14:paraId="03004B86" w14:textId="77777777" w:rsidR="00991FE8" w:rsidRPr="00991FE8" w:rsidRDefault="00991FE8" w:rsidP="00060BC0">
            <w:pPr>
              <w:jc w:val="center"/>
              <w:rPr>
                <w:rFonts w:ascii="Times New Roman" w:hAnsi="Times New Roman" w:cs="Times New Roman"/>
                <w:sz w:val="24"/>
                <w:szCs w:val="24"/>
              </w:rPr>
            </w:pPr>
          </w:p>
        </w:tc>
        <w:tc>
          <w:tcPr>
            <w:tcW w:w="1561" w:type="dxa"/>
            <w:vAlign w:val="center"/>
          </w:tcPr>
          <w:p w14:paraId="3D5E0E33" w14:textId="77777777" w:rsidR="00991FE8" w:rsidRPr="00991FE8" w:rsidRDefault="00991FE8" w:rsidP="00060BC0">
            <w:pPr>
              <w:jc w:val="center"/>
              <w:rPr>
                <w:rFonts w:ascii="Times New Roman" w:hAnsi="Times New Roman" w:cs="Times New Roman"/>
                <w:sz w:val="24"/>
                <w:szCs w:val="24"/>
              </w:rPr>
            </w:pPr>
          </w:p>
        </w:tc>
        <w:tc>
          <w:tcPr>
            <w:tcW w:w="1427" w:type="dxa"/>
            <w:vAlign w:val="center"/>
          </w:tcPr>
          <w:p w14:paraId="5C538F0C" w14:textId="77777777" w:rsidR="00991FE8" w:rsidRPr="00991FE8" w:rsidRDefault="00991FE8" w:rsidP="00060BC0">
            <w:pPr>
              <w:jc w:val="center"/>
              <w:rPr>
                <w:rFonts w:ascii="Times New Roman" w:hAnsi="Times New Roman" w:cs="Times New Roman"/>
                <w:sz w:val="24"/>
                <w:szCs w:val="24"/>
              </w:rPr>
            </w:pPr>
          </w:p>
        </w:tc>
        <w:tc>
          <w:tcPr>
            <w:tcW w:w="1224" w:type="dxa"/>
            <w:tcBorders>
              <w:bottom w:val="single" w:sz="4" w:space="0" w:color="auto"/>
            </w:tcBorders>
            <w:shd w:val="clear" w:color="auto" w:fill="auto"/>
          </w:tcPr>
          <w:p w14:paraId="0CA3AC02" w14:textId="77777777" w:rsidR="00991FE8" w:rsidRPr="00991FE8" w:rsidRDefault="00991FE8" w:rsidP="00060BC0">
            <w:pPr>
              <w:rPr>
                <w:rStyle w:val="FontStyle15"/>
                <w:sz w:val="24"/>
                <w:szCs w:val="24"/>
              </w:rPr>
            </w:pPr>
          </w:p>
        </w:tc>
      </w:tr>
      <w:tr w:rsidR="00991FE8" w:rsidRPr="00991FE8" w14:paraId="444F28D0" w14:textId="77777777" w:rsidTr="00991FE8">
        <w:trPr>
          <w:jc w:val="center"/>
        </w:trPr>
        <w:tc>
          <w:tcPr>
            <w:tcW w:w="1089" w:type="dxa"/>
            <w:shd w:val="clear" w:color="auto" w:fill="auto"/>
            <w:vAlign w:val="center"/>
          </w:tcPr>
          <w:p w14:paraId="75794F78" w14:textId="77777777" w:rsidR="00991FE8" w:rsidRPr="00991FE8" w:rsidRDefault="00991FE8" w:rsidP="00060BC0">
            <w:pPr>
              <w:pStyle w:val="Style4"/>
              <w:widowControl/>
              <w:tabs>
                <w:tab w:val="left" w:leader="dot" w:pos="3682"/>
              </w:tabs>
              <w:spacing w:line="240" w:lineRule="auto"/>
              <w:jc w:val="both"/>
              <w:rPr>
                <w:rStyle w:val="FontStyle15"/>
                <w:sz w:val="24"/>
                <w:szCs w:val="24"/>
              </w:rPr>
            </w:pPr>
            <w:r w:rsidRPr="00991FE8">
              <w:rPr>
                <w:rStyle w:val="FontStyle15"/>
                <w:sz w:val="24"/>
                <w:szCs w:val="24"/>
              </w:rPr>
              <w:t>Darbo laikas</w:t>
            </w:r>
          </w:p>
        </w:tc>
        <w:tc>
          <w:tcPr>
            <w:tcW w:w="1637" w:type="dxa"/>
          </w:tcPr>
          <w:p w14:paraId="49EAB47E" w14:textId="77777777" w:rsidR="00991FE8" w:rsidRPr="00991FE8" w:rsidRDefault="00991FE8" w:rsidP="00060BC0">
            <w:pPr>
              <w:pStyle w:val="Style4"/>
              <w:widowControl/>
              <w:tabs>
                <w:tab w:val="left" w:leader="dot" w:pos="3682"/>
              </w:tabs>
              <w:spacing w:line="240" w:lineRule="auto"/>
              <w:jc w:val="both"/>
              <w:rPr>
                <w:rStyle w:val="FontStyle15"/>
                <w:sz w:val="24"/>
                <w:szCs w:val="24"/>
              </w:rPr>
            </w:pPr>
          </w:p>
        </w:tc>
        <w:tc>
          <w:tcPr>
            <w:tcW w:w="1329" w:type="dxa"/>
          </w:tcPr>
          <w:p w14:paraId="4C1B1007" w14:textId="77777777" w:rsidR="00991FE8" w:rsidRPr="00991FE8" w:rsidRDefault="00991FE8" w:rsidP="00060BC0">
            <w:pPr>
              <w:pStyle w:val="Style4"/>
              <w:widowControl/>
              <w:tabs>
                <w:tab w:val="left" w:leader="dot" w:pos="3682"/>
              </w:tabs>
              <w:spacing w:line="240" w:lineRule="auto"/>
              <w:jc w:val="both"/>
              <w:rPr>
                <w:rStyle w:val="FontStyle15"/>
                <w:sz w:val="24"/>
                <w:szCs w:val="24"/>
              </w:rPr>
            </w:pPr>
          </w:p>
        </w:tc>
        <w:tc>
          <w:tcPr>
            <w:tcW w:w="1378" w:type="dxa"/>
          </w:tcPr>
          <w:p w14:paraId="4542B69B" w14:textId="77777777" w:rsidR="00991FE8" w:rsidRPr="00991FE8" w:rsidRDefault="00991FE8" w:rsidP="00060BC0">
            <w:pPr>
              <w:pStyle w:val="Style4"/>
              <w:widowControl/>
              <w:tabs>
                <w:tab w:val="left" w:leader="dot" w:pos="3682"/>
              </w:tabs>
              <w:spacing w:line="240" w:lineRule="auto"/>
              <w:jc w:val="both"/>
              <w:rPr>
                <w:rStyle w:val="FontStyle15"/>
                <w:sz w:val="24"/>
                <w:szCs w:val="24"/>
              </w:rPr>
            </w:pPr>
          </w:p>
        </w:tc>
        <w:tc>
          <w:tcPr>
            <w:tcW w:w="1561" w:type="dxa"/>
          </w:tcPr>
          <w:p w14:paraId="2B643EE3" w14:textId="77777777" w:rsidR="00991FE8" w:rsidRPr="00991FE8" w:rsidRDefault="00991FE8" w:rsidP="00060BC0">
            <w:pPr>
              <w:pStyle w:val="Style4"/>
              <w:widowControl/>
              <w:tabs>
                <w:tab w:val="left" w:leader="dot" w:pos="3682"/>
              </w:tabs>
              <w:spacing w:line="240" w:lineRule="auto"/>
              <w:jc w:val="both"/>
              <w:rPr>
                <w:rStyle w:val="FontStyle15"/>
                <w:sz w:val="24"/>
                <w:szCs w:val="24"/>
              </w:rPr>
            </w:pPr>
          </w:p>
        </w:tc>
        <w:tc>
          <w:tcPr>
            <w:tcW w:w="1427" w:type="dxa"/>
          </w:tcPr>
          <w:p w14:paraId="3FCD577E" w14:textId="77777777" w:rsidR="00991FE8" w:rsidRPr="00991FE8" w:rsidRDefault="00991FE8" w:rsidP="00060BC0">
            <w:pPr>
              <w:pStyle w:val="Style4"/>
              <w:widowControl/>
              <w:tabs>
                <w:tab w:val="left" w:leader="dot" w:pos="3682"/>
              </w:tabs>
              <w:spacing w:line="240" w:lineRule="auto"/>
              <w:jc w:val="both"/>
              <w:rPr>
                <w:rStyle w:val="FontStyle15"/>
                <w:sz w:val="24"/>
                <w:szCs w:val="24"/>
              </w:rPr>
            </w:pPr>
          </w:p>
        </w:tc>
        <w:tc>
          <w:tcPr>
            <w:tcW w:w="1224" w:type="dxa"/>
            <w:tcBorders>
              <w:bottom w:val="single" w:sz="4" w:space="0" w:color="auto"/>
            </w:tcBorders>
            <w:shd w:val="clear" w:color="auto" w:fill="auto"/>
          </w:tcPr>
          <w:p w14:paraId="43A24C1F" w14:textId="77777777" w:rsidR="00991FE8" w:rsidRPr="00991FE8" w:rsidRDefault="00991FE8" w:rsidP="00060BC0">
            <w:pPr>
              <w:rPr>
                <w:rStyle w:val="FontStyle15"/>
                <w:sz w:val="24"/>
                <w:szCs w:val="24"/>
              </w:rPr>
            </w:pPr>
          </w:p>
        </w:tc>
      </w:tr>
    </w:tbl>
    <w:p w14:paraId="3D9738F3" w14:textId="77777777" w:rsidR="00991FE8" w:rsidRDefault="00991FE8" w:rsidP="00060BC0">
      <w:pPr>
        <w:pStyle w:val="Style4"/>
        <w:widowControl/>
        <w:tabs>
          <w:tab w:val="left" w:leader="dot" w:pos="3682"/>
        </w:tabs>
        <w:spacing w:line="276" w:lineRule="auto"/>
        <w:jc w:val="both"/>
        <w:rPr>
          <w:rStyle w:val="FontStyle15"/>
          <w:sz w:val="24"/>
          <w:szCs w:val="24"/>
        </w:rPr>
      </w:pPr>
      <w:r>
        <w:rPr>
          <w:rStyle w:val="FontStyle15"/>
          <w:sz w:val="24"/>
          <w:szCs w:val="24"/>
        </w:rPr>
        <w:t xml:space="preserve"> </w:t>
      </w:r>
    </w:p>
    <w:p w14:paraId="388DD30A" w14:textId="1438FB8A" w:rsidR="00991FE8" w:rsidRDefault="00991FE8" w:rsidP="00060BC0">
      <w:pPr>
        <w:pStyle w:val="Style4"/>
        <w:widowControl/>
        <w:tabs>
          <w:tab w:val="left" w:leader="dot" w:pos="3682"/>
        </w:tabs>
        <w:spacing w:line="276" w:lineRule="auto"/>
        <w:jc w:val="both"/>
        <w:rPr>
          <w:rStyle w:val="FontStyle15"/>
          <w:sz w:val="24"/>
          <w:szCs w:val="24"/>
        </w:rPr>
      </w:pPr>
      <w:r>
        <w:rPr>
          <w:rStyle w:val="FontStyle15"/>
          <w:sz w:val="24"/>
          <w:szCs w:val="24"/>
        </w:rPr>
        <w:t xml:space="preserve">            </w:t>
      </w:r>
      <w:r w:rsidRPr="00991FE8">
        <w:rPr>
          <w:rStyle w:val="FontStyle15"/>
          <w:sz w:val="24"/>
          <w:szCs w:val="24"/>
        </w:rPr>
        <w:t>Per 42 sav. nuotoliniu būdu dirbsiu  val.  min. (paliekant- ........val. / .... dienas)</w:t>
      </w:r>
      <w:r>
        <w:rPr>
          <w:rStyle w:val="FontStyle15"/>
          <w:sz w:val="24"/>
          <w:szCs w:val="24"/>
        </w:rPr>
        <w:t xml:space="preserve">. </w:t>
      </w:r>
      <w:r w:rsidRPr="00991FE8">
        <w:rPr>
          <w:rStyle w:val="FontStyle15"/>
          <w:sz w:val="24"/>
          <w:szCs w:val="24"/>
        </w:rPr>
        <w:t>Nuotolinio darbo atlikimo vieta (tikslus adresas, kur bus dirbama). ..............., Jonava.</w:t>
      </w:r>
    </w:p>
    <w:p w14:paraId="560AD986" w14:textId="691695B4" w:rsidR="00991FE8" w:rsidRPr="00991FE8" w:rsidRDefault="00991FE8" w:rsidP="00060BC0">
      <w:pPr>
        <w:pStyle w:val="Style4"/>
        <w:widowControl/>
        <w:tabs>
          <w:tab w:val="left" w:leader="dot" w:pos="3682"/>
        </w:tabs>
        <w:spacing w:line="276" w:lineRule="auto"/>
        <w:jc w:val="both"/>
        <w:rPr>
          <w:rStyle w:val="FontStyle15"/>
          <w:sz w:val="24"/>
          <w:szCs w:val="24"/>
        </w:rPr>
      </w:pPr>
      <w:r>
        <w:rPr>
          <w:rStyle w:val="FontStyle15"/>
          <w:sz w:val="24"/>
          <w:szCs w:val="24"/>
        </w:rPr>
        <w:t xml:space="preserve">             </w:t>
      </w:r>
      <w:r w:rsidRPr="00991FE8">
        <w:rPr>
          <w:rStyle w:val="FontStyle15"/>
          <w:sz w:val="24"/>
          <w:szCs w:val="24"/>
        </w:rPr>
        <w:t xml:space="preserve">Darbo priemonės ir atliekami darbai: </w:t>
      </w:r>
      <w:r w:rsidRPr="00991FE8">
        <w:rPr>
          <w:bCs/>
        </w:rPr>
        <w:t>pasiruošimas pamokoms, m</w:t>
      </w:r>
      <w:r w:rsidRPr="00991FE8">
        <w:t>okinių darbų tikrinimas, bendradarbiavimo veiklos, mokinių ugdymosi poreikiams tenkinti skirtos edukacinės, ugdomosios veiklos. ir kt.</w:t>
      </w:r>
    </w:p>
    <w:p w14:paraId="7947D7D2" w14:textId="2279F98D" w:rsidR="00991FE8" w:rsidRPr="00991FE8" w:rsidRDefault="00991FE8" w:rsidP="00060BC0">
      <w:pPr>
        <w:pStyle w:val="Style4"/>
        <w:widowControl/>
        <w:tabs>
          <w:tab w:val="left" w:leader="dot" w:pos="3682"/>
        </w:tabs>
        <w:spacing w:line="276" w:lineRule="auto"/>
        <w:jc w:val="both"/>
        <w:rPr>
          <w:rStyle w:val="FontStyle15"/>
          <w:sz w:val="24"/>
          <w:szCs w:val="24"/>
        </w:rPr>
      </w:pPr>
      <w:r>
        <w:rPr>
          <w:rStyle w:val="FontStyle15"/>
          <w:sz w:val="24"/>
          <w:szCs w:val="24"/>
        </w:rPr>
        <w:t xml:space="preserve">               </w:t>
      </w:r>
      <w:r w:rsidRPr="00991FE8">
        <w:rPr>
          <w:rStyle w:val="FontStyle15"/>
          <w:sz w:val="24"/>
          <w:szCs w:val="24"/>
        </w:rPr>
        <w:t>Patvirtinu, kad nuotolinio darbo vieta, naudojamos darbo priemonės, įranga atitinka darbuotojų darbo saugą ir sveikatą reglamentuojančių teisės aktų reikalavimus.</w:t>
      </w:r>
    </w:p>
    <w:p w14:paraId="542F93F1" w14:textId="3FB472CB" w:rsidR="00991FE8" w:rsidRPr="00991FE8" w:rsidRDefault="00991FE8" w:rsidP="00060BC0">
      <w:pPr>
        <w:pStyle w:val="Style4"/>
        <w:widowControl/>
        <w:tabs>
          <w:tab w:val="left" w:leader="dot" w:pos="3682"/>
        </w:tabs>
        <w:spacing w:line="276" w:lineRule="auto"/>
        <w:jc w:val="both"/>
        <w:rPr>
          <w:rStyle w:val="FontStyle15"/>
          <w:sz w:val="24"/>
          <w:szCs w:val="24"/>
        </w:rPr>
      </w:pPr>
      <w:r>
        <w:rPr>
          <w:rStyle w:val="FontStyle15"/>
          <w:sz w:val="24"/>
          <w:szCs w:val="24"/>
        </w:rPr>
        <w:t xml:space="preserve">               </w:t>
      </w:r>
      <w:r w:rsidRPr="00991FE8">
        <w:rPr>
          <w:rStyle w:val="FontStyle15"/>
          <w:sz w:val="24"/>
          <w:szCs w:val="24"/>
        </w:rPr>
        <w:t>Patvirtinu, kad susipažinau su nuotolinio darbo Jonavos ,,Neries“ pagrindinėje mokykloje tvarkos aprašu.</w:t>
      </w:r>
    </w:p>
    <w:p w14:paraId="404B59BF" w14:textId="77777777" w:rsidR="00991FE8" w:rsidRPr="00991FE8" w:rsidRDefault="00991FE8" w:rsidP="00060BC0">
      <w:pPr>
        <w:pStyle w:val="Sraopastraipa"/>
        <w:spacing w:after="0"/>
        <w:ind w:left="1920"/>
        <w:rPr>
          <w:rFonts w:ascii="Times New Roman" w:hAnsi="Times New Roman"/>
          <w:sz w:val="24"/>
          <w:szCs w:val="24"/>
        </w:rPr>
      </w:pPr>
    </w:p>
    <w:p w14:paraId="213FD82C" w14:textId="77777777" w:rsidR="00991FE8" w:rsidRPr="007755BB" w:rsidRDefault="00991FE8" w:rsidP="00060BC0">
      <w:pPr>
        <w:spacing w:after="0" w:line="276" w:lineRule="auto"/>
        <w:jc w:val="right"/>
        <w:rPr>
          <w:rFonts w:ascii="Times New Roman" w:hAnsi="Times New Roman" w:cs="Times New Roman"/>
          <w:sz w:val="24"/>
          <w:szCs w:val="24"/>
        </w:rPr>
      </w:pPr>
      <w:r w:rsidRPr="00991FE8">
        <w:rPr>
          <w:rFonts w:ascii="Times New Roman" w:hAnsi="Times New Roman"/>
          <w:sz w:val="24"/>
          <w:szCs w:val="24"/>
        </w:rPr>
        <w:tab/>
      </w:r>
      <w:r w:rsidRPr="00991FE8">
        <w:rPr>
          <w:rFonts w:ascii="Times New Roman" w:hAnsi="Times New Roman"/>
          <w:sz w:val="24"/>
          <w:szCs w:val="24"/>
        </w:rPr>
        <w:tab/>
      </w:r>
      <w:r w:rsidRPr="007755BB">
        <w:rPr>
          <w:rFonts w:ascii="Times New Roman" w:hAnsi="Times New Roman" w:cs="Times New Roman"/>
          <w:sz w:val="24"/>
          <w:szCs w:val="24"/>
        </w:rPr>
        <w:t>_________________</w:t>
      </w:r>
      <w:r w:rsidRPr="007755BB">
        <w:rPr>
          <w:rFonts w:ascii="Times New Roman" w:hAnsi="Times New Roman" w:cs="Times New Roman"/>
          <w:sz w:val="24"/>
          <w:szCs w:val="24"/>
        </w:rPr>
        <w:tab/>
      </w:r>
      <w:r w:rsidRPr="007755BB">
        <w:rPr>
          <w:rFonts w:ascii="Times New Roman" w:hAnsi="Times New Roman" w:cs="Times New Roman"/>
          <w:sz w:val="24"/>
          <w:szCs w:val="24"/>
        </w:rPr>
        <w:tab/>
        <w:t>__________________________</w:t>
      </w:r>
    </w:p>
    <w:p w14:paraId="2954C6FC" w14:textId="77118A62" w:rsidR="00991FE8" w:rsidRPr="007755BB" w:rsidRDefault="00991FE8" w:rsidP="00060BC0">
      <w:pPr>
        <w:pStyle w:val="Sraopastraipa"/>
        <w:spacing w:after="0"/>
        <w:ind w:left="0"/>
        <w:jc w:val="both"/>
        <w:rPr>
          <w:rFonts w:ascii="Times New Roman" w:hAnsi="Times New Roman"/>
          <w:vertAlign w:val="superscript"/>
        </w:rPr>
      </w:pPr>
      <w:r w:rsidRPr="007755BB">
        <w:rPr>
          <w:rFonts w:ascii="Times New Roman" w:hAnsi="Times New Roman"/>
          <w:sz w:val="24"/>
          <w:szCs w:val="24"/>
          <w:vertAlign w:val="superscript"/>
        </w:rPr>
        <w:t xml:space="preserve">                                                                                    (parašas)</w:t>
      </w:r>
      <w:r w:rsidRPr="007755BB">
        <w:rPr>
          <w:rFonts w:ascii="Times New Roman" w:hAnsi="Times New Roman"/>
          <w:sz w:val="24"/>
          <w:szCs w:val="24"/>
          <w:vertAlign w:val="superscript"/>
        </w:rPr>
        <w:tab/>
      </w:r>
      <w:r w:rsidRPr="007755BB">
        <w:rPr>
          <w:rFonts w:ascii="Times New Roman" w:hAnsi="Times New Roman"/>
          <w:sz w:val="24"/>
          <w:szCs w:val="24"/>
          <w:vertAlign w:val="superscript"/>
        </w:rPr>
        <w:tab/>
      </w:r>
      <w:r w:rsidRPr="007755BB">
        <w:rPr>
          <w:rFonts w:ascii="Times New Roman" w:hAnsi="Times New Roman"/>
          <w:vertAlign w:val="superscript"/>
        </w:rPr>
        <w:t xml:space="preserve">               </w:t>
      </w:r>
      <w:r w:rsidR="007755BB">
        <w:rPr>
          <w:rFonts w:ascii="Times New Roman" w:hAnsi="Times New Roman"/>
          <w:vertAlign w:val="superscript"/>
        </w:rPr>
        <w:t xml:space="preserve">                  </w:t>
      </w:r>
      <w:r w:rsidRPr="007755BB">
        <w:rPr>
          <w:rFonts w:ascii="Times New Roman" w:hAnsi="Times New Roman"/>
          <w:vertAlign w:val="superscript"/>
        </w:rPr>
        <w:t xml:space="preserve"> (Vardas, pavardė)</w:t>
      </w:r>
    </w:p>
    <w:p w14:paraId="2441351A" w14:textId="333128F4" w:rsidR="00E70E56" w:rsidRPr="00DE2EFF" w:rsidRDefault="00E70E56" w:rsidP="00D43C95">
      <w:pPr>
        <w:spacing w:after="0" w:line="276" w:lineRule="auto"/>
        <w:jc w:val="both"/>
        <w:rPr>
          <w:rFonts w:ascii="Times New Roman" w:hAnsi="Times New Roman" w:cs="Times New Roman"/>
        </w:rPr>
      </w:pPr>
    </w:p>
    <w:sectPr w:rsidR="00E70E56" w:rsidRPr="00DE2EFF" w:rsidSect="00154F22">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18E851" w14:textId="77777777" w:rsidR="00404795" w:rsidRDefault="00404795" w:rsidP="00534229">
      <w:pPr>
        <w:spacing w:after="0" w:line="240" w:lineRule="auto"/>
      </w:pPr>
      <w:r>
        <w:separator/>
      </w:r>
    </w:p>
  </w:endnote>
  <w:endnote w:type="continuationSeparator" w:id="0">
    <w:p w14:paraId="3F9D4738" w14:textId="77777777" w:rsidR="00404795" w:rsidRDefault="00404795" w:rsidP="00534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3B3FC" w14:textId="77777777" w:rsidR="00404795" w:rsidRDefault="00404795" w:rsidP="00534229">
      <w:pPr>
        <w:spacing w:after="0" w:line="240" w:lineRule="auto"/>
      </w:pPr>
      <w:r>
        <w:separator/>
      </w:r>
    </w:p>
  </w:footnote>
  <w:footnote w:type="continuationSeparator" w:id="0">
    <w:p w14:paraId="2EE9FC6A" w14:textId="77777777" w:rsidR="00404795" w:rsidRDefault="00404795" w:rsidP="00534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0727142"/>
      <w:docPartObj>
        <w:docPartGallery w:val="Page Numbers (Top of Page)"/>
        <w:docPartUnique/>
      </w:docPartObj>
    </w:sdtPr>
    <w:sdtEndPr/>
    <w:sdtContent>
      <w:p w14:paraId="4CD724AE" w14:textId="79BE51B4" w:rsidR="00457B35" w:rsidRDefault="00457B35">
        <w:pPr>
          <w:pStyle w:val="Antrats"/>
          <w:jc w:val="center"/>
        </w:pPr>
        <w:r>
          <w:fldChar w:fldCharType="begin"/>
        </w:r>
        <w:r>
          <w:instrText>PAGE   \* MERGEFORMAT</w:instrText>
        </w:r>
        <w:r>
          <w:fldChar w:fldCharType="separate"/>
        </w:r>
        <w:r w:rsidR="00AC7520">
          <w:rPr>
            <w:noProof/>
          </w:rPr>
          <w:t>22</w:t>
        </w:r>
        <w:r>
          <w:fldChar w:fldCharType="end"/>
        </w:r>
      </w:p>
    </w:sdtContent>
  </w:sdt>
  <w:p w14:paraId="4A33C137" w14:textId="77777777" w:rsidR="00457B35" w:rsidRDefault="00457B35">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6541C"/>
    <w:multiLevelType w:val="multilevel"/>
    <w:tmpl w:val="18F8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030BD"/>
    <w:multiLevelType w:val="multilevel"/>
    <w:tmpl w:val="04348314"/>
    <w:lvl w:ilvl="0">
      <w:start w:val="1"/>
      <w:numFmt w:val="decimal"/>
      <w:lvlText w:val="%1."/>
      <w:lvlJc w:val="left"/>
      <w:pPr>
        <w:ind w:left="1920" w:hanging="360"/>
      </w:pPr>
      <w:rPr>
        <w:rFonts w:hint="default"/>
        <w:b w:val="0"/>
      </w:rPr>
    </w:lvl>
    <w:lvl w:ilvl="1">
      <w:start w:val="1"/>
      <w:numFmt w:val="decimal"/>
      <w:isLgl/>
      <w:lvlText w:val="%1.%2."/>
      <w:lvlJc w:val="left"/>
      <w:pPr>
        <w:ind w:left="3338" w:hanging="360"/>
      </w:pPr>
      <w:rPr>
        <w:rFonts w:hint="default"/>
        <w:b w:val="0"/>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2" w15:restartNumberingAfterBreak="0">
    <w:nsid w:val="0B085D30"/>
    <w:multiLevelType w:val="hybridMultilevel"/>
    <w:tmpl w:val="7A164326"/>
    <w:lvl w:ilvl="0" w:tplc="04270001">
      <w:start w:val="1"/>
      <w:numFmt w:val="bullet"/>
      <w:lvlText w:val=""/>
      <w:lvlJc w:val="left"/>
      <w:pPr>
        <w:ind w:left="862" w:hanging="360"/>
      </w:pPr>
      <w:rPr>
        <w:rFonts w:ascii="Symbol" w:hAnsi="Symbol" w:hint="default"/>
      </w:rPr>
    </w:lvl>
    <w:lvl w:ilvl="1" w:tplc="04270003">
      <w:start w:val="1"/>
      <w:numFmt w:val="bullet"/>
      <w:lvlText w:val="o"/>
      <w:lvlJc w:val="left"/>
      <w:pPr>
        <w:ind w:left="1582" w:hanging="360"/>
      </w:pPr>
      <w:rPr>
        <w:rFonts w:ascii="Courier New" w:hAnsi="Courier New" w:cs="Courier New" w:hint="default"/>
      </w:rPr>
    </w:lvl>
    <w:lvl w:ilvl="2" w:tplc="04270005">
      <w:start w:val="1"/>
      <w:numFmt w:val="bullet"/>
      <w:lvlText w:val=""/>
      <w:lvlJc w:val="left"/>
      <w:pPr>
        <w:ind w:left="2302" w:hanging="360"/>
      </w:pPr>
      <w:rPr>
        <w:rFonts w:ascii="Wingdings" w:hAnsi="Wingdings" w:hint="default"/>
      </w:rPr>
    </w:lvl>
    <w:lvl w:ilvl="3" w:tplc="04270001">
      <w:start w:val="1"/>
      <w:numFmt w:val="bullet"/>
      <w:lvlText w:val=""/>
      <w:lvlJc w:val="left"/>
      <w:pPr>
        <w:ind w:left="3022" w:hanging="360"/>
      </w:pPr>
      <w:rPr>
        <w:rFonts w:ascii="Symbol" w:hAnsi="Symbol" w:hint="default"/>
      </w:rPr>
    </w:lvl>
    <w:lvl w:ilvl="4" w:tplc="04270003">
      <w:start w:val="1"/>
      <w:numFmt w:val="bullet"/>
      <w:lvlText w:val="o"/>
      <w:lvlJc w:val="left"/>
      <w:pPr>
        <w:ind w:left="3742" w:hanging="360"/>
      </w:pPr>
      <w:rPr>
        <w:rFonts w:ascii="Courier New" w:hAnsi="Courier New" w:cs="Courier New" w:hint="default"/>
      </w:rPr>
    </w:lvl>
    <w:lvl w:ilvl="5" w:tplc="04270005">
      <w:start w:val="1"/>
      <w:numFmt w:val="bullet"/>
      <w:lvlText w:val=""/>
      <w:lvlJc w:val="left"/>
      <w:pPr>
        <w:ind w:left="4462" w:hanging="360"/>
      </w:pPr>
      <w:rPr>
        <w:rFonts w:ascii="Wingdings" w:hAnsi="Wingdings" w:hint="default"/>
      </w:rPr>
    </w:lvl>
    <w:lvl w:ilvl="6" w:tplc="04270001">
      <w:start w:val="1"/>
      <w:numFmt w:val="bullet"/>
      <w:lvlText w:val=""/>
      <w:lvlJc w:val="left"/>
      <w:pPr>
        <w:ind w:left="5182" w:hanging="360"/>
      </w:pPr>
      <w:rPr>
        <w:rFonts w:ascii="Symbol" w:hAnsi="Symbol" w:hint="default"/>
      </w:rPr>
    </w:lvl>
    <w:lvl w:ilvl="7" w:tplc="04270003">
      <w:start w:val="1"/>
      <w:numFmt w:val="bullet"/>
      <w:lvlText w:val="o"/>
      <w:lvlJc w:val="left"/>
      <w:pPr>
        <w:ind w:left="5902" w:hanging="360"/>
      </w:pPr>
      <w:rPr>
        <w:rFonts w:ascii="Courier New" w:hAnsi="Courier New" w:cs="Courier New" w:hint="default"/>
      </w:rPr>
    </w:lvl>
    <w:lvl w:ilvl="8" w:tplc="04270005">
      <w:start w:val="1"/>
      <w:numFmt w:val="bullet"/>
      <w:lvlText w:val=""/>
      <w:lvlJc w:val="left"/>
      <w:pPr>
        <w:ind w:left="6622" w:hanging="360"/>
      </w:pPr>
      <w:rPr>
        <w:rFonts w:ascii="Wingdings" w:hAnsi="Wingdings" w:hint="default"/>
      </w:rPr>
    </w:lvl>
  </w:abstractNum>
  <w:abstractNum w:abstractNumId="3" w15:restartNumberingAfterBreak="0">
    <w:nsid w:val="0E0A566F"/>
    <w:multiLevelType w:val="hybridMultilevel"/>
    <w:tmpl w:val="4D6C9D8E"/>
    <w:lvl w:ilvl="0" w:tplc="D8D4F78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182A46A6"/>
    <w:multiLevelType w:val="hybridMultilevel"/>
    <w:tmpl w:val="8C9E0190"/>
    <w:lvl w:ilvl="0" w:tplc="246E15A4">
      <w:start w:val="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387A8D"/>
    <w:multiLevelType w:val="multilevel"/>
    <w:tmpl w:val="04348314"/>
    <w:lvl w:ilvl="0">
      <w:start w:val="1"/>
      <w:numFmt w:val="decimal"/>
      <w:lvlText w:val="%1."/>
      <w:lvlJc w:val="left"/>
      <w:pPr>
        <w:ind w:left="1920" w:hanging="360"/>
      </w:pPr>
      <w:rPr>
        <w:rFonts w:hint="default"/>
        <w:b w:val="0"/>
      </w:rPr>
    </w:lvl>
    <w:lvl w:ilvl="1">
      <w:start w:val="1"/>
      <w:numFmt w:val="decimal"/>
      <w:isLgl/>
      <w:lvlText w:val="%1.%2."/>
      <w:lvlJc w:val="left"/>
      <w:pPr>
        <w:ind w:left="3338" w:hanging="360"/>
      </w:pPr>
      <w:rPr>
        <w:rFonts w:hint="default"/>
        <w:b w:val="0"/>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6" w15:restartNumberingAfterBreak="0">
    <w:nsid w:val="283061C2"/>
    <w:multiLevelType w:val="hybridMultilevel"/>
    <w:tmpl w:val="063C93C4"/>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abstractNum w:abstractNumId="7" w15:restartNumberingAfterBreak="0">
    <w:nsid w:val="28AB6A81"/>
    <w:multiLevelType w:val="multilevel"/>
    <w:tmpl w:val="93E40866"/>
    <w:lvl w:ilvl="0">
      <w:start w:val="1"/>
      <w:numFmt w:val="decimal"/>
      <w:lvlText w:val="%1."/>
      <w:lvlJc w:val="left"/>
      <w:pPr>
        <w:ind w:left="1211" w:hanging="360"/>
      </w:pPr>
      <w:rPr>
        <w:rFonts w:hint="default"/>
        <w:b w:val="0"/>
        <w:color w:val="auto"/>
      </w:rPr>
    </w:lvl>
    <w:lvl w:ilvl="1">
      <w:start w:val="1"/>
      <w:numFmt w:val="decimal"/>
      <w:isLgl/>
      <w:lvlText w:val="%1.%2."/>
      <w:lvlJc w:val="left"/>
      <w:pPr>
        <w:ind w:left="1413" w:hanging="420"/>
      </w:pPr>
      <w:rPr>
        <w:rFonts w:hint="default"/>
        <w:b w:val="0"/>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abstractNum w:abstractNumId="8" w15:restartNumberingAfterBreak="0">
    <w:nsid w:val="31572499"/>
    <w:multiLevelType w:val="multilevel"/>
    <w:tmpl w:val="A56CD20C"/>
    <w:lvl w:ilvl="0">
      <w:start w:val="1"/>
      <w:numFmt w:val="decimal"/>
      <w:lvlText w:val="%1."/>
      <w:lvlJc w:val="left"/>
      <w:pPr>
        <w:ind w:left="2062"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1F6677C"/>
    <w:multiLevelType w:val="multilevel"/>
    <w:tmpl w:val="A610274C"/>
    <w:lvl w:ilvl="0">
      <w:start w:val="48"/>
      <w:numFmt w:val="decimal"/>
      <w:lvlText w:val="%1."/>
      <w:lvlJc w:val="left"/>
      <w:pPr>
        <w:ind w:left="480" w:hanging="480"/>
      </w:pPr>
      <w:rPr>
        <w:rFonts w:eastAsiaTheme="minorHAnsi" w:hint="default"/>
      </w:rPr>
    </w:lvl>
    <w:lvl w:ilvl="1">
      <w:start w:val="1"/>
      <w:numFmt w:val="decimal"/>
      <w:lvlText w:val="%1.%2."/>
      <w:lvlJc w:val="left"/>
      <w:pPr>
        <w:ind w:left="1757" w:hanging="480"/>
      </w:pPr>
      <w:rPr>
        <w:rFonts w:eastAsiaTheme="minorHAnsi" w:hint="default"/>
        <w:color w:val="auto"/>
      </w:rPr>
    </w:lvl>
    <w:lvl w:ilvl="2">
      <w:start w:val="1"/>
      <w:numFmt w:val="decimal"/>
      <w:lvlText w:val="%1.%2.%3."/>
      <w:lvlJc w:val="left"/>
      <w:pPr>
        <w:ind w:left="2706" w:hanging="720"/>
      </w:pPr>
      <w:rPr>
        <w:rFonts w:eastAsiaTheme="minorHAnsi" w:hint="default"/>
      </w:rPr>
    </w:lvl>
    <w:lvl w:ilvl="3">
      <w:start w:val="1"/>
      <w:numFmt w:val="decimal"/>
      <w:lvlText w:val="%1.%2.%3.%4."/>
      <w:lvlJc w:val="left"/>
      <w:pPr>
        <w:ind w:left="3699" w:hanging="720"/>
      </w:pPr>
      <w:rPr>
        <w:rFonts w:eastAsiaTheme="minorHAnsi" w:hint="default"/>
      </w:rPr>
    </w:lvl>
    <w:lvl w:ilvl="4">
      <w:start w:val="1"/>
      <w:numFmt w:val="decimal"/>
      <w:lvlText w:val="%1.%2.%3.%4.%5."/>
      <w:lvlJc w:val="left"/>
      <w:pPr>
        <w:ind w:left="5052" w:hanging="1080"/>
      </w:pPr>
      <w:rPr>
        <w:rFonts w:eastAsiaTheme="minorHAnsi" w:hint="default"/>
      </w:rPr>
    </w:lvl>
    <w:lvl w:ilvl="5">
      <w:start w:val="1"/>
      <w:numFmt w:val="decimal"/>
      <w:lvlText w:val="%1.%2.%3.%4.%5.%6."/>
      <w:lvlJc w:val="left"/>
      <w:pPr>
        <w:ind w:left="6045" w:hanging="1080"/>
      </w:pPr>
      <w:rPr>
        <w:rFonts w:eastAsiaTheme="minorHAnsi" w:hint="default"/>
      </w:rPr>
    </w:lvl>
    <w:lvl w:ilvl="6">
      <w:start w:val="1"/>
      <w:numFmt w:val="decimal"/>
      <w:lvlText w:val="%1.%2.%3.%4.%5.%6.%7."/>
      <w:lvlJc w:val="left"/>
      <w:pPr>
        <w:ind w:left="7398" w:hanging="1440"/>
      </w:pPr>
      <w:rPr>
        <w:rFonts w:eastAsiaTheme="minorHAnsi" w:hint="default"/>
      </w:rPr>
    </w:lvl>
    <w:lvl w:ilvl="7">
      <w:start w:val="1"/>
      <w:numFmt w:val="decimal"/>
      <w:lvlText w:val="%1.%2.%3.%4.%5.%6.%7.%8."/>
      <w:lvlJc w:val="left"/>
      <w:pPr>
        <w:ind w:left="8391" w:hanging="1440"/>
      </w:pPr>
      <w:rPr>
        <w:rFonts w:eastAsiaTheme="minorHAnsi" w:hint="default"/>
      </w:rPr>
    </w:lvl>
    <w:lvl w:ilvl="8">
      <w:start w:val="1"/>
      <w:numFmt w:val="decimal"/>
      <w:lvlText w:val="%1.%2.%3.%4.%5.%6.%7.%8.%9."/>
      <w:lvlJc w:val="left"/>
      <w:pPr>
        <w:ind w:left="9744" w:hanging="1800"/>
      </w:pPr>
      <w:rPr>
        <w:rFonts w:eastAsiaTheme="minorHAnsi" w:hint="default"/>
      </w:rPr>
    </w:lvl>
  </w:abstractNum>
  <w:abstractNum w:abstractNumId="10" w15:restartNumberingAfterBreak="0">
    <w:nsid w:val="33D36BF7"/>
    <w:multiLevelType w:val="hybridMultilevel"/>
    <w:tmpl w:val="72DCCB5A"/>
    <w:lvl w:ilvl="0" w:tplc="D1A2E67A">
      <w:start w:val="1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35FF3D74"/>
    <w:multiLevelType w:val="multilevel"/>
    <w:tmpl w:val="A56CD20C"/>
    <w:lvl w:ilvl="0">
      <w:start w:val="1"/>
      <w:numFmt w:val="decimal"/>
      <w:lvlText w:val="%1."/>
      <w:lvlJc w:val="left"/>
      <w:pPr>
        <w:ind w:left="2062"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AC00708"/>
    <w:multiLevelType w:val="multilevel"/>
    <w:tmpl w:val="A56CD20C"/>
    <w:lvl w:ilvl="0">
      <w:start w:val="1"/>
      <w:numFmt w:val="decimal"/>
      <w:lvlText w:val="%1."/>
      <w:lvlJc w:val="left"/>
      <w:pPr>
        <w:ind w:left="2062"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D5C3619"/>
    <w:multiLevelType w:val="multilevel"/>
    <w:tmpl w:val="430A34F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475721"/>
    <w:multiLevelType w:val="hybridMultilevel"/>
    <w:tmpl w:val="972C22C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45D53AAF"/>
    <w:multiLevelType w:val="multilevel"/>
    <w:tmpl w:val="04348314"/>
    <w:lvl w:ilvl="0">
      <w:start w:val="1"/>
      <w:numFmt w:val="decimal"/>
      <w:lvlText w:val="%1."/>
      <w:lvlJc w:val="left"/>
      <w:pPr>
        <w:ind w:left="1920" w:hanging="360"/>
      </w:pPr>
      <w:rPr>
        <w:rFonts w:hint="default"/>
        <w:b w:val="0"/>
      </w:rPr>
    </w:lvl>
    <w:lvl w:ilvl="1">
      <w:start w:val="1"/>
      <w:numFmt w:val="decimal"/>
      <w:isLgl/>
      <w:lvlText w:val="%1.%2."/>
      <w:lvlJc w:val="left"/>
      <w:pPr>
        <w:ind w:left="3338" w:hanging="360"/>
      </w:pPr>
      <w:rPr>
        <w:rFonts w:hint="default"/>
        <w:b w:val="0"/>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16" w15:restartNumberingAfterBreak="0">
    <w:nsid w:val="46E27EC1"/>
    <w:multiLevelType w:val="hybridMultilevel"/>
    <w:tmpl w:val="241A609E"/>
    <w:lvl w:ilvl="0" w:tplc="D05E54D6">
      <w:start w:val="7"/>
      <w:numFmt w:val="decimal"/>
      <w:lvlText w:val="%1."/>
      <w:lvlJc w:val="left"/>
      <w:pPr>
        <w:ind w:left="1069"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61FC4D64"/>
    <w:multiLevelType w:val="multilevel"/>
    <w:tmpl w:val="7E7613E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9982932"/>
    <w:multiLevelType w:val="hybridMultilevel"/>
    <w:tmpl w:val="7D8014EE"/>
    <w:lvl w:ilvl="0" w:tplc="1B363688">
      <w:start w:val="45"/>
      <w:numFmt w:val="decimal"/>
      <w:lvlText w:val="%1."/>
      <w:lvlJc w:val="left"/>
      <w:pPr>
        <w:ind w:left="1353" w:hanging="360"/>
      </w:pPr>
      <w:rPr>
        <w:rFonts w:eastAsia="Calibri" w:hint="default"/>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9" w15:restartNumberingAfterBreak="0">
    <w:nsid w:val="69A820A6"/>
    <w:multiLevelType w:val="multilevel"/>
    <w:tmpl w:val="A56CD20C"/>
    <w:lvl w:ilvl="0">
      <w:start w:val="1"/>
      <w:numFmt w:val="decimal"/>
      <w:lvlText w:val="%1."/>
      <w:lvlJc w:val="left"/>
      <w:pPr>
        <w:ind w:left="2062"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D9F453B"/>
    <w:multiLevelType w:val="multilevel"/>
    <w:tmpl w:val="A56CD20C"/>
    <w:lvl w:ilvl="0">
      <w:start w:val="1"/>
      <w:numFmt w:val="decimal"/>
      <w:lvlText w:val="%1."/>
      <w:lvlJc w:val="left"/>
      <w:pPr>
        <w:ind w:left="2062"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3D450F4"/>
    <w:multiLevelType w:val="multilevel"/>
    <w:tmpl w:val="8878CC0E"/>
    <w:lvl w:ilvl="0">
      <w:start w:val="6"/>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15:restartNumberingAfterBreak="0">
    <w:nsid w:val="779C78AE"/>
    <w:multiLevelType w:val="multilevel"/>
    <w:tmpl w:val="A56CD20C"/>
    <w:lvl w:ilvl="0">
      <w:start w:val="1"/>
      <w:numFmt w:val="decimal"/>
      <w:lvlText w:val="%1."/>
      <w:lvlJc w:val="left"/>
      <w:pPr>
        <w:ind w:left="2062"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9E81E39"/>
    <w:multiLevelType w:val="multilevel"/>
    <w:tmpl w:val="04348314"/>
    <w:lvl w:ilvl="0">
      <w:start w:val="1"/>
      <w:numFmt w:val="decimal"/>
      <w:lvlText w:val="%1."/>
      <w:lvlJc w:val="left"/>
      <w:pPr>
        <w:ind w:left="1920" w:hanging="360"/>
      </w:pPr>
      <w:rPr>
        <w:rFonts w:hint="default"/>
        <w:b w:val="0"/>
      </w:rPr>
    </w:lvl>
    <w:lvl w:ilvl="1">
      <w:start w:val="1"/>
      <w:numFmt w:val="decimal"/>
      <w:isLgl/>
      <w:lvlText w:val="%1.%2."/>
      <w:lvlJc w:val="left"/>
      <w:pPr>
        <w:ind w:left="3338" w:hanging="360"/>
      </w:pPr>
      <w:rPr>
        <w:rFonts w:hint="default"/>
        <w:b w:val="0"/>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24" w15:restartNumberingAfterBreak="0">
    <w:nsid w:val="7A2829FA"/>
    <w:multiLevelType w:val="multilevel"/>
    <w:tmpl w:val="112638D2"/>
    <w:lvl w:ilvl="0">
      <w:start w:val="56"/>
      <w:numFmt w:val="decimal"/>
      <w:lvlText w:val="%1."/>
      <w:lvlJc w:val="left"/>
      <w:pPr>
        <w:ind w:left="1211" w:hanging="360"/>
      </w:pPr>
      <w:rPr>
        <w:rFonts w:eastAsiaTheme="minorHAnsi" w:hint="default"/>
        <w:color w:val="auto"/>
      </w:rPr>
    </w:lvl>
    <w:lvl w:ilvl="1">
      <w:start w:val="1"/>
      <w:numFmt w:val="decimal"/>
      <w:isLgl/>
      <w:lvlText w:val="%1.%2."/>
      <w:lvlJc w:val="left"/>
      <w:pPr>
        <w:ind w:left="1331" w:hanging="480"/>
      </w:pPr>
      <w:rPr>
        <w:rFonts w:eastAsia="Calibri" w:hint="default"/>
        <w:color w:val="auto"/>
      </w:rPr>
    </w:lvl>
    <w:lvl w:ilvl="2">
      <w:start w:val="1"/>
      <w:numFmt w:val="decimal"/>
      <w:isLgl/>
      <w:lvlText w:val="%1.%2.%3."/>
      <w:lvlJc w:val="left"/>
      <w:pPr>
        <w:ind w:left="1571" w:hanging="720"/>
      </w:pPr>
      <w:rPr>
        <w:rFonts w:eastAsia="Calibri" w:hint="default"/>
        <w:color w:val="auto"/>
      </w:rPr>
    </w:lvl>
    <w:lvl w:ilvl="3">
      <w:start w:val="1"/>
      <w:numFmt w:val="decimal"/>
      <w:isLgl/>
      <w:lvlText w:val="%1.%2.%3.%4."/>
      <w:lvlJc w:val="left"/>
      <w:pPr>
        <w:ind w:left="1571" w:hanging="720"/>
      </w:pPr>
      <w:rPr>
        <w:rFonts w:eastAsia="Calibri" w:hint="default"/>
        <w:color w:val="auto"/>
      </w:rPr>
    </w:lvl>
    <w:lvl w:ilvl="4">
      <w:start w:val="1"/>
      <w:numFmt w:val="decimal"/>
      <w:isLgl/>
      <w:lvlText w:val="%1.%2.%3.%4.%5."/>
      <w:lvlJc w:val="left"/>
      <w:pPr>
        <w:ind w:left="1931" w:hanging="1080"/>
      </w:pPr>
      <w:rPr>
        <w:rFonts w:eastAsia="Calibri" w:hint="default"/>
        <w:color w:val="auto"/>
      </w:rPr>
    </w:lvl>
    <w:lvl w:ilvl="5">
      <w:start w:val="1"/>
      <w:numFmt w:val="decimal"/>
      <w:isLgl/>
      <w:lvlText w:val="%1.%2.%3.%4.%5.%6."/>
      <w:lvlJc w:val="left"/>
      <w:pPr>
        <w:ind w:left="1931" w:hanging="1080"/>
      </w:pPr>
      <w:rPr>
        <w:rFonts w:eastAsia="Calibri" w:hint="default"/>
        <w:color w:val="auto"/>
      </w:rPr>
    </w:lvl>
    <w:lvl w:ilvl="6">
      <w:start w:val="1"/>
      <w:numFmt w:val="decimal"/>
      <w:isLgl/>
      <w:lvlText w:val="%1.%2.%3.%4.%5.%6.%7."/>
      <w:lvlJc w:val="left"/>
      <w:pPr>
        <w:ind w:left="2291" w:hanging="1440"/>
      </w:pPr>
      <w:rPr>
        <w:rFonts w:eastAsia="Calibri" w:hint="default"/>
        <w:color w:val="auto"/>
      </w:rPr>
    </w:lvl>
    <w:lvl w:ilvl="7">
      <w:start w:val="1"/>
      <w:numFmt w:val="decimal"/>
      <w:isLgl/>
      <w:lvlText w:val="%1.%2.%3.%4.%5.%6.%7.%8."/>
      <w:lvlJc w:val="left"/>
      <w:pPr>
        <w:ind w:left="2291" w:hanging="1440"/>
      </w:pPr>
      <w:rPr>
        <w:rFonts w:eastAsia="Calibri" w:hint="default"/>
        <w:color w:val="auto"/>
      </w:rPr>
    </w:lvl>
    <w:lvl w:ilvl="8">
      <w:start w:val="1"/>
      <w:numFmt w:val="decimal"/>
      <w:isLgl/>
      <w:lvlText w:val="%1.%2.%3.%4.%5.%6.%7.%8.%9."/>
      <w:lvlJc w:val="left"/>
      <w:pPr>
        <w:ind w:left="2651" w:hanging="1800"/>
      </w:pPr>
      <w:rPr>
        <w:rFonts w:eastAsia="Calibri" w:hint="default"/>
        <w:color w:val="auto"/>
      </w:rPr>
    </w:lvl>
  </w:abstractNum>
  <w:abstractNum w:abstractNumId="25" w15:restartNumberingAfterBreak="0">
    <w:nsid w:val="7FBD492F"/>
    <w:multiLevelType w:val="multilevel"/>
    <w:tmpl w:val="84C880D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18"/>
  </w:num>
  <w:num w:numId="4">
    <w:abstractNumId w:val="9"/>
  </w:num>
  <w:num w:numId="5">
    <w:abstractNumId w:val="8"/>
  </w:num>
  <w:num w:numId="6">
    <w:abstractNumId w:val="15"/>
  </w:num>
  <w:num w:numId="7">
    <w:abstractNumId w:val="23"/>
  </w:num>
  <w:num w:numId="8">
    <w:abstractNumId w:val="5"/>
  </w:num>
  <w:num w:numId="9">
    <w:abstractNumId w:val="16"/>
  </w:num>
  <w:num w:numId="10">
    <w:abstractNumId w:val="1"/>
  </w:num>
  <w:num w:numId="11">
    <w:abstractNumId w:val="11"/>
  </w:num>
  <w:num w:numId="12">
    <w:abstractNumId w:val="20"/>
  </w:num>
  <w:num w:numId="13">
    <w:abstractNumId w:val="12"/>
  </w:num>
  <w:num w:numId="14">
    <w:abstractNumId w:val="22"/>
  </w:num>
  <w:num w:numId="15">
    <w:abstractNumId w:val="19"/>
  </w:num>
  <w:num w:numId="16">
    <w:abstractNumId w:val="25"/>
  </w:num>
  <w:num w:numId="17">
    <w:abstractNumId w:val="4"/>
  </w:num>
  <w:num w:numId="18">
    <w:abstractNumId w:val="0"/>
  </w:num>
  <w:num w:numId="19">
    <w:abstractNumId w:val="21"/>
  </w:num>
  <w:num w:numId="20">
    <w:abstractNumId w:val="17"/>
  </w:num>
  <w:num w:numId="21">
    <w:abstractNumId w:val="10"/>
  </w:num>
  <w:num w:numId="22">
    <w:abstractNumId w:val="13"/>
  </w:num>
  <w:num w:numId="23">
    <w:abstractNumId w:val="2"/>
  </w:num>
  <w:num w:numId="24">
    <w:abstractNumId w:val="6"/>
  </w:num>
  <w:num w:numId="25">
    <w:abstractNumId w:val="14"/>
  </w:num>
  <w:num w:numId="26">
    <w:abstractNumId w:val="7"/>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BE9"/>
    <w:rsid w:val="0000599C"/>
    <w:rsid w:val="000108AA"/>
    <w:rsid w:val="0001220F"/>
    <w:rsid w:val="00012684"/>
    <w:rsid w:val="000251EC"/>
    <w:rsid w:val="00045043"/>
    <w:rsid w:val="00060BC0"/>
    <w:rsid w:val="00062B33"/>
    <w:rsid w:val="0007447A"/>
    <w:rsid w:val="0009628B"/>
    <w:rsid w:val="000A494B"/>
    <w:rsid w:val="000A7FF5"/>
    <w:rsid w:val="000B0CC8"/>
    <w:rsid w:val="000F172E"/>
    <w:rsid w:val="000F5138"/>
    <w:rsid w:val="0010355C"/>
    <w:rsid w:val="001068B0"/>
    <w:rsid w:val="00116F76"/>
    <w:rsid w:val="001202EE"/>
    <w:rsid w:val="0012539B"/>
    <w:rsid w:val="00127D47"/>
    <w:rsid w:val="00136686"/>
    <w:rsid w:val="00136B2A"/>
    <w:rsid w:val="00144697"/>
    <w:rsid w:val="00154F22"/>
    <w:rsid w:val="00156A25"/>
    <w:rsid w:val="00182E5F"/>
    <w:rsid w:val="0019034E"/>
    <w:rsid w:val="001A579B"/>
    <w:rsid w:val="001B0C1B"/>
    <w:rsid w:val="001B6DA0"/>
    <w:rsid w:val="001D2033"/>
    <w:rsid w:val="001D65FA"/>
    <w:rsid w:val="00202A0F"/>
    <w:rsid w:val="002147C9"/>
    <w:rsid w:val="002269F5"/>
    <w:rsid w:val="00227933"/>
    <w:rsid w:val="0025311D"/>
    <w:rsid w:val="00266726"/>
    <w:rsid w:val="0027022A"/>
    <w:rsid w:val="00280D01"/>
    <w:rsid w:val="00286FCC"/>
    <w:rsid w:val="00291981"/>
    <w:rsid w:val="0029391E"/>
    <w:rsid w:val="002939F5"/>
    <w:rsid w:val="002943AD"/>
    <w:rsid w:val="002A2686"/>
    <w:rsid w:val="002A3F82"/>
    <w:rsid w:val="002D33B0"/>
    <w:rsid w:val="002E34A8"/>
    <w:rsid w:val="002E4989"/>
    <w:rsid w:val="002F3DB5"/>
    <w:rsid w:val="00300BCD"/>
    <w:rsid w:val="00317E38"/>
    <w:rsid w:val="0032300B"/>
    <w:rsid w:val="003339A0"/>
    <w:rsid w:val="00341F0F"/>
    <w:rsid w:val="00345CCF"/>
    <w:rsid w:val="003523AA"/>
    <w:rsid w:val="003645DF"/>
    <w:rsid w:val="003868D8"/>
    <w:rsid w:val="00391900"/>
    <w:rsid w:val="003955F9"/>
    <w:rsid w:val="003C000A"/>
    <w:rsid w:val="003C1490"/>
    <w:rsid w:val="003D0007"/>
    <w:rsid w:val="003E0E9E"/>
    <w:rsid w:val="003E4D25"/>
    <w:rsid w:val="003E50A9"/>
    <w:rsid w:val="003F1DB8"/>
    <w:rsid w:val="003F4105"/>
    <w:rsid w:val="003F5100"/>
    <w:rsid w:val="00404795"/>
    <w:rsid w:val="00405688"/>
    <w:rsid w:val="004064FB"/>
    <w:rsid w:val="00421C83"/>
    <w:rsid w:val="0042222D"/>
    <w:rsid w:val="00423185"/>
    <w:rsid w:val="00430BA4"/>
    <w:rsid w:val="00433F99"/>
    <w:rsid w:val="0044499D"/>
    <w:rsid w:val="004511F0"/>
    <w:rsid w:val="00457B35"/>
    <w:rsid w:val="00471409"/>
    <w:rsid w:val="00475832"/>
    <w:rsid w:val="00481483"/>
    <w:rsid w:val="0048245B"/>
    <w:rsid w:val="00486BBF"/>
    <w:rsid w:val="004900B6"/>
    <w:rsid w:val="00490C1D"/>
    <w:rsid w:val="00492C05"/>
    <w:rsid w:val="004A1A61"/>
    <w:rsid w:val="004B17F3"/>
    <w:rsid w:val="004C008F"/>
    <w:rsid w:val="004D4E57"/>
    <w:rsid w:val="004E0FD2"/>
    <w:rsid w:val="004E6288"/>
    <w:rsid w:val="004E630B"/>
    <w:rsid w:val="004E66A7"/>
    <w:rsid w:val="004E6993"/>
    <w:rsid w:val="004F0108"/>
    <w:rsid w:val="004F4525"/>
    <w:rsid w:val="004F6077"/>
    <w:rsid w:val="00505EB0"/>
    <w:rsid w:val="00507747"/>
    <w:rsid w:val="00510E45"/>
    <w:rsid w:val="00521D83"/>
    <w:rsid w:val="005236CE"/>
    <w:rsid w:val="00525301"/>
    <w:rsid w:val="00531A9D"/>
    <w:rsid w:val="00534229"/>
    <w:rsid w:val="005631BA"/>
    <w:rsid w:val="005726C3"/>
    <w:rsid w:val="00582CA3"/>
    <w:rsid w:val="00583E6B"/>
    <w:rsid w:val="00587BDC"/>
    <w:rsid w:val="00591D29"/>
    <w:rsid w:val="005A713C"/>
    <w:rsid w:val="005B3437"/>
    <w:rsid w:val="005C6F63"/>
    <w:rsid w:val="005E0FF7"/>
    <w:rsid w:val="005E2FEE"/>
    <w:rsid w:val="005F08B7"/>
    <w:rsid w:val="005F2BA2"/>
    <w:rsid w:val="005F40A7"/>
    <w:rsid w:val="005F4C29"/>
    <w:rsid w:val="005F766A"/>
    <w:rsid w:val="00602D94"/>
    <w:rsid w:val="006041DA"/>
    <w:rsid w:val="00604C6D"/>
    <w:rsid w:val="0061203B"/>
    <w:rsid w:val="00613E2A"/>
    <w:rsid w:val="006220FE"/>
    <w:rsid w:val="00626AC1"/>
    <w:rsid w:val="00645258"/>
    <w:rsid w:val="00645F3D"/>
    <w:rsid w:val="006569CB"/>
    <w:rsid w:val="006613CE"/>
    <w:rsid w:val="006656CE"/>
    <w:rsid w:val="00686BEA"/>
    <w:rsid w:val="006A4FA5"/>
    <w:rsid w:val="006B5125"/>
    <w:rsid w:val="006C08F3"/>
    <w:rsid w:val="006C42C0"/>
    <w:rsid w:val="006D287B"/>
    <w:rsid w:val="006D7A34"/>
    <w:rsid w:val="006E13C7"/>
    <w:rsid w:val="006E49ED"/>
    <w:rsid w:val="006F2B7D"/>
    <w:rsid w:val="006F3F97"/>
    <w:rsid w:val="006F47F9"/>
    <w:rsid w:val="007131B7"/>
    <w:rsid w:val="0071681F"/>
    <w:rsid w:val="0072356D"/>
    <w:rsid w:val="007278D1"/>
    <w:rsid w:val="00732105"/>
    <w:rsid w:val="00743DE1"/>
    <w:rsid w:val="00760E0F"/>
    <w:rsid w:val="00765424"/>
    <w:rsid w:val="00766021"/>
    <w:rsid w:val="0077252B"/>
    <w:rsid w:val="00773275"/>
    <w:rsid w:val="00774A41"/>
    <w:rsid w:val="007755BB"/>
    <w:rsid w:val="00777A01"/>
    <w:rsid w:val="00790A43"/>
    <w:rsid w:val="007A0EE5"/>
    <w:rsid w:val="007A3051"/>
    <w:rsid w:val="007B52E9"/>
    <w:rsid w:val="007C791F"/>
    <w:rsid w:val="007D1C62"/>
    <w:rsid w:val="007D5B04"/>
    <w:rsid w:val="007E4DED"/>
    <w:rsid w:val="00801AA2"/>
    <w:rsid w:val="00806FF3"/>
    <w:rsid w:val="00807998"/>
    <w:rsid w:val="008348DD"/>
    <w:rsid w:val="00850DC7"/>
    <w:rsid w:val="00875922"/>
    <w:rsid w:val="00880237"/>
    <w:rsid w:val="00882F54"/>
    <w:rsid w:val="00883F10"/>
    <w:rsid w:val="00890E07"/>
    <w:rsid w:val="00893878"/>
    <w:rsid w:val="00894CD1"/>
    <w:rsid w:val="008A20C2"/>
    <w:rsid w:val="008A7B97"/>
    <w:rsid w:val="008B18F1"/>
    <w:rsid w:val="008B3E9B"/>
    <w:rsid w:val="008C3BE9"/>
    <w:rsid w:val="008D055D"/>
    <w:rsid w:val="008D4004"/>
    <w:rsid w:val="008E1E93"/>
    <w:rsid w:val="008F0B02"/>
    <w:rsid w:val="00900F02"/>
    <w:rsid w:val="00914EBD"/>
    <w:rsid w:val="00920211"/>
    <w:rsid w:val="009216E0"/>
    <w:rsid w:val="009345A1"/>
    <w:rsid w:val="009444C7"/>
    <w:rsid w:val="009524FA"/>
    <w:rsid w:val="0095691D"/>
    <w:rsid w:val="0096271A"/>
    <w:rsid w:val="00973751"/>
    <w:rsid w:val="00984DDD"/>
    <w:rsid w:val="00991FE8"/>
    <w:rsid w:val="00992742"/>
    <w:rsid w:val="009A3B7E"/>
    <w:rsid w:val="009B3272"/>
    <w:rsid w:val="009B525A"/>
    <w:rsid w:val="009C095D"/>
    <w:rsid w:val="009C3FA3"/>
    <w:rsid w:val="009C6A58"/>
    <w:rsid w:val="009D4623"/>
    <w:rsid w:val="009F1200"/>
    <w:rsid w:val="009F1467"/>
    <w:rsid w:val="009F62C0"/>
    <w:rsid w:val="00A03D63"/>
    <w:rsid w:val="00A10078"/>
    <w:rsid w:val="00A24C93"/>
    <w:rsid w:val="00A24E31"/>
    <w:rsid w:val="00A35FC0"/>
    <w:rsid w:val="00A40735"/>
    <w:rsid w:val="00A453D1"/>
    <w:rsid w:val="00A50378"/>
    <w:rsid w:val="00A70F16"/>
    <w:rsid w:val="00A7239F"/>
    <w:rsid w:val="00A73960"/>
    <w:rsid w:val="00A76564"/>
    <w:rsid w:val="00A81EE4"/>
    <w:rsid w:val="00A823E7"/>
    <w:rsid w:val="00A84AB6"/>
    <w:rsid w:val="00A9196E"/>
    <w:rsid w:val="00A9233F"/>
    <w:rsid w:val="00A968AE"/>
    <w:rsid w:val="00AA1786"/>
    <w:rsid w:val="00AA5140"/>
    <w:rsid w:val="00AA5285"/>
    <w:rsid w:val="00AA6B6C"/>
    <w:rsid w:val="00AA7159"/>
    <w:rsid w:val="00AC5761"/>
    <w:rsid w:val="00AC7520"/>
    <w:rsid w:val="00AC7C7A"/>
    <w:rsid w:val="00AD5FB0"/>
    <w:rsid w:val="00AD60F8"/>
    <w:rsid w:val="00AE2255"/>
    <w:rsid w:val="00AF1180"/>
    <w:rsid w:val="00B01B89"/>
    <w:rsid w:val="00B113C0"/>
    <w:rsid w:val="00B14ACA"/>
    <w:rsid w:val="00B209EE"/>
    <w:rsid w:val="00B31615"/>
    <w:rsid w:val="00B34FA9"/>
    <w:rsid w:val="00B80146"/>
    <w:rsid w:val="00B85485"/>
    <w:rsid w:val="00B860CE"/>
    <w:rsid w:val="00BA30F7"/>
    <w:rsid w:val="00BB251B"/>
    <w:rsid w:val="00BB3F5B"/>
    <w:rsid w:val="00BC231A"/>
    <w:rsid w:val="00BD17E3"/>
    <w:rsid w:val="00BD4A2C"/>
    <w:rsid w:val="00BD5BF6"/>
    <w:rsid w:val="00BD7459"/>
    <w:rsid w:val="00BE0DDC"/>
    <w:rsid w:val="00BF3D50"/>
    <w:rsid w:val="00C01505"/>
    <w:rsid w:val="00C35374"/>
    <w:rsid w:val="00C3649F"/>
    <w:rsid w:val="00C4294E"/>
    <w:rsid w:val="00C464E8"/>
    <w:rsid w:val="00C72415"/>
    <w:rsid w:val="00C729EC"/>
    <w:rsid w:val="00C84D69"/>
    <w:rsid w:val="00CA38F4"/>
    <w:rsid w:val="00CA5620"/>
    <w:rsid w:val="00CA5BF4"/>
    <w:rsid w:val="00CA7B80"/>
    <w:rsid w:val="00CB27CB"/>
    <w:rsid w:val="00CC3198"/>
    <w:rsid w:val="00CC5178"/>
    <w:rsid w:val="00CE407B"/>
    <w:rsid w:val="00D031A2"/>
    <w:rsid w:val="00D05155"/>
    <w:rsid w:val="00D1296F"/>
    <w:rsid w:val="00D20560"/>
    <w:rsid w:val="00D24117"/>
    <w:rsid w:val="00D27D87"/>
    <w:rsid w:val="00D30755"/>
    <w:rsid w:val="00D31226"/>
    <w:rsid w:val="00D34215"/>
    <w:rsid w:val="00D34C9D"/>
    <w:rsid w:val="00D350D2"/>
    <w:rsid w:val="00D40406"/>
    <w:rsid w:val="00D43C95"/>
    <w:rsid w:val="00D54683"/>
    <w:rsid w:val="00D622C3"/>
    <w:rsid w:val="00D62FF6"/>
    <w:rsid w:val="00D64A88"/>
    <w:rsid w:val="00D736FF"/>
    <w:rsid w:val="00D74286"/>
    <w:rsid w:val="00D87ABC"/>
    <w:rsid w:val="00D92BD9"/>
    <w:rsid w:val="00DA4012"/>
    <w:rsid w:val="00DB4B5B"/>
    <w:rsid w:val="00DC66AB"/>
    <w:rsid w:val="00DC75F0"/>
    <w:rsid w:val="00DD0857"/>
    <w:rsid w:val="00DD0FCE"/>
    <w:rsid w:val="00DD1963"/>
    <w:rsid w:val="00DD1CA3"/>
    <w:rsid w:val="00DE2EFF"/>
    <w:rsid w:val="00DF3DC7"/>
    <w:rsid w:val="00E01547"/>
    <w:rsid w:val="00E12450"/>
    <w:rsid w:val="00E33139"/>
    <w:rsid w:val="00E33B0C"/>
    <w:rsid w:val="00E47FBC"/>
    <w:rsid w:val="00E55613"/>
    <w:rsid w:val="00E64AC5"/>
    <w:rsid w:val="00E66EBB"/>
    <w:rsid w:val="00E70E56"/>
    <w:rsid w:val="00E81B8D"/>
    <w:rsid w:val="00E82F50"/>
    <w:rsid w:val="00E8413F"/>
    <w:rsid w:val="00E912A2"/>
    <w:rsid w:val="00EA144C"/>
    <w:rsid w:val="00EA3724"/>
    <w:rsid w:val="00EB1117"/>
    <w:rsid w:val="00EC1111"/>
    <w:rsid w:val="00EF4456"/>
    <w:rsid w:val="00EF743F"/>
    <w:rsid w:val="00EF7E27"/>
    <w:rsid w:val="00F02405"/>
    <w:rsid w:val="00F12A2E"/>
    <w:rsid w:val="00F20D12"/>
    <w:rsid w:val="00F21E49"/>
    <w:rsid w:val="00F30043"/>
    <w:rsid w:val="00F444D6"/>
    <w:rsid w:val="00F62FC3"/>
    <w:rsid w:val="00F70978"/>
    <w:rsid w:val="00F70BAF"/>
    <w:rsid w:val="00F8761C"/>
    <w:rsid w:val="00F879D8"/>
    <w:rsid w:val="00F96885"/>
    <w:rsid w:val="00FB79F1"/>
    <w:rsid w:val="00FC6AE8"/>
    <w:rsid w:val="00FC7023"/>
    <w:rsid w:val="00FC7EE7"/>
    <w:rsid w:val="00FD44D0"/>
    <w:rsid w:val="00FD7B51"/>
    <w:rsid w:val="00FD7CA1"/>
    <w:rsid w:val="00FE643D"/>
    <w:rsid w:val="00FF52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97F21"/>
  <w15:chartTrackingRefBased/>
  <w15:docId w15:val="{3F0EFF57-E4BA-477F-91AF-7619C728C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07747"/>
    <w:rPr>
      <w:color w:val="0563C1" w:themeColor="hyperlink"/>
      <w:u w:val="single"/>
    </w:rPr>
  </w:style>
  <w:style w:type="table" w:styleId="Lentelstinklelis">
    <w:name w:val="Table Grid"/>
    <w:basedOn w:val="prastojilentel"/>
    <w:uiPriority w:val="39"/>
    <w:rsid w:val="002A2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C1490"/>
    <w:pPr>
      <w:spacing w:after="200" w:line="276" w:lineRule="auto"/>
      <w:ind w:left="720"/>
      <w:contextualSpacing/>
    </w:pPr>
    <w:rPr>
      <w:rFonts w:ascii="Calibri" w:eastAsia="Calibri" w:hAnsi="Calibri" w:cs="Times New Roman"/>
    </w:rPr>
  </w:style>
  <w:style w:type="paragraph" w:styleId="Debesliotekstas">
    <w:name w:val="Balloon Text"/>
    <w:basedOn w:val="prastasis"/>
    <w:link w:val="DebesliotekstasDiagrama"/>
    <w:uiPriority w:val="99"/>
    <w:semiHidden/>
    <w:unhideWhenUsed/>
    <w:rsid w:val="00BB3F5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3F5B"/>
    <w:rPr>
      <w:rFonts w:ascii="Segoe UI" w:hAnsi="Segoe UI" w:cs="Segoe UI"/>
      <w:sz w:val="18"/>
      <w:szCs w:val="18"/>
    </w:rPr>
  </w:style>
  <w:style w:type="paragraph" w:styleId="Antrats">
    <w:name w:val="header"/>
    <w:basedOn w:val="prastasis"/>
    <w:link w:val="AntratsDiagrama"/>
    <w:uiPriority w:val="99"/>
    <w:unhideWhenUsed/>
    <w:rsid w:val="0053422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34229"/>
  </w:style>
  <w:style w:type="paragraph" w:styleId="Porat">
    <w:name w:val="footer"/>
    <w:basedOn w:val="prastasis"/>
    <w:link w:val="PoratDiagrama"/>
    <w:uiPriority w:val="99"/>
    <w:unhideWhenUsed/>
    <w:rsid w:val="0053422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34229"/>
  </w:style>
  <w:style w:type="paragraph" w:styleId="Pagrindinistekstas">
    <w:name w:val="Body Text"/>
    <w:basedOn w:val="prastasis"/>
    <w:link w:val="PagrindinistekstasDiagrama"/>
    <w:unhideWhenUsed/>
    <w:rsid w:val="00D54683"/>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D54683"/>
    <w:rPr>
      <w:rFonts w:ascii="Times New Roman" w:eastAsia="Times New Roman" w:hAnsi="Times New Roman" w:cs="Times New Roman"/>
      <w:sz w:val="24"/>
      <w:szCs w:val="20"/>
    </w:rPr>
  </w:style>
  <w:style w:type="paragraph" w:customStyle="1" w:styleId="Style3">
    <w:name w:val="Style3"/>
    <w:basedOn w:val="prastasis"/>
    <w:uiPriority w:val="99"/>
    <w:rsid w:val="00991FE8"/>
    <w:pPr>
      <w:widowControl w:val="0"/>
      <w:autoSpaceDE w:val="0"/>
      <w:autoSpaceDN w:val="0"/>
      <w:adjustRightInd w:val="0"/>
      <w:spacing w:after="0" w:line="269" w:lineRule="exact"/>
      <w:jc w:val="center"/>
    </w:pPr>
    <w:rPr>
      <w:rFonts w:ascii="Times New Roman" w:eastAsiaTheme="minorEastAsia" w:hAnsi="Times New Roman" w:cs="Times New Roman"/>
      <w:sz w:val="24"/>
      <w:szCs w:val="24"/>
      <w:lang w:eastAsia="lt-LT"/>
    </w:rPr>
  </w:style>
  <w:style w:type="paragraph" w:customStyle="1" w:styleId="Style4">
    <w:name w:val="Style4"/>
    <w:basedOn w:val="prastasis"/>
    <w:uiPriority w:val="99"/>
    <w:rsid w:val="00991FE8"/>
    <w:pPr>
      <w:widowControl w:val="0"/>
      <w:autoSpaceDE w:val="0"/>
      <w:autoSpaceDN w:val="0"/>
      <w:adjustRightInd w:val="0"/>
      <w:spacing w:after="0" w:line="278" w:lineRule="exact"/>
      <w:jc w:val="center"/>
    </w:pPr>
    <w:rPr>
      <w:rFonts w:ascii="Times New Roman" w:eastAsiaTheme="minorEastAsia" w:hAnsi="Times New Roman" w:cs="Times New Roman"/>
      <w:sz w:val="24"/>
      <w:szCs w:val="24"/>
      <w:lang w:eastAsia="lt-LT"/>
    </w:rPr>
  </w:style>
  <w:style w:type="paragraph" w:customStyle="1" w:styleId="Style5">
    <w:name w:val="Style5"/>
    <w:basedOn w:val="prastasis"/>
    <w:uiPriority w:val="99"/>
    <w:rsid w:val="00991FE8"/>
    <w:pPr>
      <w:widowControl w:val="0"/>
      <w:autoSpaceDE w:val="0"/>
      <w:autoSpaceDN w:val="0"/>
      <w:adjustRightInd w:val="0"/>
      <w:spacing w:after="0" w:line="240" w:lineRule="auto"/>
    </w:pPr>
    <w:rPr>
      <w:rFonts w:ascii="Times New Roman" w:eastAsiaTheme="minorEastAsia" w:hAnsi="Times New Roman" w:cs="Times New Roman"/>
      <w:sz w:val="24"/>
      <w:szCs w:val="24"/>
      <w:lang w:eastAsia="lt-LT"/>
    </w:rPr>
  </w:style>
  <w:style w:type="paragraph" w:customStyle="1" w:styleId="Style11">
    <w:name w:val="Style11"/>
    <w:basedOn w:val="prastasis"/>
    <w:uiPriority w:val="99"/>
    <w:rsid w:val="00991FE8"/>
    <w:pPr>
      <w:widowControl w:val="0"/>
      <w:autoSpaceDE w:val="0"/>
      <w:autoSpaceDN w:val="0"/>
      <w:adjustRightInd w:val="0"/>
      <w:spacing w:after="0" w:line="240" w:lineRule="auto"/>
    </w:pPr>
    <w:rPr>
      <w:rFonts w:ascii="Times New Roman" w:eastAsiaTheme="minorEastAsia" w:hAnsi="Times New Roman" w:cs="Times New Roman"/>
      <w:sz w:val="24"/>
      <w:szCs w:val="24"/>
      <w:lang w:eastAsia="lt-LT"/>
    </w:rPr>
  </w:style>
  <w:style w:type="character" w:customStyle="1" w:styleId="FontStyle14">
    <w:name w:val="Font Style14"/>
    <w:basedOn w:val="Numatytasispastraiposriftas"/>
    <w:uiPriority w:val="99"/>
    <w:rsid w:val="00991FE8"/>
    <w:rPr>
      <w:rFonts w:ascii="Times New Roman" w:hAnsi="Times New Roman" w:cs="Times New Roman"/>
      <w:b/>
      <w:bCs/>
      <w:smallCaps/>
      <w:color w:val="000000"/>
      <w:sz w:val="22"/>
      <w:szCs w:val="22"/>
    </w:rPr>
  </w:style>
  <w:style w:type="character" w:customStyle="1" w:styleId="FontStyle15">
    <w:name w:val="Font Style15"/>
    <w:basedOn w:val="Numatytasispastraiposriftas"/>
    <w:uiPriority w:val="99"/>
    <w:rsid w:val="00991FE8"/>
    <w:rPr>
      <w:rFonts w:ascii="Times New Roman" w:hAnsi="Times New Roman" w:cs="Times New Roman"/>
      <w:color w:val="000000"/>
      <w:sz w:val="22"/>
      <w:szCs w:val="22"/>
    </w:rPr>
  </w:style>
  <w:style w:type="paragraph" w:customStyle="1" w:styleId="Style2">
    <w:name w:val="Style2"/>
    <w:basedOn w:val="prastasis"/>
    <w:uiPriority w:val="99"/>
    <w:rsid w:val="00991FE8"/>
    <w:pPr>
      <w:widowControl w:val="0"/>
      <w:autoSpaceDE w:val="0"/>
      <w:autoSpaceDN w:val="0"/>
      <w:adjustRightInd w:val="0"/>
      <w:spacing w:after="0" w:line="276" w:lineRule="exact"/>
      <w:ind w:firstLine="365"/>
      <w:jc w:val="both"/>
    </w:pPr>
    <w:rPr>
      <w:rFonts w:ascii="Times New Roman" w:eastAsiaTheme="minorEastAsia" w:hAnsi="Times New Roman" w:cs="Times New Roman"/>
      <w:sz w:val="24"/>
      <w:szCs w:val="24"/>
      <w:lang w:eastAsia="lt-LT"/>
    </w:rPr>
  </w:style>
  <w:style w:type="paragraph" w:styleId="prastasiniatinklio">
    <w:name w:val="Normal (Web)"/>
    <w:basedOn w:val="prastasis"/>
    <w:uiPriority w:val="99"/>
    <w:semiHidden/>
    <w:unhideWhenUsed/>
    <w:rsid w:val="003868D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71681F"/>
    <w:rPr>
      <w:b/>
      <w:bCs/>
    </w:rPr>
  </w:style>
  <w:style w:type="paragraph" w:customStyle="1" w:styleId="Standard">
    <w:name w:val="Standard"/>
    <w:rsid w:val="006F2B7D"/>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80071">
      <w:bodyDiv w:val="1"/>
      <w:marLeft w:val="0"/>
      <w:marRight w:val="0"/>
      <w:marTop w:val="0"/>
      <w:marBottom w:val="0"/>
      <w:divBdr>
        <w:top w:val="none" w:sz="0" w:space="0" w:color="auto"/>
        <w:left w:val="none" w:sz="0" w:space="0" w:color="auto"/>
        <w:bottom w:val="none" w:sz="0" w:space="0" w:color="auto"/>
        <w:right w:val="none" w:sz="0" w:space="0" w:color="auto"/>
      </w:divBdr>
    </w:div>
    <w:div w:id="129204068">
      <w:bodyDiv w:val="1"/>
      <w:marLeft w:val="0"/>
      <w:marRight w:val="0"/>
      <w:marTop w:val="0"/>
      <w:marBottom w:val="0"/>
      <w:divBdr>
        <w:top w:val="none" w:sz="0" w:space="0" w:color="auto"/>
        <w:left w:val="none" w:sz="0" w:space="0" w:color="auto"/>
        <w:bottom w:val="none" w:sz="0" w:space="0" w:color="auto"/>
        <w:right w:val="none" w:sz="0" w:space="0" w:color="auto"/>
      </w:divBdr>
      <w:divsChild>
        <w:div w:id="358430220">
          <w:marLeft w:val="0"/>
          <w:marRight w:val="0"/>
          <w:marTop w:val="0"/>
          <w:marBottom w:val="0"/>
          <w:divBdr>
            <w:top w:val="none" w:sz="0" w:space="0" w:color="auto"/>
            <w:left w:val="none" w:sz="0" w:space="0" w:color="auto"/>
            <w:bottom w:val="none" w:sz="0" w:space="0" w:color="auto"/>
            <w:right w:val="none" w:sz="0" w:space="0" w:color="auto"/>
          </w:divBdr>
        </w:div>
        <w:div w:id="935553205">
          <w:marLeft w:val="0"/>
          <w:marRight w:val="0"/>
          <w:marTop w:val="0"/>
          <w:marBottom w:val="0"/>
          <w:divBdr>
            <w:top w:val="none" w:sz="0" w:space="0" w:color="auto"/>
            <w:left w:val="none" w:sz="0" w:space="0" w:color="auto"/>
            <w:bottom w:val="none" w:sz="0" w:space="0" w:color="auto"/>
            <w:right w:val="none" w:sz="0" w:space="0" w:color="auto"/>
          </w:divBdr>
          <w:divsChild>
            <w:div w:id="1666128969">
              <w:marLeft w:val="0"/>
              <w:marRight w:val="0"/>
              <w:marTop w:val="0"/>
              <w:marBottom w:val="0"/>
              <w:divBdr>
                <w:top w:val="none" w:sz="0" w:space="0" w:color="auto"/>
                <w:left w:val="none" w:sz="0" w:space="0" w:color="auto"/>
                <w:bottom w:val="none" w:sz="0" w:space="0" w:color="auto"/>
                <w:right w:val="none" w:sz="0" w:space="0" w:color="auto"/>
              </w:divBdr>
              <w:divsChild>
                <w:div w:id="261493560">
                  <w:marLeft w:val="0"/>
                  <w:marRight w:val="0"/>
                  <w:marTop w:val="0"/>
                  <w:marBottom w:val="0"/>
                  <w:divBdr>
                    <w:top w:val="none" w:sz="0" w:space="0" w:color="auto"/>
                    <w:left w:val="none" w:sz="0" w:space="0" w:color="auto"/>
                    <w:bottom w:val="none" w:sz="0" w:space="0" w:color="auto"/>
                    <w:right w:val="none" w:sz="0" w:space="0" w:color="auto"/>
                  </w:divBdr>
                </w:div>
                <w:div w:id="537813035">
                  <w:marLeft w:val="0"/>
                  <w:marRight w:val="0"/>
                  <w:marTop w:val="0"/>
                  <w:marBottom w:val="0"/>
                  <w:divBdr>
                    <w:top w:val="none" w:sz="0" w:space="0" w:color="auto"/>
                    <w:left w:val="none" w:sz="0" w:space="0" w:color="auto"/>
                    <w:bottom w:val="none" w:sz="0" w:space="0" w:color="auto"/>
                    <w:right w:val="none" w:sz="0" w:space="0" w:color="auto"/>
                  </w:divBdr>
                  <w:divsChild>
                    <w:div w:id="1663002335">
                      <w:marLeft w:val="0"/>
                      <w:marRight w:val="0"/>
                      <w:marTop w:val="0"/>
                      <w:marBottom w:val="0"/>
                      <w:divBdr>
                        <w:top w:val="none" w:sz="0" w:space="0" w:color="auto"/>
                        <w:left w:val="none" w:sz="0" w:space="0" w:color="auto"/>
                        <w:bottom w:val="none" w:sz="0" w:space="0" w:color="auto"/>
                        <w:right w:val="none" w:sz="0" w:space="0" w:color="auto"/>
                      </w:divBdr>
                    </w:div>
                    <w:div w:id="727341843">
                      <w:marLeft w:val="0"/>
                      <w:marRight w:val="0"/>
                      <w:marTop w:val="0"/>
                      <w:marBottom w:val="0"/>
                      <w:divBdr>
                        <w:top w:val="none" w:sz="0" w:space="0" w:color="auto"/>
                        <w:left w:val="none" w:sz="0" w:space="0" w:color="auto"/>
                        <w:bottom w:val="none" w:sz="0" w:space="0" w:color="auto"/>
                        <w:right w:val="none" w:sz="0" w:space="0" w:color="auto"/>
                      </w:divBdr>
                    </w:div>
                    <w:div w:id="110250366">
                      <w:marLeft w:val="0"/>
                      <w:marRight w:val="0"/>
                      <w:marTop w:val="0"/>
                      <w:marBottom w:val="0"/>
                      <w:divBdr>
                        <w:top w:val="none" w:sz="0" w:space="0" w:color="auto"/>
                        <w:left w:val="none" w:sz="0" w:space="0" w:color="auto"/>
                        <w:bottom w:val="none" w:sz="0" w:space="0" w:color="auto"/>
                        <w:right w:val="none" w:sz="0" w:space="0" w:color="auto"/>
                      </w:divBdr>
                    </w:div>
                    <w:div w:id="14536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07910">
      <w:bodyDiv w:val="1"/>
      <w:marLeft w:val="0"/>
      <w:marRight w:val="0"/>
      <w:marTop w:val="0"/>
      <w:marBottom w:val="0"/>
      <w:divBdr>
        <w:top w:val="none" w:sz="0" w:space="0" w:color="auto"/>
        <w:left w:val="none" w:sz="0" w:space="0" w:color="auto"/>
        <w:bottom w:val="none" w:sz="0" w:space="0" w:color="auto"/>
        <w:right w:val="none" w:sz="0" w:space="0" w:color="auto"/>
      </w:divBdr>
    </w:div>
    <w:div w:id="173080589">
      <w:bodyDiv w:val="1"/>
      <w:marLeft w:val="0"/>
      <w:marRight w:val="0"/>
      <w:marTop w:val="0"/>
      <w:marBottom w:val="0"/>
      <w:divBdr>
        <w:top w:val="none" w:sz="0" w:space="0" w:color="auto"/>
        <w:left w:val="none" w:sz="0" w:space="0" w:color="auto"/>
        <w:bottom w:val="none" w:sz="0" w:space="0" w:color="auto"/>
        <w:right w:val="none" w:sz="0" w:space="0" w:color="auto"/>
      </w:divBdr>
    </w:div>
    <w:div w:id="274219131">
      <w:bodyDiv w:val="1"/>
      <w:marLeft w:val="0"/>
      <w:marRight w:val="0"/>
      <w:marTop w:val="0"/>
      <w:marBottom w:val="0"/>
      <w:divBdr>
        <w:top w:val="none" w:sz="0" w:space="0" w:color="auto"/>
        <w:left w:val="none" w:sz="0" w:space="0" w:color="auto"/>
        <w:bottom w:val="none" w:sz="0" w:space="0" w:color="auto"/>
        <w:right w:val="none" w:sz="0" w:space="0" w:color="auto"/>
      </w:divBdr>
    </w:div>
    <w:div w:id="381027989">
      <w:bodyDiv w:val="1"/>
      <w:marLeft w:val="0"/>
      <w:marRight w:val="0"/>
      <w:marTop w:val="0"/>
      <w:marBottom w:val="0"/>
      <w:divBdr>
        <w:top w:val="none" w:sz="0" w:space="0" w:color="auto"/>
        <w:left w:val="none" w:sz="0" w:space="0" w:color="auto"/>
        <w:bottom w:val="none" w:sz="0" w:space="0" w:color="auto"/>
        <w:right w:val="none" w:sz="0" w:space="0" w:color="auto"/>
      </w:divBdr>
    </w:div>
    <w:div w:id="412969857">
      <w:bodyDiv w:val="1"/>
      <w:marLeft w:val="0"/>
      <w:marRight w:val="0"/>
      <w:marTop w:val="0"/>
      <w:marBottom w:val="0"/>
      <w:divBdr>
        <w:top w:val="none" w:sz="0" w:space="0" w:color="auto"/>
        <w:left w:val="none" w:sz="0" w:space="0" w:color="auto"/>
        <w:bottom w:val="none" w:sz="0" w:space="0" w:color="auto"/>
        <w:right w:val="none" w:sz="0" w:space="0" w:color="auto"/>
      </w:divBdr>
    </w:div>
    <w:div w:id="573970477">
      <w:bodyDiv w:val="1"/>
      <w:marLeft w:val="0"/>
      <w:marRight w:val="0"/>
      <w:marTop w:val="0"/>
      <w:marBottom w:val="0"/>
      <w:divBdr>
        <w:top w:val="none" w:sz="0" w:space="0" w:color="auto"/>
        <w:left w:val="none" w:sz="0" w:space="0" w:color="auto"/>
        <w:bottom w:val="none" w:sz="0" w:space="0" w:color="auto"/>
        <w:right w:val="none" w:sz="0" w:space="0" w:color="auto"/>
      </w:divBdr>
    </w:div>
    <w:div w:id="711459196">
      <w:bodyDiv w:val="1"/>
      <w:marLeft w:val="0"/>
      <w:marRight w:val="0"/>
      <w:marTop w:val="0"/>
      <w:marBottom w:val="0"/>
      <w:divBdr>
        <w:top w:val="none" w:sz="0" w:space="0" w:color="auto"/>
        <w:left w:val="none" w:sz="0" w:space="0" w:color="auto"/>
        <w:bottom w:val="none" w:sz="0" w:space="0" w:color="auto"/>
        <w:right w:val="none" w:sz="0" w:space="0" w:color="auto"/>
      </w:divBdr>
    </w:div>
    <w:div w:id="984553399">
      <w:bodyDiv w:val="1"/>
      <w:marLeft w:val="0"/>
      <w:marRight w:val="0"/>
      <w:marTop w:val="0"/>
      <w:marBottom w:val="0"/>
      <w:divBdr>
        <w:top w:val="none" w:sz="0" w:space="0" w:color="auto"/>
        <w:left w:val="none" w:sz="0" w:space="0" w:color="auto"/>
        <w:bottom w:val="none" w:sz="0" w:space="0" w:color="auto"/>
        <w:right w:val="none" w:sz="0" w:space="0" w:color="auto"/>
      </w:divBdr>
    </w:div>
    <w:div w:id="1286348325">
      <w:bodyDiv w:val="1"/>
      <w:marLeft w:val="0"/>
      <w:marRight w:val="0"/>
      <w:marTop w:val="0"/>
      <w:marBottom w:val="0"/>
      <w:divBdr>
        <w:top w:val="none" w:sz="0" w:space="0" w:color="auto"/>
        <w:left w:val="none" w:sz="0" w:space="0" w:color="auto"/>
        <w:bottom w:val="none" w:sz="0" w:space="0" w:color="auto"/>
        <w:right w:val="none" w:sz="0" w:space="0" w:color="auto"/>
      </w:divBdr>
      <w:divsChild>
        <w:div w:id="2074888965">
          <w:marLeft w:val="0"/>
          <w:marRight w:val="0"/>
          <w:marTop w:val="0"/>
          <w:marBottom w:val="0"/>
          <w:divBdr>
            <w:top w:val="none" w:sz="0" w:space="0" w:color="auto"/>
            <w:left w:val="none" w:sz="0" w:space="0" w:color="auto"/>
            <w:bottom w:val="none" w:sz="0" w:space="0" w:color="auto"/>
            <w:right w:val="none" w:sz="0" w:space="0" w:color="auto"/>
          </w:divBdr>
        </w:div>
        <w:div w:id="422337753">
          <w:marLeft w:val="0"/>
          <w:marRight w:val="0"/>
          <w:marTop w:val="0"/>
          <w:marBottom w:val="0"/>
          <w:divBdr>
            <w:top w:val="none" w:sz="0" w:space="0" w:color="auto"/>
            <w:left w:val="none" w:sz="0" w:space="0" w:color="auto"/>
            <w:bottom w:val="none" w:sz="0" w:space="0" w:color="auto"/>
            <w:right w:val="none" w:sz="0" w:space="0" w:color="auto"/>
          </w:divBdr>
        </w:div>
        <w:div w:id="137379850">
          <w:marLeft w:val="0"/>
          <w:marRight w:val="0"/>
          <w:marTop w:val="0"/>
          <w:marBottom w:val="0"/>
          <w:divBdr>
            <w:top w:val="none" w:sz="0" w:space="0" w:color="auto"/>
            <w:left w:val="none" w:sz="0" w:space="0" w:color="auto"/>
            <w:bottom w:val="none" w:sz="0" w:space="0" w:color="auto"/>
            <w:right w:val="none" w:sz="0" w:space="0" w:color="auto"/>
          </w:divBdr>
        </w:div>
      </w:divsChild>
    </w:div>
    <w:div w:id="1307201327">
      <w:bodyDiv w:val="1"/>
      <w:marLeft w:val="0"/>
      <w:marRight w:val="0"/>
      <w:marTop w:val="0"/>
      <w:marBottom w:val="0"/>
      <w:divBdr>
        <w:top w:val="none" w:sz="0" w:space="0" w:color="auto"/>
        <w:left w:val="none" w:sz="0" w:space="0" w:color="auto"/>
        <w:bottom w:val="none" w:sz="0" w:space="0" w:color="auto"/>
        <w:right w:val="none" w:sz="0" w:space="0" w:color="auto"/>
      </w:divBdr>
    </w:div>
    <w:div w:id="1391996414">
      <w:bodyDiv w:val="1"/>
      <w:marLeft w:val="0"/>
      <w:marRight w:val="0"/>
      <w:marTop w:val="0"/>
      <w:marBottom w:val="0"/>
      <w:divBdr>
        <w:top w:val="none" w:sz="0" w:space="0" w:color="auto"/>
        <w:left w:val="none" w:sz="0" w:space="0" w:color="auto"/>
        <w:bottom w:val="none" w:sz="0" w:space="0" w:color="auto"/>
        <w:right w:val="none" w:sz="0" w:space="0" w:color="auto"/>
      </w:divBdr>
      <w:divsChild>
        <w:div w:id="274021414">
          <w:marLeft w:val="0"/>
          <w:marRight w:val="0"/>
          <w:marTop w:val="0"/>
          <w:marBottom w:val="0"/>
          <w:divBdr>
            <w:top w:val="none" w:sz="0" w:space="0" w:color="auto"/>
            <w:left w:val="none" w:sz="0" w:space="0" w:color="auto"/>
            <w:bottom w:val="none" w:sz="0" w:space="0" w:color="auto"/>
            <w:right w:val="none" w:sz="0" w:space="0" w:color="auto"/>
          </w:divBdr>
        </w:div>
        <w:div w:id="330839489">
          <w:marLeft w:val="0"/>
          <w:marRight w:val="0"/>
          <w:marTop w:val="0"/>
          <w:marBottom w:val="0"/>
          <w:divBdr>
            <w:top w:val="none" w:sz="0" w:space="0" w:color="auto"/>
            <w:left w:val="none" w:sz="0" w:space="0" w:color="auto"/>
            <w:bottom w:val="none" w:sz="0" w:space="0" w:color="auto"/>
            <w:right w:val="none" w:sz="0" w:space="0" w:color="auto"/>
          </w:divBdr>
          <w:divsChild>
            <w:div w:id="1339963710">
              <w:marLeft w:val="0"/>
              <w:marRight w:val="0"/>
              <w:marTop w:val="0"/>
              <w:marBottom w:val="0"/>
              <w:divBdr>
                <w:top w:val="none" w:sz="0" w:space="0" w:color="auto"/>
                <w:left w:val="none" w:sz="0" w:space="0" w:color="auto"/>
                <w:bottom w:val="none" w:sz="0" w:space="0" w:color="auto"/>
                <w:right w:val="none" w:sz="0" w:space="0" w:color="auto"/>
              </w:divBdr>
              <w:divsChild>
                <w:div w:id="517429619">
                  <w:marLeft w:val="0"/>
                  <w:marRight w:val="0"/>
                  <w:marTop w:val="0"/>
                  <w:marBottom w:val="0"/>
                  <w:divBdr>
                    <w:top w:val="none" w:sz="0" w:space="0" w:color="auto"/>
                    <w:left w:val="none" w:sz="0" w:space="0" w:color="auto"/>
                    <w:bottom w:val="none" w:sz="0" w:space="0" w:color="auto"/>
                    <w:right w:val="none" w:sz="0" w:space="0" w:color="auto"/>
                  </w:divBdr>
                </w:div>
                <w:div w:id="613101356">
                  <w:marLeft w:val="0"/>
                  <w:marRight w:val="0"/>
                  <w:marTop w:val="0"/>
                  <w:marBottom w:val="0"/>
                  <w:divBdr>
                    <w:top w:val="none" w:sz="0" w:space="0" w:color="auto"/>
                    <w:left w:val="none" w:sz="0" w:space="0" w:color="auto"/>
                    <w:bottom w:val="none" w:sz="0" w:space="0" w:color="auto"/>
                    <w:right w:val="none" w:sz="0" w:space="0" w:color="auto"/>
                  </w:divBdr>
                </w:div>
              </w:divsChild>
            </w:div>
            <w:div w:id="628514589">
              <w:marLeft w:val="0"/>
              <w:marRight w:val="0"/>
              <w:marTop w:val="0"/>
              <w:marBottom w:val="0"/>
              <w:divBdr>
                <w:top w:val="none" w:sz="0" w:space="0" w:color="auto"/>
                <w:left w:val="none" w:sz="0" w:space="0" w:color="auto"/>
                <w:bottom w:val="none" w:sz="0" w:space="0" w:color="auto"/>
                <w:right w:val="none" w:sz="0" w:space="0" w:color="auto"/>
              </w:divBdr>
              <w:divsChild>
                <w:div w:id="396634675">
                  <w:marLeft w:val="0"/>
                  <w:marRight w:val="0"/>
                  <w:marTop w:val="0"/>
                  <w:marBottom w:val="0"/>
                  <w:divBdr>
                    <w:top w:val="none" w:sz="0" w:space="0" w:color="auto"/>
                    <w:left w:val="none" w:sz="0" w:space="0" w:color="auto"/>
                    <w:bottom w:val="none" w:sz="0" w:space="0" w:color="auto"/>
                    <w:right w:val="none" w:sz="0" w:space="0" w:color="auto"/>
                  </w:divBdr>
                </w:div>
                <w:div w:id="1848906007">
                  <w:marLeft w:val="0"/>
                  <w:marRight w:val="0"/>
                  <w:marTop w:val="0"/>
                  <w:marBottom w:val="0"/>
                  <w:divBdr>
                    <w:top w:val="none" w:sz="0" w:space="0" w:color="auto"/>
                    <w:left w:val="none" w:sz="0" w:space="0" w:color="auto"/>
                    <w:bottom w:val="none" w:sz="0" w:space="0" w:color="auto"/>
                    <w:right w:val="none" w:sz="0" w:space="0" w:color="auto"/>
                  </w:divBdr>
                </w:div>
                <w:div w:id="1001390958">
                  <w:marLeft w:val="0"/>
                  <w:marRight w:val="0"/>
                  <w:marTop w:val="0"/>
                  <w:marBottom w:val="0"/>
                  <w:divBdr>
                    <w:top w:val="none" w:sz="0" w:space="0" w:color="auto"/>
                    <w:left w:val="none" w:sz="0" w:space="0" w:color="auto"/>
                    <w:bottom w:val="none" w:sz="0" w:space="0" w:color="auto"/>
                    <w:right w:val="none" w:sz="0" w:space="0" w:color="auto"/>
                  </w:divBdr>
                </w:div>
                <w:div w:id="670137024">
                  <w:marLeft w:val="0"/>
                  <w:marRight w:val="0"/>
                  <w:marTop w:val="0"/>
                  <w:marBottom w:val="0"/>
                  <w:divBdr>
                    <w:top w:val="none" w:sz="0" w:space="0" w:color="auto"/>
                    <w:left w:val="none" w:sz="0" w:space="0" w:color="auto"/>
                    <w:bottom w:val="none" w:sz="0" w:space="0" w:color="auto"/>
                    <w:right w:val="none" w:sz="0" w:space="0" w:color="auto"/>
                  </w:divBdr>
                </w:div>
                <w:div w:id="863908398">
                  <w:marLeft w:val="0"/>
                  <w:marRight w:val="0"/>
                  <w:marTop w:val="0"/>
                  <w:marBottom w:val="0"/>
                  <w:divBdr>
                    <w:top w:val="none" w:sz="0" w:space="0" w:color="auto"/>
                    <w:left w:val="none" w:sz="0" w:space="0" w:color="auto"/>
                    <w:bottom w:val="none" w:sz="0" w:space="0" w:color="auto"/>
                    <w:right w:val="none" w:sz="0" w:space="0" w:color="auto"/>
                  </w:divBdr>
                </w:div>
                <w:div w:id="717628186">
                  <w:marLeft w:val="0"/>
                  <w:marRight w:val="0"/>
                  <w:marTop w:val="0"/>
                  <w:marBottom w:val="0"/>
                  <w:divBdr>
                    <w:top w:val="none" w:sz="0" w:space="0" w:color="auto"/>
                    <w:left w:val="none" w:sz="0" w:space="0" w:color="auto"/>
                    <w:bottom w:val="none" w:sz="0" w:space="0" w:color="auto"/>
                    <w:right w:val="none" w:sz="0" w:space="0" w:color="auto"/>
                  </w:divBdr>
                </w:div>
              </w:divsChild>
            </w:div>
            <w:div w:id="184781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7730">
      <w:bodyDiv w:val="1"/>
      <w:marLeft w:val="0"/>
      <w:marRight w:val="0"/>
      <w:marTop w:val="0"/>
      <w:marBottom w:val="0"/>
      <w:divBdr>
        <w:top w:val="none" w:sz="0" w:space="0" w:color="auto"/>
        <w:left w:val="none" w:sz="0" w:space="0" w:color="auto"/>
        <w:bottom w:val="none" w:sz="0" w:space="0" w:color="auto"/>
        <w:right w:val="none" w:sz="0" w:space="0" w:color="auto"/>
      </w:divBdr>
    </w:div>
    <w:div w:id="1540321503">
      <w:bodyDiv w:val="1"/>
      <w:marLeft w:val="0"/>
      <w:marRight w:val="0"/>
      <w:marTop w:val="0"/>
      <w:marBottom w:val="0"/>
      <w:divBdr>
        <w:top w:val="none" w:sz="0" w:space="0" w:color="auto"/>
        <w:left w:val="none" w:sz="0" w:space="0" w:color="auto"/>
        <w:bottom w:val="none" w:sz="0" w:space="0" w:color="auto"/>
        <w:right w:val="none" w:sz="0" w:space="0" w:color="auto"/>
      </w:divBdr>
      <w:divsChild>
        <w:div w:id="720978436">
          <w:marLeft w:val="0"/>
          <w:marRight w:val="0"/>
          <w:marTop w:val="0"/>
          <w:marBottom w:val="0"/>
          <w:divBdr>
            <w:top w:val="none" w:sz="0" w:space="0" w:color="auto"/>
            <w:left w:val="none" w:sz="0" w:space="0" w:color="auto"/>
            <w:bottom w:val="none" w:sz="0" w:space="0" w:color="auto"/>
            <w:right w:val="none" w:sz="0" w:space="0" w:color="auto"/>
          </w:divBdr>
        </w:div>
        <w:div w:id="582370921">
          <w:marLeft w:val="0"/>
          <w:marRight w:val="0"/>
          <w:marTop w:val="0"/>
          <w:marBottom w:val="0"/>
          <w:divBdr>
            <w:top w:val="none" w:sz="0" w:space="0" w:color="auto"/>
            <w:left w:val="none" w:sz="0" w:space="0" w:color="auto"/>
            <w:bottom w:val="none" w:sz="0" w:space="0" w:color="auto"/>
            <w:right w:val="none" w:sz="0" w:space="0" w:color="auto"/>
          </w:divBdr>
        </w:div>
        <w:div w:id="927233225">
          <w:marLeft w:val="0"/>
          <w:marRight w:val="0"/>
          <w:marTop w:val="0"/>
          <w:marBottom w:val="0"/>
          <w:divBdr>
            <w:top w:val="none" w:sz="0" w:space="0" w:color="auto"/>
            <w:left w:val="none" w:sz="0" w:space="0" w:color="auto"/>
            <w:bottom w:val="none" w:sz="0" w:space="0" w:color="auto"/>
            <w:right w:val="none" w:sz="0" w:space="0" w:color="auto"/>
          </w:divBdr>
        </w:div>
      </w:divsChild>
    </w:div>
    <w:div w:id="159157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EAA30-8531-4F5A-93D4-B3DB6C4ED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29</Pages>
  <Words>45500</Words>
  <Characters>25936</Characters>
  <Application>Microsoft Office Word</Application>
  <DocSecurity>0</DocSecurity>
  <Lines>216</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dc:creator>
  <cp:keywords/>
  <dc:description/>
  <cp:lastModifiedBy>Sekretore</cp:lastModifiedBy>
  <cp:revision>12</cp:revision>
  <cp:lastPrinted>2025-01-14T11:27:00Z</cp:lastPrinted>
  <dcterms:created xsi:type="dcterms:W3CDTF">2026-01-08T11:46:00Z</dcterms:created>
  <dcterms:modified xsi:type="dcterms:W3CDTF">2026-01-12T08:30:00Z</dcterms:modified>
</cp:coreProperties>
</file>