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BA106" w14:textId="77777777" w:rsidR="00B22909" w:rsidRPr="00457B35" w:rsidRDefault="00B22909" w:rsidP="00B22909">
      <w:pPr>
        <w:spacing w:after="0" w:line="276" w:lineRule="auto"/>
        <w:ind w:left="5940"/>
        <w:rPr>
          <w:rFonts w:ascii="Times New Roman" w:hAnsi="Times New Roman" w:cs="Times New Roman"/>
          <w:sz w:val="24"/>
          <w:szCs w:val="24"/>
        </w:rPr>
      </w:pPr>
      <w:r w:rsidRPr="00457B35">
        <w:rPr>
          <w:rFonts w:ascii="Times New Roman" w:hAnsi="Times New Roman" w:cs="Times New Roman"/>
          <w:sz w:val="24"/>
          <w:szCs w:val="24"/>
        </w:rPr>
        <w:t xml:space="preserve">PATVIRTINTA </w:t>
      </w:r>
    </w:p>
    <w:p w14:paraId="1D0D506D" w14:textId="77777777" w:rsidR="00B22909" w:rsidRPr="00457B35" w:rsidRDefault="00B22909" w:rsidP="00B22909">
      <w:pPr>
        <w:spacing w:after="0" w:line="276" w:lineRule="auto"/>
        <w:ind w:left="5940"/>
        <w:rPr>
          <w:rFonts w:ascii="Times New Roman" w:hAnsi="Times New Roman" w:cs="Times New Roman"/>
          <w:sz w:val="24"/>
          <w:szCs w:val="24"/>
        </w:rPr>
      </w:pPr>
      <w:r w:rsidRPr="00457B35">
        <w:rPr>
          <w:rFonts w:ascii="Times New Roman" w:hAnsi="Times New Roman" w:cs="Times New Roman"/>
          <w:sz w:val="24"/>
          <w:szCs w:val="24"/>
        </w:rPr>
        <w:t>Jonavos Neries pagrindinės mokyklos direktoriaus 202</w:t>
      </w:r>
      <w:r>
        <w:rPr>
          <w:rFonts w:ascii="Times New Roman" w:hAnsi="Times New Roman" w:cs="Times New Roman"/>
          <w:sz w:val="24"/>
          <w:szCs w:val="24"/>
        </w:rPr>
        <w:t>6</w:t>
      </w:r>
      <w:r w:rsidRPr="00457B35">
        <w:rPr>
          <w:rFonts w:ascii="Times New Roman" w:hAnsi="Times New Roman" w:cs="Times New Roman"/>
          <w:sz w:val="24"/>
          <w:szCs w:val="24"/>
        </w:rPr>
        <w:t xml:space="preserve"> m. </w:t>
      </w:r>
      <w:r>
        <w:rPr>
          <w:rFonts w:ascii="Times New Roman" w:hAnsi="Times New Roman" w:cs="Times New Roman"/>
          <w:sz w:val="24"/>
          <w:szCs w:val="24"/>
        </w:rPr>
        <w:t>balandžio 20</w:t>
      </w:r>
      <w:r w:rsidRPr="00457B35">
        <w:rPr>
          <w:rFonts w:ascii="Times New Roman" w:hAnsi="Times New Roman" w:cs="Times New Roman"/>
          <w:sz w:val="24"/>
          <w:szCs w:val="24"/>
        </w:rPr>
        <w:t xml:space="preserve"> d. </w:t>
      </w:r>
    </w:p>
    <w:p w14:paraId="22D338FF" w14:textId="77777777" w:rsidR="00B22909" w:rsidRPr="00457B35" w:rsidRDefault="00B22909" w:rsidP="00B22909">
      <w:pPr>
        <w:spacing w:after="0" w:line="276" w:lineRule="auto"/>
        <w:ind w:left="5940"/>
        <w:rPr>
          <w:rFonts w:ascii="Times New Roman" w:hAnsi="Times New Roman" w:cs="Times New Roman"/>
          <w:sz w:val="24"/>
          <w:szCs w:val="24"/>
        </w:rPr>
      </w:pPr>
      <w:r>
        <w:rPr>
          <w:rFonts w:ascii="Times New Roman" w:hAnsi="Times New Roman" w:cs="Times New Roman"/>
          <w:sz w:val="24"/>
          <w:szCs w:val="24"/>
        </w:rPr>
        <w:t>įsakymu Nr. V-80</w:t>
      </w:r>
    </w:p>
    <w:p w14:paraId="2822BD61" w14:textId="77777777" w:rsidR="00587BDC" w:rsidRDefault="00587BDC" w:rsidP="00973751">
      <w:pPr>
        <w:spacing w:after="0" w:line="276" w:lineRule="auto"/>
        <w:ind w:left="6521"/>
        <w:rPr>
          <w:rFonts w:ascii="Times New Roman" w:hAnsi="Times New Roman" w:cs="Times New Roman"/>
          <w:sz w:val="24"/>
          <w:szCs w:val="24"/>
        </w:rPr>
      </w:pPr>
    </w:p>
    <w:p w14:paraId="768CC70C" w14:textId="77777777" w:rsidR="00E66EBB" w:rsidRPr="00BC27E9" w:rsidRDefault="00E66EBB" w:rsidP="00973751">
      <w:pPr>
        <w:spacing w:after="0" w:line="276" w:lineRule="auto"/>
        <w:ind w:left="6521"/>
        <w:rPr>
          <w:rFonts w:ascii="Times New Roman" w:hAnsi="Times New Roman" w:cs="Times New Roman"/>
          <w:sz w:val="24"/>
          <w:szCs w:val="24"/>
        </w:rPr>
      </w:pPr>
    </w:p>
    <w:p w14:paraId="50F57241" w14:textId="77777777" w:rsidR="00E66EBB" w:rsidRDefault="00E66EBB" w:rsidP="00973751">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JONAVOS NERIES PAGRINDINĖS MOKYKLOS</w:t>
      </w:r>
    </w:p>
    <w:p w14:paraId="327050CF" w14:textId="336094FA" w:rsidR="008C3BE9" w:rsidRDefault="008C3BE9" w:rsidP="00973751">
      <w:pPr>
        <w:spacing w:after="0" w:line="276" w:lineRule="auto"/>
        <w:jc w:val="center"/>
        <w:rPr>
          <w:rFonts w:ascii="Times New Roman" w:hAnsi="Times New Roman" w:cs="Times New Roman"/>
          <w:b/>
          <w:sz w:val="24"/>
          <w:szCs w:val="24"/>
        </w:rPr>
      </w:pPr>
      <w:r w:rsidRPr="008C3BE9">
        <w:rPr>
          <w:rFonts w:ascii="Times New Roman" w:hAnsi="Times New Roman" w:cs="Times New Roman"/>
          <w:b/>
          <w:sz w:val="24"/>
          <w:szCs w:val="24"/>
        </w:rPr>
        <w:t xml:space="preserve"> DARBO APMOKĖJIMO SISTEM</w:t>
      </w:r>
      <w:r w:rsidR="00A823E7">
        <w:rPr>
          <w:rFonts w:ascii="Times New Roman" w:hAnsi="Times New Roman" w:cs="Times New Roman"/>
          <w:b/>
          <w:sz w:val="24"/>
          <w:szCs w:val="24"/>
        </w:rPr>
        <w:t>OS TVARKOS APRAŠAS</w:t>
      </w:r>
    </w:p>
    <w:p w14:paraId="19D8D710" w14:textId="30129722" w:rsidR="008C3BE9" w:rsidRDefault="008C3BE9" w:rsidP="00973751">
      <w:pPr>
        <w:spacing w:after="0" w:line="276" w:lineRule="auto"/>
        <w:jc w:val="center"/>
        <w:rPr>
          <w:rFonts w:ascii="Times New Roman" w:hAnsi="Times New Roman" w:cs="Times New Roman"/>
          <w:b/>
          <w:sz w:val="24"/>
          <w:szCs w:val="24"/>
        </w:rPr>
      </w:pPr>
    </w:p>
    <w:p w14:paraId="1B62D5AC" w14:textId="77777777" w:rsidR="00286FCC" w:rsidRDefault="008C3BE9" w:rsidP="00973751">
      <w:pPr>
        <w:spacing w:after="0" w:line="276" w:lineRule="auto"/>
        <w:jc w:val="center"/>
        <w:rPr>
          <w:rFonts w:ascii="Times New Roman" w:hAnsi="Times New Roman" w:cs="Times New Roman"/>
          <w:b/>
          <w:sz w:val="24"/>
          <w:szCs w:val="24"/>
        </w:rPr>
      </w:pPr>
      <w:r w:rsidRPr="008C3BE9">
        <w:rPr>
          <w:rFonts w:ascii="Times New Roman" w:hAnsi="Times New Roman" w:cs="Times New Roman"/>
          <w:b/>
          <w:sz w:val="24"/>
          <w:szCs w:val="24"/>
        </w:rPr>
        <w:t>I SKYRIUS</w:t>
      </w:r>
    </w:p>
    <w:p w14:paraId="2EBF4DB1" w14:textId="6C914076" w:rsidR="008C3BE9" w:rsidRPr="00286FCC" w:rsidRDefault="008C3BE9" w:rsidP="00973751">
      <w:pPr>
        <w:spacing w:after="0" w:line="276" w:lineRule="auto"/>
        <w:jc w:val="center"/>
        <w:rPr>
          <w:rFonts w:ascii="Times New Roman" w:hAnsi="Times New Roman" w:cs="Times New Roman"/>
          <w:b/>
          <w:sz w:val="24"/>
          <w:szCs w:val="24"/>
        </w:rPr>
      </w:pPr>
      <w:r w:rsidRPr="008C3BE9">
        <w:rPr>
          <w:rFonts w:ascii="Times New Roman" w:hAnsi="Times New Roman" w:cs="Times New Roman"/>
          <w:b/>
          <w:sz w:val="24"/>
          <w:szCs w:val="24"/>
        </w:rPr>
        <w:t>BENDROSIOS NUOSTATOS</w:t>
      </w:r>
    </w:p>
    <w:p w14:paraId="7C1440B6" w14:textId="77777777" w:rsidR="008C3BE9" w:rsidRPr="00A823E7" w:rsidRDefault="008C3BE9" w:rsidP="00973751">
      <w:pPr>
        <w:spacing w:after="0" w:line="276" w:lineRule="auto"/>
        <w:rPr>
          <w:rFonts w:ascii="Times New Roman" w:hAnsi="Times New Roman" w:cs="Times New Roman"/>
          <w:sz w:val="24"/>
          <w:szCs w:val="24"/>
        </w:rPr>
      </w:pPr>
    </w:p>
    <w:p w14:paraId="4E9FD576" w14:textId="77777777" w:rsidR="004E69B5" w:rsidRDefault="00A823E7" w:rsidP="004E69B5">
      <w:pPr>
        <w:pStyle w:val="Betarp"/>
        <w:numPr>
          <w:ilvl w:val="0"/>
          <w:numId w:val="29"/>
        </w:numPr>
        <w:tabs>
          <w:tab w:val="left" w:pos="1530"/>
        </w:tabs>
        <w:ind w:left="0" w:firstLine="1260"/>
        <w:jc w:val="both"/>
        <w:rPr>
          <w:rFonts w:ascii="Times New Roman" w:hAnsi="Times New Roman" w:cs="Times New Roman"/>
        </w:rPr>
      </w:pPr>
      <w:r w:rsidRPr="00903003">
        <w:rPr>
          <w:rFonts w:ascii="Times New Roman" w:hAnsi="Times New Roman"/>
        </w:rPr>
        <w:t xml:space="preserve">Jonavos Neries pagrindinės mokyklos (toliau – Mokykla) darbuotojų darbo apmokėjimo sistemos  tvarkos aprašas (toliau – Aprašas) </w:t>
      </w:r>
      <w:r w:rsidR="00903003" w:rsidRPr="001328B4">
        <w:rPr>
          <w:rFonts w:ascii="Times New Roman" w:hAnsi="Times New Roman" w:cs="Times New Roman"/>
        </w:rPr>
        <w:t>nustato darbuotojų, dirbančių pagal darbo sutartis (toliau – darbuotojai), pareiginės algos nustatymo kriterijus ir tvarką, konkrečių pareigybių pareiginės algos koeficientų intervalus ir didžiausius jų dydžius, pareiginės algos didinimo kriterijus, pareiginės algos nustatymo ir keitimo atlikus darbuotojo veiklos vertinimą tvarką, priemokų, premijų ir materialinių pašalpų skyrimo tvarką bei dydžius, taip pat apmokėjimo už darbą poilsio ir švenčių dienomis, nakties</w:t>
      </w:r>
      <w:r w:rsidR="004E69B5">
        <w:rPr>
          <w:rFonts w:ascii="Times New Roman" w:hAnsi="Times New Roman" w:cs="Times New Roman"/>
        </w:rPr>
        <w:t xml:space="preserve"> ir viršvalandinį darbą tvarką.</w:t>
      </w:r>
    </w:p>
    <w:p w14:paraId="5B2F8916" w14:textId="7F3D1396" w:rsidR="004E69B5" w:rsidRPr="008439D4" w:rsidRDefault="00A823E7" w:rsidP="004E69B5">
      <w:pPr>
        <w:pStyle w:val="Betarp"/>
        <w:numPr>
          <w:ilvl w:val="0"/>
          <w:numId w:val="29"/>
        </w:numPr>
        <w:tabs>
          <w:tab w:val="left" w:pos="1530"/>
        </w:tabs>
        <w:ind w:left="0" w:firstLine="1260"/>
        <w:jc w:val="both"/>
        <w:rPr>
          <w:rFonts w:ascii="Times New Roman" w:hAnsi="Times New Roman" w:cs="Times New Roman"/>
        </w:rPr>
      </w:pPr>
      <w:r w:rsidRPr="004E69B5">
        <w:rPr>
          <w:rFonts w:ascii="Times New Roman" w:hAnsi="Times New Roman"/>
        </w:rPr>
        <w:t xml:space="preserve">Aprašas </w:t>
      </w:r>
      <w:r w:rsidR="008C3BE9" w:rsidRPr="004E69B5">
        <w:rPr>
          <w:rFonts w:ascii="Times New Roman" w:hAnsi="Times New Roman"/>
        </w:rPr>
        <w:t>parengta</w:t>
      </w:r>
      <w:r w:rsidRPr="004E69B5">
        <w:rPr>
          <w:rFonts w:ascii="Times New Roman" w:hAnsi="Times New Roman"/>
        </w:rPr>
        <w:t>s</w:t>
      </w:r>
      <w:r w:rsidR="008C3BE9" w:rsidRPr="004E69B5">
        <w:rPr>
          <w:rFonts w:ascii="Times New Roman" w:hAnsi="Times New Roman"/>
        </w:rPr>
        <w:t xml:space="preserve"> vadovaujantis </w:t>
      </w:r>
      <w:r w:rsidR="00903003" w:rsidRPr="004E69B5">
        <w:rPr>
          <w:rFonts w:ascii="Times New Roman" w:hAnsi="Times New Roman" w:cs="Times New Roman"/>
        </w:rPr>
        <w:t xml:space="preserve">Lietuvos Respublikos valstybės ir savivaldybių įstaigų darbuotojų darbo apmokėjimo ir komisijų narių atlygio už darbą įstatymu, 2017 m. sausio 17 d. Nr. XIII-198 (su galiojančiais pakeitimais); Lietuvos Respublikos darbo kodeksu, 2016 m. rugsėjo 14 d. Nr. XII-2603 (su galiojančiais pakeitimais); Lietuvos Respublikos Vyriausybės 2017 m. birželio 21 d. nutarimu Nr. 496 „Dėl Lietuvos Respublikos darbo kodekso įgyvendinimo“; Lietuvos Respublikos Vyriausybės 2018 m. liepos 11 d. nutarimu Nr. 679 „Dėl Mokymo lėšų apskaičiavimo, paskirstymo ir panaudojimo tvarkos aprašo patvirtinimo“ (su galiojančiais pakeitimais, įskaitant 2022 m. rugpjūčio 17 d. nutarimą Nr. 832); Lietuvos Respublikos švietimo, mokslo ir sporto ministro 2019 m. kovo 1 d. įsakymu Nr. V-186 „Dėl Mokytojų, dirbančių pagal bendrojo ugdymo, profesinio mokymo ir neformaliojo švietimo </w:t>
      </w:r>
      <w:r w:rsidR="00903003" w:rsidRPr="008439D4">
        <w:rPr>
          <w:rFonts w:ascii="Times New Roman" w:hAnsi="Times New Roman" w:cs="Times New Roman"/>
        </w:rPr>
        <w:t>programas (</w:t>
      </w:r>
      <w:r w:rsidR="008439D4" w:rsidRPr="008439D4">
        <w:rPr>
          <w:rFonts w:ascii="Times New Roman" w:hAnsi="Times New Roman" w:cs="Times New Roman"/>
        </w:rPr>
        <w:t>išskyrus ikimokyklinio ir priešmokyklinio ugdymo programas)</w:t>
      </w:r>
      <w:r w:rsidR="00903003" w:rsidRPr="008439D4">
        <w:rPr>
          <w:rFonts w:ascii="Times New Roman" w:hAnsi="Times New Roman" w:cs="Times New Roman"/>
        </w:rPr>
        <w:t>, darbo krūvio sandaros nustatymo tvarkos aprašo patvirtinimo“; Lietuvos Respublikos švietimo, mokslo ir sporto ministro 2019 m. kovo 1 d. įsakymu Nr. V-187 „Dėl Mokytojų</w:t>
      </w:r>
      <w:r w:rsidR="008439D4" w:rsidRPr="008439D4">
        <w:rPr>
          <w:rFonts w:ascii="Times New Roman" w:hAnsi="Times New Roman" w:cs="Times New Roman"/>
        </w:rPr>
        <w:t>,</w:t>
      </w:r>
      <w:r w:rsidR="00903003" w:rsidRPr="008439D4">
        <w:rPr>
          <w:rFonts w:ascii="Times New Roman" w:hAnsi="Times New Roman" w:cs="Times New Roman"/>
        </w:rPr>
        <w:t xml:space="preserve"> </w:t>
      </w:r>
      <w:r w:rsidR="008439D4" w:rsidRPr="008439D4">
        <w:rPr>
          <w:rFonts w:ascii="Times New Roman" w:hAnsi="Times New Roman" w:cs="Times New Roman"/>
        </w:rPr>
        <w:t xml:space="preserve">dirbančių pagal bendrojo ugdymo, profesinio mokymo ir neformaliojo švietimo programas (išskyrus ikimokyklinio ir priešmokyklinio ugdymo programas), </w:t>
      </w:r>
      <w:r w:rsidR="00903003" w:rsidRPr="008439D4">
        <w:rPr>
          <w:rFonts w:ascii="Times New Roman" w:hAnsi="Times New Roman" w:cs="Times New Roman"/>
        </w:rPr>
        <w:t>darbo laiko grafiko sudarymo bendrųjų nuostatų patvirtinimo“; Lietuvos Respublikos švietimo, mokslo ir sporto ministro 2019 m. kovo 1 d. įsakymu Nr. V-184 „Dėl Mokytojų</w:t>
      </w:r>
      <w:r w:rsidR="008439D4" w:rsidRPr="008439D4">
        <w:rPr>
          <w:rFonts w:ascii="Times New Roman" w:hAnsi="Times New Roman" w:cs="Times New Roman"/>
        </w:rPr>
        <w:t>,</w:t>
      </w:r>
      <w:r w:rsidR="00903003" w:rsidRPr="008439D4">
        <w:rPr>
          <w:rFonts w:ascii="Times New Roman" w:hAnsi="Times New Roman" w:cs="Times New Roman"/>
        </w:rPr>
        <w:t xml:space="preserve"> </w:t>
      </w:r>
      <w:r w:rsidR="008439D4" w:rsidRPr="008439D4">
        <w:rPr>
          <w:rFonts w:ascii="Times New Roman" w:hAnsi="Times New Roman" w:cs="Times New Roman"/>
        </w:rPr>
        <w:t xml:space="preserve">dirbančių pagal bendrojo ugdymo, profesinio mokymo ir neformaliojo švietimo programas (išskyrus ikimokyklinio ir priešmokyklinio ugdymo programas), </w:t>
      </w:r>
      <w:r w:rsidR="00903003" w:rsidRPr="008439D4">
        <w:rPr>
          <w:rFonts w:ascii="Times New Roman" w:hAnsi="Times New Roman" w:cs="Times New Roman"/>
        </w:rPr>
        <w:t>veiklų mokyklos bendruomenei ir profesinio tobulėjimo aprašų patvirtinimo“ (su galiojančiais pakeitimais, įskaitant 2022 m.</w:t>
      </w:r>
      <w:r w:rsidR="004E69B5" w:rsidRPr="008439D4">
        <w:rPr>
          <w:rFonts w:ascii="Times New Roman" w:hAnsi="Times New Roman" w:cs="Times New Roman"/>
        </w:rPr>
        <w:t xml:space="preserve"> kovo 19 d. įsakymą Nr. V-397).</w:t>
      </w:r>
    </w:p>
    <w:p w14:paraId="124B3D02" w14:textId="77777777" w:rsidR="004E69B5" w:rsidRDefault="00E66EBB" w:rsidP="004E69B5">
      <w:pPr>
        <w:pStyle w:val="Betarp"/>
        <w:numPr>
          <w:ilvl w:val="0"/>
          <w:numId w:val="29"/>
        </w:numPr>
        <w:tabs>
          <w:tab w:val="left" w:pos="1530"/>
        </w:tabs>
        <w:ind w:left="0" w:firstLine="1260"/>
        <w:jc w:val="both"/>
        <w:rPr>
          <w:rFonts w:ascii="Times New Roman" w:hAnsi="Times New Roman" w:cs="Times New Roman"/>
        </w:rPr>
      </w:pPr>
      <w:r w:rsidRPr="004E69B5">
        <w:rPr>
          <w:rFonts w:ascii="Times New Roman" w:hAnsi="Times New Roman" w:cs="Times New Roman"/>
        </w:rPr>
        <w:t>Mokyklos</w:t>
      </w:r>
      <w:r w:rsidR="008C3BE9" w:rsidRPr="004E69B5">
        <w:rPr>
          <w:rFonts w:ascii="Times New Roman" w:hAnsi="Times New Roman" w:cs="Times New Roman"/>
        </w:rPr>
        <w:t xml:space="preserve"> darbuotojų darbas apmokamas </w:t>
      </w:r>
      <w:r w:rsidR="00903003" w:rsidRPr="004E69B5">
        <w:rPr>
          <w:rFonts w:ascii="Times New Roman" w:hAnsi="Times New Roman" w:cs="Times New Roman"/>
        </w:rPr>
        <w:t>taikant pareiginės algos koeficientus, kurie dauginami iš Lietuvos Respublikos Vyriausybės patvirtinto pareiginės algos bazinio dydžio. Darbo apmokėjimas diferencijuojamas atsižvelgiant į darbuotojų pareigybių lygius ir grupes, kvalifikaciją, darbo sudėtingumą, atsakomybės lygį, darbo krūvį bei veiklos vertinimo rezultatus.</w:t>
      </w:r>
    </w:p>
    <w:p w14:paraId="2CAC9182" w14:textId="77777777" w:rsidR="004E69B5" w:rsidRDefault="00BF3D50" w:rsidP="004E69B5">
      <w:pPr>
        <w:pStyle w:val="Betarp"/>
        <w:numPr>
          <w:ilvl w:val="0"/>
          <w:numId w:val="29"/>
        </w:numPr>
        <w:tabs>
          <w:tab w:val="left" w:pos="1530"/>
        </w:tabs>
        <w:ind w:left="0" w:firstLine="1260"/>
        <w:jc w:val="both"/>
        <w:rPr>
          <w:rFonts w:ascii="Times New Roman" w:hAnsi="Times New Roman" w:cs="Times New Roman"/>
        </w:rPr>
      </w:pPr>
      <w:r w:rsidRPr="004E69B5">
        <w:rPr>
          <w:rFonts w:ascii="Times New Roman" w:hAnsi="Times New Roman" w:cs="Times New Roman"/>
        </w:rPr>
        <w:t xml:space="preserve">Apraše vartojamos </w:t>
      </w:r>
      <w:r w:rsidR="00903003" w:rsidRPr="004E69B5">
        <w:rPr>
          <w:rFonts w:ascii="Times New Roman" w:hAnsi="Times New Roman" w:cs="Times New Roman"/>
        </w:rPr>
        <w:t>sąvokos atitinka Lietuvos Respublikos valstybės ir savivaldybių įstaigų darbuotojų darbo apmokėjimo ir komisijų narių atlygio už darbą įstatyme ir Lietuvos Respublikos da</w:t>
      </w:r>
      <w:r w:rsidR="004E69B5">
        <w:rPr>
          <w:rFonts w:ascii="Times New Roman" w:hAnsi="Times New Roman" w:cs="Times New Roman"/>
        </w:rPr>
        <w:t>rbo kodekse apibrėžtas sąvokas.</w:t>
      </w:r>
    </w:p>
    <w:p w14:paraId="68E40709" w14:textId="77777777" w:rsidR="004E69B5" w:rsidRDefault="00EB1117" w:rsidP="004E69B5">
      <w:pPr>
        <w:pStyle w:val="Betarp"/>
        <w:numPr>
          <w:ilvl w:val="0"/>
          <w:numId w:val="29"/>
        </w:numPr>
        <w:tabs>
          <w:tab w:val="left" w:pos="1530"/>
        </w:tabs>
        <w:ind w:left="0" w:firstLine="1260"/>
        <w:jc w:val="both"/>
        <w:rPr>
          <w:rFonts w:ascii="Times New Roman" w:hAnsi="Times New Roman" w:cs="Times New Roman"/>
        </w:rPr>
      </w:pPr>
      <w:r w:rsidRPr="004E69B5">
        <w:rPr>
          <w:rFonts w:ascii="Times New Roman" w:hAnsi="Times New Roman"/>
        </w:rPr>
        <w:t xml:space="preserve">Aprašas parengtas </w:t>
      </w:r>
      <w:r w:rsidR="00903003" w:rsidRPr="004E69B5">
        <w:rPr>
          <w:rFonts w:ascii="Times New Roman" w:hAnsi="Times New Roman" w:cs="Times New Roman"/>
        </w:rPr>
        <w:t>vadovaujantis teisinio apibrėžtumo, teisėtų lūkesčių apsaugos, darbo teisių apsaugos, saugių ir sveikatai nekenksmingų darbo sąlygų sudarymo, darbo santykių stabilumo, teisingo apmokėjimo už darbą, darbuotojų lygybės ir nediskriminavimo, skaidrumo ir viešu</w:t>
      </w:r>
      <w:r w:rsidR="004E69B5">
        <w:rPr>
          <w:rFonts w:ascii="Times New Roman" w:hAnsi="Times New Roman" w:cs="Times New Roman"/>
        </w:rPr>
        <w:t>mo principais.</w:t>
      </w:r>
    </w:p>
    <w:p w14:paraId="3F08BDAE" w14:textId="0EEEDF4F" w:rsidR="00903003" w:rsidRPr="004E69B5" w:rsidRDefault="00EB1117" w:rsidP="004E69B5">
      <w:pPr>
        <w:pStyle w:val="Betarp"/>
        <w:numPr>
          <w:ilvl w:val="0"/>
          <w:numId w:val="29"/>
        </w:numPr>
        <w:tabs>
          <w:tab w:val="left" w:pos="1530"/>
        </w:tabs>
        <w:ind w:left="0" w:firstLine="1260"/>
        <w:jc w:val="both"/>
        <w:rPr>
          <w:rFonts w:ascii="Times New Roman" w:hAnsi="Times New Roman" w:cs="Times New Roman"/>
        </w:rPr>
      </w:pPr>
      <w:r w:rsidRPr="004E69B5">
        <w:rPr>
          <w:rFonts w:ascii="Times New Roman" w:hAnsi="Times New Roman"/>
        </w:rPr>
        <w:lastRenderedPageBreak/>
        <w:t xml:space="preserve">Darbo apmokėjimo sistemos tvarkos </w:t>
      </w:r>
      <w:r w:rsidR="00903003" w:rsidRPr="004E69B5">
        <w:rPr>
          <w:rFonts w:ascii="Times New Roman" w:hAnsi="Times New Roman" w:cs="Times New Roman"/>
        </w:rPr>
        <w:t>aprašą rengia ir tvirtina Mokyklos direktorius. Prieš nustatant ar keičiant darbo apmokėjimo sistemą darbuotojai informuojami, o su Darbo taryba konsultuojamasi ir, kai to reikalauja teisės aktai, derinama Lietuvos Respublikos darbo kodekso nustatyta tvarka. Su Aprašu darbuotojai gali susipažinti Mokyklos raštinėje ir Mokyklos interneto svetainėje.</w:t>
      </w:r>
    </w:p>
    <w:p w14:paraId="542FE886" w14:textId="77777777" w:rsidR="00BC27E9" w:rsidRDefault="00BC27E9" w:rsidP="00BF3D50">
      <w:pPr>
        <w:spacing w:after="0" w:line="276" w:lineRule="auto"/>
        <w:jc w:val="center"/>
        <w:rPr>
          <w:rFonts w:ascii="Times New Roman" w:hAnsi="Times New Roman" w:cs="Times New Roman"/>
          <w:b/>
          <w:sz w:val="24"/>
          <w:szCs w:val="24"/>
        </w:rPr>
      </w:pPr>
    </w:p>
    <w:p w14:paraId="284E32F2" w14:textId="536B3DD5" w:rsidR="006F2B7D" w:rsidRPr="006F2B7D" w:rsidRDefault="006F2B7D" w:rsidP="00BF3D50">
      <w:pPr>
        <w:spacing w:after="0" w:line="276" w:lineRule="auto"/>
        <w:jc w:val="center"/>
        <w:rPr>
          <w:rFonts w:ascii="Times New Roman" w:hAnsi="Times New Roman" w:cs="Times New Roman"/>
          <w:b/>
          <w:sz w:val="24"/>
          <w:szCs w:val="24"/>
        </w:rPr>
      </w:pPr>
      <w:r w:rsidRPr="006F2B7D">
        <w:rPr>
          <w:rFonts w:ascii="Times New Roman" w:hAnsi="Times New Roman" w:cs="Times New Roman"/>
          <w:b/>
          <w:sz w:val="24"/>
          <w:szCs w:val="24"/>
        </w:rPr>
        <w:t>II SKYRIUS</w:t>
      </w:r>
    </w:p>
    <w:p w14:paraId="19476E41" w14:textId="77777777" w:rsidR="00D20560" w:rsidRDefault="006F2B7D" w:rsidP="00BF3D50">
      <w:pPr>
        <w:spacing w:after="0" w:line="276" w:lineRule="auto"/>
        <w:jc w:val="center"/>
        <w:rPr>
          <w:rFonts w:ascii="Times New Roman" w:hAnsi="Times New Roman" w:cs="Times New Roman"/>
          <w:b/>
          <w:bCs/>
          <w:sz w:val="24"/>
          <w:szCs w:val="24"/>
        </w:rPr>
      </w:pPr>
      <w:r w:rsidRPr="006F2B7D">
        <w:rPr>
          <w:rFonts w:ascii="Times New Roman" w:hAnsi="Times New Roman" w:cs="Times New Roman"/>
          <w:b/>
          <w:bCs/>
          <w:sz w:val="24"/>
          <w:szCs w:val="24"/>
        </w:rPr>
        <w:t>DARBO UŽMOKESČIO SUDEDAMOSIOS DA</w:t>
      </w:r>
      <w:r w:rsidR="00D20560">
        <w:rPr>
          <w:rFonts w:ascii="Times New Roman" w:hAnsi="Times New Roman" w:cs="Times New Roman"/>
          <w:b/>
          <w:bCs/>
          <w:sz w:val="24"/>
          <w:szCs w:val="24"/>
        </w:rPr>
        <w:t>LYS</w:t>
      </w:r>
    </w:p>
    <w:p w14:paraId="40203CD7" w14:textId="77777777" w:rsidR="00BF3D50" w:rsidRDefault="00BF3D50" w:rsidP="00BF3D50">
      <w:pPr>
        <w:spacing w:after="0" w:line="276" w:lineRule="auto"/>
        <w:jc w:val="center"/>
        <w:rPr>
          <w:rFonts w:ascii="Times New Roman" w:hAnsi="Times New Roman" w:cs="Times New Roman"/>
          <w:b/>
          <w:bCs/>
          <w:sz w:val="24"/>
          <w:szCs w:val="24"/>
        </w:rPr>
      </w:pPr>
    </w:p>
    <w:p w14:paraId="040C44BA" w14:textId="77777777" w:rsidR="004E69B5" w:rsidRDefault="00903003" w:rsidP="004E69B5">
      <w:pPr>
        <w:pStyle w:val="Betarp"/>
        <w:numPr>
          <w:ilvl w:val="0"/>
          <w:numId w:val="29"/>
        </w:numPr>
        <w:tabs>
          <w:tab w:val="left" w:pos="1620"/>
        </w:tabs>
        <w:ind w:hanging="234"/>
        <w:rPr>
          <w:rFonts w:ascii="Times New Roman" w:hAnsi="Times New Roman" w:cs="Times New Roman"/>
        </w:rPr>
      </w:pPr>
      <w:r w:rsidRPr="001328B4">
        <w:rPr>
          <w:rFonts w:ascii="Times New Roman" w:hAnsi="Times New Roman" w:cs="Times New Roman"/>
        </w:rPr>
        <w:t>Darbuotojų, dirbančių pagal darbo sutartį, darbo užmokes</w:t>
      </w:r>
      <w:r w:rsidR="004E69B5">
        <w:rPr>
          <w:rFonts w:ascii="Times New Roman" w:hAnsi="Times New Roman" w:cs="Times New Roman"/>
        </w:rPr>
        <w:t>tį sudaro:</w:t>
      </w:r>
    </w:p>
    <w:p w14:paraId="57D31C2D" w14:textId="77777777" w:rsidR="004E69B5" w:rsidRDefault="004E69B5" w:rsidP="004E69B5">
      <w:pPr>
        <w:pStyle w:val="Betarp"/>
        <w:numPr>
          <w:ilvl w:val="1"/>
          <w:numId w:val="29"/>
        </w:numPr>
        <w:tabs>
          <w:tab w:val="left" w:pos="1620"/>
        </w:tabs>
        <w:ind w:hanging="294"/>
        <w:rPr>
          <w:rFonts w:ascii="Times New Roman" w:hAnsi="Times New Roman" w:cs="Times New Roman"/>
        </w:rPr>
      </w:pPr>
      <w:r>
        <w:rPr>
          <w:rFonts w:ascii="Times New Roman" w:hAnsi="Times New Roman" w:cs="Times New Roman"/>
        </w:rPr>
        <w:t xml:space="preserve"> pareiginė alga;</w:t>
      </w:r>
    </w:p>
    <w:p w14:paraId="36DDB12F" w14:textId="77777777" w:rsidR="004E69B5" w:rsidRDefault="004E69B5" w:rsidP="004E69B5">
      <w:pPr>
        <w:pStyle w:val="Betarp"/>
        <w:numPr>
          <w:ilvl w:val="1"/>
          <w:numId w:val="29"/>
        </w:numPr>
        <w:tabs>
          <w:tab w:val="left" w:pos="1620"/>
        </w:tabs>
        <w:ind w:hanging="294"/>
        <w:rPr>
          <w:rFonts w:ascii="Times New Roman" w:hAnsi="Times New Roman" w:cs="Times New Roman"/>
        </w:rPr>
      </w:pPr>
      <w:r>
        <w:rPr>
          <w:rFonts w:ascii="Times New Roman" w:hAnsi="Times New Roman" w:cs="Times New Roman"/>
        </w:rPr>
        <w:t xml:space="preserve"> priemokos;</w:t>
      </w:r>
    </w:p>
    <w:p w14:paraId="6E1C97AA" w14:textId="77777777" w:rsidR="004E69B5" w:rsidRDefault="004E69B5" w:rsidP="004E69B5">
      <w:pPr>
        <w:pStyle w:val="Betarp"/>
        <w:numPr>
          <w:ilvl w:val="1"/>
          <w:numId w:val="29"/>
        </w:numPr>
        <w:tabs>
          <w:tab w:val="left" w:pos="1620"/>
        </w:tabs>
        <w:ind w:left="0" w:firstLine="1260"/>
        <w:jc w:val="both"/>
        <w:rPr>
          <w:rFonts w:ascii="Times New Roman" w:hAnsi="Times New Roman" w:cs="Times New Roman"/>
        </w:rPr>
      </w:pPr>
      <w:r>
        <w:rPr>
          <w:rFonts w:ascii="Times New Roman" w:hAnsi="Times New Roman" w:cs="Times New Roman"/>
        </w:rPr>
        <w:t xml:space="preserve"> </w:t>
      </w:r>
      <w:r w:rsidR="00903003" w:rsidRPr="001328B4">
        <w:rPr>
          <w:rFonts w:ascii="Times New Roman" w:hAnsi="Times New Roman" w:cs="Times New Roman"/>
        </w:rPr>
        <w:t>premijos ir kitos piniginės išmokos už atlik</w:t>
      </w:r>
      <w:r>
        <w:rPr>
          <w:rFonts w:ascii="Times New Roman" w:hAnsi="Times New Roman" w:cs="Times New Roman"/>
        </w:rPr>
        <w:t xml:space="preserve">tą darbą, skiriamos teisės aktų </w:t>
      </w:r>
      <w:r w:rsidR="00903003" w:rsidRPr="001328B4">
        <w:rPr>
          <w:rFonts w:ascii="Times New Roman" w:hAnsi="Times New Roman" w:cs="Times New Roman"/>
        </w:rPr>
        <w:t>nustatyta tvarka arba Mokykloje nustatyt</w:t>
      </w:r>
      <w:r>
        <w:rPr>
          <w:rFonts w:ascii="Times New Roman" w:hAnsi="Times New Roman" w:cs="Times New Roman"/>
        </w:rPr>
        <w:t>a darbo apmokėjimo sistema;</w:t>
      </w:r>
    </w:p>
    <w:p w14:paraId="2ECFEEDC" w14:textId="77777777" w:rsidR="004E69B5" w:rsidRDefault="00903003" w:rsidP="004E69B5">
      <w:pPr>
        <w:pStyle w:val="Betarp"/>
        <w:numPr>
          <w:ilvl w:val="1"/>
          <w:numId w:val="29"/>
        </w:numPr>
        <w:tabs>
          <w:tab w:val="left" w:pos="1620"/>
        </w:tabs>
        <w:ind w:left="0" w:firstLine="1260"/>
        <w:jc w:val="both"/>
        <w:rPr>
          <w:rFonts w:ascii="Times New Roman" w:hAnsi="Times New Roman" w:cs="Times New Roman"/>
        </w:rPr>
      </w:pPr>
      <w:r w:rsidRPr="001328B4">
        <w:rPr>
          <w:rFonts w:ascii="Times New Roman" w:hAnsi="Times New Roman" w:cs="Times New Roman"/>
        </w:rPr>
        <w:t xml:space="preserve"> mokėjimas už darbą poilsio ir švenčių dienomis, nakties ir viršvalandinį darbą, taip pat už darbą, kai yra nukrypimų nuo normalių darbo sąlygų, mokamas Lietuvos Respublikos darbo</w:t>
      </w:r>
      <w:r w:rsidR="004E69B5">
        <w:rPr>
          <w:rFonts w:ascii="Times New Roman" w:hAnsi="Times New Roman" w:cs="Times New Roman"/>
        </w:rPr>
        <w:t xml:space="preserve"> kodekso nustatyta tvarka;</w:t>
      </w:r>
    </w:p>
    <w:p w14:paraId="37CAA772" w14:textId="1E6DCE46" w:rsidR="00903003" w:rsidRPr="001328B4" w:rsidRDefault="004E69B5" w:rsidP="004E69B5">
      <w:pPr>
        <w:pStyle w:val="Betarp"/>
        <w:numPr>
          <w:ilvl w:val="1"/>
          <w:numId w:val="29"/>
        </w:numPr>
        <w:tabs>
          <w:tab w:val="left" w:pos="1620"/>
        </w:tabs>
        <w:ind w:left="0" w:firstLine="1260"/>
        <w:jc w:val="both"/>
        <w:rPr>
          <w:rFonts w:ascii="Times New Roman" w:hAnsi="Times New Roman" w:cs="Times New Roman"/>
        </w:rPr>
      </w:pPr>
      <w:r>
        <w:rPr>
          <w:rFonts w:ascii="Times New Roman" w:hAnsi="Times New Roman" w:cs="Times New Roman"/>
        </w:rPr>
        <w:t xml:space="preserve"> </w:t>
      </w:r>
      <w:r w:rsidR="00903003" w:rsidRPr="001328B4">
        <w:rPr>
          <w:rFonts w:ascii="Times New Roman" w:hAnsi="Times New Roman" w:cs="Times New Roman"/>
        </w:rPr>
        <w:t xml:space="preserve">kitos teisės aktuose numatytos išmokos. </w:t>
      </w:r>
    </w:p>
    <w:p w14:paraId="41CDDE3D" w14:textId="77777777" w:rsidR="00D90F8D" w:rsidRDefault="00903003" w:rsidP="00D90F8D">
      <w:pPr>
        <w:pStyle w:val="Betarp"/>
        <w:numPr>
          <w:ilvl w:val="0"/>
          <w:numId w:val="29"/>
        </w:numPr>
        <w:tabs>
          <w:tab w:val="left" w:pos="1620"/>
        </w:tabs>
        <w:ind w:left="0" w:firstLine="1260"/>
        <w:jc w:val="both"/>
        <w:rPr>
          <w:rFonts w:ascii="Times New Roman" w:hAnsi="Times New Roman" w:cs="Times New Roman"/>
        </w:rPr>
      </w:pPr>
      <w:r w:rsidRPr="001328B4">
        <w:rPr>
          <w:rFonts w:ascii="Times New Roman" w:hAnsi="Times New Roman" w:cs="Times New Roman"/>
        </w:rPr>
        <w:t>Darbuotojas su jam nustatytomis darbo apmokėjimo sąlygomis supažindinamas darbo sutarties sudarymo metu. Darbo sutartyje šalys susitaria dėl b</w:t>
      </w:r>
      <w:r w:rsidR="00D90F8D">
        <w:rPr>
          <w:rFonts w:ascii="Times New Roman" w:hAnsi="Times New Roman" w:cs="Times New Roman"/>
        </w:rPr>
        <w:t>ūtinųjų darbo sutarties sąlygų:</w:t>
      </w:r>
    </w:p>
    <w:p w14:paraId="45DD7E1C" w14:textId="77777777" w:rsidR="00D90F8D" w:rsidRDefault="00D90F8D" w:rsidP="00D90F8D">
      <w:pPr>
        <w:pStyle w:val="Betarp"/>
        <w:numPr>
          <w:ilvl w:val="1"/>
          <w:numId w:val="29"/>
        </w:numPr>
        <w:tabs>
          <w:tab w:val="left" w:pos="1620"/>
        </w:tabs>
        <w:ind w:hanging="294"/>
        <w:jc w:val="both"/>
        <w:rPr>
          <w:rFonts w:ascii="Times New Roman" w:hAnsi="Times New Roman" w:cs="Times New Roman"/>
        </w:rPr>
      </w:pPr>
      <w:r>
        <w:rPr>
          <w:rFonts w:ascii="Times New Roman" w:hAnsi="Times New Roman" w:cs="Times New Roman"/>
        </w:rPr>
        <w:t xml:space="preserve"> </w:t>
      </w:r>
      <w:r w:rsidR="00903003" w:rsidRPr="001328B4">
        <w:rPr>
          <w:rFonts w:ascii="Times New Roman" w:hAnsi="Times New Roman" w:cs="Times New Roman"/>
        </w:rPr>
        <w:t>darbo funkcijo</w:t>
      </w:r>
      <w:r>
        <w:rPr>
          <w:rFonts w:ascii="Times New Roman" w:hAnsi="Times New Roman" w:cs="Times New Roman"/>
        </w:rPr>
        <w:t>s (pareigybės pavadinimo);</w:t>
      </w:r>
    </w:p>
    <w:p w14:paraId="0D186904" w14:textId="77777777" w:rsidR="00D90F8D" w:rsidRDefault="00D90F8D" w:rsidP="00D90F8D">
      <w:pPr>
        <w:pStyle w:val="Betarp"/>
        <w:numPr>
          <w:ilvl w:val="1"/>
          <w:numId w:val="29"/>
        </w:numPr>
        <w:tabs>
          <w:tab w:val="left" w:pos="1620"/>
        </w:tabs>
        <w:ind w:left="0" w:firstLine="1260"/>
        <w:jc w:val="both"/>
        <w:rPr>
          <w:rFonts w:ascii="Times New Roman" w:hAnsi="Times New Roman" w:cs="Times New Roman"/>
        </w:rPr>
      </w:pPr>
      <w:r>
        <w:rPr>
          <w:rFonts w:ascii="Times New Roman" w:hAnsi="Times New Roman" w:cs="Times New Roman"/>
        </w:rPr>
        <w:t xml:space="preserve"> </w:t>
      </w:r>
      <w:r w:rsidR="00903003" w:rsidRPr="001328B4">
        <w:rPr>
          <w:rFonts w:ascii="Times New Roman" w:hAnsi="Times New Roman" w:cs="Times New Roman"/>
        </w:rPr>
        <w:t>darbo apmokėjimo sąlygų (pareiginės algos koeficiento arba mėnesinio darbo užmokesčio);</w:t>
      </w:r>
    </w:p>
    <w:p w14:paraId="0B39946E" w14:textId="77777777" w:rsidR="00D90F8D" w:rsidRDefault="00D90F8D" w:rsidP="00D90F8D">
      <w:pPr>
        <w:pStyle w:val="Betarp"/>
        <w:numPr>
          <w:ilvl w:val="1"/>
          <w:numId w:val="29"/>
        </w:numPr>
        <w:tabs>
          <w:tab w:val="left" w:pos="1620"/>
        </w:tabs>
        <w:ind w:left="0" w:firstLine="1260"/>
        <w:jc w:val="both"/>
        <w:rPr>
          <w:rFonts w:ascii="Times New Roman" w:hAnsi="Times New Roman" w:cs="Times New Roman"/>
        </w:rPr>
      </w:pPr>
      <w:r>
        <w:rPr>
          <w:rFonts w:ascii="Times New Roman" w:hAnsi="Times New Roman" w:cs="Times New Roman"/>
        </w:rPr>
        <w:t xml:space="preserve"> darbo vietos;</w:t>
      </w:r>
    </w:p>
    <w:p w14:paraId="74869036" w14:textId="06A9B2B1" w:rsidR="00903003" w:rsidRPr="00D90F8D" w:rsidRDefault="00D90F8D" w:rsidP="00D90F8D">
      <w:pPr>
        <w:pStyle w:val="Betarp"/>
        <w:numPr>
          <w:ilvl w:val="1"/>
          <w:numId w:val="29"/>
        </w:numPr>
        <w:tabs>
          <w:tab w:val="left" w:pos="1620"/>
        </w:tabs>
        <w:ind w:left="0" w:firstLine="1260"/>
        <w:jc w:val="both"/>
        <w:rPr>
          <w:rFonts w:ascii="Times New Roman" w:hAnsi="Times New Roman" w:cs="Times New Roman"/>
        </w:rPr>
      </w:pPr>
      <w:r>
        <w:rPr>
          <w:rFonts w:ascii="Times New Roman" w:hAnsi="Times New Roman" w:cs="Times New Roman"/>
        </w:rPr>
        <w:t xml:space="preserve"> </w:t>
      </w:r>
      <w:r w:rsidR="00903003" w:rsidRPr="00D90F8D">
        <w:rPr>
          <w:rFonts w:ascii="Times New Roman" w:hAnsi="Times New Roman" w:cs="Times New Roman"/>
        </w:rPr>
        <w:t xml:space="preserve">darbo laiko normos ir darbo režimo. </w:t>
      </w:r>
    </w:p>
    <w:p w14:paraId="128CE5FA" w14:textId="77777777" w:rsidR="000B506F" w:rsidRPr="000B506F" w:rsidRDefault="00903003" w:rsidP="000B506F">
      <w:pPr>
        <w:pStyle w:val="Sraopastraipa"/>
        <w:numPr>
          <w:ilvl w:val="0"/>
          <w:numId w:val="29"/>
        </w:numPr>
        <w:spacing w:after="0"/>
        <w:ind w:hanging="234"/>
        <w:rPr>
          <w:rFonts w:ascii="Times New Roman" w:hAnsi="Times New Roman"/>
          <w:b/>
          <w:sz w:val="24"/>
          <w:szCs w:val="24"/>
        </w:rPr>
      </w:pPr>
      <w:r w:rsidRPr="000B506F">
        <w:rPr>
          <w:rFonts w:ascii="Times New Roman" w:hAnsi="Times New Roman"/>
          <w:sz w:val="24"/>
          <w:szCs w:val="24"/>
        </w:rPr>
        <w:t>Darbo sutartyje taip</w:t>
      </w:r>
      <w:r w:rsidR="000B506F">
        <w:rPr>
          <w:rFonts w:ascii="Times New Roman" w:hAnsi="Times New Roman"/>
          <w:sz w:val="24"/>
          <w:szCs w:val="24"/>
        </w:rPr>
        <w:t xml:space="preserve"> pat gali būti susitariama dėl:</w:t>
      </w:r>
    </w:p>
    <w:p w14:paraId="5496FE6B" w14:textId="77777777" w:rsidR="000B506F" w:rsidRPr="000B506F" w:rsidRDefault="00903003" w:rsidP="000B506F">
      <w:pPr>
        <w:pStyle w:val="Sraopastraipa"/>
        <w:numPr>
          <w:ilvl w:val="1"/>
          <w:numId w:val="29"/>
        </w:numPr>
        <w:tabs>
          <w:tab w:val="left" w:pos="1710"/>
        </w:tabs>
        <w:spacing w:after="0"/>
        <w:ind w:hanging="294"/>
        <w:jc w:val="both"/>
        <w:rPr>
          <w:rFonts w:ascii="Times New Roman" w:hAnsi="Times New Roman"/>
          <w:b/>
          <w:sz w:val="24"/>
          <w:szCs w:val="24"/>
        </w:rPr>
      </w:pPr>
      <w:r w:rsidRPr="000B506F">
        <w:rPr>
          <w:rFonts w:ascii="Times New Roman" w:hAnsi="Times New Roman"/>
          <w:sz w:val="24"/>
          <w:szCs w:val="24"/>
        </w:rPr>
        <w:t>sutarties termino (jeigu sudaroma t</w:t>
      </w:r>
      <w:r w:rsidR="000B506F">
        <w:rPr>
          <w:rFonts w:ascii="Times New Roman" w:hAnsi="Times New Roman"/>
          <w:sz w:val="24"/>
          <w:szCs w:val="24"/>
        </w:rPr>
        <w:t>erminuota darbo sutartis);</w:t>
      </w:r>
    </w:p>
    <w:p w14:paraId="1EBA2AFC" w14:textId="77777777" w:rsidR="000B506F" w:rsidRPr="000B506F" w:rsidRDefault="00903003" w:rsidP="000B506F">
      <w:pPr>
        <w:pStyle w:val="Sraopastraipa"/>
        <w:numPr>
          <w:ilvl w:val="1"/>
          <w:numId w:val="29"/>
        </w:numPr>
        <w:tabs>
          <w:tab w:val="left" w:pos="1710"/>
        </w:tabs>
        <w:spacing w:after="0"/>
        <w:ind w:hanging="294"/>
        <w:jc w:val="both"/>
        <w:rPr>
          <w:rFonts w:ascii="Times New Roman" w:hAnsi="Times New Roman"/>
          <w:b/>
          <w:sz w:val="24"/>
          <w:szCs w:val="24"/>
        </w:rPr>
      </w:pPr>
      <w:r w:rsidRPr="000B506F">
        <w:rPr>
          <w:rFonts w:ascii="Times New Roman" w:hAnsi="Times New Roman"/>
          <w:sz w:val="24"/>
          <w:szCs w:val="24"/>
        </w:rPr>
        <w:t>pagri</w:t>
      </w:r>
      <w:r w:rsidR="000B506F">
        <w:rPr>
          <w:rFonts w:ascii="Times New Roman" w:hAnsi="Times New Roman"/>
          <w:sz w:val="24"/>
          <w:szCs w:val="24"/>
        </w:rPr>
        <w:t>ndinio ar papildomo darbo;</w:t>
      </w:r>
    </w:p>
    <w:p w14:paraId="26193A8B" w14:textId="77777777" w:rsidR="000B506F" w:rsidRPr="000B506F" w:rsidRDefault="000B506F" w:rsidP="000B506F">
      <w:pPr>
        <w:pStyle w:val="Sraopastraipa"/>
        <w:numPr>
          <w:ilvl w:val="1"/>
          <w:numId w:val="29"/>
        </w:numPr>
        <w:tabs>
          <w:tab w:val="left" w:pos="1710"/>
        </w:tabs>
        <w:spacing w:after="0"/>
        <w:ind w:hanging="294"/>
        <w:jc w:val="both"/>
        <w:rPr>
          <w:rFonts w:ascii="Times New Roman" w:hAnsi="Times New Roman"/>
          <w:b/>
          <w:sz w:val="24"/>
          <w:szCs w:val="24"/>
        </w:rPr>
      </w:pPr>
      <w:r>
        <w:rPr>
          <w:rFonts w:ascii="Times New Roman" w:hAnsi="Times New Roman"/>
          <w:sz w:val="24"/>
          <w:szCs w:val="24"/>
        </w:rPr>
        <w:t>papildomų funkcijų vykdymo;</w:t>
      </w:r>
    </w:p>
    <w:p w14:paraId="1FDF707A" w14:textId="30E79AB9" w:rsidR="00154F22" w:rsidRPr="000B506F" w:rsidRDefault="00903003" w:rsidP="000B506F">
      <w:pPr>
        <w:pStyle w:val="Sraopastraipa"/>
        <w:numPr>
          <w:ilvl w:val="1"/>
          <w:numId w:val="29"/>
        </w:numPr>
        <w:tabs>
          <w:tab w:val="left" w:pos="1710"/>
        </w:tabs>
        <w:spacing w:after="0"/>
        <w:ind w:left="0" w:firstLine="1260"/>
        <w:jc w:val="both"/>
        <w:rPr>
          <w:rFonts w:ascii="Times New Roman" w:hAnsi="Times New Roman"/>
          <w:b/>
          <w:sz w:val="24"/>
          <w:szCs w:val="24"/>
        </w:rPr>
      </w:pPr>
      <w:r w:rsidRPr="000B506F">
        <w:rPr>
          <w:rFonts w:ascii="Times New Roman" w:hAnsi="Times New Roman"/>
          <w:sz w:val="24"/>
          <w:szCs w:val="24"/>
        </w:rPr>
        <w:t>kitų darbo sąlygų, neprieštaraujančių Lietuvos Respublikos darbo kodeksui ir kitiems teisės aktams.</w:t>
      </w:r>
    </w:p>
    <w:p w14:paraId="1E76C0BF" w14:textId="77777777" w:rsidR="000B506F" w:rsidRDefault="000B506F" w:rsidP="00973751">
      <w:pPr>
        <w:spacing w:after="0" w:line="276" w:lineRule="auto"/>
        <w:jc w:val="center"/>
        <w:rPr>
          <w:rFonts w:ascii="Times New Roman" w:hAnsi="Times New Roman" w:cs="Times New Roman"/>
          <w:b/>
          <w:sz w:val="24"/>
          <w:szCs w:val="24"/>
        </w:rPr>
      </w:pPr>
    </w:p>
    <w:p w14:paraId="26FF90AD" w14:textId="52263C2D" w:rsidR="006A4FA5" w:rsidRDefault="008C3BE9" w:rsidP="00973751">
      <w:pPr>
        <w:spacing w:after="0" w:line="276" w:lineRule="auto"/>
        <w:jc w:val="center"/>
        <w:rPr>
          <w:rFonts w:ascii="Times New Roman" w:hAnsi="Times New Roman" w:cs="Times New Roman"/>
          <w:b/>
          <w:sz w:val="24"/>
          <w:szCs w:val="24"/>
        </w:rPr>
      </w:pPr>
      <w:r w:rsidRPr="006A4FA5">
        <w:rPr>
          <w:rFonts w:ascii="Times New Roman" w:hAnsi="Times New Roman" w:cs="Times New Roman"/>
          <w:b/>
          <w:sz w:val="24"/>
          <w:szCs w:val="24"/>
        </w:rPr>
        <w:t>II</w:t>
      </w:r>
      <w:r w:rsidR="00E912A2">
        <w:rPr>
          <w:rFonts w:ascii="Times New Roman" w:hAnsi="Times New Roman" w:cs="Times New Roman"/>
          <w:b/>
          <w:sz w:val="24"/>
          <w:szCs w:val="24"/>
        </w:rPr>
        <w:t>I</w:t>
      </w:r>
      <w:r w:rsidRPr="006A4FA5">
        <w:rPr>
          <w:rFonts w:ascii="Times New Roman" w:hAnsi="Times New Roman" w:cs="Times New Roman"/>
          <w:b/>
          <w:sz w:val="24"/>
          <w:szCs w:val="24"/>
        </w:rPr>
        <w:t xml:space="preserve"> SKYRIUS </w:t>
      </w:r>
    </w:p>
    <w:p w14:paraId="634302C2" w14:textId="586A1659" w:rsidR="006F2B7D" w:rsidRPr="006F2B7D" w:rsidRDefault="008C3BE9" w:rsidP="006F2B7D">
      <w:pPr>
        <w:spacing w:after="0" w:line="276" w:lineRule="auto"/>
        <w:jc w:val="center"/>
        <w:rPr>
          <w:rFonts w:ascii="Times New Roman" w:hAnsi="Times New Roman" w:cs="Times New Roman"/>
          <w:b/>
          <w:sz w:val="24"/>
          <w:szCs w:val="24"/>
        </w:rPr>
      </w:pPr>
      <w:r w:rsidRPr="006A4FA5">
        <w:rPr>
          <w:rFonts w:ascii="Times New Roman" w:hAnsi="Times New Roman" w:cs="Times New Roman"/>
          <w:b/>
          <w:sz w:val="24"/>
          <w:szCs w:val="24"/>
        </w:rPr>
        <w:t>PAREIGYBIŲ LYGIA</w:t>
      </w:r>
      <w:r w:rsidRPr="00D622C3">
        <w:rPr>
          <w:rFonts w:ascii="Times New Roman" w:hAnsi="Times New Roman" w:cs="Times New Roman"/>
          <w:b/>
          <w:bCs/>
          <w:sz w:val="24"/>
          <w:szCs w:val="24"/>
        </w:rPr>
        <w:t>I</w:t>
      </w:r>
      <w:r w:rsidR="006F2B7D">
        <w:rPr>
          <w:rFonts w:ascii="Times New Roman" w:hAnsi="Times New Roman" w:cs="Times New Roman"/>
          <w:b/>
          <w:bCs/>
          <w:sz w:val="24"/>
          <w:szCs w:val="24"/>
        </w:rPr>
        <w:t xml:space="preserve"> </w:t>
      </w:r>
      <w:r w:rsidR="00900F02">
        <w:rPr>
          <w:rFonts w:ascii="Times New Roman" w:hAnsi="Times New Roman" w:cs="Times New Roman"/>
          <w:b/>
          <w:sz w:val="24"/>
          <w:szCs w:val="24"/>
        </w:rPr>
        <w:t xml:space="preserve"> </w:t>
      </w:r>
    </w:p>
    <w:p w14:paraId="74FDF697" w14:textId="77777777" w:rsidR="006A4FA5" w:rsidRDefault="006A4FA5" w:rsidP="00973751">
      <w:pPr>
        <w:spacing w:after="0" w:line="276" w:lineRule="auto"/>
        <w:jc w:val="center"/>
        <w:rPr>
          <w:rFonts w:ascii="Times New Roman" w:hAnsi="Times New Roman" w:cs="Times New Roman"/>
          <w:sz w:val="24"/>
          <w:szCs w:val="24"/>
        </w:rPr>
      </w:pPr>
    </w:p>
    <w:p w14:paraId="50418C50" w14:textId="77777777" w:rsidR="000231B4" w:rsidRDefault="00903003" w:rsidP="000231B4">
      <w:pPr>
        <w:pStyle w:val="Betarp"/>
        <w:numPr>
          <w:ilvl w:val="0"/>
          <w:numId w:val="29"/>
        </w:numPr>
        <w:tabs>
          <w:tab w:val="left" w:pos="1620"/>
        </w:tabs>
        <w:ind w:left="0" w:firstLine="1260"/>
        <w:jc w:val="both"/>
        <w:rPr>
          <w:rFonts w:ascii="Times New Roman" w:hAnsi="Times New Roman" w:cs="Times New Roman"/>
        </w:rPr>
      </w:pPr>
      <w:r w:rsidRPr="001328B4">
        <w:rPr>
          <w:rFonts w:ascii="Times New Roman" w:hAnsi="Times New Roman" w:cs="Times New Roman"/>
        </w:rPr>
        <w:t xml:space="preserve">Mokyklos darbuotojų pareigybės skirstomos į lygius pagal pareigybei nustatytus išsilavinimo </w:t>
      </w:r>
      <w:r w:rsidR="000231B4">
        <w:rPr>
          <w:rFonts w:ascii="Times New Roman" w:hAnsi="Times New Roman" w:cs="Times New Roman"/>
        </w:rPr>
        <w:t>ir kvalifikacijos reikalavimus:</w:t>
      </w:r>
    </w:p>
    <w:p w14:paraId="18D9777D" w14:textId="77777777" w:rsidR="000231B4" w:rsidRDefault="000231B4" w:rsidP="000231B4">
      <w:pPr>
        <w:pStyle w:val="Betarp"/>
        <w:numPr>
          <w:ilvl w:val="1"/>
          <w:numId w:val="29"/>
        </w:numPr>
        <w:tabs>
          <w:tab w:val="left" w:pos="1800"/>
        </w:tabs>
        <w:ind w:left="0" w:firstLine="1260"/>
        <w:jc w:val="both"/>
        <w:rPr>
          <w:rFonts w:ascii="Times New Roman" w:hAnsi="Times New Roman" w:cs="Times New Roman"/>
        </w:rPr>
      </w:pPr>
      <w:r>
        <w:rPr>
          <w:rFonts w:ascii="Times New Roman" w:hAnsi="Times New Roman" w:cs="Times New Roman"/>
        </w:rPr>
        <w:t xml:space="preserve"> </w:t>
      </w:r>
      <w:r w:rsidR="00903003" w:rsidRPr="000231B4">
        <w:rPr>
          <w:rFonts w:ascii="Times New Roman" w:hAnsi="Times New Roman" w:cs="Times New Roman"/>
        </w:rPr>
        <w:t>A lygio pareigybės – pareigybės, kurioms būtinas ne žemesni</w:t>
      </w:r>
      <w:r>
        <w:rPr>
          <w:rFonts w:ascii="Times New Roman" w:hAnsi="Times New Roman" w:cs="Times New Roman"/>
        </w:rPr>
        <w:t>s kaip aukštasis išsilavinimas:</w:t>
      </w:r>
    </w:p>
    <w:p w14:paraId="00FA2942" w14:textId="77777777" w:rsidR="00391A2B" w:rsidRDefault="00903003" w:rsidP="000231B4">
      <w:pPr>
        <w:pStyle w:val="Betarp"/>
        <w:numPr>
          <w:ilvl w:val="2"/>
          <w:numId w:val="29"/>
        </w:numPr>
        <w:tabs>
          <w:tab w:val="left" w:pos="1260"/>
          <w:tab w:val="left" w:pos="2070"/>
        </w:tabs>
        <w:ind w:left="0" w:firstLine="1260"/>
        <w:jc w:val="both"/>
        <w:rPr>
          <w:rFonts w:ascii="Times New Roman" w:hAnsi="Times New Roman" w:cs="Times New Roman"/>
        </w:rPr>
      </w:pPr>
      <w:r w:rsidRPr="000231B4">
        <w:rPr>
          <w:rFonts w:ascii="Times New Roman" w:hAnsi="Times New Roman" w:cs="Times New Roman"/>
        </w:rPr>
        <w:t>A1 lygio – pareigybės, kurioms būtinas aukštasis universitetinis išsilavinimas su magistro kvalifikaciniu laipsniu ar jam p</w:t>
      </w:r>
      <w:r w:rsidR="00391A2B">
        <w:rPr>
          <w:rFonts w:ascii="Times New Roman" w:hAnsi="Times New Roman" w:cs="Times New Roman"/>
        </w:rPr>
        <w:t>rilygintu išsilavinimu;</w:t>
      </w:r>
    </w:p>
    <w:p w14:paraId="7C667B74" w14:textId="180D86B8" w:rsidR="00903003" w:rsidRPr="000231B4" w:rsidRDefault="00903003" w:rsidP="000231B4">
      <w:pPr>
        <w:pStyle w:val="Betarp"/>
        <w:numPr>
          <w:ilvl w:val="2"/>
          <w:numId w:val="29"/>
        </w:numPr>
        <w:tabs>
          <w:tab w:val="left" w:pos="1260"/>
          <w:tab w:val="left" w:pos="2070"/>
        </w:tabs>
        <w:ind w:left="0" w:firstLine="1260"/>
        <w:jc w:val="both"/>
        <w:rPr>
          <w:rFonts w:ascii="Times New Roman" w:hAnsi="Times New Roman" w:cs="Times New Roman"/>
        </w:rPr>
      </w:pPr>
      <w:r w:rsidRPr="000231B4">
        <w:rPr>
          <w:rFonts w:ascii="Times New Roman" w:hAnsi="Times New Roman" w:cs="Times New Roman"/>
        </w:rPr>
        <w:t>A2 lygio – pareigybės, kurioms būtinas aukštasis universitetinis išsilavinimas su bakalauro kvalifikaciniu laipsniu ar jam prilygintu išsilavinimu arba aukštasis koleginis išsilavinimas su profesinio bakalauro kvalifikaciniu laipsniu ar jam prilygintu išsilavinimu.</w:t>
      </w:r>
    </w:p>
    <w:p w14:paraId="7CD6A2F3" w14:textId="77777777" w:rsidR="00343013" w:rsidRDefault="00903003" w:rsidP="00343013">
      <w:pPr>
        <w:pStyle w:val="Betarp"/>
        <w:numPr>
          <w:ilvl w:val="1"/>
          <w:numId w:val="29"/>
        </w:numPr>
        <w:tabs>
          <w:tab w:val="left" w:pos="1800"/>
        </w:tabs>
        <w:ind w:left="0" w:firstLine="1260"/>
        <w:jc w:val="both"/>
        <w:rPr>
          <w:rFonts w:ascii="Times New Roman" w:hAnsi="Times New Roman" w:cs="Times New Roman"/>
        </w:rPr>
      </w:pPr>
      <w:r w:rsidRPr="001328B4">
        <w:rPr>
          <w:rFonts w:ascii="Times New Roman" w:hAnsi="Times New Roman" w:cs="Times New Roman"/>
        </w:rPr>
        <w:t>B lygio pareigybės – pareigybės, kurioms būtinas ne žemesnis kaip aukštesnysis išsilavinimas, įgytas pagal iki 2009 metų galiojusią tvarką, ar specialusis vidurinis išsilavinimas, įgytas iki 1995 metų.</w:t>
      </w:r>
    </w:p>
    <w:p w14:paraId="1FEDBE90" w14:textId="77777777" w:rsidR="00343013" w:rsidRDefault="00903003" w:rsidP="00343013">
      <w:pPr>
        <w:pStyle w:val="Betarp"/>
        <w:numPr>
          <w:ilvl w:val="1"/>
          <w:numId w:val="29"/>
        </w:numPr>
        <w:tabs>
          <w:tab w:val="left" w:pos="1800"/>
        </w:tabs>
        <w:ind w:left="0" w:firstLine="1260"/>
        <w:jc w:val="both"/>
        <w:rPr>
          <w:rFonts w:ascii="Times New Roman" w:hAnsi="Times New Roman" w:cs="Times New Roman"/>
        </w:rPr>
      </w:pPr>
      <w:r w:rsidRPr="00343013">
        <w:rPr>
          <w:rFonts w:ascii="Times New Roman" w:hAnsi="Times New Roman" w:cs="Times New Roman"/>
        </w:rPr>
        <w:t>C lygio pareigybės – pareigybės, kurioms būtinas ne žemesnis kaip vidurinis išsilavinimas ir (ar) įgyta profesinė kvalifikacija.</w:t>
      </w:r>
    </w:p>
    <w:p w14:paraId="1A0BD456" w14:textId="7EB45F18" w:rsidR="00903003" w:rsidRPr="00343013" w:rsidRDefault="00903003" w:rsidP="00343013">
      <w:pPr>
        <w:pStyle w:val="Betarp"/>
        <w:numPr>
          <w:ilvl w:val="1"/>
          <w:numId w:val="29"/>
        </w:numPr>
        <w:tabs>
          <w:tab w:val="left" w:pos="1800"/>
        </w:tabs>
        <w:ind w:left="0" w:firstLine="1260"/>
        <w:jc w:val="both"/>
        <w:rPr>
          <w:rFonts w:ascii="Times New Roman" w:hAnsi="Times New Roman" w:cs="Times New Roman"/>
        </w:rPr>
      </w:pPr>
      <w:r w:rsidRPr="00343013">
        <w:rPr>
          <w:rFonts w:ascii="Times New Roman" w:hAnsi="Times New Roman" w:cs="Times New Roman"/>
        </w:rPr>
        <w:lastRenderedPageBreak/>
        <w:t>D lygio pareigybės – pareigybės, kurioms netaikomi išsilavinimo ar profesinės kvalifikacijos reikalavimai.</w:t>
      </w:r>
    </w:p>
    <w:p w14:paraId="6000BAB8" w14:textId="77777777" w:rsidR="00D91E42" w:rsidRDefault="00D91E42" w:rsidP="0001220F">
      <w:pPr>
        <w:spacing w:after="0" w:line="276" w:lineRule="auto"/>
        <w:jc w:val="center"/>
        <w:rPr>
          <w:rFonts w:ascii="Times New Roman" w:hAnsi="Times New Roman" w:cs="Times New Roman"/>
          <w:b/>
          <w:sz w:val="24"/>
          <w:szCs w:val="24"/>
        </w:rPr>
      </w:pPr>
    </w:p>
    <w:p w14:paraId="636348F7" w14:textId="4BD0D52F" w:rsidR="0001220F" w:rsidRPr="0001220F" w:rsidRDefault="0001220F" w:rsidP="0001220F">
      <w:pPr>
        <w:spacing w:after="0" w:line="276" w:lineRule="auto"/>
        <w:jc w:val="center"/>
        <w:rPr>
          <w:rFonts w:ascii="Times New Roman" w:hAnsi="Times New Roman" w:cs="Times New Roman"/>
          <w:b/>
          <w:sz w:val="24"/>
          <w:szCs w:val="24"/>
        </w:rPr>
      </w:pPr>
      <w:r w:rsidRPr="006A4FA5">
        <w:rPr>
          <w:rFonts w:ascii="Times New Roman" w:hAnsi="Times New Roman" w:cs="Times New Roman"/>
          <w:b/>
          <w:sz w:val="24"/>
          <w:szCs w:val="24"/>
        </w:rPr>
        <w:t>II</w:t>
      </w:r>
      <w:r>
        <w:rPr>
          <w:rFonts w:ascii="Times New Roman" w:hAnsi="Times New Roman" w:cs="Times New Roman"/>
          <w:b/>
          <w:sz w:val="24"/>
          <w:szCs w:val="24"/>
        </w:rPr>
        <w:t>I</w:t>
      </w:r>
      <w:r w:rsidRPr="006A4FA5">
        <w:rPr>
          <w:rFonts w:ascii="Times New Roman" w:hAnsi="Times New Roman" w:cs="Times New Roman"/>
          <w:b/>
          <w:sz w:val="24"/>
          <w:szCs w:val="24"/>
        </w:rPr>
        <w:t xml:space="preserve"> SKYRIUS </w:t>
      </w:r>
    </w:p>
    <w:p w14:paraId="70672131" w14:textId="3F7153CE" w:rsidR="0001220F" w:rsidRDefault="0001220F" w:rsidP="0001220F">
      <w:pPr>
        <w:spacing w:after="0" w:line="276" w:lineRule="auto"/>
        <w:jc w:val="center"/>
        <w:rPr>
          <w:rFonts w:ascii="Times New Roman" w:hAnsi="Times New Roman" w:cs="Times New Roman"/>
          <w:sz w:val="24"/>
          <w:szCs w:val="24"/>
        </w:rPr>
      </w:pPr>
      <w:r w:rsidRPr="006F2B7D">
        <w:rPr>
          <w:rFonts w:ascii="Times New Roman" w:hAnsi="Times New Roman" w:cs="Times New Roman"/>
          <w:b/>
          <w:bCs/>
          <w:sz w:val="24"/>
          <w:szCs w:val="24"/>
        </w:rPr>
        <w:t>PAREIGYBIŲ PAKOPŲ STRUKTŪROS KŪRIMAS</w:t>
      </w:r>
      <w:r>
        <w:rPr>
          <w:rFonts w:ascii="Times New Roman" w:hAnsi="Times New Roman" w:cs="Times New Roman"/>
          <w:b/>
          <w:bCs/>
          <w:sz w:val="24"/>
          <w:szCs w:val="24"/>
        </w:rPr>
        <w:t xml:space="preserve"> IR</w:t>
      </w:r>
      <w:r w:rsidRPr="0001220F">
        <w:rPr>
          <w:rFonts w:ascii="Times New Roman" w:hAnsi="Times New Roman" w:cs="Times New Roman"/>
          <w:b/>
          <w:sz w:val="24"/>
          <w:szCs w:val="24"/>
        </w:rPr>
        <w:t xml:space="preserve"> </w:t>
      </w:r>
      <w:r w:rsidRPr="00F8761C">
        <w:rPr>
          <w:rFonts w:ascii="Times New Roman" w:hAnsi="Times New Roman" w:cs="Times New Roman"/>
          <w:b/>
          <w:sz w:val="24"/>
          <w:szCs w:val="24"/>
        </w:rPr>
        <w:t xml:space="preserve">PAREIGINĖS </w:t>
      </w:r>
      <w:r w:rsidRPr="00136B2A">
        <w:rPr>
          <w:rFonts w:ascii="Times New Roman" w:hAnsi="Times New Roman" w:cs="Times New Roman"/>
          <w:b/>
          <w:sz w:val="24"/>
          <w:szCs w:val="24"/>
        </w:rPr>
        <w:t>ALGOS NUSTATYMAS</w:t>
      </w:r>
    </w:p>
    <w:p w14:paraId="72F30C4F" w14:textId="3C6581F5" w:rsidR="0001220F" w:rsidRDefault="0001220F" w:rsidP="006F2B7D">
      <w:pPr>
        <w:spacing w:after="0" w:line="276" w:lineRule="auto"/>
        <w:ind w:firstLine="993"/>
        <w:jc w:val="both"/>
        <w:rPr>
          <w:rFonts w:ascii="Times New Roman" w:hAnsi="Times New Roman" w:cs="Times New Roman"/>
          <w:sz w:val="24"/>
          <w:szCs w:val="24"/>
        </w:rPr>
      </w:pPr>
    </w:p>
    <w:p w14:paraId="71F4C494" w14:textId="77777777" w:rsidR="0065005E" w:rsidRDefault="00903003" w:rsidP="0065005E">
      <w:pPr>
        <w:pStyle w:val="Betarp"/>
        <w:numPr>
          <w:ilvl w:val="0"/>
          <w:numId w:val="29"/>
        </w:numPr>
        <w:tabs>
          <w:tab w:val="left" w:pos="1620"/>
        </w:tabs>
        <w:ind w:left="0" w:firstLine="1260"/>
        <w:jc w:val="both"/>
        <w:rPr>
          <w:rFonts w:ascii="Times New Roman" w:hAnsi="Times New Roman" w:cs="Times New Roman"/>
        </w:rPr>
      </w:pPr>
      <w:r w:rsidRPr="001328B4">
        <w:rPr>
          <w:rFonts w:ascii="Times New Roman" w:hAnsi="Times New Roman" w:cs="Times New Roman"/>
        </w:rPr>
        <w:t>Siekiant užtikrinti efektyvų darbo apmokėjimo sistemos veikimą ir valdymą, Mokykloje nustatoma nepedagoginių darbuotojų pareigybių pakopų struktūra (Aprašo 1 priedas).</w:t>
      </w:r>
    </w:p>
    <w:p w14:paraId="6F790178" w14:textId="77777777" w:rsidR="0065005E" w:rsidRDefault="00903003" w:rsidP="0065005E">
      <w:pPr>
        <w:pStyle w:val="Betarp"/>
        <w:numPr>
          <w:ilvl w:val="0"/>
          <w:numId w:val="29"/>
        </w:numPr>
        <w:tabs>
          <w:tab w:val="left" w:pos="1620"/>
        </w:tabs>
        <w:ind w:left="0" w:firstLine="1260"/>
        <w:jc w:val="both"/>
        <w:rPr>
          <w:rFonts w:ascii="Times New Roman" w:hAnsi="Times New Roman" w:cs="Times New Roman"/>
        </w:rPr>
      </w:pPr>
      <w:r w:rsidRPr="0065005E">
        <w:rPr>
          <w:rFonts w:ascii="Times New Roman" w:hAnsi="Times New Roman" w:cs="Times New Roman"/>
        </w:rPr>
        <w:t>Pareigybių grupavimas į pakopas nuo žemiausios iki aukščiausios atspindi santykinį kiekvienos pareigybės indėlį į Mokyklos veiklos tikslų įg</w:t>
      </w:r>
      <w:r w:rsidR="0065005E">
        <w:rPr>
          <w:rFonts w:ascii="Times New Roman" w:hAnsi="Times New Roman" w:cs="Times New Roman"/>
        </w:rPr>
        <w:t>yvendinimą ir kuriamą vertę.</w:t>
      </w:r>
    </w:p>
    <w:p w14:paraId="7DD1F270" w14:textId="103A3B34" w:rsidR="00903003" w:rsidRPr="0065005E" w:rsidRDefault="00903003" w:rsidP="0065005E">
      <w:pPr>
        <w:pStyle w:val="Betarp"/>
        <w:numPr>
          <w:ilvl w:val="0"/>
          <w:numId w:val="29"/>
        </w:numPr>
        <w:tabs>
          <w:tab w:val="left" w:pos="1620"/>
        </w:tabs>
        <w:ind w:left="0" w:firstLine="1260"/>
        <w:jc w:val="both"/>
        <w:rPr>
          <w:rFonts w:ascii="Times New Roman" w:hAnsi="Times New Roman" w:cs="Times New Roman"/>
        </w:rPr>
      </w:pPr>
      <w:r w:rsidRPr="0065005E">
        <w:rPr>
          <w:rFonts w:ascii="Times New Roman" w:hAnsi="Times New Roman" w:cs="Times New Roman"/>
        </w:rPr>
        <w:t xml:space="preserve">Nepedagoginių darbuotojų pareiginės algos koeficientai nustatomi vadovaujantis Lietuvos Respublikos valstybės ir savivaldybių įstaigų darbuotojų darbo apmokėjimo ir komisijų narių atlygio už darbą įstatymu: </w:t>
      </w:r>
    </w:p>
    <w:p w14:paraId="356C3275" w14:textId="77777777" w:rsidR="0026429C" w:rsidRDefault="00903003" w:rsidP="0026429C">
      <w:pPr>
        <w:pStyle w:val="Betarp"/>
        <w:numPr>
          <w:ilvl w:val="1"/>
          <w:numId w:val="29"/>
        </w:numPr>
        <w:tabs>
          <w:tab w:val="left" w:pos="1890"/>
        </w:tabs>
        <w:ind w:left="0" w:firstLine="1260"/>
        <w:jc w:val="both"/>
        <w:rPr>
          <w:rFonts w:ascii="Times New Roman" w:hAnsi="Times New Roman" w:cs="Times New Roman"/>
        </w:rPr>
      </w:pPr>
      <w:r w:rsidRPr="001328B4">
        <w:rPr>
          <w:rFonts w:ascii="Times New Roman" w:hAnsi="Times New Roman" w:cs="Times New Roman"/>
        </w:rPr>
        <w:t>minimalus pareiginės algos koeficientas negali būti mažesnis nei nustatytas šio įstatymo 1 priede;</w:t>
      </w:r>
    </w:p>
    <w:p w14:paraId="37DB6A75" w14:textId="12D88CA5" w:rsidR="00903003" w:rsidRPr="0026429C" w:rsidRDefault="00903003" w:rsidP="0026429C">
      <w:pPr>
        <w:pStyle w:val="Betarp"/>
        <w:numPr>
          <w:ilvl w:val="1"/>
          <w:numId w:val="29"/>
        </w:numPr>
        <w:tabs>
          <w:tab w:val="left" w:pos="1890"/>
        </w:tabs>
        <w:ind w:left="0" w:firstLine="1260"/>
        <w:jc w:val="both"/>
        <w:rPr>
          <w:rFonts w:ascii="Times New Roman" w:hAnsi="Times New Roman" w:cs="Times New Roman"/>
        </w:rPr>
      </w:pPr>
      <w:r w:rsidRPr="0026429C">
        <w:rPr>
          <w:rFonts w:ascii="Times New Roman" w:hAnsi="Times New Roman" w:cs="Times New Roman"/>
        </w:rPr>
        <w:t>maksimalus pareiginės algos koeficientas negali viršyti Mokyklos direktoriui nustatyto didžiausio pareiginės algos koeficiento, apskaičiuoto vadovaujantis Lietuvos Respublikos Vyriausybės nustatytais biudžetinių įstaigų vadovų darbo apmokėjimo kriterijais.</w:t>
      </w:r>
    </w:p>
    <w:p w14:paraId="18985D20" w14:textId="52B0DEF5" w:rsidR="0026429C" w:rsidRPr="0026429C" w:rsidRDefault="00903003" w:rsidP="0026429C">
      <w:pPr>
        <w:pStyle w:val="Betarp"/>
        <w:numPr>
          <w:ilvl w:val="0"/>
          <w:numId w:val="29"/>
        </w:numPr>
        <w:tabs>
          <w:tab w:val="left" w:pos="1620"/>
        </w:tabs>
        <w:ind w:hanging="234"/>
        <w:jc w:val="both"/>
        <w:rPr>
          <w:rFonts w:ascii="Times New Roman" w:hAnsi="Times New Roman" w:cs="Times New Roman"/>
        </w:rPr>
      </w:pPr>
      <w:r w:rsidRPr="001328B4">
        <w:rPr>
          <w:rFonts w:ascii="Times New Roman" w:hAnsi="Times New Roman" w:cs="Times New Roman"/>
        </w:rPr>
        <w:t xml:space="preserve">Nustatant pareigybių pareiginės algos koeficientus ir jų intervalus: </w:t>
      </w:r>
    </w:p>
    <w:p w14:paraId="4256EC8D" w14:textId="77777777" w:rsidR="0026429C" w:rsidRDefault="00903003" w:rsidP="0026429C">
      <w:pPr>
        <w:pStyle w:val="Betarp"/>
        <w:numPr>
          <w:ilvl w:val="1"/>
          <w:numId w:val="29"/>
        </w:numPr>
        <w:tabs>
          <w:tab w:val="left" w:pos="1800"/>
        </w:tabs>
        <w:ind w:hanging="294"/>
        <w:jc w:val="both"/>
        <w:rPr>
          <w:rFonts w:ascii="Times New Roman" w:hAnsi="Times New Roman" w:cs="Times New Roman"/>
        </w:rPr>
      </w:pPr>
      <w:r w:rsidRPr="001328B4">
        <w:rPr>
          <w:rFonts w:ascii="Times New Roman" w:hAnsi="Times New Roman" w:cs="Times New Roman"/>
        </w:rPr>
        <w:t>laikomasi pareigybių hierarchijos ir vidaus struktūros nuoseklumo;</w:t>
      </w:r>
    </w:p>
    <w:p w14:paraId="2264977C" w14:textId="77777777" w:rsidR="00D96388" w:rsidRDefault="00903003" w:rsidP="00D96388">
      <w:pPr>
        <w:pStyle w:val="Betarp"/>
        <w:numPr>
          <w:ilvl w:val="1"/>
          <w:numId w:val="29"/>
        </w:numPr>
        <w:tabs>
          <w:tab w:val="left" w:pos="1800"/>
        </w:tabs>
        <w:ind w:left="0" w:firstLine="1260"/>
        <w:jc w:val="both"/>
        <w:rPr>
          <w:rFonts w:ascii="Times New Roman" w:hAnsi="Times New Roman" w:cs="Times New Roman"/>
        </w:rPr>
      </w:pPr>
      <w:r w:rsidRPr="0026429C">
        <w:rPr>
          <w:rFonts w:ascii="Times New Roman" w:hAnsi="Times New Roman" w:cs="Times New Roman"/>
        </w:rPr>
        <w:t>užtikrinamas proporcingumas tarp pareigybių atsakomybės, sudėtingumo ir nustatomo atlygio;</w:t>
      </w:r>
    </w:p>
    <w:p w14:paraId="44A2F212" w14:textId="77777777" w:rsidR="00D96388" w:rsidRDefault="00903003" w:rsidP="00D96388">
      <w:pPr>
        <w:pStyle w:val="Betarp"/>
        <w:numPr>
          <w:ilvl w:val="1"/>
          <w:numId w:val="29"/>
        </w:numPr>
        <w:tabs>
          <w:tab w:val="left" w:pos="1800"/>
        </w:tabs>
        <w:ind w:left="0" w:firstLine="1260"/>
        <w:jc w:val="both"/>
        <w:rPr>
          <w:rFonts w:ascii="Times New Roman" w:hAnsi="Times New Roman" w:cs="Times New Roman"/>
        </w:rPr>
      </w:pPr>
      <w:r w:rsidRPr="00D96388">
        <w:rPr>
          <w:rFonts w:ascii="Times New Roman" w:hAnsi="Times New Roman" w:cs="Times New Roman"/>
        </w:rPr>
        <w:t>pareigybės grupuojamos į pakopas pagal Aprašo 1 priede nustatytus vertinimo kriterijus;</w:t>
      </w:r>
    </w:p>
    <w:p w14:paraId="11E8564E" w14:textId="3A2D7DB9" w:rsidR="00903003" w:rsidRPr="00D96388" w:rsidRDefault="00903003" w:rsidP="00D96388">
      <w:pPr>
        <w:pStyle w:val="Betarp"/>
        <w:numPr>
          <w:ilvl w:val="1"/>
          <w:numId w:val="29"/>
        </w:numPr>
        <w:tabs>
          <w:tab w:val="left" w:pos="1800"/>
        </w:tabs>
        <w:ind w:left="0" w:firstLine="1260"/>
        <w:jc w:val="both"/>
        <w:rPr>
          <w:rFonts w:ascii="Times New Roman" w:hAnsi="Times New Roman" w:cs="Times New Roman"/>
        </w:rPr>
      </w:pPr>
      <w:r w:rsidRPr="00D96388">
        <w:rPr>
          <w:rFonts w:ascii="Times New Roman" w:hAnsi="Times New Roman" w:cs="Times New Roman"/>
        </w:rPr>
        <w:t>aukščiausiai pakopai priskiriama Mokyklos direktoriaus pareigybė.</w:t>
      </w:r>
    </w:p>
    <w:p w14:paraId="1943B54C" w14:textId="37B5E994" w:rsidR="00903003" w:rsidRPr="003D7D87" w:rsidRDefault="00903003" w:rsidP="003D7D87">
      <w:pPr>
        <w:pStyle w:val="Betarp"/>
        <w:numPr>
          <w:ilvl w:val="0"/>
          <w:numId w:val="29"/>
        </w:numPr>
        <w:tabs>
          <w:tab w:val="left" w:pos="1620"/>
        </w:tabs>
        <w:ind w:left="0" w:firstLine="1260"/>
        <w:jc w:val="both"/>
        <w:rPr>
          <w:rFonts w:ascii="Times New Roman" w:hAnsi="Times New Roman" w:cs="Times New Roman"/>
        </w:rPr>
      </w:pPr>
      <w:r w:rsidRPr="001328B4">
        <w:rPr>
          <w:rFonts w:ascii="Times New Roman" w:hAnsi="Times New Roman" w:cs="Times New Roman"/>
        </w:rPr>
        <w:t>Pedagoginių darbuotojų (mokytojų, pagalbos mokiniui specialistų, priešmokyklinio ugdymo mokytojų, auklėtojų, direktoriaus pavaduotojų ugdymui) pareiginės algos koeficientai nustatomi vadovaujantis Lietuvos Respublikos valstybės ir savivaldybių įstaigų darbuotojų darbo apmokėjimo įstatymo 2 priedu, atsižvelgiant į:</w:t>
      </w:r>
      <w:r w:rsidRPr="003D7D87">
        <w:rPr>
          <w:rFonts w:ascii="Times New Roman" w:hAnsi="Times New Roman" w:cs="Times New Roman"/>
        </w:rPr>
        <w:t xml:space="preserve"> </w:t>
      </w:r>
    </w:p>
    <w:p w14:paraId="4978DC9B" w14:textId="77777777" w:rsidR="003974DC" w:rsidRDefault="00903003" w:rsidP="003974DC">
      <w:pPr>
        <w:pStyle w:val="Betarp"/>
        <w:numPr>
          <w:ilvl w:val="1"/>
          <w:numId w:val="29"/>
        </w:numPr>
        <w:tabs>
          <w:tab w:val="left" w:pos="1890"/>
        </w:tabs>
        <w:ind w:hanging="294"/>
        <w:jc w:val="both"/>
        <w:rPr>
          <w:rFonts w:ascii="Times New Roman" w:hAnsi="Times New Roman" w:cs="Times New Roman"/>
        </w:rPr>
      </w:pPr>
      <w:r w:rsidRPr="001328B4">
        <w:rPr>
          <w:rFonts w:ascii="Times New Roman" w:hAnsi="Times New Roman" w:cs="Times New Roman"/>
        </w:rPr>
        <w:t>pedagoginio darbo stažą;</w:t>
      </w:r>
    </w:p>
    <w:p w14:paraId="714FAC3C" w14:textId="77777777" w:rsidR="003974DC" w:rsidRDefault="00C862CE" w:rsidP="003974DC">
      <w:pPr>
        <w:pStyle w:val="Betarp"/>
        <w:numPr>
          <w:ilvl w:val="1"/>
          <w:numId w:val="29"/>
        </w:numPr>
        <w:tabs>
          <w:tab w:val="left" w:pos="1890"/>
        </w:tabs>
        <w:ind w:hanging="294"/>
        <w:jc w:val="both"/>
        <w:rPr>
          <w:rFonts w:ascii="Times New Roman" w:hAnsi="Times New Roman" w:cs="Times New Roman"/>
        </w:rPr>
      </w:pPr>
      <w:r w:rsidRPr="003974DC">
        <w:rPr>
          <w:rFonts w:ascii="Times New Roman" w:hAnsi="Times New Roman" w:cs="Times New Roman"/>
        </w:rPr>
        <w:t>kvalifikacinę kategoriją;</w:t>
      </w:r>
    </w:p>
    <w:p w14:paraId="558ED89C" w14:textId="188F7236" w:rsidR="00903003" w:rsidRPr="003974DC" w:rsidRDefault="00903003" w:rsidP="003974DC">
      <w:pPr>
        <w:pStyle w:val="Betarp"/>
        <w:numPr>
          <w:ilvl w:val="1"/>
          <w:numId w:val="29"/>
        </w:numPr>
        <w:tabs>
          <w:tab w:val="left" w:pos="1890"/>
        </w:tabs>
        <w:ind w:hanging="294"/>
        <w:jc w:val="both"/>
        <w:rPr>
          <w:rFonts w:ascii="Times New Roman" w:hAnsi="Times New Roman" w:cs="Times New Roman"/>
        </w:rPr>
      </w:pPr>
      <w:r w:rsidRPr="003974DC">
        <w:rPr>
          <w:rFonts w:ascii="Times New Roman" w:hAnsi="Times New Roman" w:cs="Times New Roman"/>
        </w:rPr>
        <w:t>veiklos sudėtingumą.</w:t>
      </w:r>
    </w:p>
    <w:p w14:paraId="3465B761" w14:textId="77777777" w:rsidR="003974DC" w:rsidRDefault="00903003" w:rsidP="003974DC">
      <w:pPr>
        <w:pStyle w:val="Betarp"/>
        <w:numPr>
          <w:ilvl w:val="0"/>
          <w:numId w:val="29"/>
        </w:numPr>
        <w:tabs>
          <w:tab w:val="left" w:pos="1620"/>
        </w:tabs>
        <w:ind w:left="0" w:firstLine="1260"/>
        <w:jc w:val="both"/>
        <w:rPr>
          <w:rFonts w:ascii="Times New Roman" w:hAnsi="Times New Roman" w:cs="Times New Roman"/>
        </w:rPr>
      </w:pPr>
      <w:r w:rsidRPr="001328B4">
        <w:rPr>
          <w:rFonts w:ascii="Times New Roman" w:hAnsi="Times New Roman" w:cs="Times New Roman"/>
        </w:rPr>
        <w:t>Pedagoginių darbuotojų pareiginės algos koeficientai ir jų intervalai detalizuojami Aprašo 2 priede, o mokytojų darbo krūvio sandara – Aprašo 3 priede, parengtuose vadovaujantis švietimo, mokslo ir sporto ministro nustatyta tvarka.</w:t>
      </w:r>
    </w:p>
    <w:p w14:paraId="0F5535C2" w14:textId="77777777" w:rsidR="003974DC" w:rsidRDefault="00903003" w:rsidP="003974DC">
      <w:pPr>
        <w:pStyle w:val="Betarp"/>
        <w:numPr>
          <w:ilvl w:val="0"/>
          <w:numId w:val="29"/>
        </w:numPr>
        <w:tabs>
          <w:tab w:val="left" w:pos="1620"/>
        </w:tabs>
        <w:ind w:left="0" w:firstLine="1260"/>
        <w:jc w:val="both"/>
        <w:rPr>
          <w:rFonts w:ascii="Times New Roman" w:hAnsi="Times New Roman" w:cs="Times New Roman"/>
        </w:rPr>
      </w:pPr>
      <w:r w:rsidRPr="003974DC">
        <w:rPr>
          <w:rFonts w:ascii="Times New Roman" w:hAnsi="Times New Roman" w:cs="Times New Roman"/>
        </w:rPr>
        <w:t>Darbuotojas, siekdamas, kad būtų įvertinta jo profesinio darbo patirtis, privalo pateikti ją pagrindžiančius dokumentus. Nepateikus tokių dokumentų, vertinama tik Mokykloje į</w:t>
      </w:r>
      <w:r w:rsidR="003974DC">
        <w:rPr>
          <w:rFonts w:ascii="Times New Roman" w:hAnsi="Times New Roman" w:cs="Times New Roman"/>
        </w:rPr>
        <w:t>gyta profesinio darbo patirtis.</w:t>
      </w:r>
    </w:p>
    <w:p w14:paraId="1CFBF651" w14:textId="77777777" w:rsidR="003974DC" w:rsidRDefault="00903003" w:rsidP="003974DC">
      <w:pPr>
        <w:pStyle w:val="Betarp"/>
        <w:numPr>
          <w:ilvl w:val="0"/>
          <w:numId w:val="29"/>
        </w:numPr>
        <w:tabs>
          <w:tab w:val="left" w:pos="1620"/>
        </w:tabs>
        <w:ind w:left="0" w:firstLine="1260"/>
        <w:jc w:val="both"/>
        <w:rPr>
          <w:rFonts w:ascii="Times New Roman" w:hAnsi="Times New Roman" w:cs="Times New Roman"/>
        </w:rPr>
      </w:pPr>
      <w:r w:rsidRPr="003974DC">
        <w:rPr>
          <w:rFonts w:ascii="Times New Roman" w:hAnsi="Times New Roman" w:cs="Times New Roman"/>
        </w:rPr>
        <w:t>Darbuotojų kvalifikaciniai duomenys (išsilavinimas, profesinė kvalifikacija, darbo patirtis) gali būti tikslinami darbuotojo prašymu bet kuriuo metu, pateikus tai p</w:t>
      </w:r>
      <w:r w:rsidR="003974DC">
        <w:rPr>
          <w:rFonts w:ascii="Times New Roman" w:hAnsi="Times New Roman" w:cs="Times New Roman"/>
        </w:rPr>
        <w:t>atvirtinančius dokumentus.</w:t>
      </w:r>
    </w:p>
    <w:p w14:paraId="7DAD7AF5" w14:textId="77777777" w:rsidR="003974DC" w:rsidRDefault="00903003" w:rsidP="003974DC">
      <w:pPr>
        <w:pStyle w:val="Betarp"/>
        <w:numPr>
          <w:ilvl w:val="0"/>
          <w:numId w:val="29"/>
        </w:numPr>
        <w:tabs>
          <w:tab w:val="left" w:pos="1620"/>
        </w:tabs>
        <w:ind w:left="0" w:firstLine="1260"/>
        <w:jc w:val="both"/>
        <w:rPr>
          <w:rFonts w:ascii="Times New Roman" w:hAnsi="Times New Roman" w:cs="Times New Roman"/>
        </w:rPr>
      </w:pPr>
      <w:r w:rsidRPr="003974DC">
        <w:rPr>
          <w:rFonts w:ascii="Times New Roman" w:hAnsi="Times New Roman" w:cs="Times New Roman"/>
        </w:rPr>
        <w:t xml:space="preserve">Didžiausią leistiną Mokyklos pareigybių (etatų) skaičių nustato steigėjas – Jonavos rajono savivaldybės taryba. </w:t>
      </w:r>
    </w:p>
    <w:p w14:paraId="6909FDB7" w14:textId="0352FA73" w:rsidR="00903003" w:rsidRPr="003974DC" w:rsidRDefault="00903003" w:rsidP="003974DC">
      <w:pPr>
        <w:pStyle w:val="Betarp"/>
        <w:numPr>
          <w:ilvl w:val="0"/>
          <w:numId w:val="29"/>
        </w:numPr>
        <w:tabs>
          <w:tab w:val="left" w:pos="1620"/>
        </w:tabs>
        <w:ind w:left="0" w:firstLine="1260"/>
        <w:jc w:val="both"/>
        <w:rPr>
          <w:rFonts w:ascii="Times New Roman" w:hAnsi="Times New Roman" w:cs="Times New Roman"/>
        </w:rPr>
      </w:pPr>
      <w:r w:rsidRPr="003974DC">
        <w:rPr>
          <w:rFonts w:ascii="Times New Roman" w:hAnsi="Times New Roman" w:cs="Times New Roman"/>
        </w:rPr>
        <w:t xml:space="preserve">Pareiginės algos koeficientas gali būti peržiūrimas: </w:t>
      </w:r>
    </w:p>
    <w:p w14:paraId="205AD5E8" w14:textId="77777777" w:rsidR="00C63A6F" w:rsidRDefault="00903003" w:rsidP="00C63A6F">
      <w:pPr>
        <w:pStyle w:val="Betarp"/>
        <w:numPr>
          <w:ilvl w:val="1"/>
          <w:numId w:val="29"/>
        </w:numPr>
        <w:tabs>
          <w:tab w:val="left" w:pos="1800"/>
        </w:tabs>
        <w:ind w:hanging="294"/>
        <w:jc w:val="both"/>
        <w:rPr>
          <w:rFonts w:ascii="Times New Roman" w:hAnsi="Times New Roman" w:cs="Times New Roman"/>
        </w:rPr>
      </w:pPr>
      <w:r w:rsidRPr="001328B4">
        <w:rPr>
          <w:rFonts w:ascii="Times New Roman" w:hAnsi="Times New Roman" w:cs="Times New Roman"/>
        </w:rPr>
        <w:t>atlikus kasmetinį darbuotojo veiklos vertinimą;</w:t>
      </w:r>
    </w:p>
    <w:p w14:paraId="7BE547BE" w14:textId="77777777" w:rsidR="00C63A6F" w:rsidRDefault="00903003" w:rsidP="00C63A6F">
      <w:pPr>
        <w:pStyle w:val="Betarp"/>
        <w:numPr>
          <w:ilvl w:val="1"/>
          <w:numId w:val="29"/>
        </w:numPr>
        <w:tabs>
          <w:tab w:val="left" w:pos="1800"/>
        </w:tabs>
        <w:ind w:hanging="294"/>
        <w:jc w:val="both"/>
        <w:rPr>
          <w:rFonts w:ascii="Times New Roman" w:hAnsi="Times New Roman" w:cs="Times New Roman"/>
        </w:rPr>
      </w:pPr>
      <w:r w:rsidRPr="00C63A6F">
        <w:rPr>
          <w:rFonts w:ascii="Times New Roman" w:hAnsi="Times New Roman" w:cs="Times New Roman"/>
        </w:rPr>
        <w:t>pasikeitus darbuotojo funkcijoms</w:t>
      </w:r>
      <w:r w:rsidR="00C63A6F">
        <w:rPr>
          <w:rFonts w:ascii="Times New Roman" w:hAnsi="Times New Roman" w:cs="Times New Roman"/>
        </w:rPr>
        <w:t>, atsakomybei ar darbo krūviui;</w:t>
      </w:r>
    </w:p>
    <w:p w14:paraId="1FE8A62C" w14:textId="77777777" w:rsidR="00C63A6F" w:rsidRDefault="00903003" w:rsidP="00C63A6F">
      <w:pPr>
        <w:pStyle w:val="Betarp"/>
        <w:numPr>
          <w:ilvl w:val="1"/>
          <w:numId w:val="29"/>
        </w:numPr>
        <w:tabs>
          <w:tab w:val="left" w:pos="1800"/>
        </w:tabs>
        <w:ind w:hanging="294"/>
        <w:jc w:val="both"/>
        <w:rPr>
          <w:rFonts w:ascii="Times New Roman" w:hAnsi="Times New Roman" w:cs="Times New Roman"/>
        </w:rPr>
      </w:pPr>
      <w:r w:rsidRPr="00C63A6F">
        <w:rPr>
          <w:rFonts w:ascii="Times New Roman" w:hAnsi="Times New Roman" w:cs="Times New Roman"/>
        </w:rPr>
        <w:t>pasikeitus teisės aktams ar Mok</w:t>
      </w:r>
      <w:r w:rsidR="00C63A6F">
        <w:rPr>
          <w:rFonts w:ascii="Times New Roman" w:hAnsi="Times New Roman" w:cs="Times New Roman"/>
        </w:rPr>
        <w:t>yklos organizacinei struktūrai;</w:t>
      </w:r>
    </w:p>
    <w:p w14:paraId="3F57437A" w14:textId="3B3BA6DF" w:rsidR="00903003" w:rsidRPr="00C63A6F" w:rsidRDefault="00903003" w:rsidP="00C63A6F">
      <w:pPr>
        <w:pStyle w:val="Betarp"/>
        <w:numPr>
          <w:ilvl w:val="1"/>
          <w:numId w:val="29"/>
        </w:numPr>
        <w:tabs>
          <w:tab w:val="left" w:pos="1800"/>
        </w:tabs>
        <w:ind w:hanging="294"/>
        <w:jc w:val="both"/>
        <w:rPr>
          <w:rFonts w:ascii="Times New Roman" w:hAnsi="Times New Roman" w:cs="Times New Roman"/>
        </w:rPr>
      </w:pPr>
      <w:r w:rsidRPr="00C63A6F">
        <w:rPr>
          <w:rFonts w:ascii="Times New Roman" w:hAnsi="Times New Roman" w:cs="Times New Roman"/>
        </w:rPr>
        <w:t>darbuotojui įgijus papildomą kvalifikaciją ar darbo patirtį.</w:t>
      </w:r>
    </w:p>
    <w:p w14:paraId="21EF3615" w14:textId="7AF50B57" w:rsidR="00D91E42" w:rsidRDefault="00D91E42" w:rsidP="0065005E">
      <w:pPr>
        <w:spacing w:after="0" w:line="276" w:lineRule="auto"/>
        <w:jc w:val="both"/>
        <w:rPr>
          <w:rFonts w:ascii="Times New Roman" w:hAnsi="Times New Roman" w:cs="Times New Roman"/>
          <w:b/>
          <w:sz w:val="24"/>
          <w:szCs w:val="24"/>
        </w:rPr>
      </w:pPr>
    </w:p>
    <w:p w14:paraId="25C10657" w14:textId="77777777" w:rsidR="00BC27E9" w:rsidRDefault="00BC27E9" w:rsidP="0065005E">
      <w:pPr>
        <w:spacing w:after="0" w:line="276" w:lineRule="auto"/>
        <w:jc w:val="both"/>
        <w:rPr>
          <w:rFonts w:ascii="Times New Roman" w:hAnsi="Times New Roman" w:cs="Times New Roman"/>
          <w:b/>
          <w:sz w:val="24"/>
          <w:szCs w:val="24"/>
        </w:rPr>
      </w:pPr>
    </w:p>
    <w:p w14:paraId="378A17E1" w14:textId="02FC96FE" w:rsidR="00D27D87" w:rsidRDefault="00900F02" w:rsidP="00973751">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IV</w:t>
      </w:r>
      <w:r w:rsidR="008C3BE9" w:rsidRPr="00D27D87">
        <w:rPr>
          <w:rFonts w:ascii="Times New Roman" w:hAnsi="Times New Roman" w:cs="Times New Roman"/>
          <w:b/>
          <w:sz w:val="24"/>
          <w:szCs w:val="24"/>
        </w:rPr>
        <w:t xml:space="preserve"> SKYRIUS </w:t>
      </w:r>
    </w:p>
    <w:p w14:paraId="47C2DE1E" w14:textId="42A1D363" w:rsidR="00D27D87" w:rsidRDefault="008C3BE9" w:rsidP="00973751">
      <w:pPr>
        <w:spacing w:after="0" w:line="276" w:lineRule="auto"/>
        <w:jc w:val="center"/>
        <w:rPr>
          <w:rFonts w:ascii="Times New Roman" w:hAnsi="Times New Roman" w:cs="Times New Roman"/>
          <w:b/>
          <w:sz w:val="24"/>
          <w:szCs w:val="24"/>
        </w:rPr>
      </w:pPr>
      <w:r w:rsidRPr="00D27D87">
        <w:rPr>
          <w:rFonts w:ascii="Times New Roman" w:hAnsi="Times New Roman" w:cs="Times New Roman"/>
          <w:b/>
          <w:sz w:val="24"/>
          <w:szCs w:val="24"/>
        </w:rPr>
        <w:t xml:space="preserve">PAREIGYBIŲ </w:t>
      </w:r>
      <w:r w:rsidR="00D622C3">
        <w:rPr>
          <w:rFonts w:ascii="Times New Roman" w:hAnsi="Times New Roman" w:cs="Times New Roman"/>
          <w:b/>
          <w:sz w:val="24"/>
          <w:szCs w:val="24"/>
        </w:rPr>
        <w:t>SĄRAŠAI IR PAREIGYBIŲ APRAŠYMAI</w:t>
      </w:r>
    </w:p>
    <w:p w14:paraId="19CFF466" w14:textId="77777777" w:rsidR="00D27D87" w:rsidRPr="00D27D87" w:rsidRDefault="00D27D87" w:rsidP="00973751">
      <w:pPr>
        <w:spacing w:after="0" w:line="276" w:lineRule="auto"/>
        <w:jc w:val="center"/>
        <w:rPr>
          <w:rFonts w:ascii="Times New Roman" w:hAnsi="Times New Roman" w:cs="Times New Roman"/>
          <w:b/>
          <w:sz w:val="24"/>
          <w:szCs w:val="24"/>
        </w:rPr>
      </w:pPr>
    </w:p>
    <w:p w14:paraId="6714FF0E" w14:textId="77777777" w:rsidR="006215CC" w:rsidRDefault="00BE0DDC" w:rsidP="006215CC">
      <w:pPr>
        <w:pStyle w:val="Sraopastraipa"/>
        <w:numPr>
          <w:ilvl w:val="0"/>
          <w:numId w:val="29"/>
        </w:numPr>
        <w:tabs>
          <w:tab w:val="left" w:pos="1530"/>
          <w:tab w:val="left" w:pos="1620"/>
        </w:tabs>
        <w:spacing w:after="0"/>
        <w:ind w:left="0" w:firstLine="1260"/>
        <w:jc w:val="both"/>
        <w:rPr>
          <w:rFonts w:ascii="Times New Roman" w:hAnsi="Times New Roman"/>
          <w:sz w:val="24"/>
          <w:szCs w:val="24"/>
        </w:rPr>
      </w:pPr>
      <w:r w:rsidRPr="006215CC">
        <w:rPr>
          <w:rFonts w:ascii="Times New Roman" w:hAnsi="Times New Roman"/>
          <w:sz w:val="24"/>
          <w:szCs w:val="24"/>
        </w:rPr>
        <w:t>Mokyklos</w:t>
      </w:r>
      <w:r w:rsidR="008C3BE9" w:rsidRPr="006215CC">
        <w:rPr>
          <w:rFonts w:ascii="Times New Roman" w:hAnsi="Times New Roman"/>
          <w:sz w:val="24"/>
          <w:szCs w:val="24"/>
        </w:rPr>
        <w:t xml:space="preserve"> direktorius tvirtina </w:t>
      </w:r>
      <w:r w:rsidRPr="006215CC">
        <w:rPr>
          <w:rFonts w:ascii="Times New Roman" w:hAnsi="Times New Roman"/>
          <w:sz w:val="24"/>
          <w:szCs w:val="24"/>
        </w:rPr>
        <w:t>Mokyklos</w:t>
      </w:r>
      <w:r w:rsidR="008C3BE9" w:rsidRPr="006215CC">
        <w:rPr>
          <w:rFonts w:ascii="Times New Roman" w:hAnsi="Times New Roman"/>
          <w:sz w:val="24"/>
          <w:szCs w:val="24"/>
        </w:rPr>
        <w:t xml:space="preserve"> darbuotojų pareigybių sąrašus, naudodamasis Lietuvos Respublikos ūkio ministro patvirtintu Lietuvos profesijų klasifikatoriaus kodu ir pritaikydamas profesijos pavadinimą konkrečiai pareigybei įvardyti.</w:t>
      </w:r>
    </w:p>
    <w:p w14:paraId="1EC6FDDD" w14:textId="77777777" w:rsidR="006215CC" w:rsidRDefault="00BE0DDC" w:rsidP="006215CC">
      <w:pPr>
        <w:pStyle w:val="Sraopastraipa"/>
        <w:numPr>
          <w:ilvl w:val="0"/>
          <w:numId w:val="29"/>
        </w:numPr>
        <w:tabs>
          <w:tab w:val="left" w:pos="1530"/>
          <w:tab w:val="left" w:pos="1620"/>
        </w:tabs>
        <w:spacing w:after="0"/>
        <w:ind w:left="0" w:firstLine="1260"/>
        <w:jc w:val="both"/>
        <w:rPr>
          <w:rFonts w:ascii="Times New Roman" w:hAnsi="Times New Roman"/>
          <w:sz w:val="24"/>
          <w:szCs w:val="24"/>
        </w:rPr>
      </w:pPr>
      <w:r w:rsidRPr="006215CC">
        <w:rPr>
          <w:rFonts w:ascii="Times New Roman" w:hAnsi="Times New Roman"/>
          <w:sz w:val="24"/>
          <w:szCs w:val="24"/>
        </w:rPr>
        <w:t>Mokyklos</w:t>
      </w:r>
      <w:r w:rsidR="008C3BE9" w:rsidRPr="006215CC">
        <w:rPr>
          <w:rFonts w:ascii="Times New Roman" w:hAnsi="Times New Roman"/>
          <w:sz w:val="24"/>
          <w:szCs w:val="24"/>
        </w:rPr>
        <w:t xml:space="preserve"> direktorius tvirtina </w:t>
      </w:r>
      <w:r w:rsidRPr="006215CC">
        <w:rPr>
          <w:rFonts w:ascii="Times New Roman" w:hAnsi="Times New Roman"/>
          <w:sz w:val="24"/>
          <w:szCs w:val="24"/>
        </w:rPr>
        <w:t>Mokyklos</w:t>
      </w:r>
      <w:r w:rsidR="008C3BE9" w:rsidRPr="006215CC">
        <w:rPr>
          <w:rFonts w:ascii="Times New Roman" w:hAnsi="Times New Roman"/>
          <w:sz w:val="24"/>
          <w:szCs w:val="24"/>
        </w:rPr>
        <w:t xml:space="preserve"> darbuotojų pareigybių aprašymus, o </w:t>
      </w:r>
      <w:r w:rsidRPr="006215CC">
        <w:rPr>
          <w:rFonts w:ascii="Times New Roman" w:hAnsi="Times New Roman"/>
          <w:sz w:val="24"/>
          <w:szCs w:val="24"/>
        </w:rPr>
        <w:t xml:space="preserve">Mokyklos </w:t>
      </w:r>
      <w:r w:rsidR="008C3BE9" w:rsidRPr="006215CC">
        <w:rPr>
          <w:rFonts w:ascii="Times New Roman" w:hAnsi="Times New Roman"/>
          <w:sz w:val="24"/>
          <w:szCs w:val="24"/>
        </w:rPr>
        <w:t>direktoriaus pareigybės aprašymą tvirtina į pareigas priimanti savininko teises ir pare</w:t>
      </w:r>
      <w:r w:rsidR="006215CC">
        <w:rPr>
          <w:rFonts w:ascii="Times New Roman" w:hAnsi="Times New Roman"/>
          <w:sz w:val="24"/>
          <w:szCs w:val="24"/>
        </w:rPr>
        <w:t>igas įgyvendinanti institucija.</w:t>
      </w:r>
    </w:p>
    <w:p w14:paraId="2B959299" w14:textId="5305C4CD" w:rsidR="00626AC1" w:rsidRPr="006215CC" w:rsidRDefault="005B3437" w:rsidP="006215CC">
      <w:pPr>
        <w:pStyle w:val="Sraopastraipa"/>
        <w:numPr>
          <w:ilvl w:val="0"/>
          <w:numId w:val="29"/>
        </w:numPr>
        <w:tabs>
          <w:tab w:val="left" w:pos="1530"/>
          <w:tab w:val="left" w:pos="1620"/>
        </w:tabs>
        <w:spacing w:after="0"/>
        <w:ind w:left="0" w:firstLine="1260"/>
        <w:jc w:val="both"/>
        <w:rPr>
          <w:rFonts w:ascii="Times New Roman" w:hAnsi="Times New Roman"/>
          <w:sz w:val="24"/>
          <w:szCs w:val="24"/>
        </w:rPr>
      </w:pPr>
      <w:r w:rsidRPr="006215CC">
        <w:rPr>
          <w:rFonts w:ascii="Times New Roman" w:hAnsi="Times New Roman"/>
          <w:sz w:val="24"/>
          <w:szCs w:val="24"/>
        </w:rPr>
        <w:t>Mokyklos d</w:t>
      </w:r>
      <w:r w:rsidR="008C3BE9" w:rsidRPr="006215CC">
        <w:rPr>
          <w:rFonts w:ascii="Times New Roman" w:hAnsi="Times New Roman"/>
          <w:sz w:val="24"/>
          <w:szCs w:val="24"/>
        </w:rPr>
        <w:t>arbuoto</w:t>
      </w:r>
      <w:r w:rsidR="00BE0DDC" w:rsidRPr="006215CC">
        <w:rPr>
          <w:rFonts w:ascii="Times New Roman" w:hAnsi="Times New Roman"/>
          <w:sz w:val="24"/>
          <w:szCs w:val="24"/>
        </w:rPr>
        <w:t>jo pareigybės aprašyme  nurodoma</w:t>
      </w:r>
      <w:r w:rsidR="008C3BE9" w:rsidRPr="006215CC">
        <w:rPr>
          <w:rFonts w:ascii="Times New Roman" w:hAnsi="Times New Roman"/>
          <w:sz w:val="24"/>
          <w:szCs w:val="24"/>
        </w:rPr>
        <w:t xml:space="preserve">: pareigybės grupė, pareigybės pavadinimas, </w:t>
      </w:r>
      <w:r w:rsidR="00D622C3" w:rsidRPr="006215CC">
        <w:rPr>
          <w:rFonts w:ascii="Times New Roman" w:hAnsi="Times New Roman"/>
          <w:sz w:val="24"/>
          <w:szCs w:val="24"/>
        </w:rPr>
        <w:t xml:space="preserve">konkretus </w:t>
      </w:r>
      <w:r w:rsidR="008C3BE9" w:rsidRPr="006215CC">
        <w:rPr>
          <w:rFonts w:ascii="Times New Roman" w:hAnsi="Times New Roman"/>
          <w:sz w:val="24"/>
          <w:szCs w:val="24"/>
        </w:rPr>
        <w:t>pareigybės lygis, special</w:t>
      </w:r>
      <w:r w:rsidR="00D622C3" w:rsidRPr="006215CC">
        <w:rPr>
          <w:rFonts w:ascii="Times New Roman" w:hAnsi="Times New Roman"/>
          <w:sz w:val="24"/>
          <w:szCs w:val="24"/>
        </w:rPr>
        <w:t>ieji</w:t>
      </w:r>
      <w:r w:rsidR="008C3BE9" w:rsidRPr="006215CC">
        <w:rPr>
          <w:rFonts w:ascii="Times New Roman" w:hAnsi="Times New Roman"/>
          <w:sz w:val="24"/>
          <w:szCs w:val="24"/>
        </w:rPr>
        <w:t xml:space="preserve"> reikalavimai, keliami šias pareigas einančiam darbuotojui (išsilavinimas, profesinė darbo patirtis, profesinė kvalifikacija</w:t>
      </w:r>
      <w:r w:rsidR="00D622C3" w:rsidRPr="006215CC">
        <w:rPr>
          <w:rFonts w:ascii="Times New Roman" w:hAnsi="Times New Roman"/>
          <w:sz w:val="24"/>
          <w:szCs w:val="24"/>
        </w:rPr>
        <w:t xml:space="preserve"> ar kiti specialieji reikalavimai</w:t>
      </w:r>
      <w:r w:rsidR="008C3BE9" w:rsidRPr="006215CC">
        <w:rPr>
          <w:rFonts w:ascii="Times New Roman" w:hAnsi="Times New Roman"/>
          <w:sz w:val="24"/>
          <w:szCs w:val="24"/>
        </w:rPr>
        <w:t xml:space="preserve">), pareigybei priskirtos funkcijos, pavaldumas. </w:t>
      </w:r>
    </w:p>
    <w:p w14:paraId="6EBBF436" w14:textId="6EE6BC93" w:rsidR="00D92BD9" w:rsidRPr="00DA4012" w:rsidRDefault="00E33139" w:rsidP="00900F02">
      <w:pPr>
        <w:tabs>
          <w:tab w:val="left" w:pos="851"/>
          <w:tab w:val="left" w:pos="1418"/>
          <w:tab w:val="left" w:pos="2127"/>
        </w:tabs>
        <w:spacing w:after="0" w:line="276" w:lineRule="auto"/>
        <w:jc w:val="both"/>
        <w:rPr>
          <w:rFonts w:ascii="Times New Roman" w:hAnsi="Times New Roman" w:cs="Times New Roman"/>
          <w:sz w:val="24"/>
          <w:szCs w:val="24"/>
          <w:lang w:eastAsia="lt-LT"/>
        </w:rPr>
      </w:pPr>
      <w:r>
        <w:rPr>
          <w:rFonts w:ascii="Times New Roman" w:hAnsi="Times New Roman"/>
          <w:sz w:val="24"/>
          <w:szCs w:val="24"/>
        </w:rPr>
        <w:tab/>
      </w:r>
      <w:r>
        <w:rPr>
          <w:rFonts w:ascii="Times New Roman" w:hAnsi="Times New Roman"/>
          <w:sz w:val="24"/>
          <w:szCs w:val="24"/>
        </w:rPr>
        <w:tab/>
      </w:r>
    </w:p>
    <w:p w14:paraId="009CB93D" w14:textId="4699C3B9" w:rsidR="009524FA" w:rsidRPr="00DA4012" w:rsidRDefault="00900F02" w:rsidP="00973751">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V</w:t>
      </w:r>
      <w:r w:rsidR="008C3BE9" w:rsidRPr="00DA4012">
        <w:rPr>
          <w:rFonts w:ascii="Times New Roman" w:hAnsi="Times New Roman" w:cs="Times New Roman"/>
          <w:b/>
          <w:sz w:val="24"/>
          <w:szCs w:val="24"/>
        </w:rPr>
        <w:t xml:space="preserve"> SKYRIUS </w:t>
      </w:r>
    </w:p>
    <w:p w14:paraId="177B163B" w14:textId="7ADAB084" w:rsidR="002939F5" w:rsidRPr="009524FA" w:rsidRDefault="00D24117" w:rsidP="00973751">
      <w:pPr>
        <w:spacing w:after="0" w:line="276" w:lineRule="auto"/>
        <w:jc w:val="center"/>
        <w:rPr>
          <w:rFonts w:ascii="Times New Roman" w:hAnsi="Times New Roman" w:cs="Times New Roman"/>
          <w:b/>
          <w:sz w:val="24"/>
          <w:szCs w:val="24"/>
        </w:rPr>
      </w:pPr>
      <w:r w:rsidRPr="00DA4012">
        <w:rPr>
          <w:rFonts w:ascii="Times New Roman" w:hAnsi="Times New Roman" w:cs="Times New Roman"/>
          <w:b/>
          <w:sz w:val="24"/>
          <w:szCs w:val="24"/>
        </w:rPr>
        <w:t xml:space="preserve">DARBO LAIKO </w:t>
      </w:r>
      <w:r w:rsidRPr="00136B2A">
        <w:rPr>
          <w:rFonts w:ascii="Times New Roman" w:hAnsi="Times New Roman" w:cs="Times New Roman"/>
          <w:b/>
          <w:sz w:val="24"/>
          <w:szCs w:val="24"/>
        </w:rPr>
        <w:t>APSKAITA</w:t>
      </w:r>
    </w:p>
    <w:p w14:paraId="68108A55" w14:textId="77777777" w:rsidR="002939F5" w:rsidRDefault="002939F5" w:rsidP="00973751">
      <w:pPr>
        <w:spacing w:after="0" w:line="276" w:lineRule="auto"/>
        <w:ind w:firstLine="993"/>
        <w:jc w:val="both"/>
        <w:rPr>
          <w:rFonts w:ascii="Times New Roman" w:hAnsi="Times New Roman" w:cs="Times New Roman"/>
          <w:sz w:val="24"/>
          <w:szCs w:val="24"/>
        </w:rPr>
      </w:pPr>
    </w:p>
    <w:p w14:paraId="423C5E1E" w14:textId="53530791" w:rsidR="00EA3724" w:rsidRPr="00EE5B15" w:rsidRDefault="00D24117" w:rsidP="00EE5B15">
      <w:pPr>
        <w:pStyle w:val="Sraopastraipa"/>
        <w:numPr>
          <w:ilvl w:val="0"/>
          <w:numId w:val="29"/>
        </w:numPr>
        <w:tabs>
          <w:tab w:val="left" w:pos="1620"/>
        </w:tabs>
        <w:spacing w:after="0"/>
        <w:ind w:hanging="234"/>
        <w:jc w:val="both"/>
        <w:rPr>
          <w:rFonts w:ascii="Times New Roman" w:hAnsi="Times New Roman"/>
          <w:sz w:val="24"/>
          <w:szCs w:val="24"/>
        </w:rPr>
      </w:pPr>
      <w:r w:rsidRPr="00EE5B15">
        <w:rPr>
          <w:rFonts w:ascii="Times New Roman" w:hAnsi="Times New Roman"/>
          <w:sz w:val="24"/>
          <w:szCs w:val="24"/>
        </w:rPr>
        <w:t>Darbo laiko apskai</w:t>
      </w:r>
      <w:r w:rsidR="00EA3724" w:rsidRPr="00EE5B15">
        <w:rPr>
          <w:rFonts w:ascii="Times New Roman" w:hAnsi="Times New Roman"/>
          <w:sz w:val="24"/>
          <w:szCs w:val="24"/>
        </w:rPr>
        <w:t>ta:</w:t>
      </w:r>
      <w:r w:rsidRPr="00EE5B15">
        <w:rPr>
          <w:rFonts w:ascii="Times New Roman" w:hAnsi="Times New Roman"/>
          <w:sz w:val="24"/>
          <w:szCs w:val="24"/>
        </w:rPr>
        <w:t xml:space="preserve"> </w:t>
      </w:r>
    </w:p>
    <w:p w14:paraId="31173EE9" w14:textId="77777777" w:rsidR="00EE5B15" w:rsidRDefault="00937EEC" w:rsidP="00EE5B15">
      <w:pPr>
        <w:pStyle w:val="Sraopastraipa"/>
        <w:numPr>
          <w:ilvl w:val="1"/>
          <w:numId w:val="29"/>
        </w:numPr>
        <w:tabs>
          <w:tab w:val="left" w:pos="0"/>
          <w:tab w:val="left" w:pos="1800"/>
        </w:tabs>
        <w:spacing w:after="0"/>
        <w:ind w:left="0" w:firstLine="1260"/>
        <w:jc w:val="both"/>
        <w:rPr>
          <w:rFonts w:ascii="Times New Roman" w:hAnsi="Times New Roman"/>
          <w:sz w:val="24"/>
          <w:szCs w:val="24"/>
        </w:rPr>
      </w:pPr>
      <w:r w:rsidRPr="00EE5B15">
        <w:rPr>
          <w:rFonts w:ascii="Times New Roman" w:hAnsi="Times New Roman"/>
          <w:sz w:val="24"/>
          <w:szCs w:val="24"/>
        </w:rPr>
        <w:t>Darbo laiko apskaita tvarkoma elektroninėje darbo laiko apskaitos sistemoje (programoje „</w:t>
      </w:r>
      <w:proofErr w:type="spellStart"/>
      <w:r w:rsidRPr="00EE5B15">
        <w:rPr>
          <w:rFonts w:ascii="Times New Roman" w:hAnsi="Times New Roman"/>
          <w:sz w:val="24"/>
          <w:szCs w:val="24"/>
        </w:rPr>
        <w:t>MyLOBster</w:t>
      </w:r>
      <w:proofErr w:type="spellEnd"/>
      <w:r w:rsidRPr="00EE5B15">
        <w:rPr>
          <w:rFonts w:ascii="Times New Roman" w:hAnsi="Times New Roman"/>
          <w:sz w:val="24"/>
          <w:szCs w:val="24"/>
        </w:rPr>
        <w:t>“), laikantis Lietuvos Respublikos teisės aktų reikalavimų.</w:t>
      </w:r>
    </w:p>
    <w:p w14:paraId="3643A7CE" w14:textId="77777777" w:rsidR="00EE5B15" w:rsidRDefault="00937EEC" w:rsidP="00EE5B15">
      <w:pPr>
        <w:pStyle w:val="Sraopastraipa"/>
        <w:numPr>
          <w:ilvl w:val="1"/>
          <w:numId w:val="29"/>
        </w:numPr>
        <w:tabs>
          <w:tab w:val="left" w:pos="0"/>
          <w:tab w:val="left" w:pos="1800"/>
        </w:tabs>
        <w:spacing w:after="0"/>
        <w:ind w:left="0" w:firstLine="1260"/>
        <w:jc w:val="both"/>
        <w:rPr>
          <w:rFonts w:ascii="Times New Roman" w:hAnsi="Times New Roman"/>
          <w:sz w:val="24"/>
          <w:szCs w:val="24"/>
        </w:rPr>
      </w:pPr>
      <w:r w:rsidRPr="00EE5B15">
        <w:rPr>
          <w:rFonts w:ascii="Times New Roman" w:hAnsi="Times New Roman"/>
          <w:sz w:val="24"/>
          <w:szCs w:val="24"/>
        </w:rPr>
        <w:t>Darbo laiko apskaitos žiniaraščius pildo Mokyklos raštvedys, derindamas duomenis su direktoriaus pavaduotojais ugdymui ir ūkio reikalams.</w:t>
      </w:r>
    </w:p>
    <w:p w14:paraId="3DCDC035" w14:textId="77777777" w:rsidR="00EE5B15" w:rsidRDefault="00937EEC" w:rsidP="00EE5B15">
      <w:pPr>
        <w:pStyle w:val="Sraopastraipa"/>
        <w:numPr>
          <w:ilvl w:val="1"/>
          <w:numId w:val="29"/>
        </w:numPr>
        <w:tabs>
          <w:tab w:val="left" w:pos="0"/>
          <w:tab w:val="left" w:pos="1800"/>
        </w:tabs>
        <w:spacing w:after="0"/>
        <w:ind w:left="0" w:firstLine="1260"/>
        <w:jc w:val="both"/>
        <w:rPr>
          <w:rFonts w:ascii="Times New Roman" w:hAnsi="Times New Roman"/>
          <w:sz w:val="24"/>
          <w:szCs w:val="24"/>
        </w:rPr>
      </w:pPr>
      <w:r w:rsidRPr="00EE5B15">
        <w:rPr>
          <w:rFonts w:ascii="Times New Roman" w:hAnsi="Times New Roman"/>
          <w:sz w:val="24"/>
          <w:szCs w:val="24"/>
        </w:rPr>
        <w:t>Užpildyti darbo laiko apskaitos žiniaraščiai pasirašomi juos parengusio asmens ir Mokyklos direktoriaus.</w:t>
      </w:r>
    </w:p>
    <w:p w14:paraId="5253618D" w14:textId="77777777" w:rsidR="00EE5B15" w:rsidRDefault="00937EEC" w:rsidP="00EE5B15">
      <w:pPr>
        <w:pStyle w:val="Sraopastraipa"/>
        <w:numPr>
          <w:ilvl w:val="1"/>
          <w:numId w:val="29"/>
        </w:numPr>
        <w:tabs>
          <w:tab w:val="left" w:pos="0"/>
          <w:tab w:val="left" w:pos="1800"/>
        </w:tabs>
        <w:spacing w:after="0"/>
        <w:ind w:left="0" w:firstLine="1260"/>
        <w:jc w:val="both"/>
        <w:rPr>
          <w:rFonts w:ascii="Times New Roman" w:hAnsi="Times New Roman"/>
          <w:sz w:val="24"/>
          <w:szCs w:val="24"/>
        </w:rPr>
      </w:pPr>
      <w:r w:rsidRPr="00EE5B15">
        <w:rPr>
          <w:rFonts w:ascii="Times New Roman" w:hAnsi="Times New Roman"/>
          <w:sz w:val="24"/>
          <w:szCs w:val="24"/>
        </w:rPr>
        <w:t>Darbo laiko apskaitos žiniaraščiai, pasibaigus ataskaitiniam mėnesiui, pateikiami Jonavos švietimo pagalbos tarnybos centralizuotos biudžetinių įstaigų buhalterinės apskaitos skyriui teisės aktų ir nustatytos tvarkos nustatytais terminais.</w:t>
      </w:r>
    </w:p>
    <w:p w14:paraId="7F145485" w14:textId="77777777" w:rsidR="00EE5B15" w:rsidRDefault="00937EEC" w:rsidP="00EE5B15">
      <w:pPr>
        <w:pStyle w:val="Sraopastraipa"/>
        <w:numPr>
          <w:ilvl w:val="1"/>
          <w:numId w:val="29"/>
        </w:numPr>
        <w:tabs>
          <w:tab w:val="left" w:pos="0"/>
          <w:tab w:val="left" w:pos="1800"/>
        </w:tabs>
        <w:spacing w:after="0"/>
        <w:ind w:left="0" w:firstLine="1260"/>
        <w:jc w:val="both"/>
        <w:rPr>
          <w:rFonts w:ascii="Times New Roman" w:hAnsi="Times New Roman"/>
          <w:sz w:val="24"/>
          <w:szCs w:val="24"/>
        </w:rPr>
      </w:pPr>
      <w:r w:rsidRPr="00EE5B15">
        <w:rPr>
          <w:rFonts w:ascii="Times New Roman" w:hAnsi="Times New Roman"/>
          <w:sz w:val="24"/>
          <w:szCs w:val="24"/>
        </w:rPr>
        <w:t>Darbo laiko apskaitos žiniaraščiuose fiksuojamas faktiškai dirbtas darbuotojų darbo laikas bei kiti teisės aktuose nustatyti darbo laiko apskaitos duomenys.</w:t>
      </w:r>
    </w:p>
    <w:p w14:paraId="4B40652D" w14:textId="77777777" w:rsidR="00EE5B15" w:rsidRDefault="00937EEC" w:rsidP="00EE5B15">
      <w:pPr>
        <w:pStyle w:val="Sraopastraipa"/>
        <w:numPr>
          <w:ilvl w:val="1"/>
          <w:numId w:val="29"/>
        </w:numPr>
        <w:tabs>
          <w:tab w:val="left" w:pos="0"/>
          <w:tab w:val="left" w:pos="1800"/>
        </w:tabs>
        <w:spacing w:after="0"/>
        <w:ind w:left="0" w:firstLine="1260"/>
        <w:jc w:val="both"/>
        <w:rPr>
          <w:rFonts w:ascii="Times New Roman" w:hAnsi="Times New Roman"/>
          <w:sz w:val="24"/>
          <w:szCs w:val="24"/>
        </w:rPr>
      </w:pPr>
      <w:r w:rsidRPr="00EE5B15">
        <w:rPr>
          <w:rFonts w:ascii="Times New Roman" w:hAnsi="Times New Roman"/>
          <w:sz w:val="24"/>
          <w:szCs w:val="24"/>
        </w:rPr>
        <w:t>Jonavos švietimo pagalbos tarnybos centralizuotos biudžetinių įstaigų buhalterinės apskaitos skyriaus darbuotojai elektroniniu būdu pateikia darbuotojams atsiskaitymo lapelius.</w:t>
      </w:r>
    </w:p>
    <w:p w14:paraId="679D24C6" w14:textId="007658A0" w:rsidR="00937EEC" w:rsidRPr="00EE5B15" w:rsidRDefault="00937EEC" w:rsidP="00EE5B15">
      <w:pPr>
        <w:pStyle w:val="Sraopastraipa"/>
        <w:numPr>
          <w:ilvl w:val="1"/>
          <w:numId w:val="29"/>
        </w:numPr>
        <w:tabs>
          <w:tab w:val="left" w:pos="0"/>
          <w:tab w:val="left" w:pos="1800"/>
        </w:tabs>
        <w:spacing w:after="0"/>
        <w:ind w:left="0" w:firstLine="1260"/>
        <w:jc w:val="both"/>
        <w:rPr>
          <w:rFonts w:ascii="Times New Roman" w:hAnsi="Times New Roman"/>
          <w:sz w:val="24"/>
          <w:szCs w:val="24"/>
        </w:rPr>
      </w:pPr>
      <w:r w:rsidRPr="00EE5B15">
        <w:rPr>
          <w:rFonts w:ascii="Times New Roman" w:hAnsi="Times New Roman"/>
          <w:sz w:val="24"/>
          <w:szCs w:val="24"/>
        </w:rPr>
        <w:t>Atsiskaitymo lapeliuose nurodoma darbuotojui priskaičiuotas darbo užmokestis, išskaičiuoti mokesčiai (gyventojų pajamų mokestis ir socialinio draudimo įmokos) bei išmokėtos sumos.</w:t>
      </w:r>
    </w:p>
    <w:p w14:paraId="0E0BAC17" w14:textId="6FEDDCA5" w:rsidR="00154F22" w:rsidRDefault="00154F22" w:rsidP="00D20560">
      <w:pPr>
        <w:tabs>
          <w:tab w:val="left" w:pos="0"/>
          <w:tab w:val="left" w:pos="1560"/>
          <w:tab w:val="left" w:pos="1701"/>
        </w:tabs>
        <w:spacing w:after="0" w:line="276" w:lineRule="auto"/>
        <w:jc w:val="center"/>
        <w:rPr>
          <w:rFonts w:ascii="Times New Roman" w:hAnsi="Times New Roman" w:cs="Times New Roman"/>
          <w:b/>
          <w:sz w:val="24"/>
          <w:szCs w:val="24"/>
        </w:rPr>
      </w:pPr>
    </w:p>
    <w:p w14:paraId="403878F5" w14:textId="2EEE7BAF" w:rsidR="00D20560" w:rsidRDefault="00D20560" w:rsidP="00D20560">
      <w:pPr>
        <w:tabs>
          <w:tab w:val="left" w:pos="0"/>
          <w:tab w:val="left" w:pos="1560"/>
          <w:tab w:val="left" w:pos="1701"/>
        </w:tabs>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VI</w:t>
      </w:r>
      <w:r w:rsidRPr="00FC7023">
        <w:rPr>
          <w:rFonts w:ascii="Times New Roman" w:hAnsi="Times New Roman" w:cs="Times New Roman"/>
          <w:b/>
          <w:sz w:val="24"/>
          <w:szCs w:val="24"/>
        </w:rPr>
        <w:t xml:space="preserve"> SKYRIUS</w:t>
      </w:r>
    </w:p>
    <w:p w14:paraId="2117A8DD" w14:textId="46F8F1EB" w:rsidR="00D20560" w:rsidRPr="00D20560" w:rsidRDefault="00D20560" w:rsidP="00D20560">
      <w:pPr>
        <w:tabs>
          <w:tab w:val="left" w:pos="0"/>
          <w:tab w:val="left" w:pos="1560"/>
          <w:tab w:val="left" w:pos="1701"/>
        </w:tabs>
        <w:spacing w:after="0" w:line="276" w:lineRule="auto"/>
        <w:jc w:val="center"/>
        <w:rPr>
          <w:rFonts w:ascii="Times New Roman" w:hAnsi="Times New Roman" w:cs="Times New Roman"/>
          <w:b/>
          <w:sz w:val="24"/>
          <w:szCs w:val="24"/>
        </w:rPr>
      </w:pPr>
      <w:r w:rsidRPr="00FC7023">
        <w:rPr>
          <w:rFonts w:ascii="Times New Roman" w:hAnsi="Times New Roman" w:cs="Times New Roman"/>
          <w:b/>
          <w:sz w:val="24"/>
          <w:szCs w:val="24"/>
        </w:rPr>
        <w:t xml:space="preserve">DARBO UŽMOKESČIO MOKĖJIMAS, </w:t>
      </w:r>
      <w:r w:rsidRPr="00136B2A">
        <w:rPr>
          <w:rFonts w:ascii="Times New Roman" w:hAnsi="Times New Roman" w:cs="Times New Roman"/>
          <w:b/>
          <w:sz w:val="24"/>
          <w:szCs w:val="24"/>
        </w:rPr>
        <w:t>TERMINAI, VIETA</w:t>
      </w:r>
    </w:p>
    <w:p w14:paraId="23B5E574" w14:textId="77777777" w:rsidR="00D20560" w:rsidRDefault="00D20560" w:rsidP="00D20560">
      <w:pPr>
        <w:spacing w:after="0" w:line="276" w:lineRule="auto"/>
        <w:ind w:firstLine="993"/>
        <w:jc w:val="both"/>
        <w:rPr>
          <w:rFonts w:ascii="Times New Roman" w:hAnsi="Times New Roman" w:cs="Times New Roman"/>
          <w:sz w:val="24"/>
          <w:szCs w:val="24"/>
        </w:rPr>
      </w:pPr>
    </w:p>
    <w:p w14:paraId="5A999C67" w14:textId="77777777" w:rsidR="00EE5B15" w:rsidRDefault="00991FE8" w:rsidP="00EE5B15">
      <w:pPr>
        <w:pStyle w:val="Sraopastraipa"/>
        <w:numPr>
          <w:ilvl w:val="0"/>
          <w:numId w:val="29"/>
        </w:numPr>
        <w:tabs>
          <w:tab w:val="left" w:pos="1710"/>
        </w:tabs>
        <w:spacing w:after="0"/>
        <w:ind w:left="0" w:firstLine="1260"/>
        <w:jc w:val="both"/>
        <w:rPr>
          <w:rFonts w:ascii="Times New Roman" w:hAnsi="Times New Roman"/>
          <w:sz w:val="24"/>
          <w:szCs w:val="24"/>
        </w:rPr>
      </w:pPr>
      <w:r w:rsidRPr="00EE5B15">
        <w:rPr>
          <w:rFonts w:ascii="Times New Roman" w:hAnsi="Times New Roman"/>
          <w:sz w:val="24"/>
          <w:szCs w:val="24"/>
        </w:rPr>
        <w:t>Darbo užmokestis mokyklos darbuotojams mokamas du kartus per mėnesį, esant darbuotojo rašytiniam prašymui – kartą per mėnesį. Už mėnesio pirmąją pusę k</w:t>
      </w:r>
      <w:r w:rsidR="00E47FBC" w:rsidRPr="00EE5B15">
        <w:rPr>
          <w:rFonts w:ascii="Times New Roman" w:hAnsi="Times New Roman"/>
          <w:sz w:val="24"/>
          <w:szCs w:val="24"/>
        </w:rPr>
        <w:t>iekvieno mėnesio</w:t>
      </w:r>
      <w:r w:rsidRPr="00EE5B15">
        <w:rPr>
          <w:rFonts w:ascii="Times New Roman" w:hAnsi="Times New Roman"/>
          <w:sz w:val="24"/>
          <w:szCs w:val="24"/>
        </w:rPr>
        <w:t xml:space="preserve">  25 dieną mokomas avansas, kurio suma nurodyta darbuotojo prašyme. Avanso suma negali viršyti 50 procentų priskaičiuoto darbo užmokesčio. Jeigu mokėjimo terminai sutampa su nedarbo arba šventine dienomis, jis perkeliamas į ankstesnę dieną. Už mėnesio antrąją pusę, ki</w:t>
      </w:r>
      <w:r w:rsidR="00A10078" w:rsidRPr="00EE5B15">
        <w:rPr>
          <w:rFonts w:ascii="Times New Roman" w:hAnsi="Times New Roman"/>
          <w:sz w:val="24"/>
          <w:szCs w:val="24"/>
        </w:rPr>
        <w:t xml:space="preserve">to mėnesio </w:t>
      </w:r>
      <w:r w:rsidRPr="00EE5B15">
        <w:rPr>
          <w:rFonts w:ascii="Times New Roman" w:hAnsi="Times New Roman"/>
          <w:sz w:val="24"/>
          <w:szCs w:val="24"/>
        </w:rPr>
        <w:t>10 dieną išmokama tiksliai apskaičiuota suma atėmus jau išmokėtą avansą ir visus priklausančius išskaitymus.</w:t>
      </w:r>
    </w:p>
    <w:p w14:paraId="74A9074A" w14:textId="77777777" w:rsidR="00EE5B15" w:rsidRDefault="00991FE8" w:rsidP="00EE5B15">
      <w:pPr>
        <w:pStyle w:val="Sraopastraipa"/>
        <w:numPr>
          <w:ilvl w:val="0"/>
          <w:numId w:val="29"/>
        </w:numPr>
        <w:tabs>
          <w:tab w:val="left" w:pos="1710"/>
        </w:tabs>
        <w:spacing w:after="0"/>
        <w:ind w:left="0" w:firstLine="1260"/>
        <w:jc w:val="both"/>
        <w:rPr>
          <w:rFonts w:ascii="Times New Roman" w:hAnsi="Times New Roman"/>
          <w:sz w:val="24"/>
          <w:szCs w:val="24"/>
        </w:rPr>
      </w:pPr>
      <w:r w:rsidRPr="00EE5B15">
        <w:rPr>
          <w:rFonts w:ascii="Times New Roman" w:hAnsi="Times New Roman"/>
          <w:sz w:val="24"/>
          <w:szCs w:val="24"/>
        </w:rPr>
        <w:t>Atsižvelgiant į galimus finansinių lėšų gavimo sutrikimus ne dėl mokyklos kaltės, darbo užmokesčio mokėjimo terminai gali būti keičiami apie tai informuojant darbuotojus.</w:t>
      </w:r>
    </w:p>
    <w:p w14:paraId="2A57F1DD" w14:textId="77777777" w:rsidR="00EE5B15" w:rsidRDefault="00991FE8" w:rsidP="00EE5B15">
      <w:pPr>
        <w:pStyle w:val="Sraopastraipa"/>
        <w:numPr>
          <w:ilvl w:val="0"/>
          <w:numId w:val="29"/>
        </w:numPr>
        <w:tabs>
          <w:tab w:val="left" w:pos="1710"/>
        </w:tabs>
        <w:spacing w:after="0"/>
        <w:ind w:left="0" w:firstLine="1260"/>
        <w:jc w:val="both"/>
        <w:rPr>
          <w:rFonts w:ascii="Times New Roman" w:hAnsi="Times New Roman"/>
          <w:sz w:val="24"/>
          <w:szCs w:val="24"/>
        </w:rPr>
      </w:pPr>
      <w:r w:rsidRPr="00EE5B15">
        <w:rPr>
          <w:rFonts w:ascii="Times New Roman" w:hAnsi="Times New Roman"/>
          <w:sz w:val="24"/>
          <w:szCs w:val="24"/>
        </w:rPr>
        <w:lastRenderedPageBreak/>
        <w:t>Kiekvienų kalendorinių metų darbo užmokesčio duomenys kaupiami asm</w:t>
      </w:r>
      <w:r w:rsidR="0071681F" w:rsidRPr="00EE5B15">
        <w:rPr>
          <w:rFonts w:ascii="Times New Roman" w:hAnsi="Times New Roman"/>
          <w:sz w:val="24"/>
          <w:szCs w:val="24"/>
        </w:rPr>
        <w:t>eninėse sąskaitose – kortelėse.</w:t>
      </w:r>
    </w:p>
    <w:p w14:paraId="47F3E3F3" w14:textId="0AE68235" w:rsidR="00991FE8" w:rsidRPr="00EE5B15" w:rsidRDefault="00991FE8" w:rsidP="00EE5B15">
      <w:pPr>
        <w:pStyle w:val="Sraopastraipa"/>
        <w:numPr>
          <w:ilvl w:val="0"/>
          <w:numId w:val="29"/>
        </w:numPr>
        <w:tabs>
          <w:tab w:val="left" w:pos="1710"/>
        </w:tabs>
        <w:spacing w:after="0"/>
        <w:ind w:left="0" w:firstLine="1260"/>
        <w:jc w:val="both"/>
        <w:rPr>
          <w:rFonts w:ascii="Times New Roman" w:hAnsi="Times New Roman"/>
          <w:sz w:val="24"/>
          <w:szCs w:val="24"/>
        </w:rPr>
      </w:pPr>
      <w:r w:rsidRPr="00EE5B15">
        <w:rPr>
          <w:rFonts w:ascii="Times New Roman" w:hAnsi="Times New Roman"/>
          <w:sz w:val="24"/>
          <w:szCs w:val="24"/>
        </w:rPr>
        <w:t>Darbo užmokestis mokyklos darbuotojams pervedamas į darbuotojo nurodytą banko sąskaitą.</w:t>
      </w:r>
    </w:p>
    <w:p w14:paraId="27F449AB" w14:textId="77777777" w:rsidR="00DE2EFF" w:rsidRPr="00291981" w:rsidRDefault="00DE2EFF" w:rsidP="00973751">
      <w:pPr>
        <w:spacing w:after="0" w:line="276" w:lineRule="auto"/>
        <w:jc w:val="center"/>
        <w:rPr>
          <w:rFonts w:ascii="Times New Roman" w:hAnsi="Times New Roman" w:cs="Times New Roman"/>
          <w:b/>
          <w:sz w:val="24"/>
          <w:szCs w:val="24"/>
        </w:rPr>
      </w:pPr>
    </w:p>
    <w:p w14:paraId="47FD1F35" w14:textId="7A631EB1" w:rsidR="00EF7E27" w:rsidRPr="00291981" w:rsidRDefault="008C3BE9" w:rsidP="00973751">
      <w:pPr>
        <w:spacing w:after="0" w:line="276" w:lineRule="auto"/>
        <w:jc w:val="center"/>
        <w:rPr>
          <w:rFonts w:ascii="Times New Roman" w:hAnsi="Times New Roman" w:cs="Times New Roman"/>
          <w:b/>
          <w:sz w:val="24"/>
          <w:szCs w:val="24"/>
        </w:rPr>
      </w:pPr>
      <w:r w:rsidRPr="00291981">
        <w:rPr>
          <w:rFonts w:ascii="Times New Roman" w:hAnsi="Times New Roman" w:cs="Times New Roman"/>
          <w:b/>
          <w:sz w:val="24"/>
          <w:szCs w:val="24"/>
        </w:rPr>
        <w:t xml:space="preserve">VII SKYRIUS </w:t>
      </w:r>
    </w:p>
    <w:p w14:paraId="7871D5A5" w14:textId="351708DA" w:rsidR="005C7756" w:rsidRDefault="00C01505" w:rsidP="005C775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DARBUOTOJŲ VEIKLOS </w:t>
      </w:r>
      <w:r w:rsidRPr="008E1E93">
        <w:rPr>
          <w:rFonts w:ascii="Times New Roman" w:hAnsi="Times New Roman" w:cs="Times New Roman"/>
          <w:b/>
          <w:sz w:val="24"/>
          <w:szCs w:val="24"/>
        </w:rPr>
        <w:t>VERTINIM</w:t>
      </w:r>
      <w:r w:rsidR="00A2079C">
        <w:rPr>
          <w:rFonts w:ascii="Times New Roman" w:hAnsi="Times New Roman" w:cs="Times New Roman"/>
          <w:b/>
          <w:sz w:val="24"/>
          <w:szCs w:val="24"/>
        </w:rPr>
        <w:t>AS</w:t>
      </w:r>
    </w:p>
    <w:p w14:paraId="1888663E" w14:textId="77777777" w:rsidR="005C7756" w:rsidRDefault="005C7756" w:rsidP="005C7756">
      <w:pPr>
        <w:spacing w:after="0" w:line="276" w:lineRule="auto"/>
        <w:jc w:val="center"/>
        <w:rPr>
          <w:rFonts w:ascii="Times New Roman" w:hAnsi="Times New Roman" w:cs="Times New Roman"/>
          <w:b/>
          <w:sz w:val="24"/>
          <w:szCs w:val="24"/>
        </w:rPr>
      </w:pPr>
    </w:p>
    <w:p w14:paraId="28F8A18D" w14:textId="77777777" w:rsidR="00E041D6" w:rsidRDefault="00E041D6" w:rsidP="00E041D6">
      <w:pPr>
        <w:pStyle w:val="Sraopastraipa"/>
        <w:widowControl w:val="0"/>
        <w:numPr>
          <w:ilvl w:val="0"/>
          <w:numId w:val="29"/>
        </w:numPr>
        <w:tabs>
          <w:tab w:val="left" w:pos="1560"/>
        </w:tabs>
        <w:spacing w:after="0"/>
        <w:ind w:left="0" w:firstLine="1260"/>
        <w:jc w:val="both"/>
        <w:rPr>
          <w:rFonts w:ascii="Times New Roman" w:hAnsi="Times New Roman"/>
          <w:sz w:val="24"/>
          <w:szCs w:val="24"/>
          <w:lang w:eastAsia="lt-LT"/>
        </w:rPr>
      </w:pPr>
      <w:r>
        <w:rPr>
          <w:rFonts w:ascii="Times New Roman" w:hAnsi="Times New Roman"/>
          <w:sz w:val="24"/>
          <w:szCs w:val="24"/>
        </w:rPr>
        <w:t xml:space="preserve"> </w:t>
      </w:r>
      <w:r w:rsidR="009463A1" w:rsidRPr="00E041D6">
        <w:rPr>
          <w:rFonts w:ascii="Times New Roman" w:hAnsi="Times New Roman"/>
          <w:sz w:val="24"/>
          <w:szCs w:val="24"/>
        </w:rPr>
        <w:t xml:space="preserve">Darbuotojų kasmetinio veiklos vertinimo tikslas </w:t>
      </w:r>
      <w:r w:rsidR="009463A1" w:rsidRPr="00E041D6">
        <w:rPr>
          <w:rFonts w:ascii="Times New Roman" w:hAnsi="Times New Roman"/>
          <w:sz w:val="24"/>
          <w:szCs w:val="24"/>
          <w:lang w:eastAsia="lt-LT"/>
        </w:rPr>
        <w:t>– nustatyta tvarka įvertinti jų kompetenciją (įgūdžius, žinias, gebėjimus) ir pasiektus veiklos rezultatus.</w:t>
      </w:r>
    </w:p>
    <w:p w14:paraId="44123000" w14:textId="77777777" w:rsidR="00E041D6" w:rsidRDefault="00E041D6" w:rsidP="00E041D6">
      <w:pPr>
        <w:pStyle w:val="Sraopastraipa"/>
        <w:widowControl w:val="0"/>
        <w:numPr>
          <w:ilvl w:val="0"/>
          <w:numId w:val="29"/>
        </w:numPr>
        <w:tabs>
          <w:tab w:val="left" w:pos="1560"/>
        </w:tabs>
        <w:spacing w:after="0"/>
        <w:ind w:left="0" w:firstLine="1260"/>
        <w:jc w:val="both"/>
        <w:rPr>
          <w:rFonts w:ascii="Times New Roman" w:hAnsi="Times New Roman"/>
          <w:sz w:val="24"/>
          <w:szCs w:val="24"/>
          <w:lang w:eastAsia="lt-LT"/>
        </w:rPr>
      </w:pPr>
      <w:r>
        <w:rPr>
          <w:rFonts w:ascii="Times New Roman" w:hAnsi="Times New Roman"/>
          <w:sz w:val="24"/>
          <w:szCs w:val="24"/>
          <w:lang w:eastAsia="lt-LT"/>
        </w:rPr>
        <w:t xml:space="preserve"> </w:t>
      </w:r>
      <w:r w:rsidR="009463A1" w:rsidRPr="00E041D6">
        <w:rPr>
          <w:rFonts w:ascii="Times New Roman" w:hAnsi="Times New Roman"/>
          <w:sz w:val="24"/>
          <w:szCs w:val="24"/>
        </w:rPr>
        <w:t>Darbuotojo veikla vertinama, jeigu jis ne trumpiau kaip 6 mėnesius per kalendorinius metus, kurių veikla vertinama, eina darbuotojo pareigas Mokykloje.</w:t>
      </w:r>
    </w:p>
    <w:p w14:paraId="54FE651B" w14:textId="77777777" w:rsidR="00E041D6" w:rsidRDefault="00E041D6" w:rsidP="00E041D6">
      <w:pPr>
        <w:pStyle w:val="Sraopastraipa"/>
        <w:widowControl w:val="0"/>
        <w:numPr>
          <w:ilvl w:val="0"/>
          <w:numId w:val="29"/>
        </w:numPr>
        <w:tabs>
          <w:tab w:val="left" w:pos="1560"/>
        </w:tabs>
        <w:spacing w:after="0"/>
        <w:ind w:left="0" w:firstLine="1260"/>
        <w:jc w:val="both"/>
        <w:rPr>
          <w:rFonts w:ascii="Times New Roman" w:hAnsi="Times New Roman"/>
          <w:sz w:val="24"/>
          <w:szCs w:val="24"/>
          <w:lang w:eastAsia="lt-LT"/>
        </w:rPr>
      </w:pPr>
      <w:r>
        <w:rPr>
          <w:rFonts w:ascii="Times New Roman" w:hAnsi="Times New Roman"/>
          <w:sz w:val="24"/>
          <w:szCs w:val="24"/>
        </w:rPr>
        <w:t xml:space="preserve"> </w:t>
      </w:r>
      <w:r w:rsidR="009463A1" w:rsidRPr="00E041D6">
        <w:rPr>
          <w:rFonts w:ascii="Times New Roman" w:hAnsi="Times New Roman"/>
          <w:sz w:val="24"/>
          <w:szCs w:val="24"/>
        </w:rPr>
        <w:t>Darbuotojų veiklą vertina jų tiesioginiai vadovai. Vertinamas darbuotojas turi teisę kviesti darbuotojų atstovą dalyvauti vertinant jo veiklą.</w:t>
      </w:r>
    </w:p>
    <w:p w14:paraId="0A17D8AF" w14:textId="5D668401" w:rsidR="009463A1" w:rsidRPr="00E041D6" w:rsidRDefault="00E041D6" w:rsidP="00E041D6">
      <w:pPr>
        <w:pStyle w:val="Sraopastraipa"/>
        <w:widowControl w:val="0"/>
        <w:numPr>
          <w:ilvl w:val="0"/>
          <w:numId w:val="29"/>
        </w:numPr>
        <w:tabs>
          <w:tab w:val="left" w:pos="1560"/>
        </w:tabs>
        <w:spacing w:after="0"/>
        <w:ind w:left="0" w:firstLine="1260"/>
        <w:jc w:val="both"/>
        <w:rPr>
          <w:rFonts w:ascii="Times New Roman" w:hAnsi="Times New Roman"/>
          <w:sz w:val="24"/>
          <w:szCs w:val="24"/>
          <w:lang w:eastAsia="lt-LT"/>
        </w:rPr>
      </w:pPr>
      <w:r>
        <w:rPr>
          <w:rFonts w:ascii="Times New Roman" w:hAnsi="Times New Roman"/>
          <w:sz w:val="24"/>
          <w:szCs w:val="24"/>
        </w:rPr>
        <w:t xml:space="preserve"> </w:t>
      </w:r>
      <w:r w:rsidR="009463A1" w:rsidRPr="00E041D6">
        <w:rPr>
          <w:rFonts w:ascii="Times New Roman" w:hAnsi="Times New Roman"/>
          <w:sz w:val="24"/>
          <w:szCs w:val="24"/>
        </w:rPr>
        <w:t>Tiesioginis vadovas darbuotojo veiklą gali įvertinti taip:</w:t>
      </w:r>
    </w:p>
    <w:p w14:paraId="2A7C254D" w14:textId="77777777" w:rsidR="00CB1266" w:rsidRDefault="009463A1" w:rsidP="00CB1266">
      <w:pPr>
        <w:pStyle w:val="Sraopastraipa"/>
        <w:widowControl w:val="0"/>
        <w:numPr>
          <w:ilvl w:val="1"/>
          <w:numId w:val="29"/>
        </w:numPr>
        <w:tabs>
          <w:tab w:val="left" w:pos="1701"/>
          <w:tab w:val="left" w:pos="1800"/>
        </w:tabs>
        <w:spacing w:after="0"/>
        <w:ind w:left="1413" w:hanging="153"/>
        <w:jc w:val="both"/>
        <w:rPr>
          <w:rFonts w:ascii="Times New Roman" w:hAnsi="Times New Roman"/>
          <w:sz w:val="24"/>
          <w:szCs w:val="24"/>
        </w:rPr>
      </w:pPr>
      <w:r w:rsidRPr="004E0FD2">
        <w:rPr>
          <w:rFonts w:ascii="Times New Roman" w:hAnsi="Times New Roman"/>
          <w:sz w:val="24"/>
          <w:szCs w:val="24"/>
        </w:rPr>
        <w:t>Viršijanti lūkesčius;</w:t>
      </w:r>
    </w:p>
    <w:p w14:paraId="6138C167" w14:textId="77777777" w:rsidR="00CB1266" w:rsidRDefault="009463A1" w:rsidP="00CB1266">
      <w:pPr>
        <w:pStyle w:val="Sraopastraipa"/>
        <w:widowControl w:val="0"/>
        <w:numPr>
          <w:ilvl w:val="1"/>
          <w:numId w:val="29"/>
        </w:numPr>
        <w:tabs>
          <w:tab w:val="left" w:pos="1701"/>
          <w:tab w:val="left" w:pos="1800"/>
        </w:tabs>
        <w:spacing w:after="0"/>
        <w:ind w:left="1413" w:hanging="153"/>
        <w:jc w:val="both"/>
        <w:rPr>
          <w:rFonts w:ascii="Times New Roman" w:hAnsi="Times New Roman"/>
          <w:sz w:val="24"/>
          <w:szCs w:val="24"/>
        </w:rPr>
      </w:pPr>
      <w:r w:rsidRPr="00CB1266">
        <w:rPr>
          <w:rFonts w:ascii="Times New Roman" w:hAnsi="Times New Roman"/>
          <w:sz w:val="24"/>
          <w:szCs w:val="24"/>
        </w:rPr>
        <w:t>Atitinkanti lūkesčius;</w:t>
      </w:r>
    </w:p>
    <w:p w14:paraId="3979263E" w14:textId="77777777" w:rsidR="00CB1266" w:rsidRDefault="009463A1" w:rsidP="00CB1266">
      <w:pPr>
        <w:pStyle w:val="Sraopastraipa"/>
        <w:widowControl w:val="0"/>
        <w:numPr>
          <w:ilvl w:val="1"/>
          <w:numId w:val="29"/>
        </w:numPr>
        <w:tabs>
          <w:tab w:val="left" w:pos="1701"/>
          <w:tab w:val="left" w:pos="1800"/>
        </w:tabs>
        <w:spacing w:after="0"/>
        <w:ind w:left="1413" w:hanging="153"/>
        <w:jc w:val="both"/>
        <w:rPr>
          <w:rFonts w:ascii="Times New Roman" w:hAnsi="Times New Roman"/>
          <w:sz w:val="24"/>
          <w:szCs w:val="24"/>
        </w:rPr>
      </w:pPr>
      <w:r w:rsidRPr="00CB1266">
        <w:rPr>
          <w:rFonts w:ascii="Times New Roman" w:hAnsi="Times New Roman"/>
          <w:sz w:val="24"/>
          <w:szCs w:val="24"/>
        </w:rPr>
        <w:t>Iš dalies atitinkanti lūkesčius;</w:t>
      </w:r>
    </w:p>
    <w:p w14:paraId="16EC0CA7" w14:textId="77BCE865" w:rsidR="009463A1" w:rsidRPr="00CB1266" w:rsidRDefault="009463A1" w:rsidP="00CB1266">
      <w:pPr>
        <w:pStyle w:val="Sraopastraipa"/>
        <w:widowControl w:val="0"/>
        <w:numPr>
          <w:ilvl w:val="1"/>
          <w:numId w:val="29"/>
        </w:numPr>
        <w:tabs>
          <w:tab w:val="left" w:pos="1701"/>
          <w:tab w:val="left" w:pos="1800"/>
        </w:tabs>
        <w:spacing w:after="0"/>
        <w:ind w:left="1413" w:hanging="153"/>
        <w:jc w:val="both"/>
        <w:rPr>
          <w:rFonts w:ascii="Times New Roman" w:hAnsi="Times New Roman"/>
          <w:sz w:val="24"/>
          <w:szCs w:val="24"/>
        </w:rPr>
      </w:pPr>
      <w:r w:rsidRPr="00CB1266">
        <w:rPr>
          <w:rFonts w:ascii="Times New Roman" w:hAnsi="Times New Roman"/>
          <w:sz w:val="24"/>
          <w:szCs w:val="24"/>
        </w:rPr>
        <w:t>Neatitinkanti lūkesčių.</w:t>
      </w:r>
    </w:p>
    <w:p w14:paraId="3E39647C" w14:textId="77777777" w:rsidR="00CB1266" w:rsidRDefault="009463A1" w:rsidP="00CB1266">
      <w:pPr>
        <w:pStyle w:val="Sraopastraipa"/>
        <w:widowControl w:val="0"/>
        <w:numPr>
          <w:ilvl w:val="0"/>
          <w:numId w:val="29"/>
        </w:numPr>
        <w:tabs>
          <w:tab w:val="left" w:pos="1620"/>
        </w:tabs>
        <w:spacing w:after="0"/>
        <w:ind w:left="0" w:firstLine="1260"/>
        <w:jc w:val="both"/>
        <w:rPr>
          <w:rFonts w:ascii="Times New Roman" w:hAnsi="Times New Roman"/>
          <w:sz w:val="24"/>
          <w:szCs w:val="24"/>
        </w:rPr>
      </w:pPr>
      <w:r w:rsidRPr="009A78B3">
        <w:rPr>
          <w:rFonts w:ascii="Times New Roman" w:hAnsi="Times New Roman"/>
          <w:sz w:val="24"/>
          <w:szCs w:val="24"/>
          <w:lang w:eastAsia="lt-LT"/>
        </w:rPr>
        <w:t xml:space="preserve">Jei darbuotojo metinė veikla įvertinama kaip viršijanti lūkesčius, tiesioginio vadovo rašytiniu motyvuotu pasiūlymu ar / ir mokyklos direktoriaus sprendimu darbuotojui gali būti taikomos šios skatinimo priemonės: </w:t>
      </w:r>
    </w:p>
    <w:p w14:paraId="76461DF1" w14:textId="77777777" w:rsidR="00CB1266" w:rsidRDefault="009463A1" w:rsidP="00CB1266">
      <w:pPr>
        <w:pStyle w:val="Sraopastraipa"/>
        <w:widowControl w:val="0"/>
        <w:numPr>
          <w:ilvl w:val="1"/>
          <w:numId w:val="29"/>
        </w:numPr>
        <w:tabs>
          <w:tab w:val="left" w:pos="1710"/>
          <w:tab w:val="left" w:pos="1800"/>
        </w:tabs>
        <w:spacing w:after="0"/>
        <w:ind w:left="0" w:firstLine="1260"/>
        <w:jc w:val="both"/>
        <w:rPr>
          <w:rFonts w:ascii="Times New Roman" w:hAnsi="Times New Roman"/>
          <w:sz w:val="24"/>
          <w:szCs w:val="24"/>
          <w:lang w:eastAsia="lt-LT"/>
        </w:rPr>
      </w:pPr>
      <w:r w:rsidRPr="00CB1266">
        <w:rPr>
          <w:rFonts w:ascii="Times New Roman" w:hAnsi="Times New Roman"/>
          <w:sz w:val="24"/>
          <w:szCs w:val="24"/>
          <w:lang w:eastAsia="lt-LT"/>
        </w:rPr>
        <w:t>nustatomas ne mažiau kaip 0,06 didesnis pareiginės algos koeficientas, ne didesnis, negu nustatytas tos pareigybės didžiausias pareiginės algos koeficientas, o direktoriaus pavaduotojui ugdymui gali būti nustatomas didesnis pareiginės algos koeficientas, taikant ne mažiau kaip 0,06 didesnį pareiginės algos koeficientą, tačiau padidintas pareiginės algos koeficientas negali viršyti DAĮ 2 priede nustatyto pareiginės algos</w:t>
      </w:r>
      <w:r w:rsidR="00CB1266">
        <w:rPr>
          <w:rFonts w:ascii="Times New Roman" w:hAnsi="Times New Roman"/>
          <w:sz w:val="24"/>
          <w:szCs w:val="24"/>
          <w:lang w:eastAsia="lt-LT"/>
        </w:rPr>
        <w:t xml:space="preserve"> koeficiento, padauginto iš 1,4;</w:t>
      </w:r>
    </w:p>
    <w:p w14:paraId="64D85E43" w14:textId="33918724" w:rsidR="00CB1266" w:rsidRDefault="009463A1" w:rsidP="00CB1266">
      <w:pPr>
        <w:pStyle w:val="Sraopastraipa"/>
        <w:widowControl w:val="0"/>
        <w:numPr>
          <w:ilvl w:val="1"/>
          <w:numId w:val="29"/>
        </w:numPr>
        <w:tabs>
          <w:tab w:val="left" w:pos="1710"/>
          <w:tab w:val="left" w:pos="1800"/>
        </w:tabs>
        <w:spacing w:after="0"/>
        <w:ind w:left="0" w:firstLine="1260"/>
        <w:jc w:val="both"/>
        <w:rPr>
          <w:rFonts w:ascii="Times New Roman" w:hAnsi="Times New Roman"/>
          <w:sz w:val="24"/>
          <w:szCs w:val="24"/>
          <w:lang w:eastAsia="lt-LT"/>
        </w:rPr>
      </w:pPr>
      <w:r w:rsidRPr="00CB1266">
        <w:rPr>
          <w:rFonts w:ascii="Times New Roman" w:hAnsi="Times New Roman"/>
          <w:sz w:val="24"/>
          <w:szCs w:val="24"/>
          <w:lang w:eastAsia="lt-LT"/>
        </w:rPr>
        <w:t xml:space="preserve">gali būti </w:t>
      </w:r>
      <w:r w:rsidRPr="008439D4">
        <w:rPr>
          <w:rFonts w:ascii="Times New Roman" w:hAnsi="Times New Roman"/>
          <w:sz w:val="24"/>
          <w:szCs w:val="24"/>
          <w:lang w:eastAsia="lt-LT"/>
        </w:rPr>
        <w:t xml:space="preserve">taikomos </w:t>
      </w:r>
      <w:r w:rsidR="008439D4" w:rsidRPr="00916800">
        <w:rPr>
          <w:rFonts w:ascii="Times New Roman" w:hAnsi="Times New Roman"/>
          <w:sz w:val="24"/>
          <w:szCs w:val="24"/>
          <w:lang w:eastAsia="lt-LT"/>
        </w:rPr>
        <w:t>49</w:t>
      </w:r>
      <w:r w:rsidRPr="00916800">
        <w:rPr>
          <w:rFonts w:ascii="Times New Roman" w:hAnsi="Times New Roman"/>
          <w:sz w:val="24"/>
          <w:szCs w:val="24"/>
          <w:lang w:eastAsia="lt-LT"/>
        </w:rPr>
        <w:t xml:space="preserve"> </w:t>
      </w:r>
      <w:r w:rsidR="001C77A4" w:rsidRPr="00916800">
        <w:rPr>
          <w:rFonts w:ascii="Times New Roman" w:hAnsi="Times New Roman"/>
          <w:sz w:val="24"/>
          <w:szCs w:val="24"/>
          <w:lang w:eastAsia="lt-LT"/>
        </w:rPr>
        <w:t>-50</w:t>
      </w:r>
      <w:r w:rsidR="001C77A4">
        <w:rPr>
          <w:rFonts w:ascii="Times New Roman" w:hAnsi="Times New Roman"/>
          <w:sz w:val="24"/>
          <w:szCs w:val="24"/>
          <w:lang w:eastAsia="lt-LT"/>
        </w:rPr>
        <w:t xml:space="preserve"> </w:t>
      </w:r>
      <w:r w:rsidRPr="008439D4">
        <w:rPr>
          <w:rFonts w:ascii="Times New Roman" w:hAnsi="Times New Roman"/>
          <w:sz w:val="24"/>
          <w:szCs w:val="24"/>
          <w:lang w:eastAsia="lt-LT"/>
        </w:rPr>
        <w:t>punkt</w:t>
      </w:r>
      <w:r w:rsidR="001C77A4">
        <w:rPr>
          <w:rFonts w:ascii="Times New Roman" w:hAnsi="Times New Roman"/>
          <w:sz w:val="24"/>
          <w:szCs w:val="24"/>
          <w:lang w:eastAsia="lt-LT"/>
        </w:rPr>
        <w:t>uose</w:t>
      </w:r>
      <w:r w:rsidR="008439D4">
        <w:rPr>
          <w:rFonts w:ascii="Times New Roman" w:hAnsi="Times New Roman"/>
          <w:sz w:val="24"/>
          <w:szCs w:val="24"/>
          <w:lang w:eastAsia="lt-LT"/>
        </w:rPr>
        <w:t xml:space="preserve"> </w:t>
      </w:r>
      <w:r w:rsidR="00CB1266">
        <w:rPr>
          <w:rFonts w:ascii="Times New Roman" w:hAnsi="Times New Roman"/>
          <w:sz w:val="24"/>
          <w:szCs w:val="24"/>
          <w:lang w:eastAsia="lt-LT"/>
        </w:rPr>
        <w:t>nustatytos skatinimo priemonės;</w:t>
      </w:r>
    </w:p>
    <w:p w14:paraId="7A49DD7D" w14:textId="5BA52E25" w:rsidR="009463A1" w:rsidRPr="00CB1266" w:rsidRDefault="009463A1" w:rsidP="00CB1266">
      <w:pPr>
        <w:pStyle w:val="Sraopastraipa"/>
        <w:widowControl w:val="0"/>
        <w:numPr>
          <w:ilvl w:val="1"/>
          <w:numId w:val="29"/>
        </w:numPr>
        <w:tabs>
          <w:tab w:val="left" w:pos="1710"/>
          <w:tab w:val="left" w:pos="1800"/>
        </w:tabs>
        <w:spacing w:after="0"/>
        <w:ind w:left="0" w:firstLine="1260"/>
        <w:jc w:val="both"/>
        <w:rPr>
          <w:rFonts w:ascii="Times New Roman" w:hAnsi="Times New Roman"/>
          <w:sz w:val="24"/>
          <w:szCs w:val="24"/>
          <w:lang w:eastAsia="lt-LT"/>
        </w:rPr>
      </w:pPr>
      <w:r w:rsidRPr="00CB1266">
        <w:rPr>
          <w:rFonts w:ascii="Times New Roman" w:hAnsi="Times New Roman"/>
          <w:sz w:val="24"/>
          <w:szCs w:val="24"/>
        </w:rPr>
        <w:t>biudžetinės įstaigos darbuotojas (išskyrus biudžetinės įstaigos vadovą) gali būti perkeliamas į aukštesnes biudžetinės įstaigos darbuotojo pareigas toje pačioje biudžetinėje įstaigoje, jeigu jis atitinka šiai pareigybei keliamus reikalavimus ir jeigu toks perkėlimas neprieštarauja Lietuvos Respublikos viešųjų ir privačių interesų derinimo įstatymo 23 straipsniui (biudžetinės įstaigos darbuotojas gali būti perkeliamas į pareigas, dėl kurių turi būti rengiamas konkursas, tik jeigu tai atitinka Vyriausybės tvirtinamame pareigybių, dėl kurių rengiamas konkursas, sąraše nurodytas sąlygas).</w:t>
      </w:r>
    </w:p>
    <w:p w14:paraId="688C277B" w14:textId="3278DC25" w:rsidR="00AC493F" w:rsidRDefault="009463A1" w:rsidP="00AC493F">
      <w:pPr>
        <w:pStyle w:val="Sraopastraipa"/>
        <w:widowControl w:val="0"/>
        <w:numPr>
          <w:ilvl w:val="0"/>
          <w:numId w:val="29"/>
        </w:numPr>
        <w:tabs>
          <w:tab w:val="left" w:pos="1620"/>
        </w:tabs>
        <w:spacing w:after="0"/>
        <w:ind w:left="0" w:firstLine="1260"/>
        <w:jc w:val="both"/>
        <w:rPr>
          <w:rFonts w:ascii="Times New Roman" w:hAnsi="Times New Roman"/>
          <w:sz w:val="24"/>
          <w:szCs w:val="24"/>
        </w:rPr>
      </w:pPr>
      <w:r w:rsidRPr="004E0FD2">
        <w:rPr>
          <w:rFonts w:ascii="Times New Roman" w:eastAsia="Times New Roman" w:hAnsi="Times New Roman"/>
          <w:sz w:val="24"/>
          <w:szCs w:val="24"/>
          <w:lang w:eastAsia="lt-LT"/>
        </w:rPr>
        <w:t xml:space="preserve">Jeigu Mokyklos darbuotojo veikla įvertinama kaip atitinkanti lūkesčius, </w:t>
      </w:r>
      <w:r>
        <w:rPr>
          <w:rFonts w:ascii="Times New Roman" w:eastAsia="Times New Roman" w:hAnsi="Times New Roman"/>
          <w:sz w:val="24"/>
          <w:szCs w:val="24"/>
          <w:lang w:eastAsia="lt-LT"/>
        </w:rPr>
        <w:t>teisinė jo padėtis nesikeičia ir</w:t>
      </w:r>
      <w:r w:rsidRPr="004E0FD2">
        <w:rPr>
          <w:rFonts w:ascii="Times New Roman" w:hAnsi="Times New Roman"/>
          <w:sz w:val="24"/>
          <w:szCs w:val="24"/>
          <w:lang w:eastAsia="lt-LT"/>
        </w:rPr>
        <w:t xml:space="preserve"> </w:t>
      </w:r>
      <w:r w:rsidRPr="004E0FD2">
        <w:rPr>
          <w:rFonts w:ascii="Times New Roman" w:eastAsia="Times New Roman" w:hAnsi="Times New Roman"/>
          <w:sz w:val="24"/>
          <w:szCs w:val="24"/>
          <w:lang w:eastAsia="lt-LT"/>
        </w:rPr>
        <w:t>darbuotojo veiklos vertinimas baigiamas, išskyrus atvejus, kai darbuotojas nesutinka su tiesioginio vadovo pateiktu veiklos vertinimu.</w:t>
      </w:r>
      <w:r w:rsidRPr="00716EFB">
        <w:rPr>
          <w:rFonts w:ascii="Times New Roman" w:hAnsi="Times New Roman"/>
          <w:sz w:val="24"/>
          <w:szCs w:val="24"/>
          <w:lang w:eastAsia="lt-LT"/>
        </w:rPr>
        <w:t xml:space="preserve"> </w:t>
      </w:r>
      <w:r w:rsidRPr="004E0FD2">
        <w:rPr>
          <w:rFonts w:ascii="Times New Roman" w:hAnsi="Times New Roman"/>
          <w:sz w:val="24"/>
          <w:szCs w:val="24"/>
          <w:lang w:eastAsia="lt-LT"/>
        </w:rPr>
        <w:t xml:space="preserve">Taip pat  gali būti taikomos </w:t>
      </w:r>
      <w:r w:rsidR="008439D4">
        <w:rPr>
          <w:rFonts w:ascii="Times New Roman" w:hAnsi="Times New Roman"/>
          <w:sz w:val="24"/>
          <w:szCs w:val="24"/>
          <w:lang w:eastAsia="lt-LT"/>
        </w:rPr>
        <w:t>49</w:t>
      </w:r>
      <w:r w:rsidRPr="008439D4">
        <w:rPr>
          <w:rFonts w:ascii="Times New Roman" w:hAnsi="Times New Roman"/>
          <w:sz w:val="24"/>
          <w:szCs w:val="24"/>
          <w:lang w:eastAsia="lt-LT"/>
        </w:rPr>
        <w:t xml:space="preserve"> punkte</w:t>
      </w:r>
      <w:r>
        <w:rPr>
          <w:rFonts w:ascii="Times New Roman" w:hAnsi="Times New Roman"/>
          <w:sz w:val="24"/>
          <w:szCs w:val="24"/>
          <w:lang w:eastAsia="lt-LT"/>
        </w:rPr>
        <w:t xml:space="preserve"> </w:t>
      </w:r>
      <w:r w:rsidRPr="004E0FD2">
        <w:rPr>
          <w:rFonts w:ascii="Times New Roman" w:hAnsi="Times New Roman"/>
          <w:sz w:val="24"/>
          <w:szCs w:val="24"/>
          <w:lang w:eastAsia="lt-LT"/>
        </w:rPr>
        <w:t>nustatytos skatinimo priemonės.</w:t>
      </w:r>
    </w:p>
    <w:p w14:paraId="182A5600" w14:textId="77777777" w:rsidR="00AC493F" w:rsidRDefault="009463A1" w:rsidP="00AC493F">
      <w:pPr>
        <w:pStyle w:val="Sraopastraipa"/>
        <w:widowControl w:val="0"/>
        <w:numPr>
          <w:ilvl w:val="0"/>
          <w:numId w:val="29"/>
        </w:numPr>
        <w:tabs>
          <w:tab w:val="left" w:pos="1620"/>
        </w:tabs>
        <w:spacing w:after="0"/>
        <w:ind w:left="0" w:firstLine="1260"/>
        <w:jc w:val="both"/>
        <w:rPr>
          <w:rFonts w:ascii="Times New Roman" w:hAnsi="Times New Roman"/>
          <w:sz w:val="24"/>
          <w:szCs w:val="24"/>
        </w:rPr>
      </w:pPr>
      <w:r w:rsidRPr="00AC493F">
        <w:rPr>
          <w:rFonts w:ascii="Times New Roman" w:hAnsi="Times New Roman"/>
          <w:sz w:val="24"/>
          <w:szCs w:val="24"/>
          <w:lang w:eastAsia="lt-LT"/>
        </w:rPr>
        <w:t xml:space="preserve">Jeigu mokyklos darbuotojo veikla įvertinama kaip iš dalies atitinkanti lūkesčius,  </w:t>
      </w:r>
      <w:r w:rsidRPr="00AC493F">
        <w:rPr>
          <w:rFonts w:ascii="Times New Roman" w:eastAsia="Times New Roman" w:hAnsi="Times New Roman"/>
          <w:sz w:val="24"/>
          <w:szCs w:val="24"/>
          <w:lang w:eastAsia="lt-LT"/>
        </w:rPr>
        <w:t>pareiginės algos koeficientas nesikeičia</w:t>
      </w:r>
      <w:r w:rsidRPr="00AC493F">
        <w:rPr>
          <w:rFonts w:ascii="Times New Roman" w:hAnsi="Times New Roman"/>
          <w:sz w:val="24"/>
          <w:szCs w:val="24"/>
          <w:lang w:eastAsia="lt-LT"/>
        </w:rPr>
        <w:t>, tačiau biudžetinės įstaigos vadovui ar darbuotojui gali būti nustatomas kvalifikacijos tobulinimas.</w:t>
      </w:r>
    </w:p>
    <w:p w14:paraId="4B760A00" w14:textId="2B31FC91" w:rsidR="009463A1" w:rsidRPr="00AC493F" w:rsidRDefault="009463A1" w:rsidP="00AC493F">
      <w:pPr>
        <w:pStyle w:val="Sraopastraipa"/>
        <w:widowControl w:val="0"/>
        <w:numPr>
          <w:ilvl w:val="0"/>
          <w:numId w:val="29"/>
        </w:numPr>
        <w:tabs>
          <w:tab w:val="left" w:pos="1620"/>
        </w:tabs>
        <w:spacing w:after="0"/>
        <w:ind w:left="0" w:firstLine="1260"/>
        <w:jc w:val="both"/>
        <w:rPr>
          <w:rFonts w:ascii="Times New Roman" w:hAnsi="Times New Roman"/>
          <w:sz w:val="24"/>
          <w:szCs w:val="24"/>
        </w:rPr>
      </w:pPr>
      <w:r w:rsidRPr="00AC493F">
        <w:rPr>
          <w:rFonts w:ascii="Times New Roman" w:hAnsi="Times New Roman"/>
          <w:sz w:val="24"/>
          <w:szCs w:val="24"/>
          <w:lang w:eastAsia="lt-LT"/>
        </w:rPr>
        <w:t>Kai mokyklos darbuotojo veikla įvertinama kaip neatitinkanti lūkesčių, mokyklos direktoriaus sprendimu:</w:t>
      </w:r>
    </w:p>
    <w:p w14:paraId="7D1C5806" w14:textId="77777777" w:rsidR="00AC493F" w:rsidRDefault="009463A1" w:rsidP="00AC493F">
      <w:pPr>
        <w:pStyle w:val="Sraopastraipa"/>
        <w:widowControl w:val="0"/>
        <w:numPr>
          <w:ilvl w:val="1"/>
          <w:numId w:val="29"/>
        </w:numPr>
        <w:tabs>
          <w:tab w:val="left" w:pos="1800"/>
        </w:tabs>
        <w:spacing w:after="0"/>
        <w:ind w:left="0" w:firstLine="1260"/>
        <w:jc w:val="both"/>
        <w:rPr>
          <w:rFonts w:ascii="Times New Roman" w:hAnsi="Times New Roman"/>
          <w:sz w:val="24"/>
          <w:szCs w:val="24"/>
        </w:rPr>
      </w:pPr>
      <w:r w:rsidRPr="00AC493F">
        <w:rPr>
          <w:rFonts w:ascii="Times New Roman" w:hAnsi="Times New Roman"/>
          <w:sz w:val="24"/>
          <w:szCs w:val="24"/>
          <w:lang w:eastAsia="lt-LT"/>
        </w:rPr>
        <w:t xml:space="preserve">darbuotojui gali būti nustatomas ne mažiau kaip 0,06 ir ne daugiau kaip 0,18 mažesnis pareiginės algos koeficientas, tačiau ne mažesnis negu tai pareigybei nustatytas mažiausias </w:t>
      </w:r>
      <w:r w:rsidR="00AC493F">
        <w:rPr>
          <w:rFonts w:ascii="Times New Roman" w:hAnsi="Times New Roman"/>
          <w:sz w:val="24"/>
          <w:szCs w:val="24"/>
          <w:lang w:eastAsia="lt-LT"/>
        </w:rPr>
        <w:lastRenderedPageBreak/>
        <w:t>pareiginės algos koeficientas;</w:t>
      </w:r>
    </w:p>
    <w:p w14:paraId="32CD10E4" w14:textId="4369D9F6" w:rsidR="009463A1" w:rsidRPr="00AC493F" w:rsidRDefault="009463A1" w:rsidP="00AC493F">
      <w:pPr>
        <w:pStyle w:val="Sraopastraipa"/>
        <w:widowControl w:val="0"/>
        <w:numPr>
          <w:ilvl w:val="1"/>
          <w:numId w:val="29"/>
        </w:numPr>
        <w:tabs>
          <w:tab w:val="left" w:pos="1800"/>
        </w:tabs>
        <w:spacing w:after="0"/>
        <w:ind w:left="0" w:firstLine="1260"/>
        <w:jc w:val="both"/>
        <w:rPr>
          <w:rFonts w:ascii="Times New Roman" w:hAnsi="Times New Roman"/>
          <w:sz w:val="24"/>
          <w:szCs w:val="24"/>
        </w:rPr>
      </w:pPr>
      <w:r w:rsidRPr="00AC493F">
        <w:rPr>
          <w:rFonts w:ascii="Times New Roman" w:hAnsi="Times New Roman"/>
          <w:sz w:val="24"/>
          <w:szCs w:val="24"/>
          <w:lang w:eastAsia="lt-LT"/>
        </w:rPr>
        <w:t>gali būti sudaromas ne trumpesnės negu 2 mėnesių ir ne ilgesnės negu 6 mėnesių trukmės mokyklos darbuotojo veiklos gerinimo planas. Jeigu, pasibaigus darbuotojo veiklos gerinimo plano terminui, darbuotojo veikla neeilinio vertinimo metu įvertinama kaip neatitinkanti lūkesčių, darbuotojas gali būti atleidžiamas iš pareigų.</w:t>
      </w:r>
    </w:p>
    <w:p w14:paraId="000DBF04" w14:textId="0576932F" w:rsidR="009463A1" w:rsidRPr="00853F99" w:rsidRDefault="00853F99" w:rsidP="00853F99">
      <w:pPr>
        <w:pStyle w:val="Sraopastraipa"/>
        <w:widowControl w:val="0"/>
        <w:numPr>
          <w:ilvl w:val="0"/>
          <w:numId w:val="29"/>
        </w:numPr>
        <w:tabs>
          <w:tab w:val="left" w:pos="1560"/>
        </w:tabs>
        <w:spacing w:after="0"/>
        <w:ind w:left="0" w:firstLine="1260"/>
        <w:jc w:val="both"/>
        <w:rPr>
          <w:rFonts w:ascii="Times New Roman" w:hAnsi="Times New Roman"/>
          <w:sz w:val="24"/>
          <w:szCs w:val="24"/>
        </w:rPr>
      </w:pPr>
      <w:r>
        <w:rPr>
          <w:rFonts w:ascii="Times New Roman" w:hAnsi="Times New Roman"/>
          <w:sz w:val="24"/>
          <w:szCs w:val="24"/>
          <w:lang w:eastAsia="lt-LT"/>
        </w:rPr>
        <w:t xml:space="preserve"> </w:t>
      </w:r>
      <w:r w:rsidR="009463A1" w:rsidRPr="004E0FD2">
        <w:rPr>
          <w:rFonts w:ascii="Times New Roman" w:hAnsi="Times New Roman"/>
          <w:sz w:val="24"/>
          <w:szCs w:val="24"/>
          <w:lang w:eastAsia="lt-LT"/>
        </w:rPr>
        <w:t>Neeilinis biudžetinės darbuotojo veiklos vertinimas  atliekamas:</w:t>
      </w:r>
      <w:r w:rsidR="009463A1" w:rsidRPr="00853F99">
        <w:rPr>
          <w:rFonts w:ascii="Times New Roman" w:hAnsi="Times New Roman"/>
          <w:sz w:val="24"/>
          <w:szCs w:val="24"/>
          <w:lang w:eastAsia="lt-LT"/>
        </w:rPr>
        <w:t xml:space="preserve"> </w:t>
      </w:r>
    </w:p>
    <w:p w14:paraId="6DABDFCC" w14:textId="77777777" w:rsidR="00853F99" w:rsidRDefault="009463A1" w:rsidP="00853F99">
      <w:pPr>
        <w:pStyle w:val="Sraopastraipa"/>
        <w:widowControl w:val="0"/>
        <w:numPr>
          <w:ilvl w:val="1"/>
          <w:numId w:val="29"/>
        </w:numPr>
        <w:tabs>
          <w:tab w:val="left" w:pos="1701"/>
          <w:tab w:val="left" w:pos="1800"/>
        </w:tabs>
        <w:spacing w:after="0"/>
        <w:ind w:left="0" w:firstLine="1260"/>
        <w:jc w:val="both"/>
        <w:rPr>
          <w:rFonts w:ascii="Times New Roman" w:hAnsi="Times New Roman"/>
          <w:sz w:val="24"/>
          <w:szCs w:val="24"/>
          <w:lang w:eastAsia="lt-LT"/>
        </w:rPr>
      </w:pPr>
      <w:r w:rsidRPr="004E0FD2">
        <w:rPr>
          <w:rFonts w:ascii="Times New Roman" w:hAnsi="Times New Roman"/>
          <w:sz w:val="24"/>
          <w:szCs w:val="24"/>
          <w:lang w:eastAsia="lt-LT"/>
        </w:rPr>
        <w:t>tiesioginio vadovo rašytiniu motyvuotu pasiūlymu, susijusiu su mokyklos darbuotojo veiklos rezultatais;</w:t>
      </w:r>
    </w:p>
    <w:p w14:paraId="74ED5D3D" w14:textId="77777777" w:rsidR="00853F99" w:rsidRDefault="009463A1" w:rsidP="00853F99">
      <w:pPr>
        <w:pStyle w:val="Sraopastraipa"/>
        <w:widowControl w:val="0"/>
        <w:numPr>
          <w:ilvl w:val="1"/>
          <w:numId w:val="29"/>
        </w:numPr>
        <w:tabs>
          <w:tab w:val="left" w:pos="1701"/>
          <w:tab w:val="left" w:pos="1800"/>
        </w:tabs>
        <w:spacing w:after="0"/>
        <w:ind w:left="0" w:firstLine="1260"/>
        <w:jc w:val="both"/>
        <w:rPr>
          <w:rFonts w:ascii="Times New Roman" w:hAnsi="Times New Roman"/>
          <w:sz w:val="24"/>
          <w:szCs w:val="24"/>
          <w:lang w:eastAsia="lt-LT"/>
        </w:rPr>
      </w:pPr>
      <w:r w:rsidRPr="00853F99">
        <w:rPr>
          <w:rFonts w:ascii="Times New Roman" w:hAnsi="Times New Roman"/>
          <w:sz w:val="24"/>
          <w:szCs w:val="24"/>
          <w:lang w:eastAsia="lt-LT"/>
        </w:rPr>
        <w:t>mokyklos darbuotojo prašymu nustatyti jam didesnį pareiginės algos koeficientą;</w:t>
      </w:r>
    </w:p>
    <w:p w14:paraId="38627DFA" w14:textId="511EDFCD" w:rsidR="009463A1" w:rsidRPr="00853F99" w:rsidRDefault="009463A1" w:rsidP="00853F99">
      <w:pPr>
        <w:pStyle w:val="Sraopastraipa"/>
        <w:widowControl w:val="0"/>
        <w:numPr>
          <w:ilvl w:val="1"/>
          <w:numId w:val="29"/>
        </w:numPr>
        <w:tabs>
          <w:tab w:val="left" w:pos="1701"/>
          <w:tab w:val="left" w:pos="1800"/>
        </w:tabs>
        <w:spacing w:after="0"/>
        <w:ind w:left="0" w:firstLine="1260"/>
        <w:jc w:val="both"/>
        <w:rPr>
          <w:rFonts w:ascii="Times New Roman" w:hAnsi="Times New Roman"/>
          <w:sz w:val="24"/>
          <w:szCs w:val="24"/>
          <w:lang w:eastAsia="lt-LT"/>
        </w:rPr>
      </w:pPr>
      <w:r w:rsidRPr="00853F99">
        <w:rPr>
          <w:rFonts w:ascii="Times New Roman" w:hAnsi="Times New Roman"/>
          <w:sz w:val="24"/>
          <w:szCs w:val="24"/>
          <w:lang w:eastAsia="lt-LT"/>
        </w:rPr>
        <w:t>jeigu mokyklos darbuotojo veikla buvo įvertinta kaip neatitinkanti lūkesčių ir buvo sudarytas jo veiklos gerinimo planas.</w:t>
      </w:r>
    </w:p>
    <w:p w14:paraId="744259A5" w14:textId="77777777" w:rsidR="00853F99" w:rsidRDefault="009463A1" w:rsidP="00853F99">
      <w:pPr>
        <w:pStyle w:val="Sraopastraipa"/>
        <w:widowControl w:val="0"/>
        <w:numPr>
          <w:ilvl w:val="0"/>
          <w:numId w:val="29"/>
        </w:numPr>
        <w:tabs>
          <w:tab w:val="left" w:pos="1620"/>
        </w:tabs>
        <w:spacing w:after="0"/>
        <w:ind w:left="0" w:firstLine="1260"/>
        <w:jc w:val="both"/>
        <w:rPr>
          <w:rFonts w:ascii="Times New Roman" w:hAnsi="Times New Roman"/>
          <w:sz w:val="24"/>
          <w:szCs w:val="24"/>
          <w:lang w:eastAsia="lt-LT"/>
        </w:rPr>
      </w:pPr>
      <w:r w:rsidRPr="00D1296F">
        <w:rPr>
          <w:rFonts w:ascii="Times New Roman" w:hAnsi="Times New Roman"/>
          <w:sz w:val="24"/>
          <w:szCs w:val="24"/>
          <w:lang w:eastAsia="lt-LT"/>
        </w:rPr>
        <w:t xml:space="preserve">Neeilinis mokyklos darbuotojo veiklos vertinimas gali būti atliekamas ne dažniau kaip vieną kartą per kalendorinius metus, jeigu nuo darbuotojo eilinio veiklos vertinimo praėjo ne mažiau kaip 6 mėnesiai, išskyrus atvejus, kai yra nustatytas trumpesnės trukmės darbuotojo veiklos gerinimo planas arba kai darbuotojas ne trumpiau kaip 6 mėnesius per kalendorinius metus ėjo pareigas mokykloje, </w:t>
      </w:r>
      <w:r>
        <w:rPr>
          <w:rFonts w:ascii="Times New Roman" w:hAnsi="Times New Roman"/>
          <w:sz w:val="24"/>
          <w:szCs w:val="24"/>
          <w:lang w:eastAsia="lt-LT"/>
        </w:rPr>
        <w:t>kurioje vertinama jo veikla.</w:t>
      </w:r>
    </w:p>
    <w:p w14:paraId="61F1EAE0" w14:textId="77777777" w:rsidR="00853F99" w:rsidRPr="008F55D4" w:rsidRDefault="009463A1" w:rsidP="00853F99">
      <w:pPr>
        <w:pStyle w:val="Sraopastraipa"/>
        <w:widowControl w:val="0"/>
        <w:numPr>
          <w:ilvl w:val="0"/>
          <w:numId w:val="29"/>
        </w:numPr>
        <w:tabs>
          <w:tab w:val="left" w:pos="1620"/>
        </w:tabs>
        <w:spacing w:after="0"/>
        <w:ind w:left="0" w:firstLine="1260"/>
        <w:jc w:val="both"/>
        <w:rPr>
          <w:rFonts w:ascii="Times New Roman" w:hAnsi="Times New Roman"/>
          <w:sz w:val="24"/>
          <w:szCs w:val="24"/>
          <w:lang w:eastAsia="lt-LT"/>
        </w:rPr>
      </w:pPr>
      <w:r w:rsidRPr="00853F99">
        <w:rPr>
          <w:rFonts w:ascii="Times New Roman" w:hAnsi="Times New Roman"/>
          <w:sz w:val="24"/>
          <w:szCs w:val="24"/>
          <w:lang w:eastAsia="lt-LT"/>
        </w:rPr>
        <w:t xml:space="preserve">Su darbuotoju, kuris </w:t>
      </w:r>
      <w:r w:rsidRPr="00853F99">
        <w:rPr>
          <w:rFonts w:ascii="Times New Roman" w:hAnsi="Times New Roman"/>
          <w:color w:val="000000"/>
          <w:sz w:val="24"/>
          <w:szCs w:val="24"/>
        </w:rPr>
        <w:t xml:space="preserve">trumpiau kaip 6 mėnesius per kalendorinius metus ėjo pareigas Mokykloje, tiesioginis vadovas pokalbio metu ne vėliau kaip sausio 20 d. aptaria veiklos lūkesčius ir galimas rizikas ateinantiems kalendoriniams metams. Veiklos lūkesčiai aprašomi </w:t>
      </w:r>
      <w:r w:rsidRPr="00853F99">
        <w:rPr>
          <w:rFonts w:ascii="Times New Roman" w:hAnsi="Times New Roman"/>
          <w:color w:val="000000"/>
          <w:sz w:val="24"/>
          <w:szCs w:val="24"/>
          <w:lang w:eastAsia="lt-LT"/>
        </w:rPr>
        <w:t xml:space="preserve">Valstybės ir savivaldybių įstaigų darbuotojų veiklos vertinimo tvarkos aprašo, patvirtinto Lietuvos Respublikos Vyriausybės </w:t>
      </w:r>
      <w:r w:rsidRPr="00853F99">
        <w:rPr>
          <w:rFonts w:ascii="Times New Roman" w:hAnsi="Times New Roman"/>
          <w:color w:val="00000A"/>
          <w:sz w:val="24"/>
          <w:szCs w:val="24"/>
        </w:rPr>
        <w:t>2024 m. sausio 3 d. nutarimu  Nr. 6, 2 priedo I skyriuje.</w:t>
      </w:r>
    </w:p>
    <w:p w14:paraId="1171BDB6" w14:textId="7E8C006C" w:rsidR="008F55D4" w:rsidRPr="00853F99" w:rsidRDefault="008F55D4" w:rsidP="00853F99">
      <w:pPr>
        <w:pStyle w:val="Sraopastraipa"/>
        <w:widowControl w:val="0"/>
        <w:numPr>
          <w:ilvl w:val="0"/>
          <w:numId w:val="29"/>
        </w:numPr>
        <w:tabs>
          <w:tab w:val="left" w:pos="1620"/>
        </w:tabs>
        <w:spacing w:after="0"/>
        <w:ind w:left="0" w:firstLine="1260"/>
        <w:jc w:val="both"/>
        <w:rPr>
          <w:rFonts w:ascii="Times New Roman" w:hAnsi="Times New Roman"/>
          <w:sz w:val="24"/>
          <w:szCs w:val="24"/>
          <w:lang w:eastAsia="lt-LT"/>
        </w:rPr>
      </w:pPr>
      <w:r w:rsidRPr="008F55D4">
        <w:rPr>
          <w:rFonts w:ascii="Times New Roman" w:hAnsi="Times New Roman"/>
          <w:sz w:val="24"/>
          <w:szCs w:val="24"/>
          <w:lang w:eastAsia="lt-LT"/>
        </w:rPr>
        <w:t>Perkėlus darbuotoją į kitas pareigas, pareiginės algos koeficientas, nustatytas už praėjusių metų veiklą, išlieka iki kito mokyklos darbuotojo kasmetinio veiklos vertinimo, išskyrus atvejį, kai darbuotojas perkeliamas dirbti į pareigas, kurias atliekant pareiginės algos koeficientas už veiklos vertinimą nenustatomas.</w:t>
      </w:r>
    </w:p>
    <w:p w14:paraId="7017E04D" w14:textId="77777777" w:rsidR="00853F99" w:rsidRPr="00853F99" w:rsidRDefault="009463A1" w:rsidP="00853F99">
      <w:pPr>
        <w:pStyle w:val="Sraopastraipa"/>
        <w:widowControl w:val="0"/>
        <w:numPr>
          <w:ilvl w:val="0"/>
          <w:numId w:val="29"/>
        </w:numPr>
        <w:tabs>
          <w:tab w:val="left" w:pos="1620"/>
        </w:tabs>
        <w:spacing w:after="0"/>
        <w:ind w:left="0" w:firstLine="1260"/>
        <w:jc w:val="both"/>
        <w:rPr>
          <w:rFonts w:ascii="Times New Roman" w:hAnsi="Times New Roman"/>
          <w:sz w:val="24"/>
          <w:szCs w:val="24"/>
          <w:lang w:eastAsia="lt-LT"/>
        </w:rPr>
      </w:pPr>
      <w:r w:rsidRPr="00853F99">
        <w:rPr>
          <w:rFonts w:ascii="Times New Roman" w:eastAsia="Times New Roman" w:hAnsi="Times New Roman"/>
          <w:sz w:val="24"/>
          <w:szCs w:val="24"/>
          <w:lang w:eastAsia="lt-LT"/>
        </w:rPr>
        <w:t>Priimtas sprendimas dėl darbuotojo kasmetinio veiklos vertinimo gali būti skundžiamas Darbo kodekse nustatyta darbo ginčų nagrinėjimo tvarka.</w:t>
      </w:r>
      <w:bookmarkStart w:id="0" w:name="part_f177a3539e4649d9987f600a889e3454"/>
      <w:bookmarkEnd w:id="0"/>
    </w:p>
    <w:p w14:paraId="1AC8FB28" w14:textId="77777777" w:rsidR="008E1E93" w:rsidRPr="008E1E93" w:rsidRDefault="008E1E93" w:rsidP="00973751">
      <w:pPr>
        <w:spacing w:after="0" w:line="276" w:lineRule="auto"/>
        <w:jc w:val="center"/>
        <w:rPr>
          <w:rFonts w:ascii="Times New Roman" w:hAnsi="Times New Roman" w:cs="Times New Roman"/>
          <w:b/>
          <w:sz w:val="24"/>
          <w:szCs w:val="24"/>
        </w:rPr>
      </w:pPr>
    </w:p>
    <w:p w14:paraId="237C5E1A" w14:textId="2B0E8519" w:rsidR="007278D1" w:rsidRPr="00E47FBC" w:rsidRDefault="00900F02" w:rsidP="00E47FB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VIII</w:t>
      </w:r>
      <w:r w:rsidR="008C3BE9" w:rsidRPr="00E12450">
        <w:rPr>
          <w:rFonts w:ascii="Times New Roman" w:hAnsi="Times New Roman" w:cs="Times New Roman"/>
          <w:b/>
          <w:sz w:val="24"/>
          <w:szCs w:val="24"/>
        </w:rPr>
        <w:t xml:space="preserve"> SKYRIUS </w:t>
      </w:r>
    </w:p>
    <w:p w14:paraId="0E381335" w14:textId="77777777" w:rsidR="006F47F9" w:rsidRDefault="00525301" w:rsidP="00973751">
      <w:pPr>
        <w:tabs>
          <w:tab w:val="left" w:pos="0"/>
          <w:tab w:val="left" w:pos="1560"/>
        </w:tabs>
        <w:spacing w:after="0" w:line="276" w:lineRule="auto"/>
        <w:jc w:val="center"/>
        <w:rPr>
          <w:rFonts w:ascii="Times New Roman" w:hAnsi="Times New Roman" w:cs="Times New Roman"/>
          <w:b/>
          <w:sz w:val="24"/>
          <w:szCs w:val="24"/>
        </w:rPr>
      </w:pPr>
      <w:r w:rsidRPr="006F47F9">
        <w:rPr>
          <w:rFonts w:ascii="Times New Roman" w:hAnsi="Times New Roman" w:cs="Times New Roman"/>
          <w:b/>
          <w:sz w:val="24"/>
          <w:szCs w:val="24"/>
        </w:rPr>
        <w:t>PRIEMOKŲ SKYRIMO TVARKA</w:t>
      </w:r>
    </w:p>
    <w:p w14:paraId="72C40D10" w14:textId="77777777" w:rsidR="00E47FBC" w:rsidRDefault="00E47FBC" w:rsidP="00973751">
      <w:pPr>
        <w:tabs>
          <w:tab w:val="left" w:pos="0"/>
          <w:tab w:val="left" w:pos="1560"/>
        </w:tabs>
        <w:spacing w:after="0" w:line="276" w:lineRule="auto"/>
        <w:jc w:val="center"/>
        <w:rPr>
          <w:rFonts w:ascii="Times New Roman" w:hAnsi="Times New Roman" w:cs="Times New Roman"/>
          <w:b/>
          <w:sz w:val="24"/>
          <w:szCs w:val="24"/>
        </w:rPr>
      </w:pPr>
    </w:p>
    <w:p w14:paraId="40622C33" w14:textId="77777777" w:rsidR="00FB13D1" w:rsidRDefault="00101DA6" w:rsidP="00FB13D1">
      <w:pPr>
        <w:pStyle w:val="Sraopastraipa"/>
        <w:numPr>
          <w:ilvl w:val="0"/>
          <w:numId w:val="29"/>
        </w:numPr>
        <w:tabs>
          <w:tab w:val="left" w:pos="0"/>
          <w:tab w:val="left" w:pos="1620"/>
        </w:tabs>
        <w:spacing w:after="0"/>
        <w:ind w:left="0" w:firstLine="1260"/>
        <w:jc w:val="both"/>
        <w:rPr>
          <w:rFonts w:ascii="Times New Roman" w:hAnsi="Times New Roman"/>
          <w:sz w:val="24"/>
          <w:szCs w:val="24"/>
        </w:rPr>
      </w:pPr>
      <w:r w:rsidRPr="00FB13D1">
        <w:rPr>
          <w:rFonts w:ascii="Times New Roman" w:hAnsi="Times New Roman"/>
          <w:sz w:val="24"/>
          <w:szCs w:val="24"/>
        </w:rPr>
        <w:t>Priemokos Mokyklos darbuotojams skiriamos Mokyklos direktoriaus įsakymu, laikantis Lietuvos Respublikos darbo apmokėjimo sistemą reglamentuojančių teisės aktų.</w:t>
      </w:r>
    </w:p>
    <w:p w14:paraId="417FFB93" w14:textId="54E5DB72" w:rsidR="00101DA6" w:rsidRPr="00FB13D1" w:rsidRDefault="00101DA6" w:rsidP="00FB13D1">
      <w:pPr>
        <w:pStyle w:val="Sraopastraipa"/>
        <w:numPr>
          <w:ilvl w:val="0"/>
          <w:numId w:val="29"/>
        </w:numPr>
        <w:tabs>
          <w:tab w:val="left" w:pos="0"/>
          <w:tab w:val="left" w:pos="1620"/>
        </w:tabs>
        <w:spacing w:after="0"/>
        <w:ind w:left="0" w:firstLine="1260"/>
        <w:jc w:val="both"/>
        <w:rPr>
          <w:rFonts w:ascii="Times New Roman" w:hAnsi="Times New Roman"/>
          <w:sz w:val="24"/>
          <w:szCs w:val="24"/>
        </w:rPr>
      </w:pPr>
      <w:r w:rsidRPr="00FB13D1">
        <w:rPr>
          <w:rFonts w:ascii="Times New Roman" w:hAnsi="Times New Roman"/>
          <w:sz w:val="24"/>
          <w:szCs w:val="24"/>
        </w:rPr>
        <w:t>Priemokos gali būti skiriamos, atsižvelgiant į atliekamų funkcijų ar užduočių sudėtingumą, mastą ir pobūdį, šiais atvejais:</w:t>
      </w:r>
    </w:p>
    <w:p w14:paraId="15FCF662" w14:textId="77777777" w:rsidR="00FB13D1" w:rsidRDefault="00FB13D1" w:rsidP="00FB13D1">
      <w:pPr>
        <w:pStyle w:val="Sraopastraipa"/>
        <w:numPr>
          <w:ilvl w:val="1"/>
          <w:numId w:val="29"/>
        </w:numPr>
        <w:tabs>
          <w:tab w:val="left" w:pos="0"/>
          <w:tab w:val="left" w:pos="1800"/>
        </w:tabs>
        <w:spacing w:after="0"/>
        <w:ind w:left="0" w:firstLine="1260"/>
        <w:jc w:val="both"/>
        <w:rPr>
          <w:rFonts w:ascii="Times New Roman" w:hAnsi="Times New Roman"/>
          <w:sz w:val="24"/>
          <w:szCs w:val="24"/>
        </w:rPr>
      </w:pPr>
      <w:r>
        <w:rPr>
          <w:rFonts w:ascii="Times New Roman" w:hAnsi="Times New Roman"/>
          <w:sz w:val="24"/>
          <w:szCs w:val="24"/>
        </w:rPr>
        <w:t>u</w:t>
      </w:r>
      <w:r w:rsidR="00101DA6" w:rsidRPr="00FB13D1">
        <w:rPr>
          <w:rFonts w:ascii="Times New Roman" w:hAnsi="Times New Roman"/>
          <w:sz w:val="24"/>
          <w:szCs w:val="24"/>
        </w:rPr>
        <w:t>ž padidėjusį darbo krūvį, kai padidėja atliekamų funkcijų apimtis, vykdant pareigybės aprašyme nustatytas funkcijas, neviršijant nustatytos darbo laiko trukmės;</w:t>
      </w:r>
    </w:p>
    <w:p w14:paraId="61127E8E" w14:textId="77777777" w:rsidR="00FB13D1" w:rsidRDefault="00101DA6" w:rsidP="00FB13D1">
      <w:pPr>
        <w:pStyle w:val="Sraopastraipa"/>
        <w:numPr>
          <w:ilvl w:val="1"/>
          <w:numId w:val="29"/>
        </w:numPr>
        <w:tabs>
          <w:tab w:val="left" w:pos="0"/>
          <w:tab w:val="left" w:pos="1800"/>
        </w:tabs>
        <w:spacing w:after="0"/>
        <w:ind w:left="0" w:firstLine="1260"/>
        <w:jc w:val="both"/>
        <w:rPr>
          <w:rFonts w:ascii="Times New Roman" w:hAnsi="Times New Roman"/>
          <w:sz w:val="24"/>
          <w:szCs w:val="24"/>
        </w:rPr>
      </w:pPr>
      <w:r w:rsidRPr="00FB13D1">
        <w:rPr>
          <w:rFonts w:ascii="Times New Roman" w:hAnsi="Times New Roman"/>
          <w:sz w:val="24"/>
          <w:szCs w:val="24"/>
        </w:rPr>
        <w:t>už pavadavimą, kai raštu pavedama laikinai atlikti kito darbuotojo pareigybei nustatytas funkcijas;</w:t>
      </w:r>
    </w:p>
    <w:p w14:paraId="72265CD0" w14:textId="77777777" w:rsidR="00FB13D1" w:rsidRDefault="00101DA6" w:rsidP="00FB13D1">
      <w:pPr>
        <w:pStyle w:val="Sraopastraipa"/>
        <w:numPr>
          <w:ilvl w:val="1"/>
          <w:numId w:val="29"/>
        </w:numPr>
        <w:tabs>
          <w:tab w:val="left" w:pos="0"/>
          <w:tab w:val="left" w:pos="1800"/>
        </w:tabs>
        <w:spacing w:after="0"/>
        <w:ind w:left="0" w:firstLine="1260"/>
        <w:jc w:val="both"/>
        <w:rPr>
          <w:rFonts w:ascii="Times New Roman" w:hAnsi="Times New Roman"/>
          <w:sz w:val="24"/>
          <w:szCs w:val="24"/>
        </w:rPr>
      </w:pPr>
      <w:r w:rsidRPr="00FB13D1">
        <w:rPr>
          <w:rFonts w:ascii="Times New Roman" w:hAnsi="Times New Roman"/>
          <w:sz w:val="24"/>
          <w:szCs w:val="24"/>
        </w:rPr>
        <w:t>už papildomų funkcijų ar užduočių, nenustatytų pareigybės aprašyme ir įformintų raštu, vykdymą;</w:t>
      </w:r>
    </w:p>
    <w:p w14:paraId="4E76C0E7" w14:textId="44C399F1" w:rsidR="00101DA6" w:rsidRPr="00FB13D1" w:rsidRDefault="00101DA6" w:rsidP="00FB13D1">
      <w:pPr>
        <w:pStyle w:val="Sraopastraipa"/>
        <w:numPr>
          <w:ilvl w:val="1"/>
          <w:numId w:val="29"/>
        </w:numPr>
        <w:tabs>
          <w:tab w:val="left" w:pos="0"/>
          <w:tab w:val="left" w:pos="1800"/>
        </w:tabs>
        <w:spacing w:after="0"/>
        <w:ind w:left="0" w:firstLine="1260"/>
        <w:jc w:val="both"/>
        <w:rPr>
          <w:rFonts w:ascii="Times New Roman" w:hAnsi="Times New Roman"/>
          <w:sz w:val="24"/>
          <w:szCs w:val="24"/>
        </w:rPr>
      </w:pPr>
      <w:r w:rsidRPr="00FB13D1">
        <w:rPr>
          <w:rFonts w:ascii="Times New Roman" w:hAnsi="Times New Roman"/>
          <w:sz w:val="24"/>
          <w:szCs w:val="24"/>
        </w:rPr>
        <w:t>už darbą, kai nukrypstama nuo normalių darbo sąlygų.</w:t>
      </w:r>
    </w:p>
    <w:p w14:paraId="65D9E29D" w14:textId="77777777" w:rsidR="00FB13D1" w:rsidRDefault="00101DA6" w:rsidP="00FB13D1">
      <w:pPr>
        <w:pStyle w:val="Sraopastraipa"/>
        <w:numPr>
          <w:ilvl w:val="0"/>
          <w:numId w:val="29"/>
        </w:numPr>
        <w:tabs>
          <w:tab w:val="left" w:pos="0"/>
          <w:tab w:val="left" w:pos="1620"/>
        </w:tabs>
        <w:spacing w:after="0"/>
        <w:ind w:left="0" w:firstLine="1260"/>
        <w:jc w:val="both"/>
        <w:rPr>
          <w:rFonts w:ascii="Times New Roman" w:hAnsi="Times New Roman"/>
          <w:sz w:val="24"/>
          <w:szCs w:val="24"/>
        </w:rPr>
      </w:pPr>
      <w:r w:rsidRPr="00FB13D1">
        <w:rPr>
          <w:rFonts w:ascii="Times New Roman" w:hAnsi="Times New Roman"/>
          <w:sz w:val="24"/>
          <w:szCs w:val="24"/>
        </w:rPr>
        <w:t>Priemokos dydis nustatomas atsižvelgiant į papildomo darbo mastą, sudėtingumą ir trukmę. Priemoka negali būti mažesnė kaip 10 procentų pareiginės algos pastoviosios dalies ir negali viršyti 80 procentų pareiginės algos pastoviosios dalies, išskyrus Lietuvos Respublikos teisės aktuose numatytas išimtis.</w:t>
      </w:r>
    </w:p>
    <w:p w14:paraId="6F5ADCD7" w14:textId="1A8260ED" w:rsidR="00FB13D1" w:rsidRDefault="00101DA6" w:rsidP="00FB13D1">
      <w:pPr>
        <w:pStyle w:val="Sraopastraipa"/>
        <w:numPr>
          <w:ilvl w:val="0"/>
          <w:numId w:val="29"/>
        </w:numPr>
        <w:tabs>
          <w:tab w:val="left" w:pos="0"/>
          <w:tab w:val="left" w:pos="1620"/>
        </w:tabs>
        <w:spacing w:after="0"/>
        <w:ind w:left="0" w:firstLine="1260"/>
        <w:jc w:val="both"/>
        <w:rPr>
          <w:rFonts w:ascii="Times New Roman" w:hAnsi="Times New Roman"/>
          <w:sz w:val="24"/>
          <w:szCs w:val="24"/>
        </w:rPr>
      </w:pPr>
      <w:r w:rsidRPr="00FB13D1">
        <w:rPr>
          <w:rFonts w:ascii="Times New Roman" w:hAnsi="Times New Roman"/>
          <w:sz w:val="24"/>
          <w:szCs w:val="24"/>
        </w:rPr>
        <w:lastRenderedPageBreak/>
        <w:t xml:space="preserve">Priemoka už šio aprašo </w:t>
      </w:r>
      <w:r w:rsidR="008439D4" w:rsidRPr="008439D4">
        <w:rPr>
          <w:rFonts w:ascii="Times New Roman" w:hAnsi="Times New Roman"/>
          <w:sz w:val="24"/>
          <w:szCs w:val="24"/>
        </w:rPr>
        <w:t>45.</w:t>
      </w:r>
      <w:r w:rsidRPr="008439D4">
        <w:rPr>
          <w:rFonts w:ascii="Times New Roman" w:hAnsi="Times New Roman"/>
          <w:sz w:val="24"/>
          <w:szCs w:val="24"/>
        </w:rPr>
        <w:t>1–</w:t>
      </w:r>
      <w:r w:rsidR="008439D4" w:rsidRPr="008439D4">
        <w:rPr>
          <w:rFonts w:ascii="Times New Roman" w:hAnsi="Times New Roman"/>
          <w:sz w:val="24"/>
          <w:szCs w:val="24"/>
        </w:rPr>
        <w:t>45.</w:t>
      </w:r>
      <w:r w:rsidRPr="008439D4">
        <w:rPr>
          <w:rFonts w:ascii="Times New Roman" w:hAnsi="Times New Roman"/>
          <w:sz w:val="24"/>
          <w:szCs w:val="24"/>
        </w:rPr>
        <w:t>3</w:t>
      </w:r>
      <w:r w:rsidR="00193B2B" w:rsidRPr="00FB13D1">
        <w:rPr>
          <w:rFonts w:ascii="Times New Roman" w:hAnsi="Times New Roman"/>
          <w:sz w:val="24"/>
          <w:szCs w:val="24"/>
        </w:rPr>
        <w:t xml:space="preserve"> </w:t>
      </w:r>
      <w:r w:rsidRPr="00FB13D1">
        <w:rPr>
          <w:rFonts w:ascii="Times New Roman" w:hAnsi="Times New Roman"/>
          <w:sz w:val="24"/>
          <w:szCs w:val="24"/>
        </w:rPr>
        <w:t>punktuose nurodytas veiklas gali siekti iki 30 procentų pareiginės algos pastoviosios dalies ir skiriama ne ilgiau kaip iki kalendorinių metų pabaigos arba iki papildomų funkcijų atlikimo pabaigos.</w:t>
      </w:r>
    </w:p>
    <w:p w14:paraId="3CF3C22B" w14:textId="635A7A4D" w:rsidR="00101DA6" w:rsidRPr="00FB13D1" w:rsidRDefault="00101DA6" w:rsidP="00FB13D1">
      <w:pPr>
        <w:pStyle w:val="Sraopastraipa"/>
        <w:numPr>
          <w:ilvl w:val="0"/>
          <w:numId w:val="29"/>
        </w:numPr>
        <w:tabs>
          <w:tab w:val="left" w:pos="0"/>
          <w:tab w:val="left" w:pos="1620"/>
        </w:tabs>
        <w:spacing w:after="0"/>
        <w:ind w:left="0" w:firstLine="1260"/>
        <w:jc w:val="both"/>
        <w:rPr>
          <w:rFonts w:ascii="Times New Roman" w:hAnsi="Times New Roman"/>
          <w:sz w:val="24"/>
          <w:szCs w:val="24"/>
        </w:rPr>
      </w:pPr>
      <w:r w:rsidRPr="00FB13D1">
        <w:rPr>
          <w:rFonts w:ascii="Times New Roman" w:hAnsi="Times New Roman"/>
          <w:sz w:val="24"/>
          <w:szCs w:val="24"/>
        </w:rPr>
        <w:t xml:space="preserve">Priemoka už </w:t>
      </w:r>
      <w:r w:rsidR="008439D4" w:rsidRPr="008439D4">
        <w:rPr>
          <w:rFonts w:ascii="Times New Roman" w:hAnsi="Times New Roman"/>
          <w:sz w:val="24"/>
          <w:szCs w:val="24"/>
        </w:rPr>
        <w:t>45</w:t>
      </w:r>
      <w:r w:rsidRPr="008439D4">
        <w:rPr>
          <w:rFonts w:ascii="Times New Roman" w:hAnsi="Times New Roman"/>
          <w:sz w:val="24"/>
          <w:szCs w:val="24"/>
        </w:rPr>
        <w:t>.4</w:t>
      </w:r>
      <w:r w:rsidRPr="00FB13D1">
        <w:rPr>
          <w:rFonts w:ascii="Times New Roman" w:hAnsi="Times New Roman"/>
          <w:sz w:val="24"/>
          <w:szCs w:val="24"/>
        </w:rPr>
        <w:t xml:space="preserve"> punkte nurodytas sąlygas gali siekti iki 20 procentų pareiginės algos pastoviosios dalies ir skiriama laikotarpiui, kuriuo faktiškai dirbama nukrypstant nuo normalių darbo sąlygų.</w:t>
      </w:r>
    </w:p>
    <w:p w14:paraId="2F56A95C" w14:textId="39A5F80D" w:rsidR="006F47F9" w:rsidRDefault="006F47F9" w:rsidP="00973751">
      <w:pPr>
        <w:tabs>
          <w:tab w:val="left" w:pos="0"/>
          <w:tab w:val="left" w:pos="1560"/>
        </w:tabs>
        <w:spacing w:after="0" w:line="276" w:lineRule="auto"/>
        <w:jc w:val="both"/>
        <w:rPr>
          <w:rFonts w:ascii="Times New Roman" w:hAnsi="Times New Roman"/>
          <w:sz w:val="24"/>
          <w:szCs w:val="24"/>
        </w:rPr>
      </w:pPr>
      <w:r>
        <w:rPr>
          <w:rFonts w:ascii="Times New Roman" w:hAnsi="Times New Roman"/>
          <w:sz w:val="24"/>
          <w:szCs w:val="24"/>
        </w:rPr>
        <w:tab/>
      </w:r>
    </w:p>
    <w:p w14:paraId="53FA60B9" w14:textId="4A7C9945" w:rsidR="00A24E31" w:rsidRDefault="00900F02" w:rsidP="00A24E31">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I</w:t>
      </w:r>
      <w:r w:rsidR="00A24E31">
        <w:rPr>
          <w:rFonts w:ascii="Times New Roman" w:hAnsi="Times New Roman" w:cs="Times New Roman"/>
          <w:b/>
          <w:sz w:val="24"/>
          <w:szCs w:val="24"/>
        </w:rPr>
        <w:t xml:space="preserve">X SKYRIUS </w:t>
      </w:r>
    </w:p>
    <w:p w14:paraId="79A99C1E" w14:textId="717835ED" w:rsidR="00194448" w:rsidRPr="00194448" w:rsidRDefault="00525301" w:rsidP="00194448">
      <w:pPr>
        <w:spacing w:after="0" w:line="276" w:lineRule="auto"/>
        <w:jc w:val="center"/>
        <w:rPr>
          <w:rFonts w:ascii="Times New Roman" w:hAnsi="Times New Roman" w:cs="Times New Roman"/>
          <w:b/>
          <w:bCs/>
          <w:color w:val="000000"/>
          <w:sz w:val="24"/>
          <w:szCs w:val="24"/>
        </w:rPr>
      </w:pPr>
      <w:r w:rsidRPr="00525301">
        <w:rPr>
          <w:rFonts w:ascii="Times New Roman" w:hAnsi="Times New Roman" w:cs="Times New Roman"/>
          <w:b/>
          <w:bCs/>
          <w:color w:val="000000"/>
          <w:sz w:val="24"/>
          <w:szCs w:val="24"/>
        </w:rPr>
        <w:t>SKATINIMO IR APDOVANOJIMO SKYRIMO TVARKA</w:t>
      </w:r>
    </w:p>
    <w:p w14:paraId="2D524289" w14:textId="77777777" w:rsidR="00194448" w:rsidRPr="00A24E31" w:rsidRDefault="00194448" w:rsidP="00A24E31">
      <w:pPr>
        <w:spacing w:after="0" w:line="276" w:lineRule="auto"/>
        <w:jc w:val="center"/>
        <w:rPr>
          <w:rFonts w:ascii="Times New Roman" w:hAnsi="Times New Roman" w:cs="Times New Roman"/>
          <w:b/>
          <w:sz w:val="24"/>
          <w:szCs w:val="24"/>
        </w:rPr>
      </w:pPr>
    </w:p>
    <w:p w14:paraId="106C5F44" w14:textId="77777777" w:rsidR="00351D0D" w:rsidRDefault="00A2079C" w:rsidP="00351D0D">
      <w:pPr>
        <w:pStyle w:val="Sraopastraipa"/>
        <w:numPr>
          <w:ilvl w:val="0"/>
          <w:numId w:val="29"/>
        </w:numPr>
        <w:tabs>
          <w:tab w:val="left" w:pos="1170"/>
          <w:tab w:val="left" w:pos="1620"/>
        </w:tabs>
        <w:autoSpaceDE w:val="0"/>
        <w:autoSpaceDN w:val="0"/>
        <w:adjustRightInd w:val="0"/>
        <w:spacing w:after="0"/>
        <w:ind w:left="0" w:firstLine="1260"/>
        <w:jc w:val="both"/>
        <w:rPr>
          <w:rFonts w:ascii="Times New Roman" w:hAnsi="Times New Roman"/>
          <w:color w:val="000000"/>
          <w:sz w:val="24"/>
          <w:szCs w:val="24"/>
        </w:rPr>
      </w:pPr>
      <w:bookmarkStart w:id="1" w:name="skyriusVI"/>
      <w:bookmarkStart w:id="2" w:name="skyrXI"/>
      <w:r w:rsidRPr="00351D0D">
        <w:rPr>
          <w:rFonts w:ascii="Times New Roman" w:hAnsi="Times New Roman"/>
          <w:color w:val="000000"/>
          <w:sz w:val="24"/>
          <w:szCs w:val="24"/>
        </w:rPr>
        <w:t xml:space="preserve">Už nepriekaištingą pareigų atlikimą mokyklos darbuotojai direktoriaus įsakymu gali būti skatinami DAĮ ir kitų teisės aktų nustatyta tvarka šiomis skatinimo priemonėmis: </w:t>
      </w:r>
    </w:p>
    <w:p w14:paraId="4827FBA6" w14:textId="77777777" w:rsidR="00351D0D" w:rsidRDefault="00A2079C" w:rsidP="00351D0D">
      <w:pPr>
        <w:pStyle w:val="Sraopastraipa"/>
        <w:numPr>
          <w:ilvl w:val="1"/>
          <w:numId w:val="29"/>
        </w:numPr>
        <w:tabs>
          <w:tab w:val="left" w:pos="1170"/>
          <w:tab w:val="left" w:pos="1620"/>
          <w:tab w:val="left" w:pos="1800"/>
        </w:tabs>
        <w:autoSpaceDE w:val="0"/>
        <w:autoSpaceDN w:val="0"/>
        <w:adjustRightInd w:val="0"/>
        <w:spacing w:after="0"/>
        <w:ind w:left="0" w:firstLine="1260"/>
        <w:jc w:val="both"/>
        <w:rPr>
          <w:rFonts w:ascii="Times New Roman" w:hAnsi="Times New Roman"/>
          <w:color w:val="000000"/>
          <w:sz w:val="24"/>
          <w:szCs w:val="24"/>
        </w:rPr>
      </w:pPr>
      <w:r w:rsidRPr="00351D0D">
        <w:rPr>
          <w:rFonts w:ascii="Times New Roman" w:hAnsi="Times New Roman"/>
          <w:color w:val="000000"/>
          <w:sz w:val="24"/>
          <w:szCs w:val="24"/>
        </w:rPr>
        <w:t>padėka (gali būti taikoma atskirai ar kartu su kitomis skatinimo priemonėmis);</w:t>
      </w:r>
    </w:p>
    <w:p w14:paraId="3B35C8DA" w14:textId="77777777" w:rsidR="00351D0D" w:rsidRDefault="00A2079C" w:rsidP="00351D0D">
      <w:pPr>
        <w:pStyle w:val="Sraopastraipa"/>
        <w:numPr>
          <w:ilvl w:val="1"/>
          <w:numId w:val="29"/>
        </w:numPr>
        <w:tabs>
          <w:tab w:val="left" w:pos="1170"/>
          <w:tab w:val="left" w:pos="1620"/>
          <w:tab w:val="left" w:pos="1800"/>
        </w:tabs>
        <w:autoSpaceDE w:val="0"/>
        <w:autoSpaceDN w:val="0"/>
        <w:adjustRightInd w:val="0"/>
        <w:spacing w:after="0"/>
        <w:ind w:left="0" w:firstLine="1260"/>
        <w:jc w:val="both"/>
        <w:rPr>
          <w:rFonts w:ascii="Times New Roman" w:hAnsi="Times New Roman"/>
          <w:color w:val="000000"/>
          <w:sz w:val="24"/>
          <w:szCs w:val="24"/>
        </w:rPr>
      </w:pPr>
      <w:r w:rsidRPr="00351D0D">
        <w:rPr>
          <w:rFonts w:ascii="Times New Roman" w:hAnsi="Times New Roman"/>
          <w:color w:val="000000"/>
          <w:sz w:val="24"/>
          <w:szCs w:val="24"/>
        </w:rPr>
        <w:t xml:space="preserve">iki 2 pareiginių algų dydžio pinigine išmoka už asmeninį išskirtinį indėlį įgyvendinant mokyklai nustatytus tikslus arba už pasiektus rezultatus ir įgyvendintus uždavinius (tačiau ne dažniau kaip du kartus per kalendorinius metus); </w:t>
      </w:r>
    </w:p>
    <w:p w14:paraId="3E0AC37F" w14:textId="77777777" w:rsidR="00351D0D" w:rsidRPr="00351D0D" w:rsidRDefault="00A2079C" w:rsidP="00351D0D">
      <w:pPr>
        <w:pStyle w:val="Sraopastraipa"/>
        <w:numPr>
          <w:ilvl w:val="1"/>
          <w:numId w:val="29"/>
        </w:numPr>
        <w:tabs>
          <w:tab w:val="left" w:pos="1170"/>
          <w:tab w:val="left" w:pos="1620"/>
          <w:tab w:val="left" w:pos="1800"/>
        </w:tabs>
        <w:autoSpaceDE w:val="0"/>
        <w:autoSpaceDN w:val="0"/>
        <w:adjustRightInd w:val="0"/>
        <w:spacing w:after="0"/>
        <w:ind w:left="0" w:firstLine="1260"/>
        <w:jc w:val="both"/>
        <w:rPr>
          <w:rFonts w:ascii="Times New Roman" w:hAnsi="Times New Roman"/>
          <w:color w:val="000000"/>
          <w:sz w:val="24"/>
          <w:szCs w:val="24"/>
        </w:rPr>
      </w:pPr>
      <w:r w:rsidRPr="00351D0D">
        <w:rPr>
          <w:rFonts w:ascii="Times New Roman" w:hAnsi="Times New Roman"/>
          <w:color w:val="000000"/>
          <w:sz w:val="24"/>
          <w:szCs w:val="24"/>
        </w:rPr>
        <w:t>finansuojant kvalifikacijos tobulinimą ne didesne darbuotojo vienos pareiginės algos dydžio suma per metus;</w:t>
      </w:r>
      <w:r w:rsidRPr="00351D0D">
        <w:rPr>
          <w:rFonts w:ascii="Times New Roman" w:hAnsi="Times New Roman"/>
          <w:sz w:val="24"/>
          <w:szCs w:val="24"/>
        </w:rPr>
        <w:t xml:space="preserve"> </w:t>
      </w:r>
    </w:p>
    <w:p w14:paraId="62D3723E" w14:textId="4D5D5FD2" w:rsidR="00A2079C" w:rsidRPr="00351D0D" w:rsidRDefault="00351D0D" w:rsidP="00351D0D">
      <w:pPr>
        <w:pStyle w:val="Sraopastraipa"/>
        <w:numPr>
          <w:ilvl w:val="0"/>
          <w:numId w:val="29"/>
        </w:numPr>
        <w:tabs>
          <w:tab w:val="left" w:pos="1620"/>
        </w:tabs>
        <w:autoSpaceDE w:val="0"/>
        <w:autoSpaceDN w:val="0"/>
        <w:adjustRightInd w:val="0"/>
        <w:spacing w:after="0"/>
        <w:ind w:left="0" w:firstLine="1260"/>
        <w:jc w:val="both"/>
        <w:rPr>
          <w:rFonts w:ascii="Times New Roman" w:hAnsi="Times New Roman"/>
          <w:color w:val="000000"/>
          <w:sz w:val="24"/>
          <w:szCs w:val="24"/>
        </w:rPr>
      </w:pPr>
      <w:r>
        <w:rPr>
          <w:rFonts w:ascii="Times New Roman" w:hAnsi="Times New Roman"/>
          <w:color w:val="000000"/>
          <w:sz w:val="24"/>
          <w:szCs w:val="24"/>
        </w:rPr>
        <w:t>V</w:t>
      </w:r>
      <w:r w:rsidR="00A2079C" w:rsidRPr="00351D0D">
        <w:rPr>
          <w:rFonts w:ascii="Times New Roman" w:hAnsi="Times New Roman"/>
          <w:color w:val="000000"/>
          <w:sz w:val="24"/>
          <w:szCs w:val="24"/>
        </w:rPr>
        <w:t>ienkartine pinigine išmoka Vyriausybės nustatyta tvarka (vadovaujantis Vienkartinių piniginių išmokų valstybės tarnautojams ir biudžetinių įstaigų darbuotojams, dirbantiems pagal darbo sutartis, skyrimo tvarkos aprašu, patvirtintu Lietuvos Respublikos Vyriausybės 2002 m. liepos 19 d. nutarimu Nr. 1167 (suvestinė redakcija nuo 2024-01-05). Vienkartinė piniginė išmoka gali būti skiriama šiais atvejais:</w:t>
      </w:r>
    </w:p>
    <w:p w14:paraId="3F695D2B" w14:textId="77777777" w:rsidR="00BE5D4B" w:rsidRDefault="00A2079C" w:rsidP="00BE5D4B">
      <w:pPr>
        <w:pStyle w:val="Sraopastraipa"/>
        <w:numPr>
          <w:ilvl w:val="1"/>
          <w:numId w:val="29"/>
        </w:numPr>
        <w:tabs>
          <w:tab w:val="left" w:pos="1710"/>
          <w:tab w:val="left" w:pos="1800"/>
        </w:tabs>
        <w:autoSpaceDE w:val="0"/>
        <w:autoSpaceDN w:val="0"/>
        <w:adjustRightInd w:val="0"/>
        <w:spacing w:after="0"/>
        <w:ind w:left="0" w:firstLine="1260"/>
        <w:jc w:val="both"/>
        <w:rPr>
          <w:rFonts w:ascii="Times New Roman" w:hAnsi="Times New Roman"/>
          <w:color w:val="000000"/>
          <w:sz w:val="24"/>
          <w:szCs w:val="24"/>
        </w:rPr>
      </w:pPr>
      <w:r w:rsidRPr="00BE5D4B">
        <w:rPr>
          <w:rFonts w:ascii="Times New Roman" w:hAnsi="Times New Roman"/>
          <w:color w:val="000000"/>
          <w:sz w:val="24"/>
          <w:szCs w:val="24"/>
        </w:rPr>
        <w:t>kai darbuotojo veikla įvertinta kaip viršijanti lūkesčius. Šiuo atveju vienkartinė piniginė išmoka gali būti mokama, jei ji nurodyta tiesioginio vadovo motyvuotame pasiūlyme dar</w:t>
      </w:r>
      <w:r w:rsidR="00BE5D4B">
        <w:rPr>
          <w:rFonts w:ascii="Times New Roman" w:hAnsi="Times New Roman"/>
          <w:color w:val="000000"/>
          <w:sz w:val="24"/>
          <w:szCs w:val="24"/>
        </w:rPr>
        <w:t>buotojo veiklos vertinimo metu;</w:t>
      </w:r>
    </w:p>
    <w:p w14:paraId="7EA92090" w14:textId="48281F66" w:rsidR="00A2079C" w:rsidRPr="00BE5D4B" w:rsidRDefault="00A2079C" w:rsidP="00BE5D4B">
      <w:pPr>
        <w:pStyle w:val="Sraopastraipa"/>
        <w:numPr>
          <w:ilvl w:val="1"/>
          <w:numId w:val="29"/>
        </w:numPr>
        <w:tabs>
          <w:tab w:val="left" w:pos="1710"/>
          <w:tab w:val="left" w:pos="1800"/>
        </w:tabs>
        <w:autoSpaceDE w:val="0"/>
        <w:autoSpaceDN w:val="0"/>
        <w:adjustRightInd w:val="0"/>
        <w:spacing w:after="0"/>
        <w:ind w:left="0" w:firstLine="1260"/>
        <w:jc w:val="both"/>
        <w:rPr>
          <w:rFonts w:ascii="Times New Roman" w:hAnsi="Times New Roman"/>
          <w:color w:val="000000"/>
          <w:sz w:val="24"/>
          <w:szCs w:val="24"/>
        </w:rPr>
      </w:pPr>
      <w:r w:rsidRPr="00BE5D4B">
        <w:rPr>
          <w:rFonts w:ascii="Times New Roman" w:hAnsi="Times New Roman"/>
          <w:color w:val="000000"/>
          <w:sz w:val="24"/>
          <w:szCs w:val="24"/>
        </w:rPr>
        <w:t xml:space="preserve">nepriekaištingai (pavyzdingai) savo pareigas einantiems darbuotojams. Šiuo atveju vienkartinė piniginė išmoka mokama esant darbuotojo tiesioginio vadovo motyvuotam siūlymui arba mokyklos direktoriaus sprendimu. </w:t>
      </w:r>
    </w:p>
    <w:p w14:paraId="7B118B01" w14:textId="26B7DFB9" w:rsidR="00BE5D4B" w:rsidRDefault="00A2079C" w:rsidP="00BE5D4B">
      <w:pPr>
        <w:pStyle w:val="Sraopastraipa"/>
        <w:numPr>
          <w:ilvl w:val="0"/>
          <w:numId w:val="29"/>
        </w:numPr>
        <w:tabs>
          <w:tab w:val="left" w:pos="1710"/>
        </w:tabs>
        <w:autoSpaceDE w:val="0"/>
        <w:autoSpaceDN w:val="0"/>
        <w:adjustRightInd w:val="0"/>
        <w:spacing w:after="0"/>
        <w:ind w:left="0" w:firstLine="1260"/>
        <w:jc w:val="both"/>
        <w:rPr>
          <w:rFonts w:ascii="Times New Roman" w:hAnsi="Times New Roman"/>
          <w:color w:val="000000"/>
          <w:sz w:val="24"/>
          <w:szCs w:val="24"/>
        </w:rPr>
      </w:pPr>
      <w:r w:rsidRPr="00BE5D4B">
        <w:rPr>
          <w:rFonts w:ascii="Times New Roman" w:hAnsi="Times New Roman"/>
          <w:color w:val="000000"/>
          <w:sz w:val="24"/>
          <w:szCs w:val="24"/>
        </w:rPr>
        <w:t xml:space="preserve">Šio Aprašo </w:t>
      </w:r>
      <w:r w:rsidR="00C666B6">
        <w:rPr>
          <w:rFonts w:ascii="Times New Roman" w:hAnsi="Times New Roman"/>
          <w:color w:val="000000"/>
          <w:sz w:val="24"/>
          <w:szCs w:val="24"/>
        </w:rPr>
        <w:t>50</w:t>
      </w:r>
      <w:r w:rsidRPr="00BE5D4B">
        <w:rPr>
          <w:rFonts w:ascii="Times New Roman" w:hAnsi="Times New Roman"/>
          <w:color w:val="000000"/>
          <w:sz w:val="24"/>
          <w:szCs w:val="24"/>
        </w:rPr>
        <w:t xml:space="preserve"> punkte nurodyta vienkartinė piniginė išmoka gali būti skiriama ne daugiau kaip kartą per metus ir negali viršyti 100 procentų nustatytosios darb</w:t>
      </w:r>
      <w:r w:rsidR="00BE5D4B">
        <w:rPr>
          <w:rFonts w:ascii="Times New Roman" w:hAnsi="Times New Roman"/>
          <w:color w:val="000000"/>
          <w:sz w:val="24"/>
          <w:szCs w:val="24"/>
        </w:rPr>
        <w:t>uotojo pareiginės algos dydžio.</w:t>
      </w:r>
    </w:p>
    <w:p w14:paraId="771DBD59" w14:textId="77777777" w:rsidR="00BE5D4B" w:rsidRDefault="00A2079C" w:rsidP="00BE5D4B">
      <w:pPr>
        <w:pStyle w:val="Sraopastraipa"/>
        <w:numPr>
          <w:ilvl w:val="0"/>
          <w:numId w:val="29"/>
        </w:numPr>
        <w:tabs>
          <w:tab w:val="left" w:pos="1710"/>
        </w:tabs>
        <w:autoSpaceDE w:val="0"/>
        <w:autoSpaceDN w:val="0"/>
        <w:adjustRightInd w:val="0"/>
        <w:spacing w:after="0"/>
        <w:ind w:left="0" w:firstLine="1260"/>
        <w:jc w:val="both"/>
        <w:rPr>
          <w:rFonts w:ascii="Times New Roman" w:hAnsi="Times New Roman"/>
          <w:color w:val="000000"/>
          <w:sz w:val="24"/>
          <w:szCs w:val="24"/>
        </w:rPr>
      </w:pPr>
      <w:r w:rsidRPr="00BE5D4B">
        <w:rPr>
          <w:rFonts w:ascii="Times New Roman" w:hAnsi="Times New Roman"/>
          <w:color w:val="000000"/>
          <w:sz w:val="24"/>
          <w:szCs w:val="24"/>
        </w:rPr>
        <w:t xml:space="preserve">Skiriant darbuotojams pinigines išmokas negali būti viršyti mokyklai darbo </w:t>
      </w:r>
      <w:r w:rsidR="00BE5D4B">
        <w:rPr>
          <w:rFonts w:ascii="Times New Roman" w:hAnsi="Times New Roman"/>
          <w:color w:val="000000"/>
          <w:sz w:val="24"/>
          <w:szCs w:val="24"/>
        </w:rPr>
        <w:t>užmokesčiui skirti asignavimai.</w:t>
      </w:r>
    </w:p>
    <w:p w14:paraId="6EDC9BAD" w14:textId="4AF5EBE7" w:rsidR="00A2079C" w:rsidRPr="00BE5D4B" w:rsidRDefault="00A2079C" w:rsidP="00BE5D4B">
      <w:pPr>
        <w:pStyle w:val="Sraopastraipa"/>
        <w:numPr>
          <w:ilvl w:val="0"/>
          <w:numId w:val="29"/>
        </w:numPr>
        <w:tabs>
          <w:tab w:val="left" w:pos="1710"/>
        </w:tabs>
        <w:autoSpaceDE w:val="0"/>
        <w:autoSpaceDN w:val="0"/>
        <w:adjustRightInd w:val="0"/>
        <w:spacing w:after="0"/>
        <w:ind w:left="0" w:firstLine="1260"/>
        <w:jc w:val="both"/>
        <w:rPr>
          <w:rFonts w:ascii="Times New Roman" w:hAnsi="Times New Roman"/>
          <w:color w:val="000000"/>
          <w:sz w:val="24"/>
          <w:szCs w:val="24"/>
        </w:rPr>
      </w:pPr>
      <w:r w:rsidRPr="00BE5D4B">
        <w:rPr>
          <w:rFonts w:ascii="Times New Roman" w:hAnsi="Times New Roman"/>
          <w:color w:val="000000"/>
          <w:sz w:val="24"/>
          <w:szCs w:val="24"/>
        </w:rPr>
        <w:t>Darbuotojai, jeigu buvo nustatyta, kad per paskutinius 6 mėnesius jie padarė darbo pareigų pažeidimą, gali būti neskatinami, išskyrus atvejį, kai darbuotojo veikla įvertinama kaip viršijanti lūkesčius.</w:t>
      </w:r>
    </w:p>
    <w:p w14:paraId="15A39656" w14:textId="77777777" w:rsidR="00C666B6" w:rsidRDefault="00C666B6" w:rsidP="00154F22">
      <w:pPr>
        <w:autoSpaceDE w:val="0"/>
        <w:autoSpaceDN w:val="0"/>
        <w:adjustRightInd w:val="0"/>
        <w:spacing w:after="0" w:line="276" w:lineRule="auto"/>
        <w:jc w:val="center"/>
        <w:rPr>
          <w:rFonts w:ascii="Times New Roman" w:hAnsi="Times New Roman" w:cs="Times New Roman"/>
          <w:b/>
          <w:color w:val="000000"/>
          <w:sz w:val="24"/>
          <w:szCs w:val="24"/>
        </w:rPr>
      </w:pPr>
    </w:p>
    <w:p w14:paraId="050A94EB" w14:textId="4BBE541C" w:rsidR="00DD0FCE" w:rsidRPr="00DD0FCE" w:rsidRDefault="00900F02" w:rsidP="00154F22">
      <w:pPr>
        <w:autoSpaceDE w:val="0"/>
        <w:autoSpaceDN w:val="0"/>
        <w:adjustRightInd w:val="0"/>
        <w:spacing w:after="0"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X</w:t>
      </w:r>
      <w:r w:rsidR="00DD0FCE" w:rsidRPr="00DD0FCE">
        <w:rPr>
          <w:rFonts w:ascii="Times New Roman" w:hAnsi="Times New Roman" w:cs="Times New Roman"/>
          <w:b/>
          <w:color w:val="000000"/>
          <w:sz w:val="24"/>
          <w:szCs w:val="24"/>
        </w:rPr>
        <w:t xml:space="preserve"> SKYRIUS</w:t>
      </w:r>
    </w:p>
    <w:p w14:paraId="01FFA782" w14:textId="77777777" w:rsidR="00DD0FCE" w:rsidRPr="00DD0FCE" w:rsidRDefault="00DD0FCE" w:rsidP="00973751">
      <w:pPr>
        <w:autoSpaceDE w:val="0"/>
        <w:autoSpaceDN w:val="0"/>
        <w:adjustRightInd w:val="0"/>
        <w:spacing w:after="0" w:line="276" w:lineRule="auto"/>
        <w:jc w:val="center"/>
        <w:rPr>
          <w:rFonts w:ascii="Times New Roman" w:hAnsi="Times New Roman" w:cs="Times New Roman"/>
          <w:b/>
          <w:color w:val="000000"/>
          <w:sz w:val="24"/>
          <w:szCs w:val="24"/>
        </w:rPr>
      </w:pPr>
      <w:r w:rsidRPr="00DD0FCE">
        <w:rPr>
          <w:rFonts w:ascii="Times New Roman" w:hAnsi="Times New Roman" w:cs="Times New Roman"/>
          <w:b/>
          <w:color w:val="000000"/>
          <w:sz w:val="24"/>
          <w:szCs w:val="24"/>
        </w:rPr>
        <w:t>ATLYGINIMŲ SKAIČIAVIMAS, ESANT NUKRYPIMAMS NUO NORMALAUS</w:t>
      </w:r>
    </w:p>
    <w:p w14:paraId="47C9D92D" w14:textId="77777777" w:rsidR="00DD0FCE" w:rsidRPr="00DD0FCE" w:rsidRDefault="00DD0FCE" w:rsidP="00973751">
      <w:pPr>
        <w:autoSpaceDE w:val="0"/>
        <w:autoSpaceDN w:val="0"/>
        <w:adjustRightInd w:val="0"/>
        <w:spacing w:after="0" w:line="276" w:lineRule="auto"/>
        <w:jc w:val="center"/>
        <w:rPr>
          <w:rFonts w:ascii="Times New Roman" w:hAnsi="Times New Roman" w:cs="Times New Roman"/>
          <w:b/>
          <w:color w:val="000000"/>
          <w:sz w:val="24"/>
          <w:szCs w:val="24"/>
        </w:rPr>
      </w:pPr>
      <w:r w:rsidRPr="00DD0FCE">
        <w:rPr>
          <w:rFonts w:ascii="Times New Roman" w:hAnsi="Times New Roman" w:cs="Times New Roman"/>
          <w:b/>
          <w:color w:val="000000"/>
          <w:sz w:val="24"/>
          <w:szCs w:val="24"/>
        </w:rPr>
        <w:t>DARBO LAIKO</w:t>
      </w:r>
    </w:p>
    <w:bookmarkEnd w:id="1"/>
    <w:bookmarkEnd w:id="2"/>
    <w:p w14:paraId="259D80F9" w14:textId="77777777" w:rsidR="00DD0FCE" w:rsidRPr="00DD0FCE" w:rsidRDefault="00DD0FCE" w:rsidP="00973751">
      <w:pPr>
        <w:autoSpaceDE w:val="0"/>
        <w:autoSpaceDN w:val="0"/>
        <w:adjustRightInd w:val="0"/>
        <w:spacing w:after="0" w:line="276" w:lineRule="auto"/>
        <w:ind w:firstLine="567"/>
        <w:jc w:val="both"/>
        <w:rPr>
          <w:rFonts w:ascii="Times New Roman" w:hAnsi="Times New Roman" w:cs="Times New Roman"/>
          <w:color w:val="000000"/>
          <w:sz w:val="24"/>
          <w:szCs w:val="24"/>
        </w:rPr>
      </w:pPr>
    </w:p>
    <w:p w14:paraId="5F76E924" w14:textId="77777777" w:rsidR="00210876" w:rsidRDefault="00193B2B" w:rsidP="00210876">
      <w:pPr>
        <w:pStyle w:val="Sraopastraipa"/>
        <w:numPr>
          <w:ilvl w:val="0"/>
          <w:numId w:val="29"/>
        </w:numPr>
        <w:tabs>
          <w:tab w:val="left" w:pos="1620"/>
        </w:tabs>
        <w:spacing w:after="0"/>
        <w:ind w:left="0" w:firstLine="1260"/>
        <w:jc w:val="both"/>
        <w:rPr>
          <w:rFonts w:ascii="Times New Roman" w:hAnsi="Times New Roman"/>
          <w:bCs/>
          <w:color w:val="000000"/>
          <w:sz w:val="24"/>
          <w:szCs w:val="24"/>
        </w:rPr>
      </w:pPr>
      <w:r w:rsidRPr="00210876">
        <w:rPr>
          <w:rFonts w:ascii="Times New Roman" w:hAnsi="Times New Roman"/>
          <w:bCs/>
          <w:color w:val="000000"/>
          <w:sz w:val="24"/>
          <w:szCs w:val="24"/>
        </w:rPr>
        <w:t>Darbuotojų darbo ir poilsio laiką reglamentuoja Lietuvos Respublikos darbo kodekso VIII skyrius „Darbo ir poilsio laikas“.</w:t>
      </w:r>
    </w:p>
    <w:p w14:paraId="4BF211ED" w14:textId="77777777" w:rsidR="00210876" w:rsidRDefault="00193B2B" w:rsidP="00210876">
      <w:pPr>
        <w:pStyle w:val="Sraopastraipa"/>
        <w:numPr>
          <w:ilvl w:val="0"/>
          <w:numId w:val="29"/>
        </w:numPr>
        <w:tabs>
          <w:tab w:val="left" w:pos="1620"/>
        </w:tabs>
        <w:spacing w:after="0"/>
        <w:ind w:left="0" w:firstLine="1260"/>
        <w:jc w:val="both"/>
        <w:rPr>
          <w:rFonts w:ascii="Times New Roman" w:hAnsi="Times New Roman"/>
          <w:bCs/>
          <w:color w:val="000000"/>
          <w:sz w:val="24"/>
          <w:szCs w:val="24"/>
        </w:rPr>
      </w:pPr>
      <w:r w:rsidRPr="00210876">
        <w:rPr>
          <w:rFonts w:ascii="Times New Roman" w:hAnsi="Times New Roman"/>
          <w:bCs/>
          <w:color w:val="000000"/>
          <w:sz w:val="24"/>
          <w:szCs w:val="24"/>
        </w:rPr>
        <w:t>Apmokėjimo už viršvalandinį darbą tvarka nustatoma vadovaujantis Lietuvos Respublikos darbo kodekso 144 straipsnio nuostatomis ir kitais galiojančiais teisės aktais.</w:t>
      </w:r>
    </w:p>
    <w:p w14:paraId="326529DF" w14:textId="77777777" w:rsidR="00210876" w:rsidRDefault="00193B2B" w:rsidP="00210876">
      <w:pPr>
        <w:pStyle w:val="Sraopastraipa"/>
        <w:numPr>
          <w:ilvl w:val="0"/>
          <w:numId w:val="29"/>
        </w:numPr>
        <w:tabs>
          <w:tab w:val="left" w:pos="1620"/>
        </w:tabs>
        <w:spacing w:after="0"/>
        <w:ind w:left="0" w:firstLine="1260"/>
        <w:jc w:val="both"/>
        <w:rPr>
          <w:rFonts w:ascii="Times New Roman" w:hAnsi="Times New Roman"/>
          <w:bCs/>
          <w:color w:val="000000"/>
          <w:sz w:val="24"/>
          <w:szCs w:val="24"/>
        </w:rPr>
      </w:pPr>
      <w:r w:rsidRPr="00210876">
        <w:rPr>
          <w:rFonts w:ascii="Times New Roman" w:hAnsi="Times New Roman"/>
          <w:bCs/>
          <w:color w:val="000000"/>
          <w:sz w:val="24"/>
          <w:szCs w:val="24"/>
        </w:rPr>
        <w:lastRenderedPageBreak/>
        <w:t>Apmokėjimo už darbą poilsio ir švenčių dienomis tvarka nustatoma vadovaujantis Lietuvos Respublikos darbo kodekso 144 straipsnio nuostatomis ir kitais galiojančiais teisės aktais.</w:t>
      </w:r>
    </w:p>
    <w:p w14:paraId="280CCC00" w14:textId="77777777" w:rsidR="00210876" w:rsidRDefault="00193B2B" w:rsidP="00210876">
      <w:pPr>
        <w:pStyle w:val="Sraopastraipa"/>
        <w:numPr>
          <w:ilvl w:val="0"/>
          <w:numId w:val="29"/>
        </w:numPr>
        <w:tabs>
          <w:tab w:val="left" w:pos="1620"/>
        </w:tabs>
        <w:spacing w:after="0"/>
        <w:ind w:left="0" w:firstLine="1260"/>
        <w:jc w:val="both"/>
        <w:rPr>
          <w:rFonts w:ascii="Times New Roman" w:hAnsi="Times New Roman"/>
          <w:bCs/>
          <w:color w:val="000000"/>
          <w:sz w:val="24"/>
          <w:szCs w:val="24"/>
        </w:rPr>
      </w:pPr>
      <w:r w:rsidRPr="00210876">
        <w:rPr>
          <w:rFonts w:ascii="Times New Roman" w:hAnsi="Times New Roman"/>
          <w:bCs/>
          <w:color w:val="000000"/>
          <w:sz w:val="24"/>
          <w:szCs w:val="24"/>
        </w:rPr>
        <w:t>Darbo laiko nukrypimai (viršvalandinis darbas, darbas poilsio ir švenčių dienomis) fiksuojami darbo laiko apskaitos žiniaraštyje teisės aktų nustatyta tvarka.</w:t>
      </w:r>
    </w:p>
    <w:p w14:paraId="5BBFABAB" w14:textId="77777777" w:rsidR="00210876" w:rsidRDefault="00193B2B" w:rsidP="00210876">
      <w:pPr>
        <w:pStyle w:val="Sraopastraipa"/>
        <w:numPr>
          <w:ilvl w:val="0"/>
          <w:numId w:val="29"/>
        </w:numPr>
        <w:tabs>
          <w:tab w:val="left" w:pos="1620"/>
        </w:tabs>
        <w:spacing w:after="0"/>
        <w:ind w:left="0" w:firstLine="1260"/>
        <w:jc w:val="both"/>
        <w:rPr>
          <w:rFonts w:ascii="Times New Roman" w:hAnsi="Times New Roman"/>
          <w:bCs/>
          <w:color w:val="000000"/>
          <w:sz w:val="24"/>
          <w:szCs w:val="24"/>
        </w:rPr>
      </w:pPr>
      <w:r w:rsidRPr="00210876">
        <w:rPr>
          <w:rFonts w:ascii="Times New Roman" w:hAnsi="Times New Roman"/>
          <w:bCs/>
          <w:color w:val="000000"/>
          <w:sz w:val="24"/>
          <w:szCs w:val="24"/>
        </w:rPr>
        <w:t>Už darbą poilsio dieną, kuri nenustatyta pagal darbo grafiką, arba švenčių dieną darbuotojui mokamas dvigubas darbo užmokestis arba, darbuotojo pasirinkimu ir teisės aktų nustatyta tvarka, suteikiama papildoma poilsio diena, už ją mokant darbuotojo vidutinį darbo užmokestį.</w:t>
      </w:r>
    </w:p>
    <w:p w14:paraId="6447E458" w14:textId="51AF3B11" w:rsidR="00193B2B" w:rsidRPr="00210876" w:rsidRDefault="00193B2B" w:rsidP="00210876">
      <w:pPr>
        <w:pStyle w:val="Sraopastraipa"/>
        <w:numPr>
          <w:ilvl w:val="0"/>
          <w:numId w:val="29"/>
        </w:numPr>
        <w:tabs>
          <w:tab w:val="left" w:pos="1620"/>
        </w:tabs>
        <w:spacing w:after="0"/>
        <w:ind w:left="0" w:firstLine="1260"/>
        <w:jc w:val="both"/>
        <w:rPr>
          <w:rFonts w:ascii="Times New Roman" w:hAnsi="Times New Roman"/>
          <w:bCs/>
          <w:color w:val="000000"/>
          <w:sz w:val="24"/>
          <w:szCs w:val="24"/>
        </w:rPr>
      </w:pPr>
      <w:r w:rsidRPr="00210876">
        <w:rPr>
          <w:rFonts w:ascii="Times New Roman" w:hAnsi="Times New Roman"/>
          <w:bCs/>
          <w:color w:val="000000"/>
          <w:sz w:val="24"/>
          <w:szCs w:val="24"/>
        </w:rPr>
        <w:t>Tais atvejais, kai su darbuotoju sulygta dėl padidinto darbo masto (papildomų funkcijų vykdymo) pagal darbo sutartį, toks darbas nelaikomas viršvalandiniu darbu, jeigu neviršijama nustatyta darbo laiko norma, ir apmokamas darbo sutartyje nustatyta tvarka.</w:t>
      </w:r>
    </w:p>
    <w:p w14:paraId="142897BE" w14:textId="77777777" w:rsidR="0048245B" w:rsidRDefault="0048245B" w:rsidP="00973751">
      <w:pPr>
        <w:spacing w:after="0" w:line="276" w:lineRule="auto"/>
        <w:ind w:firstLine="1134"/>
        <w:jc w:val="both"/>
        <w:rPr>
          <w:rFonts w:ascii="Times New Roman" w:hAnsi="Times New Roman" w:cs="Times New Roman"/>
          <w:bCs/>
          <w:sz w:val="24"/>
          <w:szCs w:val="24"/>
        </w:rPr>
      </w:pPr>
    </w:p>
    <w:p w14:paraId="2AC24322" w14:textId="5500F6AC" w:rsidR="00291981" w:rsidRDefault="00291981" w:rsidP="00973751">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X</w:t>
      </w:r>
      <w:r w:rsidR="00900F02">
        <w:rPr>
          <w:rFonts w:ascii="Times New Roman" w:hAnsi="Times New Roman" w:cs="Times New Roman"/>
          <w:b/>
          <w:sz w:val="24"/>
          <w:szCs w:val="24"/>
        </w:rPr>
        <w:t>I</w:t>
      </w:r>
      <w:r>
        <w:rPr>
          <w:rFonts w:ascii="Times New Roman" w:hAnsi="Times New Roman" w:cs="Times New Roman"/>
          <w:b/>
          <w:sz w:val="24"/>
          <w:szCs w:val="24"/>
        </w:rPr>
        <w:t xml:space="preserve"> SKYRIUS</w:t>
      </w:r>
    </w:p>
    <w:p w14:paraId="1CC1F043" w14:textId="77777777" w:rsidR="00AD60F8" w:rsidRPr="00CC5178" w:rsidRDefault="008C3BE9" w:rsidP="00973751">
      <w:pPr>
        <w:spacing w:after="0" w:line="276" w:lineRule="auto"/>
        <w:jc w:val="center"/>
        <w:rPr>
          <w:rFonts w:ascii="Times New Roman" w:hAnsi="Times New Roman" w:cs="Times New Roman"/>
          <w:b/>
          <w:sz w:val="24"/>
          <w:szCs w:val="24"/>
        </w:rPr>
      </w:pPr>
      <w:r w:rsidRPr="00CC5178">
        <w:rPr>
          <w:rFonts w:ascii="Times New Roman" w:hAnsi="Times New Roman" w:cs="Times New Roman"/>
          <w:b/>
          <w:sz w:val="24"/>
          <w:szCs w:val="24"/>
        </w:rPr>
        <w:t>MATERIALINIŲ PAŠALPŲ MOKĖJIMAS</w:t>
      </w:r>
    </w:p>
    <w:p w14:paraId="280B98E8" w14:textId="77777777" w:rsidR="00AD60F8" w:rsidRDefault="00AD60F8" w:rsidP="00973751">
      <w:pPr>
        <w:spacing w:after="0" w:line="276" w:lineRule="auto"/>
        <w:jc w:val="center"/>
        <w:rPr>
          <w:rFonts w:ascii="Times New Roman" w:hAnsi="Times New Roman" w:cs="Times New Roman"/>
          <w:b/>
          <w:sz w:val="24"/>
          <w:szCs w:val="24"/>
        </w:rPr>
      </w:pPr>
    </w:p>
    <w:p w14:paraId="1AEB9DBE" w14:textId="77777777" w:rsidR="00C87BE6" w:rsidRDefault="00193B2B" w:rsidP="00C87BE6">
      <w:pPr>
        <w:pStyle w:val="Sraopastraipa"/>
        <w:numPr>
          <w:ilvl w:val="0"/>
          <w:numId w:val="29"/>
        </w:numPr>
        <w:tabs>
          <w:tab w:val="left" w:pos="1710"/>
          <w:tab w:val="left" w:pos="3480"/>
        </w:tabs>
        <w:spacing w:after="0"/>
        <w:ind w:left="0" w:firstLine="1260"/>
        <w:jc w:val="both"/>
        <w:rPr>
          <w:rFonts w:ascii="Times New Roman" w:hAnsi="Times New Roman"/>
          <w:sz w:val="24"/>
          <w:szCs w:val="24"/>
        </w:rPr>
      </w:pPr>
      <w:r w:rsidRPr="00C87BE6">
        <w:rPr>
          <w:rFonts w:ascii="Times New Roman" w:hAnsi="Times New Roman"/>
          <w:sz w:val="24"/>
          <w:szCs w:val="24"/>
        </w:rPr>
        <w:t>Mirus Mokyklos darbuotojui, jo šeimos nariams gali būti skiriama materialinė pašalpa iki 1 minimalios mėnesinės algos dydžio iš Mokyklai skirtų lėšų, vadovaujantis galiojančiais teisės aktais, reglamentuojančiais darbdavio socialinę paramą.</w:t>
      </w:r>
    </w:p>
    <w:p w14:paraId="0810DF6C" w14:textId="77777777" w:rsidR="00C87BE6" w:rsidRDefault="00193B2B" w:rsidP="00C87BE6">
      <w:pPr>
        <w:pStyle w:val="Sraopastraipa"/>
        <w:numPr>
          <w:ilvl w:val="0"/>
          <w:numId w:val="29"/>
        </w:numPr>
        <w:tabs>
          <w:tab w:val="left" w:pos="1710"/>
          <w:tab w:val="left" w:pos="3480"/>
        </w:tabs>
        <w:spacing w:after="0"/>
        <w:ind w:left="0" w:firstLine="1260"/>
        <w:jc w:val="both"/>
        <w:rPr>
          <w:rFonts w:ascii="Times New Roman" w:hAnsi="Times New Roman"/>
          <w:sz w:val="24"/>
          <w:szCs w:val="24"/>
        </w:rPr>
      </w:pPr>
      <w:r w:rsidRPr="00C87BE6">
        <w:rPr>
          <w:rFonts w:ascii="Times New Roman" w:hAnsi="Times New Roman"/>
          <w:sz w:val="24"/>
          <w:szCs w:val="24"/>
        </w:rPr>
        <w:t>Materialinė pašalpa skiriama, kai pateikiamas rašytinis šeimos narių prašymas ir mirties faktą patvirtinantys dokumentai.</w:t>
      </w:r>
    </w:p>
    <w:p w14:paraId="782739E0" w14:textId="0A57F573" w:rsidR="00193B2B" w:rsidRPr="00C87BE6" w:rsidRDefault="00193B2B" w:rsidP="00C87BE6">
      <w:pPr>
        <w:pStyle w:val="Sraopastraipa"/>
        <w:numPr>
          <w:ilvl w:val="0"/>
          <w:numId w:val="29"/>
        </w:numPr>
        <w:tabs>
          <w:tab w:val="left" w:pos="1710"/>
          <w:tab w:val="left" w:pos="3480"/>
        </w:tabs>
        <w:spacing w:after="0"/>
        <w:ind w:left="0" w:firstLine="1260"/>
        <w:jc w:val="both"/>
        <w:rPr>
          <w:rFonts w:ascii="Times New Roman" w:hAnsi="Times New Roman"/>
          <w:sz w:val="24"/>
          <w:szCs w:val="24"/>
        </w:rPr>
      </w:pPr>
      <w:r w:rsidRPr="00C87BE6">
        <w:rPr>
          <w:rFonts w:ascii="Times New Roman" w:hAnsi="Times New Roman"/>
          <w:sz w:val="24"/>
          <w:szCs w:val="24"/>
        </w:rPr>
        <w:t>Materialinė pašalpa skiriama Mokyklos direktoriaus įsakymu iš Mokyklai savivaldybės biudžeto asignavimų, skirtų darbdavio socialinei paramai, laikantis teisės aktuose nustatytų finansavimo ir naudojimo reikalavimų.</w:t>
      </w:r>
    </w:p>
    <w:p w14:paraId="100D0362" w14:textId="77A40553" w:rsidR="00992742" w:rsidRDefault="00DB4B5B" w:rsidP="00DB4B5B">
      <w:pPr>
        <w:tabs>
          <w:tab w:val="left" w:pos="3480"/>
        </w:tabs>
        <w:spacing w:after="0" w:line="276" w:lineRule="auto"/>
        <w:ind w:firstLine="1134"/>
        <w:jc w:val="both"/>
        <w:rPr>
          <w:rFonts w:ascii="Times New Roman" w:hAnsi="Times New Roman" w:cs="Times New Roman"/>
          <w:sz w:val="24"/>
          <w:szCs w:val="24"/>
        </w:rPr>
      </w:pPr>
      <w:r>
        <w:rPr>
          <w:rFonts w:ascii="Times New Roman" w:hAnsi="Times New Roman" w:cs="Times New Roman"/>
          <w:sz w:val="24"/>
          <w:szCs w:val="24"/>
        </w:rPr>
        <w:tab/>
      </w:r>
    </w:p>
    <w:p w14:paraId="09AE040D" w14:textId="16CB4B1B" w:rsidR="00E12450" w:rsidRDefault="008C3BE9" w:rsidP="00973751">
      <w:pPr>
        <w:spacing w:after="0" w:line="276" w:lineRule="auto"/>
        <w:jc w:val="center"/>
        <w:rPr>
          <w:rFonts w:ascii="Times New Roman" w:hAnsi="Times New Roman" w:cs="Times New Roman"/>
          <w:b/>
          <w:sz w:val="24"/>
          <w:szCs w:val="24"/>
        </w:rPr>
      </w:pPr>
      <w:r w:rsidRPr="00E12450">
        <w:rPr>
          <w:rFonts w:ascii="Times New Roman" w:hAnsi="Times New Roman" w:cs="Times New Roman"/>
          <w:b/>
          <w:sz w:val="24"/>
          <w:szCs w:val="24"/>
        </w:rPr>
        <w:t xml:space="preserve">XII SKYRIUS </w:t>
      </w:r>
    </w:p>
    <w:p w14:paraId="71620ABD" w14:textId="77777777" w:rsidR="00D54683" w:rsidRPr="00CC5178" w:rsidRDefault="008C3BE9" w:rsidP="00973751">
      <w:pPr>
        <w:spacing w:after="0" w:line="276" w:lineRule="auto"/>
        <w:jc w:val="center"/>
        <w:rPr>
          <w:rFonts w:ascii="Times New Roman" w:hAnsi="Times New Roman" w:cs="Times New Roman"/>
          <w:b/>
          <w:sz w:val="24"/>
          <w:szCs w:val="24"/>
        </w:rPr>
      </w:pPr>
      <w:r w:rsidRPr="00CC5178">
        <w:rPr>
          <w:rFonts w:ascii="Times New Roman" w:hAnsi="Times New Roman" w:cs="Times New Roman"/>
          <w:b/>
          <w:sz w:val="24"/>
          <w:szCs w:val="24"/>
        </w:rPr>
        <w:t>KASMETINIŲ ATOSTOGŲ APMOKĖJIMAS</w:t>
      </w:r>
    </w:p>
    <w:p w14:paraId="75F853CA" w14:textId="77777777" w:rsidR="00D54683" w:rsidRDefault="00D54683" w:rsidP="00973751">
      <w:pPr>
        <w:spacing w:after="0" w:line="276" w:lineRule="auto"/>
        <w:jc w:val="center"/>
        <w:rPr>
          <w:rFonts w:ascii="Times New Roman" w:hAnsi="Times New Roman" w:cs="Times New Roman"/>
          <w:b/>
          <w:sz w:val="24"/>
          <w:szCs w:val="24"/>
        </w:rPr>
      </w:pPr>
    </w:p>
    <w:p w14:paraId="65CAB236" w14:textId="77777777" w:rsidR="00C87BE6" w:rsidRPr="00C87BE6" w:rsidRDefault="00193B2B" w:rsidP="00C87BE6">
      <w:pPr>
        <w:pStyle w:val="Sraopastraipa"/>
        <w:numPr>
          <w:ilvl w:val="0"/>
          <w:numId w:val="29"/>
        </w:numPr>
        <w:tabs>
          <w:tab w:val="left" w:pos="1710"/>
        </w:tabs>
        <w:spacing w:after="0"/>
        <w:ind w:left="0" w:firstLine="1260"/>
        <w:jc w:val="both"/>
        <w:rPr>
          <w:rFonts w:ascii="Times New Roman" w:hAnsi="Times New Roman"/>
          <w:b/>
          <w:sz w:val="24"/>
          <w:szCs w:val="24"/>
        </w:rPr>
      </w:pPr>
      <w:r w:rsidRPr="00193B2B">
        <w:rPr>
          <w:rFonts w:ascii="Times New Roman" w:hAnsi="Times New Roman"/>
          <w:sz w:val="24"/>
          <w:szCs w:val="24"/>
        </w:rPr>
        <w:t>Nepedagoginių darbuotojų kasmetinių minimalių atostogų trukmė – 20 darbo dienų (neįskaitant švenčių dienų). Darbuotojams iki 18 metų, neįgaliems darbuotojams, vieniems auginantiems vaiką iki 14 metų arba neįgalų vaiką iki 16 metų – 25 darbo dienos.</w:t>
      </w:r>
    </w:p>
    <w:p w14:paraId="6D4F8B66" w14:textId="77777777" w:rsidR="00C87BE6" w:rsidRPr="00C87BE6" w:rsidRDefault="00891A9C" w:rsidP="00C87BE6">
      <w:pPr>
        <w:pStyle w:val="Sraopastraipa"/>
        <w:numPr>
          <w:ilvl w:val="0"/>
          <w:numId w:val="29"/>
        </w:numPr>
        <w:tabs>
          <w:tab w:val="left" w:pos="1710"/>
        </w:tabs>
        <w:spacing w:after="0"/>
        <w:ind w:left="0" w:firstLine="1260"/>
        <w:jc w:val="both"/>
        <w:rPr>
          <w:rFonts w:ascii="Times New Roman" w:hAnsi="Times New Roman"/>
          <w:b/>
          <w:sz w:val="24"/>
          <w:szCs w:val="24"/>
        </w:rPr>
      </w:pPr>
      <w:r w:rsidRPr="00C87BE6">
        <w:rPr>
          <w:rFonts w:ascii="Times New Roman" w:hAnsi="Times New Roman"/>
          <w:bCs/>
          <w:sz w:val="24"/>
          <w:szCs w:val="24"/>
        </w:rPr>
        <w:t>Kasmetinių atostogų suteikimas, apskaičiavimas ir naudojimas reglamentuojamas Lietuvos Respublikos darbo kodekso ir kitų galiojančių teisės aktų nustatyta tvarka. Papildomos (pailgintos) atostogos suteikiamos, kai tai numatyta teisės aktuose arba darbo sutartyje.</w:t>
      </w:r>
    </w:p>
    <w:p w14:paraId="6FC0F2B6" w14:textId="77777777" w:rsidR="00C87BE6" w:rsidRPr="00C87BE6" w:rsidRDefault="008C3BE9" w:rsidP="00C87BE6">
      <w:pPr>
        <w:pStyle w:val="Sraopastraipa"/>
        <w:numPr>
          <w:ilvl w:val="0"/>
          <w:numId w:val="29"/>
        </w:numPr>
        <w:tabs>
          <w:tab w:val="left" w:pos="1710"/>
        </w:tabs>
        <w:spacing w:after="0"/>
        <w:ind w:left="0" w:firstLine="1260"/>
        <w:jc w:val="both"/>
        <w:rPr>
          <w:rFonts w:ascii="Times New Roman" w:hAnsi="Times New Roman"/>
          <w:b/>
          <w:sz w:val="24"/>
          <w:szCs w:val="24"/>
        </w:rPr>
      </w:pPr>
      <w:r w:rsidRPr="00C87BE6">
        <w:rPr>
          <w:rFonts w:ascii="Times New Roman" w:hAnsi="Times New Roman"/>
          <w:sz w:val="24"/>
          <w:szCs w:val="24"/>
        </w:rPr>
        <w:t xml:space="preserve">Atostogos kaupiamos tik pagal pagrindinį darbą, dėl papildomo darbo gali būti suteikiamos pailgintos atostogos, jei dėl tokio darbo įgyjama teisė turėti pailgintas atostogas. Nepanaudotos pailgintos atostogos dėl papildomo darbo nekaupiamos. Tačiau, tuo atveju, jeigu pagal pagrindines pareigas darbuotojui priklauso 20 darbo dienų kasmetinių atostogų, o pagal susitarimą dėl papildomo darbo – 40 darbo dienų atostogų, darbuotojui suteikiamos kasmetinės atostogos ilgesnės trukmės (40 darbo dienų), ir po 20 darbo dienų darbuotojas turi teisę grįžti į pagrindines pareigas papildomose pareigose tęsiant atostogas dar 20 darbo dienų. Jeigu darbuotojui pagal pagrindines pareigas priklauso ilgesnės trukmės atostogos, o atliekant papildomą funkciją – 20 darbo dienų atostogų, darbuotojui suteikiama ilgesnės trukmės kasmetinės atostogos abiem pareigoms vienu metu. </w:t>
      </w:r>
    </w:p>
    <w:p w14:paraId="6AB776D4" w14:textId="77777777" w:rsidR="00C87BE6" w:rsidRPr="00C87BE6" w:rsidRDefault="008C3BE9" w:rsidP="00C87BE6">
      <w:pPr>
        <w:pStyle w:val="Sraopastraipa"/>
        <w:numPr>
          <w:ilvl w:val="0"/>
          <w:numId w:val="29"/>
        </w:numPr>
        <w:tabs>
          <w:tab w:val="left" w:pos="1710"/>
        </w:tabs>
        <w:spacing w:after="0"/>
        <w:ind w:left="0" w:firstLine="1260"/>
        <w:jc w:val="both"/>
        <w:rPr>
          <w:rFonts w:ascii="Times New Roman" w:hAnsi="Times New Roman"/>
          <w:b/>
          <w:sz w:val="24"/>
          <w:szCs w:val="24"/>
        </w:rPr>
      </w:pPr>
      <w:r w:rsidRPr="00C87BE6">
        <w:rPr>
          <w:rFonts w:ascii="Times New Roman" w:hAnsi="Times New Roman"/>
          <w:sz w:val="24"/>
          <w:szCs w:val="24"/>
        </w:rPr>
        <w:t xml:space="preserve">Pedagoginių darbuotojų kasmetinių atostogų trukmė 40 darbo dienų. </w:t>
      </w:r>
      <w:r w:rsidR="00D54683" w:rsidRPr="00C87BE6">
        <w:rPr>
          <w:rFonts w:ascii="Times New Roman" w:hAnsi="Times New Roman"/>
          <w:sz w:val="24"/>
          <w:szCs w:val="24"/>
        </w:rPr>
        <w:t>Pailgintos 40 darbo dienų atostogos suteikiamos pagal Lietuvos Respublikos švietimo ir mokslo ministro patvirtintą pareigybių, kurias atliekant darbas yra laikomas pedagoginiu, sąrašą  (aktuali redakcija).</w:t>
      </w:r>
    </w:p>
    <w:p w14:paraId="54E5E579" w14:textId="77777777" w:rsidR="00C87BE6" w:rsidRPr="00C87BE6" w:rsidRDefault="00891A9C" w:rsidP="00C87BE6">
      <w:pPr>
        <w:pStyle w:val="Sraopastraipa"/>
        <w:numPr>
          <w:ilvl w:val="0"/>
          <w:numId w:val="29"/>
        </w:numPr>
        <w:tabs>
          <w:tab w:val="left" w:pos="1710"/>
        </w:tabs>
        <w:spacing w:after="0"/>
        <w:ind w:left="0" w:firstLine="1260"/>
        <w:jc w:val="both"/>
        <w:rPr>
          <w:rFonts w:ascii="Times New Roman" w:hAnsi="Times New Roman"/>
          <w:b/>
          <w:sz w:val="24"/>
          <w:szCs w:val="24"/>
        </w:rPr>
      </w:pPr>
      <w:r w:rsidRPr="00C87BE6">
        <w:rPr>
          <w:rFonts w:ascii="Times New Roman" w:hAnsi="Times New Roman"/>
          <w:sz w:val="24"/>
          <w:szCs w:val="24"/>
        </w:rPr>
        <w:lastRenderedPageBreak/>
        <w:t>Darbo metai, už kuriuos suteikiamos kasmetinės atostogos, prasideda nuo darbuotojo darbo pagal darbo sutartį pradžios dienos.</w:t>
      </w:r>
    </w:p>
    <w:p w14:paraId="2BEE4A05" w14:textId="12A12EBF" w:rsidR="00E12450" w:rsidRPr="00C87BE6" w:rsidRDefault="008C3BE9" w:rsidP="00C87BE6">
      <w:pPr>
        <w:pStyle w:val="Sraopastraipa"/>
        <w:numPr>
          <w:ilvl w:val="0"/>
          <w:numId w:val="29"/>
        </w:numPr>
        <w:tabs>
          <w:tab w:val="left" w:pos="1710"/>
        </w:tabs>
        <w:spacing w:after="0"/>
        <w:ind w:left="0" w:firstLine="1260"/>
        <w:jc w:val="both"/>
        <w:rPr>
          <w:rFonts w:ascii="Times New Roman" w:hAnsi="Times New Roman"/>
          <w:b/>
          <w:sz w:val="24"/>
          <w:szCs w:val="24"/>
        </w:rPr>
      </w:pPr>
      <w:r w:rsidRPr="00C87BE6">
        <w:rPr>
          <w:rFonts w:ascii="Times New Roman" w:hAnsi="Times New Roman"/>
          <w:sz w:val="24"/>
          <w:szCs w:val="24"/>
        </w:rPr>
        <w:t xml:space="preserve">Į darbo metams, už kuriuos suteikiamos kasmetinės atostogos, tenkančių darbo dienų skaičių įskaitoma: </w:t>
      </w:r>
    </w:p>
    <w:p w14:paraId="05E6558C" w14:textId="77777777" w:rsidR="00E3207B" w:rsidRDefault="008C3BE9" w:rsidP="00E3207B">
      <w:pPr>
        <w:pStyle w:val="Sraopastraipa"/>
        <w:numPr>
          <w:ilvl w:val="1"/>
          <w:numId w:val="29"/>
        </w:numPr>
        <w:tabs>
          <w:tab w:val="left" w:pos="1701"/>
          <w:tab w:val="left" w:pos="1800"/>
        </w:tabs>
        <w:spacing w:after="0"/>
        <w:ind w:left="0" w:firstLine="1260"/>
        <w:jc w:val="both"/>
        <w:rPr>
          <w:rFonts w:ascii="Times New Roman" w:hAnsi="Times New Roman"/>
          <w:sz w:val="24"/>
          <w:szCs w:val="24"/>
        </w:rPr>
      </w:pPr>
      <w:r w:rsidRPr="00EF4456">
        <w:rPr>
          <w:rFonts w:ascii="Times New Roman" w:hAnsi="Times New Roman"/>
          <w:sz w:val="24"/>
          <w:szCs w:val="24"/>
        </w:rPr>
        <w:t>faktiškai dirbtos darbo dienos ir darbo laikas, kai nedirbamas darbas, bet la</w:t>
      </w:r>
      <w:r w:rsidR="00EF4456">
        <w:rPr>
          <w:rFonts w:ascii="Times New Roman" w:hAnsi="Times New Roman"/>
          <w:sz w:val="24"/>
          <w:szCs w:val="24"/>
        </w:rPr>
        <w:t>ikas priskiriamas darbo laikui;</w:t>
      </w:r>
    </w:p>
    <w:p w14:paraId="2D6274EE" w14:textId="77777777" w:rsidR="00E3207B" w:rsidRDefault="00EF4456" w:rsidP="00E3207B">
      <w:pPr>
        <w:pStyle w:val="Sraopastraipa"/>
        <w:numPr>
          <w:ilvl w:val="1"/>
          <w:numId w:val="29"/>
        </w:numPr>
        <w:tabs>
          <w:tab w:val="left" w:pos="1701"/>
          <w:tab w:val="left" w:pos="1800"/>
        </w:tabs>
        <w:spacing w:after="0"/>
        <w:ind w:left="0" w:firstLine="1260"/>
        <w:jc w:val="both"/>
        <w:rPr>
          <w:rFonts w:ascii="Times New Roman" w:hAnsi="Times New Roman"/>
          <w:sz w:val="24"/>
          <w:szCs w:val="24"/>
        </w:rPr>
      </w:pPr>
      <w:r w:rsidRPr="00E3207B">
        <w:rPr>
          <w:rFonts w:ascii="Times New Roman" w:hAnsi="Times New Roman"/>
          <w:sz w:val="24"/>
          <w:szCs w:val="24"/>
        </w:rPr>
        <w:t>darbo dienos komandiruotėje;</w:t>
      </w:r>
    </w:p>
    <w:p w14:paraId="05405EA6" w14:textId="77777777" w:rsidR="00E3207B" w:rsidRDefault="008C3BE9" w:rsidP="00E3207B">
      <w:pPr>
        <w:pStyle w:val="Sraopastraipa"/>
        <w:numPr>
          <w:ilvl w:val="1"/>
          <w:numId w:val="29"/>
        </w:numPr>
        <w:tabs>
          <w:tab w:val="left" w:pos="1701"/>
          <w:tab w:val="left" w:pos="1800"/>
        </w:tabs>
        <w:spacing w:after="0"/>
        <w:ind w:left="0" w:firstLine="1260"/>
        <w:jc w:val="both"/>
        <w:rPr>
          <w:rFonts w:ascii="Times New Roman" w:hAnsi="Times New Roman"/>
          <w:sz w:val="24"/>
          <w:szCs w:val="24"/>
        </w:rPr>
      </w:pPr>
      <w:r w:rsidRPr="00E3207B">
        <w:rPr>
          <w:rFonts w:ascii="Times New Roman" w:hAnsi="Times New Roman"/>
          <w:sz w:val="24"/>
          <w:szCs w:val="24"/>
        </w:rPr>
        <w:t>darbo dienos, kuriomis nedirbta dėl darbuotojo laikinojo nedarbingumo, sergančių šeimos narių slaugymo, nėštumo ir gimdymo atostogų, tėvystės atostogų, mokymosi atostogų; (Pastaba: vaiko priežiūros atostogos į laikotarpį, už kurį suteikiamos kasmetin</w:t>
      </w:r>
      <w:r w:rsidR="00EF4456" w:rsidRPr="00E3207B">
        <w:rPr>
          <w:rFonts w:ascii="Times New Roman" w:hAnsi="Times New Roman"/>
          <w:sz w:val="24"/>
          <w:szCs w:val="24"/>
        </w:rPr>
        <w:t>ės atostogos, neįskaičiuojamos);</w:t>
      </w:r>
    </w:p>
    <w:p w14:paraId="6769786C" w14:textId="77777777" w:rsidR="00E3207B" w:rsidRDefault="008C3BE9" w:rsidP="00E3207B">
      <w:pPr>
        <w:pStyle w:val="Sraopastraipa"/>
        <w:numPr>
          <w:ilvl w:val="1"/>
          <w:numId w:val="29"/>
        </w:numPr>
        <w:tabs>
          <w:tab w:val="left" w:pos="1701"/>
          <w:tab w:val="left" w:pos="1800"/>
        </w:tabs>
        <w:spacing w:after="0"/>
        <w:ind w:left="0" w:firstLine="1260"/>
        <w:jc w:val="both"/>
        <w:rPr>
          <w:rFonts w:ascii="Times New Roman" w:hAnsi="Times New Roman"/>
          <w:sz w:val="24"/>
          <w:szCs w:val="24"/>
        </w:rPr>
      </w:pPr>
      <w:r w:rsidRPr="00E3207B">
        <w:rPr>
          <w:rFonts w:ascii="Times New Roman" w:hAnsi="Times New Roman"/>
          <w:sz w:val="24"/>
          <w:szCs w:val="24"/>
        </w:rPr>
        <w:t xml:space="preserve">iki dešimt darbo dienų trukmės per metus suteiktos nemokamos atostogos darbuotojo prašymu ir su darbdavio sutikimu, taip pat kitos Darbo kodekso 137 straipsnio 1 dalyje nurodyto termino suteiktos nemokamos atostogos; </w:t>
      </w:r>
    </w:p>
    <w:p w14:paraId="7F8A88B5" w14:textId="543DA98A" w:rsidR="00E12450" w:rsidRPr="00E3207B" w:rsidRDefault="008C3BE9" w:rsidP="00E3207B">
      <w:pPr>
        <w:pStyle w:val="Sraopastraipa"/>
        <w:numPr>
          <w:ilvl w:val="1"/>
          <w:numId w:val="29"/>
        </w:numPr>
        <w:tabs>
          <w:tab w:val="left" w:pos="1701"/>
          <w:tab w:val="left" w:pos="1800"/>
        </w:tabs>
        <w:spacing w:after="0"/>
        <w:ind w:left="0" w:firstLine="1260"/>
        <w:jc w:val="both"/>
        <w:rPr>
          <w:rFonts w:ascii="Times New Roman" w:hAnsi="Times New Roman"/>
          <w:sz w:val="24"/>
          <w:szCs w:val="24"/>
        </w:rPr>
      </w:pPr>
      <w:r w:rsidRPr="00E3207B">
        <w:rPr>
          <w:rFonts w:ascii="Times New Roman" w:hAnsi="Times New Roman"/>
          <w:sz w:val="24"/>
          <w:szCs w:val="24"/>
        </w:rPr>
        <w:t xml:space="preserve">kūrybinės atostogos, jeigu dėl to susitariama šalių susitarimu ar tai numatyta darbo teisės normose. </w:t>
      </w:r>
    </w:p>
    <w:p w14:paraId="11BFA98B" w14:textId="77777777" w:rsidR="00E3207B" w:rsidRDefault="00E3207B" w:rsidP="00E3207B">
      <w:pPr>
        <w:pStyle w:val="Sraopastraipa"/>
        <w:numPr>
          <w:ilvl w:val="0"/>
          <w:numId w:val="29"/>
        </w:numPr>
        <w:tabs>
          <w:tab w:val="left" w:pos="1560"/>
          <w:tab w:val="left" w:pos="1800"/>
        </w:tabs>
        <w:spacing w:after="0"/>
        <w:ind w:hanging="234"/>
        <w:jc w:val="both"/>
        <w:rPr>
          <w:rFonts w:ascii="Times New Roman" w:hAnsi="Times New Roman"/>
          <w:sz w:val="24"/>
          <w:szCs w:val="24"/>
        </w:rPr>
      </w:pPr>
      <w:r>
        <w:rPr>
          <w:rFonts w:ascii="Times New Roman" w:hAnsi="Times New Roman"/>
          <w:sz w:val="24"/>
          <w:szCs w:val="24"/>
        </w:rPr>
        <w:t xml:space="preserve"> </w:t>
      </w:r>
      <w:r w:rsidR="008C3BE9" w:rsidRPr="00EF4456">
        <w:rPr>
          <w:rFonts w:ascii="Times New Roman" w:hAnsi="Times New Roman"/>
          <w:sz w:val="24"/>
          <w:szCs w:val="24"/>
        </w:rPr>
        <w:t>Atostogos turi būti suteikia</w:t>
      </w:r>
      <w:r w:rsidR="00D54683" w:rsidRPr="00EF4456">
        <w:rPr>
          <w:rFonts w:ascii="Times New Roman" w:hAnsi="Times New Roman"/>
          <w:sz w:val="24"/>
          <w:szCs w:val="24"/>
        </w:rPr>
        <w:t>mos bent kartą per darbo metus.</w:t>
      </w:r>
    </w:p>
    <w:p w14:paraId="486CC2D6" w14:textId="77777777" w:rsidR="00E3207B" w:rsidRDefault="00D54683" w:rsidP="00E3207B">
      <w:pPr>
        <w:pStyle w:val="Sraopastraipa"/>
        <w:numPr>
          <w:ilvl w:val="0"/>
          <w:numId w:val="29"/>
        </w:numPr>
        <w:tabs>
          <w:tab w:val="left" w:pos="1620"/>
        </w:tabs>
        <w:spacing w:after="0"/>
        <w:ind w:left="0" w:firstLine="1260"/>
        <w:jc w:val="both"/>
        <w:rPr>
          <w:rFonts w:ascii="Times New Roman" w:hAnsi="Times New Roman"/>
          <w:sz w:val="24"/>
          <w:szCs w:val="24"/>
        </w:rPr>
      </w:pPr>
      <w:r w:rsidRPr="00E3207B">
        <w:rPr>
          <w:rFonts w:ascii="Times New Roman" w:hAnsi="Times New Roman"/>
          <w:sz w:val="24"/>
          <w:szCs w:val="24"/>
        </w:rPr>
        <w:t>Dirbantiems ne visą darbo dieną arba ne visą darbo savaitę atostogos netrumpinamos.</w:t>
      </w:r>
    </w:p>
    <w:p w14:paraId="692E3A71" w14:textId="77777777" w:rsidR="00E3207B" w:rsidRDefault="008C3BE9" w:rsidP="00E3207B">
      <w:pPr>
        <w:pStyle w:val="Sraopastraipa"/>
        <w:numPr>
          <w:ilvl w:val="0"/>
          <w:numId w:val="29"/>
        </w:numPr>
        <w:tabs>
          <w:tab w:val="left" w:pos="1620"/>
        </w:tabs>
        <w:spacing w:after="0"/>
        <w:ind w:left="0" w:firstLine="1260"/>
        <w:jc w:val="both"/>
        <w:rPr>
          <w:rFonts w:ascii="Times New Roman" w:hAnsi="Times New Roman"/>
          <w:sz w:val="24"/>
          <w:szCs w:val="24"/>
        </w:rPr>
      </w:pPr>
      <w:r w:rsidRPr="00E3207B">
        <w:rPr>
          <w:rFonts w:ascii="Times New Roman" w:hAnsi="Times New Roman"/>
          <w:sz w:val="24"/>
          <w:szCs w:val="24"/>
        </w:rPr>
        <w:t>Darbuotojai turėtų pasinaudoti tik sukauptomis atostogų dienomis. Jeigu darbuotojas pasinaudojo atostogų dienomis avansu, tai</w:t>
      </w:r>
      <w:r w:rsidR="00E70E56" w:rsidRPr="00E3207B">
        <w:rPr>
          <w:rFonts w:ascii="Times New Roman" w:hAnsi="Times New Roman"/>
          <w:sz w:val="24"/>
          <w:szCs w:val="24"/>
        </w:rPr>
        <w:t>,</w:t>
      </w:r>
      <w:r w:rsidRPr="00E3207B">
        <w:rPr>
          <w:rFonts w:ascii="Times New Roman" w:hAnsi="Times New Roman"/>
          <w:sz w:val="24"/>
          <w:szCs w:val="24"/>
        </w:rPr>
        <w:t xml:space="preserve"> nutraukiant darbo santykius</w:t>
      </w:r>
      <w:r w:rsidR="00E70E56" w:rsidRPr="00E3207B">
        <w:rPr>
          <w:rFonts w:ascii="Times New Roman" w:hAnsi="Times New Roman"/>
          <w:sz w:val="24"/>
          <w:szCs w:val="24"/>
        </w:rPr>
        <w:t>,</w:t>
      </w:r>
      <w:r w:rsidRPr="00E3207B">
        <w:rPr>
          <w:rFonts w:ascii="Times New Roman" w:hAnsi="Times New Roman"/>
          <w:sz w:val="24"/>
          <w:szCs w:val="24"/>
        </w:rPr>
        <w:t xml:space="preserve"> darbuotojas privalo grąžinti permokėtus atostoginius. Teisė pasinaudoti visomis ar dalimi kasmetinių atostogų (arba gauti piniginę kompensaciją) prarandama praėjus 3 metams nuo kalendorinių metų (ne darbo metų), kuriais buvo įgyta teisė į visos trukmės kasmetines atostogas, pabaigos, išskyrus atvejus, kai darbuotojas faktiš</w:t>
      </w:r>
      <w:r w:rsidR="00E3207B">
        <w:rPr>
          <w:rFonts w:ascii="Times New Roman" w:hAnsi="Times New Roman"/>
          <w:sz w:val="24"/>
          <w:szCs w:val="24"/>
        </w:rPr>
        <w:t>kai negalėjo jomis pasinaudoti.</w:t>
      </w:r>
    </w:p>
    <w:p w14:paraId="1AAC0D9C" w14:textId="77777777" w:rsidR="00E3207B" w:rsidRDefault="008C3BE9" w:rsidP="00E3207B">
      <w:pPr>
        <w:pStyle w:val="Sraopastraipa"/>
        <w:numPr>
          <w:ilvl w:val="0"/>
          <w:numId w:val="29"/>
        </w:numPr>
        <w:tabs>
          <w:tab w:val="left" w:pos="1620"/>
        </w:tabs>
        <w:spacing w:after="0"/>
        <w:ind w:left="0" w:firstLine="1260"/>
        <w:jc w:val="both"/>
        <w:rPr>
          <w:rFonts w:ascii="Times New Roman" w:hAnsi="Times New Roman"/>
          <w:sz w:val="24"/>
          <w:szCs w:val="24"/>
        </w:rPr>
      </w:pPr>
      <w:r w:rsidRPr="00E3207B">
        <w:rPr>
          <w:rFonts w:ascii="Times New Roman" w:hAnsi="Times New Roman"/>
          <w:sz w:val="24"/>
          <w:szCs w:val="24"/>
        </w:rPr>
        <w:t xml:space="preserve">Atostogos pratęsiamos tiek darbo dienų kiek darbuotojas turėjo laikinojo nedarbingumo arba sergančių šeimos narių slaugymo darbo dienų pagal grafiką. Tačiau dėl atostogų pratęsimo turi būti suderinta su </w:t>
      </w:r>
      <w:r w:rsidR="00AA7159" w:rsidRPr="00E3207B">
        <w:rPr>
          <w:rFonts w:ascii="Times New Roman" w:hAnsi="Times New Roman"/>
          <w:sz w:val="24"/>
          <w:szCs w:val="24"/>
        </w:rPr>
        <w:t xml:space="preserve"> Mokyklos</w:t>
      </w:r>
      <w:r w:rsidRPr="00E3207B">
        <w:rPr>
          <w:rFonts w:ascii="Times New Roman" w:hAnsi="Times New Roman"/>
          <w:sz w:val="24"/>
          <w:szCs w:val="24"/>
        </w:rPr>
        <w:t xml:space="preserve"> </w:t>
      </w:r>
      <w:r w:rsidR="00CC5178" w:rsidRPr="00E3207B">
        <w:rPr>
          <w:rFonts w:ascii="Times New Roman" w:hAnsi="Times New Roman"/>
          <w:sz w:val="24"/>
          <w:szCs w:val="24"/>
        </w:rPr>
        <w:t>direktoriumi</w:t>
      </w:r>
      <w:r w:rsidR="00EF4456" w:rsidRPr="00E3207B">
        <w:rPr>
          <w:rFonts w:ascii="Times New Roman" w:hAnsi="Times New Roman"/>
          <w:sz w:val="24"/>
          <w:szCs w:val="24"/>
        </w:rPr>
        <w:t>.</w:t>
      </w:r>
    </w:p>
    <w:p w14:paraId="4F49AC79" w14:textId="77777777" w:rsidR="00E3207B" w:rsidRDefault="00D54683" w:rsidP="00E3207B">
      <w:pPr>
        <w:pStyle w:val="Sraopastraipa"/>
        <w:numPr>
          <w:ilvl w:val="0"/>
          <w:numId w:val="29"/>
        </w:numPr>
        <w:tabs>
          <w:tab w:val="left" w:pos="1620"/>
        </w:tabs>
        <w:spacing w:after="0"/>
        <w:ind w:left="0" w:firstLine="1260"/>
        <w:jc w:val="both"/>
        <w:rPr>
          <w:rFonts w:ascii="Times New Roman" w:hAnsi="Times New Roman"/>
          <w:sz w:val="24"/>
          <w:szCs w:val="24"/>
        </w:rPr>
      </w:pPr>
      <w:r w:rsidRPr="00E3207B">
        <w:rPr>
          <w:rFonts w:ascii="Times New Roman" w:hAnsi="Times New Roman"/>
          <w:sz w:val="24"/>
          <w:szCs w:val="24"/>
        </w:rPr>
        <w:t>Papildomos atostogos suteikiamos už ilgalaikį nepertraukiamąjį darbą mokykloje darbuotojams, turintiems didesnį kaip 10 metų nepertraukiamąjį darbo stažą toje mokykloje –                  3 darbo dienos, už kiekvienus paskesnius 5 darbo stažo metus pridedama 1 darbo diena.</w:t>
      </w:r>
    </w:p>
    <w:p w14:paraId="05D06E00" w14:textId="77777777" w:rsidR="00E3207B" w:rsidRDefault="00D54683" w:rsidP="00E3207B">
      <w:pPr>
        <w:pStyle w:val="Sraopastraipa"/>
        <w:numPr>
          <w:ilvl w:val="0"/>
          <w:numId w:val="29"/>
        </w:numPr>
        <w:tabs>
          <w:tab w:val="left" w:pos="1620"/>
        </w:tabs>
        <w:spacing w:after="0"/>
        <w:ind w:left="0" w:firstLine="1260"/>
        <w:jc w:val="both"/>
        <w:rPr>
          <w:rFonts w:ascii="Times New Roman" w:hAnsi="Times New Roman"/>
          <w:sz w:val="24"/>
          <w:szCs w:val="24"/>
        </w:rPr>
      </w:pPr>
      <w:r w:rsidRPr="00E3207B">
        <w:rPr>
          <w:rFonts w:ascii="Times New Roman" w:hAnsi="Times New Roman"/>
          <w:sz w:val="24"/>
          <w:szCs w:val="24"/>
        </w:rPr>
        <w:t>Pedagogams pirmaisiais darbo metais kasmetinės atostogos suteikiamos mokinių vasaros atostogų metu, atsižvelgiant į faktiškai dirbtą laiką.</w:t>
      </w:r>
    </w:p>
    <w:p w14:paraId="33B2A5E0" w14:textId="77777777" w:rsidR="00E3207B" w:rsidRDefault="00D54683" w:rsidP="00E3207B">
      <w:pPr>
        <w:pStyle w:val="Sraopastraipa"/>
        <w:numPr>
          <w:ilvl w:val="0"/>
          <w:numId w:val="29"/>
        </w:numPr>
        <w:tabs>
          <w:tab w:val="left" w:pos="1620"/>
        </w:tabs>
        <w:spacing w:after="0"/>
        <w:ind w:left="0" w:firstLine="1260"/>
        <w:jc w:val="both"/>
        <w:rPr>
          <w:rFonts w:ascii="Times New Roman" w:hAnsi="Times New Roman"/>
          <w:sz w:val="24"/>
          <w:szCs w:val="24"/>
        </w:rPr>
      </w:pPr>
      <w:r w:rsidRPr="00E3207B">
        <w:rPr>
          <w:rFonts w:ascii="Times New Roman" w:hAnsi="Times New Roman"/>
          <w:sz w:val="24"/>
          <w:szCs w:val="24"/>
        </w:rPr>
        <w:t>Už pirmuosius darbo metus atostogos gali būti suteikiamos po 6 mėnesių nepertraukiamojo darbo stažo mokykloje, bet ne vėliau kaip iki darbo metų pabaigos. Atostogos už antrus ir paskesnius darbo metus suteikiamos pagal atostogų grafikus bei tarpusavio susitarimu. Kasmetinių atostogų suteikimo grafikas yra tvirtinamas mokyklos direktoriaus įsakymu.</w:t>
      </w:r>
    </w:p>
    <w:p w14:paraId="0A2F2709" w14:textId="77777777" w:rsidR="00E3207B" w:rsidRDefault="00D54683" w:rsidP="00E3207B">
      <w:pPr>
        <w:pStyle w:val="Sraopastraipa"/>
        <w:numPr>
          <w:ilvl w:val="0"/>
          <w:numId w:val="29"/>
        </w:numPr>
        <w:tabs>
          <w:tab w:val="left" w:pos="1620"/>
        </w:tabs>
        <w:spacing w:after="0"/>
        <w:ind w:left="0" w:firstLine="1260"/>
        <w:jc w:val="both"/>
        <w:rPr>
          <w:rFonts w:ascii="Times New Roman" w:hAnsi="Times New Roman"/>
          <w:sz w:val="24"/>
          <w:szCs w:val="24"/>
        </w:rPr>
      </w:pPr>
      <w:r w:rsidRPr="00E3207B">
        <w:rPr>
          <w:rFonts w:ascii="Times New Roman" w:hAnsi="Times New Roman"/>
          <w:sz w:val="24"/>
          <w:szCs w:val="24"/>
        </w:rPr>
        <w:t>Atostogos dalimis suteikiamos šalims susitarus. Viena iš atostogų dalių negali būti trumpesnė kaip 10 darbo dienų.</w:t>
      </w:r>
    </w:p>
    <w:p w14:paraId="29A20B90" w14:textId="77777777" w:rsidR="00E3207B" w:rsidRDefault="00CC5178" w:rsidP="00E3207B">
      <w:pPr>
        <w:pStyle w:val="Sraopastraipa"/>
        <w:numPr>
          <w:ilvl w:val="0"/>
          <w:numId w:val="29"/>
        </w:numPr>
        <w:tabs>
          <w:tab w:val="left" w:pos="1620"/>
        </w:tabs>
        <w:spacing w:after="0"/>
        <w:ind w:left="0" w:firstLine="1260"/>
        <w:jc w:val="both"/>
        <w:rPr>
          <w:rFonts w:ascii="Times New Roman" w:hAnsi="Times New Roman"/>
          <w:sz w:val="24"/>
          <w:szCs w:val="24"/>
        </w:rPr>
      </w:pPr>
      <w:r w:rsidRPr="00E3207B">
        <w:rPr>
          <w:rFonts w:ascii="Times New Roman" w:hAnsi="Times New Roman"/>
          <w:sz w:val="24"/>
          <w:szCs w:val="24"/>
        </w:rPr>
        <w:t xml:space="preserve">Darbuotojas gali būti atšauktas iš atostogų, esant tarnybiniam būtinumui ir darbuotojui sutikus. </w:t>
      </w:r>
      <w:r w:rsidR="00D54683" w:rsidRPr="00E3207B">
        <w:rPr>
          <w:rFonts w:ascii="Times New Roman" w:hAnsi="Times New Roman"/>
          <w:sz w:val="24"/>
          <w:szCs w:val="24"/>
        </w:rPr>
        <w:t>Nepanaudota atostogų dalis turi būti suteikiama kitu darbo metų laiku arba pridedama prie kitų darbo metų atostogų.</w:t>
      </w:r>
    </w:p>
    <w:p w14:paraId="427E957B" w14:textId="77777777" w:rsidR="00E3207B" w:rsidRDefault="00D54683" w:rsidP="00E3207B">
      <w:pPr>
        <w:pStyle w:val="Sraopastraipa"/>
        <w:numPr>
          <w:ilvl w:val="0"/>
          <w:numId w:val="29"/>
        </w:numPr>
        <w:tabs>
          <w:tab w:val="left" w:pos="1620"/>
        </w:tabs>
        <w:spacing w:after="0"/>
        <w:ind w:left="0" w:firstLine="1260"/>
        <w:jc w:val="both"/>
        <w:rPr>
          <w:rFonts w:ascii="Times New Roman" w:hAnsi="Times New Roman"/>
          <w:sz w:val="24"/>
          <w:szCs w:val="24"/>
        </w:rPr>
      </w:pPr>
      <w:r w:rsidRPr="00E3207B">
        <w:rPr>
          <w:rFonts w:ascii="Times New Roman" w:hAnsi="Times New Roman"/>
          <w:sz w:val="24"/>
          <w:szCs w:val="24"/>
        </w:rPr>
        <w:t>Atleidžiant darbuotoją iš darbo (išskyrus atvejus, kai atleidžiama dėl jo kaltės), nepanaudotos atostogos jo pageidavimu sutei</w:t>
      </w:r>
      <w:r w:rsidR="00CC5178" w:rsidRPr="00E3207B">
        <w:rPr>
          <w:rFonts w:ascii="Times New Roman" w:hAnsi="Times New Roman"/>
          <w:sz w:val="24"/>
          <w:szCs w:val="24"/>
        </w:rPr>
        <w:t>kiamos nukeliant atleidimo datą.</w:t>
      </w:r>
    </w:p>
    <w:p w14:paraId="7321D144" w14:textId="0D395525" w:rsidR="00CC5178" w:rsidRPr="00E3207B" w:rsidRDefault="00D54683" w:rsidP="00E3207B">
      <w:pPr>
        <w:pStyle w:val="Sraopastraipa"/>
        <w:numPr>
          <w:ilvl w:val="0"/>
          <w:numId w:val="29"/>
        </w:numPr>
        <w:tabs>
          <w:tab w:val="left" w:pos="1620"/>
        </w:tabs>
        <w:spacing w:after="0"/>
        <w:ind w:left="0" w:firstLine="1260"/>
        <w:jc w:val="both"/>
        <w:rPr>
          <w:rFonts w:ascii="Times New Roman" w:hAnsi="Times New Roman"/>
          <w:sz w:val="24"/>
          <w:szCs w:val="24"/>
        </w:rPr>
      </w:pPr>
      <w:r w:rsidRPr="00E3207B">
        <w:rPr>
          <w:rFonts w:ascii="Times New Roman" w:hAnsi="Times New Roman"/>
          <w:sz w:val="24"/>
          <w:szCs w:val="24"/>
        </w:rPr>
        <w:t xml:space="preserve">Atostogų laiku darbuotojui garantuojamas vidutinis darbo užmokestis. Darbo užmokestis už kasmetines minimalias atostogas mokamas ne vėliau kaip paskutinę darbo dieną prieš </w:t>
      </w:r>
      <w:r w:rsidRPr="00E3207B">
        <w:rPr>
          <w:rFonts w:ascii="Times New Roman" w:hAnsi="Times New Roman"/>
          <w:sz w:val="24"/>
          <w:szCs w:val="24"/>
        </w:rPr>
        <w:lastRenderedPageBreak/>
        <w:t>kasmetinių atostogų pradžią. Darbuotojo atskiru prašymu, suteikus kasmetines atostogas, atostoginiai mokami įprasta darbo užmokesčio mokėjimo tvarka ir terminais:</w:t>
      </w:r>
    </w:p>
    <w:p w14:paraId="2EFE51E3" w14:textId="77777777" w:rsidR="00E96C5D" w:rsidRDefault="00CC5178" w:rsidP="00E96C5D">
      <w:pPr>
        <w:pStyle w:val="Sraopastraipa"/>
        <w:numPr>
          <w:ilvl w:val="1"/>
          <w:numId w:val="29"/>
        </w:numPr>
        <w:tabs>
          <w:tab w:val="left" w:pos="1701"/>
          <w:tab w:val="left" w:pos="1800"/>
        </w:tabs>
        <w:spacing w:after="0"/>
        <w:ind w:left="0" w:firstLine="1260"/>
        <w:jc w:val="both"/>
        <w:rPr>
          <w:rFonts w:ascii="Times New Roman" w:hAnsi="Times New Roman"/>
          <w:sz w:val="24"/>
          <w:szCs w:val="24"/>
        </w:rPr>
      </w:pPr>
      <w:r w:rsidRPr="00EF4456">
        <w:rPr>
          <w:rFonts w:ascii="Times New Roman" w:hAnsi="Times New Roman"/>
          <w:sz w:val="24"/>
          <w:szCs w:val="24"/>
        </w:rPr>
        <w:t>v</w:t>
      </w:r>
      <w:r w:rsidR="00D54683" w:rsidRPr="00EF4456">
        <w:rPr>
          <w:rFonts w:ascii="Times New Roman" w:hAnsi="Times New Roman"/>
          <w:sz w:val="24"/>
          <w:szCs w:val="24"/>
        </w:rPr>
        <w:t>asaros atostogų metu darbuotojui išmokamas visas darbo užmokestis už pailgintas kasmetines atostogas (40 darbo dienų)</w:t>
      </w:r>
      <w:r w:rsidRPr="00EF4456">
        <w:rPr>
          <w:rFonts w:ascii="Times New Roman" w:hAnsi="Times New Roman"/>
          <w:sz w:val="24"/>
          <w:szCs w:val="24"/>
        </w:rPr>
        <w:t>;</w:t>
      </w:r>
    </w:p>
    <w:p w14:paraId="29F1A4E4" w14:textId="6D984B4D" w:rsidR="00CC5178" w:rsidRPr="00E96C5D" w:rsidRDefault="00CC5178" w:rsidP="00E96C5D">
      <w:pPr>
        <w:pStyle w:val="Sraopastraipa"/>
        <w:numPr>
          <w:ilvl w:val="1"/>
          <w:numId w:val="29"/>
        </w:numPr>
        <w:tabs>
          <w:tab w:val="left" w:pos="1701"/>
          <w:tab w:val="left" w:pos="1800"/>
        </w:tabs>
        <w:spacing w:after="0"/>
        <w:ind w:left="0" w:firstLine="1260"/>
        <w:jc w:val="both"/>
        <w:rPr>
          <w:rFonts w:ascii="Times New Roman" w:hAnsi="Times New Roman"/>
          <w:sz w:val="24"/>
          <w:szCs w:val="24"/>
        </w:rPr>
      </w:pPr>
      <w:r w:rsidRPr="00E96C5D">
        <w:rPr>
          <w:rFonts w:ascii="Times New Roman" w:hAnsi="Times New Roman"/>
          <w:sz w:val="24"/>
          <w:szCs w:val="24"/>
        </w:rPr>
        <w:t>d</w:t>
      </w:r>
      <w:r w:rsidR="00D54683" w:rsidRPr="00E96C5D">
        <w:rPr>
          <w:rFonts w:ascii="Times New Roman" w:hAnsi="Times New Roman"/>
          <w:sz w:val="24"/>
          <w:szCs w:val="24"/>
        </w:rPr>
        <w:t>arbuotojams, kurie atostogauja ne pagal patvirtintą grafiką nuo 1 iki 5 darbo dienų, darbo užmokestis už dalines atostogas išmokamas kartu su mėnesio darbo užmokesčiu, nustatytais mokėjimo terminais.</w:t>
      </w:r>
    </w:p>
    <w:p w14:paraId="73760982" w14:textId="77777777" w:rsidR="00E96C5D" w:rsidRDefault="00D54683" w:rsidP="00E96C5D">
      <w:pPr>
        <w:pStyle w:val="Sraopastraipa"/>
        <w:numPr>
          <w:ilvl w:val="0"/>
          <w:numId w:val="29"/>
        </w:numPr>
        <w:tabs>
          <w:tab w:val="left" w:pos="1710"/>
        </w:tabs>
        <w:spacing w:after="0"/>
        <w:ind w:left="0" w:firstLine="1260"/>
        <w:jc w:val="both"/>
        <w:rPr>
          <w:rFonts w:ascii="Times New Roman" w:hAnsi="Times New Roman"/>
          <w:sz w:val="24"/>
          <w:szCs w:val="24"/>
        </w:rPr>
      </w:pPr>
      <w:r w:rsidRPr="00EF4456">
        <w:rPr>
          <w:rFonts w:ascii="Times New Roman" w:hAnsi="Times New Roman"/>
          <w:sz w:val="24"/>
          <w:szCs w:val="24"/>
        </w:rPr>
        <w:t>Draudžiama darbuotojams pakeisti atostogas pinigine kompensacija. Pasibaigus darbo santykiams, darbuotojui gali būti suteiktos atostogos arba, kai darbuotojas jų nepageidauja, išmokama piniginė kompensacija. Piniginė kompensacija už nepanaudotas atostogas išmokama, kai nutraukiama darbo sutartis neatsižvelgiant į jos terminą.</w:t>
      </w:r>
    </w:p>
    <w:p w14:paraId="5E6C587F" w14:textId="1257B6C4" w:rsidR="00CC5178" w:rsidRPr="00E96C5D" w:rsidRDefault="00D54683" w:rsidP="00E96C5D">
      <w:pPr>
        <w:pStyle w:val="Sraopastraipa"/>
        <w:numPr>
          <w:ilvl w:val="0"/>
          <w:numId w:val="29"/>
        </w:numPr>
        <w:tabs>
          <w:tab w:val="left" w:pos="1710"/>
        </w:tabs>
        <w:spacing w:after="0"/>
        <w:ind w:left="0" w:firstLine="1260"/>
        <w:jc w:val="both"/>
        <w:rPr>
          <w:rFonts w:ascii="Times New Roman" w:hAnsi="Times New Roman"/>
          <w:sz w:val="24"/>
          <w:szCs w:val="24"/>
        </w:rPr>
      </w:pPr>
      <w:r w:rsidRPr="00E96C5D">
        <w:rPr>
          <w:rFonts w:ascii="Times New Roman" w:hAnsi="Times New Roman"/>
          <w:sz w:val="24"/>
          <w:szCs w:val="24"/>
        </w:rPr>
        <w:t>Tikslinės atostogos:</w:t>
      </w:r>
    </w:p>
    <w:p w14:paraId="77F94915" w14:textId="77777777" w:rsidR="00E96C5D" w:rsidRDefault="00D54683" w:rsidP="00E96C5D">
      <w:pPr>
        <w:pStyle w:val="Sraopastraipa"/>
        <w:numPr>
          <w:ilvl w:val="1"/>
          <w:numId w:val="29"/>
        </w:numPr>
        <w:tabs>
          <w:tab w:val="left" w:pos="1701"/>
          <w:tab w:val="left" w:pos="1800"/>
        </w:tabs>
        <w:spacing w:after="0"/>
        <w:ind w:left="0" w:firstLine="1260"/>
        <w:jc w:val="both"/>
        <w:rPr>
          <w:rFonts w:ascii="Times New Roman" w:hAnsi="Times New Roman"/>
          <w:sz w:val="24"/>
          <w:szCs w:val="24"/>
        </w:rPr>
      </w:pPr>
      <w:r w:rsidRPr="00EF4456">
        <w:rPr>
          <w:rFonts w:ascii="Times New Roman" w:hAnsi="Times New Roman"/>
          <w:sz w:val="24"/>
          <w:szCs w:val="24"/>
        </w:rPr>
        <w:t>tikslinės nėštumo ir gimdymo, vaikui prižiūrėti, mokymosi, kūrybinės, nemokamos atostogos suteikiamos įstatymų nustatyta tvarka, pateikus direktoriui prašymą ne vėliau kaip prieš 10 darbo dienų;</w:t>
      </w:r>
    </w:p>
    <w:p w14:paraId="54153FA0" w14:textId="31759926" w:rsidR="00D54683" w:rsidRPr="00E96C5D" w:rsidRDefault="00D54683" w:rsidP="00E96C5D">
      <w:pPr>
        <w:pStyle w:val="Sraopastraipa"/>
        <w:numPr>
          <w:ilvl w:val="1"/>
          <w:numId w:val="29"/>
        </w:numPr>
        <w:tabs>
          <w:tab w:val="left" w:pos="1701"/>
          <w:tab w:val="left" w:pos="1800"/>
        </w:tabs>
        <w:spacing w:after="0"/>
        <w:ind w:left="0" w:firstLine="1260"/>
        <w:jc w:val="both"/>
        <w:rPr>
          <w:rFonts w:ascii="Times New Roman" w:hAnsi="Times New Roman"/>
          <w:sz w:val="24"/>
          <w:szCs w:val="24"/>
        </w:rPr>
      </w:pPr>
      <w:r w:rsidRPr="00E96C5D">
        <w:rPr>
          <w:rFonts w:ascii="Times New Roman" w:hAnsi="Times New Roman"/>
          <w:sz w:val="24"/>
          <w:szCs w:val="24"/>
        </w:rPr>
        <w:t xml:space="preserve">dėl svarbių priežasčių darbuotojo prašymu ir įstaigos direktoriaus sutikimu gali būti suteikiamas nemokamas laisvas laikas darbuotojo asmeniniams poreikiams tenkinti. </w:t>
      </w:r>
    </w:p>
    <w:p w14:paraId="523977C9" w14:textId="0BBC9263" w:rsidR="00D54683" w:rsidRPr="00EF4456" w:rsidRDefault="00E96C5D" w:rsidP="00E96C5D">
      <w:pPr>
        <w:pStyle w:val="Sraopastraipa"/>
        <w:numPr>
          <w:ilvl w:val="0"/>
          <w:numId w:val="29"/>
        </w:numPr>
        <w:tabs>
          <w:tab w:val="left" w:pos="1560"/>
        </w:tabs>
        <w:spacing w:after="0"/>
        <w:ind w:left="0" w:firstLine="1260"/>
        <w:jc w:val="both"/>
        <w:rPr>
          <w:rFonts w:ascii="Times New Roman" w:hAnsi="Times New Roman"/>
          <w:sz w:val="24"/>
          <w:szCs w:val="24"/>
        </w:rPr>
      </w:pPr>
      <w:r>
        <w:rPr>
          <w:rFonts w:ascii="Times New Roman" w:hAnsi="Times New Roman"/>
          <w:sz w:val="24"/>
          <w:szCs w:val="24"/>
        </w:rPr>
        <w:t xml:space="preserve"> </w:t>
      </w:r>
      <w:r w:rsidR="008C3BE9" w:rsidRPr="00EF4456">
        <w:rPr>
          <w:rFonts w:ascii="Times New Roman" w:hAnsi="Times New Roman"/>
          <w:sz w:val="24"/>
          <w:szCs w:val="24"/>
        </w:rPr>
        <w:t xml:space="preserve">Tėvystės atostogos: Darbuotojams po vaiko gimimo suteikiamos trisdešimties kalendorinių dienų nepertraukiamos trukmės tėvystės atostogos bet kuriuo laikotarpiu nuo vaiko gimimo iki vaikui sukanka vieni metai. Jeigu pasinaudota dalimi tėvystės atostogų, kita dalis nebesuteikiama. </w:t>
      </w:r>
    </w:p>
    <w:p w14:paraId="4A212A1B" w14:textId="77777777" w:rsidR="00D43C95" w:rsidRDefault="00D43C95" w:rsidP="00973751">
      <w:pPr>
        <w:spacing w:after="0" w:line="276" w:lineRule="auto"/>
        <w:jc w:val="center"/>
        <w:rPr>
          <w:rFonts w:ascii="Times New Roman" w:hAnsi="Times New Roman" w:cs="Times New Roman"/>
          <w:b/>
          <w:sz w:val="24"/>
          <w:szCs w:val="24"/>
        </w:rPr>
      </w:pPr>
    </w:p>
    <w:p w14:paraId="34847A05" w14:textId="2CC985DD" w:rsidR="00E12450" w:rsidRDefault="00900F02" w:rsidP="00973751">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XIII</w:t>
      </w:r>
      <w:r w:rsidR="008C3BE9" w:rsidRPr="00E12450">
        <w:rPr>
          <w:rFonts w:ascii="Times New Roman" w:hAnsi="Times New Roman" w:cs="Times New Roman"/>
          <w:b/>
          <w:sz w:val="24"/>
          <w:szCs w:val="24"/>
        </w:rPr>
        <w:t xml:space="preserve"> SKYRIUS </w:t>
      </w:r>
    </w:p>
    <w:p w14:paraId="5949E5E2" w14:textId="77777777" w:rsidR="00E12450" w:rsidRPr="00E12450" w:rsidRDefault="008C3BE9" w:rsidP="00973751">
      <w:pPr>
        <w:spacing w:after="0" w:line="276" w:lineRule="auto"/>
        <w:jc w:val="center"/>
        <w:rPr>
          <w:rFonts w:ascii="Times New Roman" w:hAnsi="Times New Roman" w:cs="Times New Roman"/>
          <w:b/>
          <w:sz w:val="24"/>
          <w:szCs w:val="24"/>
        </w:rPr>
      </w:pPr>
      <w:r w:rsidRPr="00CC5178">
        <w:rPr>
          <w:rFonts w:ascii="Times New Roman" w:hAnsi="Times New Roman" w:cs="Times New Roman"/>
          <w:b/>
          <w:sz w:val="24"/>
          <w:szCs w:val="24"/>
        </w:rPr>
        <w:t>APMOKĖJIMAS DARBUOTOJO LIGOS ATVEJU</w:t>
      </w:r>
    </w:p>
    <w:p w14:paraId="030507AA" w14:textId="77777777" w:rsidR="00E12450" w:rsidRDefault="00E12450" w:rsidP="00973751">
      <w:pPr>
        <w:spacing w:after="0" w:line="276" w:lineRule="auto"/>
        <w:ind w:firstLine="1276"/>
        <w:jc w:val="both"/>
        <w:rPr>
          <w:rFonts w:ascii="Times New Roman" w:hAnsi="Times New Roman" w:cs="Times New Roman"/>
          <w:sz w:val="24"/>
          <w:szCs w:val="24"/>
        </w:rPr>
      </w:pPr>
    </w:p>
    <w:p w14:paraId="27EBBFB4" w14:textId="77777777" w:rsidR="00D34130" w:rsidRDefault="008C3BE9" w:rsidP="00D34130">
      <w:pPr>
        <w:pStyle w:val="Sraopastraipa"/>
        <w:numPr>
          <w:ilvl w:val="0"/>
          <w:numId w:val="29"/>
        </w:numPr>
        <w:tabs>
          <w:tab w:val="left" w:pos="1710"/>
        </w:tabs>
        <w:spacing w:after="0"/>
        <w:ind w:left="0" w:firstLine="1260"/>
        <w:jc w:val="both"/>
        <w:rPr>
          <w:rFonts w:ascii="Times New Roman" w:hAnsi="Times New Roman"/>
          <w:sz w:val="24"/>
          <w:szCs w:val="24"/>
        </w:rPr>
      </w:pPr>
      <w:r w:rsidRPr="00EF4456">
        <w:rPr>
          <w:rFonts w:ascii="Times New Roman" w:hAnsi="Times New Roman"/>
          <w:sz w:val="24"/>
          <w:szCs w:val="24"/>
        </w:rPr>
        <w:t>Ligos ir motinystės socialinio draudimu apdraustieji asmenys turi teisę į šio draudimo pašalpas. Pašalpų skyrimo, apskaičiavimo bei mokėjimo sąlygas nustato Lietuvos Respublikos ligos ir motinystės</w:t>
      </w:r>
      <w:r w:rsidR="00EF4456">
        <w:rPr>
          <w:rFonts w:ascii="Times New Roman" w:hAnsi="Times New Roman"/>
          <w:sz w:val="24"/>
          <w:szCs w:val="24"/>
        </w:rPr>
        <w:t xml:space="preserve"> socialinio draudimo įstatymas.</w:t>
      </w:r>
    </w:p>
    <w:p w14:paraId="5B85445C" w14:textId="77777777" w:rsidR="00D34130" w:rsidRDefault="00891A9C" w:rsidP="00D34130">
      <w:pPr>
        <w:pStyle w:val="Sraopastraipa"/>
        <w:numPr>
          <w:ilvl w:val="0"/>
          <w:numId w:val="29"/>
        </w:numPr>
        <w:tabs>
          <w:tab w:val="left" w:pos="1710"/>
        </w:tabs>
        <w:spacing w:after="0"/>
        <w:ind w:left="0" w:firstLine="1260"/>
        <w:jc w:val="both"/>
        <w:rPr>
          <w:rFonts w:ascii="Times New Roman" w:hAnsi="Times New Roman"/>
          <w:sz w:val="24"/>
          <w:szCs w:val="24"/>
        </w:rPr>
      </w:pPr>
      <w:r w:rsidRPr="00D34130">
        <w:rPr>
          <w:rFonts w:ascii="Times New Roman" w:hAnsi="Times New Roman"/>
          <w:sz w:val="24"/>
          <w:szCs w:val="24"/>
        </w:rPr>
        <w:t>Ligos pašalpa už pirmąsias dvi kalendorines nedarbingumo dienas mokama darbdavio lėšomis Lietuvos Respublikos darbo kodekso ir kitų teisės aktų nustatyta tvarka.</w:t>
      </w:r>
    </w:p>
    <w:p w14:paraId="653344FE" w14:textId="3F6A961C" w:rsidR="00D34130" w:rsidRDefault="00775BEA" w:rsidP="00D34130">
      <w:pPr>
        <w:pStyle w:val="Sraopastraipa"/>
        <w:numPr>
          <w:ilvl w:val="0"/>
          <w:numId w:val="29"/>
        </w:numPr>
        <w:tabs>
          <w:tab w:val="left" w:pos="1710"/>
        </w:tabs>
        <w:spacing w:after="0"/>
        <w:ind w:left="0" w:firstLine="1260"/>
        <w:jc w:val="both"/>
        <w:rPr>
          <w:rFonts w:ascii="Times New Roman" w:hAnsi="Times New Roman"/>
          <w:sz w:val="24"/>
          <w:szCs w:val="24"/>
        </w:rPr>
      </w:pPr>
      <w:r>
        <w:rPr>
          <w:rFonts w:ascii="Times New Roman" w:hAnsi="Times New Roman"/>
          <w:sz w:val="24"/>
          <w:szCs w:val="24"/>
        </w:rPr>
        <w:t>Ši p</w:t>
      </w:r>
      <w:r w:rsidR="00891A9C" w:rsidRPr="00D34130">
        <w:rPr>
          <w:rFonts w:ascii="Times New Roman" w:hAnsi="Times New Roman"/>
          <w:sz w:val="24"/>
          <w:szCs w:val="24"/>
        </w:rPr>
        <w:t>ašalpa sudar</w:t>
      </w:r>
      <w:r>
        <w:rPr>
          <w:rFonts w:ascii="Times New Roman" w:hAnsi="Times New Roman"/>
          <w:sz w:val="24"/>
          <w:szCs w:val="24"/>
        </w:rPr>
        <w:t>o 62,06</w:t>
      </w:r>
      <w:r w:rsidR="00891A9C" w:rsidRPr="00D34130">
        <w:rPr>
          <w:rFonts w:ascii="Times New Roman" w:hAnsi="Times New Roman"/>
          <w:sz w:val="24"/>
          <w:szCs w:val="24"/>
        </w:rPr>
        <w:t xml:space="preserve"> procentų darbuotojo vidutinio darbo užmokesčio, apskaičiuoto Vyriausybės nustatyta tvarka.</w:t>
      </w:r>
      <w:bookmarkStart w:id="3" w:name="_GoBack"/>
      <w:bookmarkEnd w:id="3"/>
    </w:p>
    <w:p w14:paraId="36974EC8" w14:textId="77777777" w:rsidR="00D34130" w:rsidRPr="00D34130" w:rsidRDefault="00891A9C" w:rsidP="00D34130">
      <w:pPr>
        <w:pStyle w:val="Sraopastraipa"/>
        <w:numPr>
          <w:ilvl w:val="0"/>
          <w:numId w:val="29"/>
        </w:numPr>
        <w:tabs>
          <w:tab w:val="left" w:pos="1710"/>
        </w:tabs>
        <w:spacing w:after="0"/>
        <w:ind w:left="0" w:firstLine="1260"/>
        <w:jc w:val="both"/>
        <w:rPr>
          <w:rFonts w:ascii="Times New Roman" w:hAnsi="Times New Roman"/>
          <w:sz w:val="24"/>
          <w:szCs w:val="24"/>
        </w:rPr>
      </w:pPr>
      <w:r w:rsidRPr="00D34130">
        <w:rPr>
          <w:rFonts w:ascii="Times New Roman" w:hAnsi="Times New Roman"/>
          <w:sz w:val="24"/>
          <w:szCs w:val="24"/>
        </w:rPr>
        <w:t>Pagrindas ligos išmokai skirti yra elektroninis nedarbingumo pažymėjimas, išduotas vadovaujantis sveikatos apsaugos ministro ir socialinės apsaugos ir darbo ministro patvirtintomis Elektroninių nedarbingumo pažymėjimų bei elektroninių nėštumo ir gimdymo atostogų pažymėjimų išdavimo taisyklėmis</w:t>
      </w:r>
      <w:r w:rsidRPr="00D34130">
        <w:rPr>
          <w:rFonts w:ascii="Times New Roman" w:hAnsi="Times New Roman"/>
          <w:i/>
          <w:iCs/>
          <w:sz w:val="24"/>
          <w:szCs w:val="24"/>
        </w:rPr>
        <w:t>.</w:t>
      </w:r>
    </w:p>
    <w:p w14:paraId="004A93DF" w14:textId="65B61B61" w:rsidR="00891A9C" w:rsidRPr="00D34130" w:rsidRDefault="00E224EB" w:rsidP="00D34130">
      <w:pPr>
        <w:pStyle w:val="Sraopastraipa"/>
        <w:numPr>
          <w:ilvl w:val="0"/>
          <w:numId w:val="29"/>
        </w:numPr>
        <w:tabs>
          <w:tab w:val="left" w:pos="1710"/>
        </w:tabs>
        <w:spacing w:after="0"/>
        <w:ind w:left="0" w:firstLine="1260"/>
        <w:jc w:val="both"/>
        <w:rPr>
          <w:rFonts w:ascii="Times New Roman" w:hAnsi="Times New Roman"/>
          <w:sz w:val="24"/>
          <w:szCs w:val="24"/>
        </w:rPr>
      </w:pPr>
      <w:r w:rsidRPr="00D34130">
        <w:rPr>
          <w:rFonts w:ascii="Times New Roman" w:hAnsi="Times New Roman"/>
          <w:sz w:val="24"/>
          <w:szCs w:val="24"/>
        </w:rPr>
        <w:t>Nuo trečiosios nedarbingumo dienos ligos išmoką moka Valstybinio socialinio draudimo fondo valdyba (Sodra) Lietuvos Respublikos ligos ir motinystės socialinio draudimo įstatymo nustatyta tvarka.</w:t>
      </w:r>
    </w:p>
    <w:p w14:paraId="13BE3D2B" w14:textId="77777777" w:rsidR="00BC27E9" w:rsidRDefault="00BC27E9" w:rsidP="00973751">
      <w:pPr>
        <w:spacing w:after="0" w:line="276" w:lineRule="auto"/>
        <w:jc w:val="center"/>
        <w:rPr>
          <w:rFonts w:ascii="Times New Roman" w:hAnsi="Times New Roman" w:cs="Times New Roman"/>
          <w:b/>
          <w:sz w:val="24"/>
          <w:szCs w:val="24"/>
        </w:rPr>
      </w:pPr>
    </w:p>
    <w:p w14:paraId="07CCEF40" w14:textId="79D24C18" w:rsidR="00E12450" w:rsidRPr="00AD60F8" w:rsidRDefault="00AA5140" w:rsidP="00973751">
      <w:pPr>
        <w:spacing w:after="0" w:line="276" w:lineRule="auto"/>
        <w:jc w:val="center"/>
        <w:rPr>
          <w:rFonts w:ascii="Times New Roman" w:hAnsi="Times New Roman" w:cs="Times New Roman"/>
          <w:b/>
          <w:color w:val="FF0000"/>
          <w:sz w:val="24"/>
          <w:szCs w:val="24"/>
        </w:rPr>
      </w:pPr>
      <w:r>
        <w:rPr>
          <w:rFonts w:ascii="Times New Roman" w:hAnsi="Times New Roman" w:cs="Times New Roman"/>
          <w:b/>
          <w:sz w:val="24"/>
          <w:szCs w:val="24"/>
        </w:rPr>
        <w:t>X</w:t>
      </w:r>
      <w:r w:rsidR="00900F02">
        <w:rPr>
          <w:rFonts w:ascii="Times New Roman" w:hAnsi="Times New Roman" w:cs="Times New Roman"/>
          <w:b/>
          <w:sz w:val="24"/>
          <w:szCs w:val="24"/>
        </w:rPr>
        <w:t>I</w:t>
      </w:r>
      <w:r w:rsidR="008C3BE9" w:rsidRPr="00E12450">
        <w:rPr>
          <w:rFonts w:ascii="Times New Roman" w:hAnsi="Times New Roman" w:cs="Times New Roman"/>
          <w:b/>
          <w:sz w:val="24"/>
          <w:szCs w:val="24"/>
        </w:rPr>
        <w:t xml:space="preserve">V SKYRIUS </w:t>
      </w:r>
    </w:p>
    <w:p w14:paraId="5C033135" w14:textId="77777777" w:rsidR="00E12450" w:rsidRPr="00CC5178" w:rsidRDefault="008C3BE9" w:rsidP="00973751">
      <w:pPr>
        <w:spacing w:after="0" w:line="276" w:lineRule="auto"/>
        <w:jc w:val="center"/>
        <w:rPr>
          <w:rFonts w:ascii="Times New Roman" w:hAnsi="Times New Roman" w:cs="Times New Roman"/>
          <w:b/>
          <w:sz w:val="24"/>
          <w:szCs w:val="24"/>
        </w:rPr>
      </w:pPr>
      <w:r w:rsidRPr="00CC5178">
        <w:rPr>
          <w:rFonts w:ascii="Times New Roman" w:hAnsi="Times New Roman" w:cs="Times New Roman"/>
          <w:b/>
          <w:sz w:val="24"/>
          <w:szCs w:val="24"/>
        </w:rPr>
        <w:t>IŠSKAITOS IŠ DARBO UŽMOKESČIO</w:t>
      </w:r>
    </w:p>
    <w:p w14:paraId="0183989F" w14:textId="77777777" w:rsidR="00E12450" w:rsidRPr="00AD60F8" w:rsidRDefault="00E12450" w:rsidP="00973751">
      <w:pPr>
        <w:spacing w:after="0" w:line="276" w:lineRule="auto"/>
        <w:ind w:firstLine="993"/>
        <w:jc w:val="both"/>
        <w:rPr>
          <w:rFonts w:ascii="Times New Roman" w:hAnsi="Times New Roman" w:cs="Times New Roman"/>
          <w:color w:val="FF0000"/>
          <w:sz w:val="24"/>
          <w:szCs w:val="24"/>
        </w:rPr>
      </w:pPr>
    </w:p>
    <w:p w14:paraId="007EAC8B" w14:textId="77777777" w:rsidR="00D2612D" w:rsidRDefault="008C3BE9" w:rsidP="00D2612D">
      <w:pPr>
        <w:pStyle w:val="Sraopastraipa"/>
        <w:numPr>
          <w:ilvl w:val="0"/>
          <w:numId w:val="29"/>
        </w:numPr>
        <w:tabs>
          <w:tab w:val="left" w:pos="1710"/>
        </w:tabs>
        <w:spacing w:after="0"/>
        <w:ind w:left="0" w:firstLine="1260"/>
        <w:jc w:val="both"/>
        <w:rPr>
          <w:rFonts w:ascii="Times New Roman" w:hAnsi="Times New Roman"/>
          <w:sz w:val="24"/>
          <w:szCs w:val="24"/>
        </w:rPr>
      </w:pPr>
      <w:r w:rsidRPr="00EF4456">
        <w:rPr>
          <w:rFonts w:ascii="Times New Roman" w:hAnsi="Times New Roman"/>
          <w:sz w:val="24"/>
          <w:szCs w:val="24"/>
        </w:rPr>
        <w:t>Iš priskaičiuoto darbo užmokesčio pagal nustatytus tarifus išskaičiuojama ir sumokama gyventojų pajamų mokestis</w:t>
      </w:r>
      <w:r w:rsidR="00EF4456">
        <w:rPr>
          <w:rFonts w:ascii="Times New Roman" w:hAnsi="Times New Roman"/>
          <w:sz w:val="24"/>
          <w:szCs w:val="24"/>
        </w:rPr>
        <w:t xml:space="preserve"> ir socialinio draudimo įmokos.</w:t>
      </w:r>
    </w:p>
    <w:p w14:paraId="234594F5" w14:textId="16ADFF7B" w:rsidR="00E12450" w:rsidRPr="00D2612D" w:rsidRDefault="008C3BE9" w:rsidP="00D2612D">
      <w:pPr>
        <w:pStyle w:val="Sraopastraipa"/>
        <w:numPr>
          <w:ilvl w:val="0"/>
          <w:numId w:val="29"/>
        </w:numPr>
        <w:tabs>
          <w:tab w:val="left" w:pos="1710"/>
        </w:tabs>
        <w:spacing w:after="0"/>
        <w:ind w:left="0" w:firstLine="1260"/>
        <w:jc w:val="both"/>
        <w:rPr>
          <w:rFonts w:ascii="Times New Roman" w:hAnsi="Times New Roman"/>
          <w:sz w:val="24"/>
          <w:szCs w:val="24"/>
        </w:rPr>
      </w:pPr>
      <w:r w:rsidRPr="00D2612D">
        <w:rPr>
          <w:rFonts w:ascii="Times New Roman" w:hAnsi="Times New Roman"/>
          <w:sz w:val="24"/>
          <w:szCs w:val="24"/>
        </w:rPr>
        <w:lastRenderedPageBreak/>
        <w:t xml:space="preserve">Išskaitos iš darbo užmokesčio gali būti daromos tik įstatymo numatytais atvejais, remiantis Lietuvos Respublikos darbo kodekso 150 straipsniu ir vykdomaisiais raštais: </w:t>
      </w:r>
    </w:p>
    <w:p w14:paraId="02A7FA40" w14:textId="77777777" w:rsidR="00D2612D" w:rsidRDefault="008C3BE9" w:rsidP="00D2612D">
      <w:pPr>
        <w:pStyle w:val="Sraopastraipa"/>
        <w:numPr>
          <w:ilvl w:val="1"/>
          <w:numId w:val="29"/>
        </w:numPr>
        <w:tabs>
          <w:tab w:val="left" w:pos="1701"/>
          <w:tab w:val="left" w:pos="1800"/>
        </w:tabs>
        <w:spacing w:after="0"/>
        <w:ind w:left="0" w:firstLine="1260"/>
        <w:jc w:val="both"/>
        <w:rPr>
          <w:rFonts w:ascii="Times New Roman" w:hAnsi="Times New Roman"/>
          <w:sz w:val="24"/>
          <w:szCs w:val="24"/>
        </w:rPr>
      </w:pPr>
      <w:r w:rsidRPr="00EF4456">
        <w:rPr>
          <w:rFonts w:ascii="Times New Roman" w:hAnsi="Times New Roman"/>
          <w:sz w:val="24"/>
          <w:szCs w:val="24"/>
        </w:rPr>
        <w:t xml:space="preserve">grąžinti perduotoms ir darbuotojo nepanaudotoms pagal paskirtį darbdavio pinigų sumoms; </w:t>
      </w:r>
    </w:p>
    <w:p w14:paraId="6CCC8F35" w14:textId="77777777" w:rsidR="00D2612D" w:rsidRDefault="008C3BE9" w:rsidP="00D2612D">
      <w:pPr>
        <w:pStyle w:val="Sraopastraipa"/>
        <w:numPr>
          <w:ilvl w:val="1"/>
          <w:numId w:val="29"/>
        </w:numPr>
        <w:tabs>
          <w:tab w:val="left" w:pos="1701"/>
          <w:tab w:val="left" w:pos="1800"/>
        </w:tabs>
        <w:spacing w:after="0"/>
        <w:ind w:left="0" w:firstLine="1260"/>
        <w:jc w:val="both"/>
        <w:rPr>
          <w:rFonts w:ascii="Times New Roman" w:hAnsi="Times New Roman"/>
          <w:sz w:val="24"/>
          <w:szCs w:val="24"/>
        </w:rPr>
      </w:pPr>
      <w:r w:rsidRPr="00D2612D">
        <w:rPr>
          <w:rFonts w:ascii="Times New Roman" w:hAnsi="Times New Roman"/>
          <w:sz w:val="24"/>
          <w:szCs w:val="24"/>
        </w:rPr>
        <w:t>grąžinti sumoms, permokėtoms dėl skaičiavimo kl</w:t>
      </w:r>
      <w:r w:rsidR="00EF4456" w:rsidRPr="00D2612D">
        <w:rPr>
          <w:rFonts w:ascii="Times New Roman" w:hAnsi="Times New Roman"/>
          <w:sz w:val="24"/>
          <w:szCs w:val="24"/>
        </w:rPr>
        <w:t>aidų;</w:t>
      </w:r>
    </w:p>
    <w:p w14:paraId="60132B08" w14:textId="77777777" w:rsidR="00D2612D" w:rsidRDefault="008C3BE9" w:rsidP="00D2612D">
      <w:pPr>
        <w:pStyle w:val="Sraopastraipa"/>
        <w:numPr>
          <w:ilvl w:val="1"/>
          <w:numId w:val="29"/>
        </w:numPr>
        <w:tabs>
          <w:tab w:val="left" w:pos="1701"/>
          <w:tab w:val="left" w:pos="1800"/>
        </w:tabs>
        <w:spacing w:after="0"/>
        <w:ind w:left="0" w:firstLine="1260"/>
        <w:jc w:val="both"/>
        <w:rPr>
          <w:rFonts w:ascii="Times New Roman" w:hAnsi="Times New Roman"/>
          <w:sz w:val="24"/>
          <w:szCs w:val="24"/>
        </w:rPr>
      </w:pPr>
      <w:r w:rsidRPr="00D2612D">
        <w:rPr>
          <w:rFonts w:ascii="Times New Roman" w:hAnsi="Times New Roman"/>
          <w:sz w:val="24"/>
          <w:szCs w:val="24"/>
        </w:rPr>
        <w:t xml:space="preserve">atlyginti žalai, kurią darbuotojas dėl savo kaltės padarė darbdaviui; </w:t>
      </w:r>
    </w:p>
    <w:p w14:paraId="6DF74E54" w14:textId="77777777" w:rsidR="00D2612D" w:rsidRDefault="008C3BE9" w:rsidP="00D2612D">
      <w:pPr>
        <w:pStyle w:val="Sraopastraipa"/>
        <w:numPr>
          <w:ilvl w:val="1"/>
          <w:numId w:val="29"/>
        </w:numPr>
        <w:tabs>
          <w:tab w:val="left" w:pos="1701"/>
          <w:tab w:val="left" w:pos="1800"/>
        </w:tabs>
        <w:spacing w:after="0"/>
        <w:ind w:left="0" w:firstLine="1260"/>
        <w:jc w:val="both"/>
        <w:rPr>
          <w:rFonts w:ascii="Times New Roman" w:hAnsi="Times New Roman"/>
          <w:sz w:val="24"/>
          <w:szCs w:val="24"/>
        </w:rPr>
      </w:pPr>
      <w:r w:rsidRPr="00D2612D">
        <w:rPr>
          <w:rFonts w:ascii="Times New Roman" w:hAnsi="Times New Roman"/>
          <w:sz w:val="24"/>
          <w:szCs w:val="24"/>
        </w:rPr>
        <w:t>išieškoti atostoginiams už suteiktas atostogas, viršijančias įgytą teisę į visos trukmės ar dalies kasmetines atostogas, darbo sutartį nutraukus darbuotojo iniciatyva be svarbių priežasčių arba dėl darbuot</w:t>
      </w:r>
      <w:r w:rsidR="00D2612D">
        <w:rPr>
          <w:rFonts w:ascii="Times New Roman" w:hAnsi="Times New Roman"/>
          <w:sz w:val="24"/>
          <w:szCs w:val="24"/>
        </w:rPr>
        <w:t>ojo kaltės darbdavio iniciatyva</w:t>
      </w:r>
      <w:r w:rsidR="00CC5178" w:rsidRPr="00D2612D">
        <w:rPr>
          <w:rFonts w:ascii="Times New Roman" w:hAnsi="Times New Roman"/>
          <w:sz w:val="24"/>
          <w:szCs w:val="24"/>
        </w:rPr>
        <w:t>;</w:t>
      </w:r>
    </w:p>
    <w:p w14:paraId="58051B8B" w14:textId="4384D856" w:rsidR="00CC5178" w:rsidRPr="00D2612D" w:rsidRDefault="00937EEC" w:rsidP="00D2612D">
      <w:pPr>
        <w:pStyle w:val="Sraopastraipa"/>
        <w:numPr>
          <w:ilvl w:val="1"/>
          <w:numId w:val="29"/>
        </w:numPr>
        <w:tabs>
          <w:tab w:val="left" w:pos="1701"/>
          <w:tab w:val="left" w:pos="1800"/>
        </w:tabs>
        <w:spacing w:after="0"/>
        <w:ind w:left="0" w:firstLine="1260"/>
        <w:jc w:val="both"/>
        <w:rPr>
          <w:rFonts w:ascii="Times New Roman" w:hAnsi="Times New Roman"/>
          <w:sz w:val="24"/>
          <w:szCs w:val="24"/>
        </w:rPr>
      </w:pPr>
      <w:r w:rsidRPr="00D2612D">
        <w:rPr>
          <w:rFonts w:ascii="Times New Roman" w:hAnsi="Times New Roman"/>
          <w:sz w:val="24"/>
          <w:szCs w:val="24"/>
        </w:rPr>
        <w:t>antstolių</w:t>
      </w:r>
      <w:r w:rsidR="0048245B" w:rsidRPr="00D2612D">
        <w:rPr>
          <w:rFonts w:ascii="Times New Roman" w:hAnsi="Times New Roman"/>
          <w:sz w:val="24"/>
          <w:szCs w:val="24"/>
        </w:rPr>
        <w:t xml:space="preserve"> patvarkymuose nurodytoms sumoms. Šie išskaitymai vykdomi gavus iš </w:t>
      </w:r>
      <w:r w:rsidRPr="00D2612D">
        <w:rPr>
          <w:rFonts w:ascii="Times New Roman" w:hAnsi="Times New Roman"/>
          <w:sz w:val="24"/>
          <w:szCs w:val="24"/>
        </w:rPr>
        <w:t>antstolių</w:t>
      </w:r>
      <w:r w:rsidR="0048245B" w:rsidRPr="00D2612D">
        <w:rPr>
          <w:rFonts w:ascii="Times New Roman" w:hAnsi="Times New Roman"/>
          <w:sz w:val="24"/>
          <w:szCs w:val="24"/>
        </w:rPr>
        <w:t xml:space="preserve"> patvarkymus, kurie patvirtina darbuotojo pareigą mokėti alimentus, skolą už trūkumus, žalos atlyginimą ar kitus įsiskolinimus.</w:t>
      </w:r>
    </w:p>
    <w:p w14:paraId="745D73B7" w14:textId="2E4A928F" w:rsidR="0048245B" w:rsidRPr="00EF4456" w:rsidRDefault="00D2612D" w:rsidP="00D2612D">
      <w:pPr>
        <w:pStyle w:val="Sraopastraipa"/>
        <w:numPr>
          <w:ilvl w:val="0"/>
          <w:numId w:val="29"/>
        </w:numPr>
        <w:tabs>
          <w:tab w:val="left" w:pos="1560"/>
        </w:tabs>
        <w:spacing w:after="0"/>
        <w:ind w:left="0" w:firstLine="1260"/>
        <w:jc w:val="both"/>
        <w:rPr>
          <w:rFonts w:ascii="Times New Roman" w:hAnsi="Times New Roman"/>
          <w:sz w:val="24"/>
          <w:szCs w:val="24"/>
        </w:rPr>
      </w:pPr>
      <w:r>
        <w:rPr>
          <w:rFonts w:ascii="Times New Roman" w:hAnsi="Times New Roman"/>
          <w:sz w:val="24"/>
          <w:szCs w:val="24"/>
        </w:rPr>
        <w:t xml:space="preserve"> </w:t>
      </w:r>
      <w:r w:rsidR="0048245B" w:rsidRPr="00EF4456">
        <w:rPr>
          <w:rFonts w:ascii="Times New Roman" w:hAnsi="Times New Roman"/>
          <w:sz w:val="24"/>
          <w:szCs w:val="24"/>
        </w:rPr>
        <w:t xml:space="preserve">Jei darbuotojas dirba keliose darbovietėse, jis pasirenka vieną, kurioje bus taikomas neapmokestinamas pajamų dydis. </w:t>
      </w:r>
    </w:p>
    <w:p w14:paraId="128125B1" w14:textId="77777777" w:rsidR="00154F22" w:rsidRDefault="00154F22" w:rsidP="00973751">
      <w:pPr>
        <w:spacing w:after="0" w:line="276" w:lineRule="auto"/>
        <w:jc w:val="center"/>
        <w:rPr>
          <w:rFonts w:ascii="Times New Roman" w:hAnsi="Times New Roman" w:cs="Times New Roman"/>
          <w:b/>
          <w:sz w:val="24"/>
          <w:szCs w:val="24"/>
        </w:rPr>
      </w:pPr>
    </w:p>
    <w:p w14:paraId="56111104" w14:textId="77777777" w:rsidR="00BC27E9" w:rsidRDefault="00BC27E9" w:rsidP="00973751">
      <w:pPr>
        <w:spacing w:after="0" w:line="276" w:lineRule="auto"/>
        <w:jc w:val="center"/>
        <w:rPr>
          <w:rFonts w:ascii="Times New Roman" w:hAnsi="Times New Roman" w:cs="Times New Roman"/>
          <w:b/>
          <w:sz w:val="24"/>
          <w:szCs w:val="24"/>
        </w:rPr>
      </w:pPr>
    </w:p>
    <w:p w14:paraId="33A28582" w14:textId="32ADF15B" w:rsidR="00507747" w:rsidRPr="00045043" w:rsidRDefault="008C3BE9" w:rsidP="00973751">
      <w:pPr>
        <w:spacing w:after="0" w:line="276" w:lineRule="auto"/>
        <w:jc w:val="center"/>
        <w:rPr>
          <w:rFonts w:ascii="Times New Roman" w:hAnsi="Times New Roman" w:cs="Times New Roman"/>
          <w:b/>
          <w:color w:val="FF0000"/>
          <w:sz w:val="24"/>
          <w:szCs w:val="24"/>
        </w:rPr>
      </w:pPr>
      <w:r w:rsidRPr="00507747">
        <w:rPr>
          <w:rFonts w:ascii="Times New Roman" w:hAnsi="Times New Roman" w:cs="Times New Roman"/>
          <w:b/>
          <w:sz w:val="24"/>
          <w:szCs w:val="24"/>
        </w:rPr>
        <w:t xml:space="preserve">XV SKYRIUS </w:t>
      </w:r>
    </w:p>
    <w:p w14:paraId="1352818D" w14:textId="77777777" w:rsidR="00045043" w:rsidRPr="00CC5178" w:rsidRDefault="008C3BE9" w:rsidP="00973751">
      <w:pPr>
        <w:spacing w:after="0" w:line="276" w:lineRule="auto"/>
        <w:jc w:val="center"/>
        <w:rPr>
          <w:rFonts w:ascii="Times New Roman" w:hAnsi="Times New Roman" w:cs="Times New Roman"/>
          <w:b/>
          <w:sz w:val="24"/>
          <w:szCs w:val="24"/>
        </w:rPr>
      </w:pPr>
      <w:r w:rsidRPr="00CC5178">
        <w:rPr>
          <w:rFonts w:ascii="Times New Roman" w:hAnsi="Times New Roman" w:cs="Times New Roman"/>
          <w:b/>
          <w:sz w:val="24"/>
          <w:szCs w:val="24"/>
        </w:rPr>
        <w:t>BAIGIAMOSIOS NUOSTATOS</w:t>
      </w:r>
    </w:p>
    <w:p w14:paraId="5388A82F" w14:textId="77777777" w:rsidR="00045043" w:rsidRDefault="00045043" w:rsidP="00973751">
      <w:pPr>
        <w:spacing w:after="0" w:line="276" w:lineRule="auto"/>
        <w:jc w:val="center"/>
        <w:rPr>
          <w:rFonts w:ascii="Times New Roman" w:hAnsi="Times New Roman" w:cs="Times New Roman"/>
          <w:b/>
          <w:sz w:val="24"/>
          <w:szCs w:val="24"/>
        </w:rPr>
      </w:pPr>
    </w:p>
    <w:p w14:paraId="3CE76C82" w14:textId="77777777" w:rsidR="004E0C75" w:rsidRDefault="00045043" w:rsidP="004E0C75">
      <w:pPr>
        <w:pStyle w:val="Sraopastraipa"/>
        <w:numPr>
          <w:ilvl w:val="0"/>
          <w:numId w:val="29"/>
        </w:numPr>
        <w:tabs>
          <w:tab w:val="left" w:pos="1620"/>
        </w:tabs>
        <w:spacing w:after="0"/>
        <w:ind w:left="0" w:firstLine="1260"/>
        <w:jc w:val="both"/>
        <w:rPr>
          <w:rFonts w:ascii="Times New Roman" w:hAnsi="Times New Roman"/>
          <w:sz w:val="24"/>
          <w:szCs w:val="24"/>
        </w:rPr>
      </w:pPr>
      <w:r w:rsidRPr="00EF4456">
        <w:rPr>
          <w:rFonts w:ascii="Times New Roman" w:hAnsi="Times New Roman"/>
          <w:sz w:val="24"/>
          <w:szCs w:val="24"/>
        </w:rPr>
        <w:t>Mokyklos darbuotojų darbo užmokesčio dydis tikslinamas kiekvienais mokslo metais ir (ar) pasikeitus teisės aktams. Ginčai dėl darbo užmokesčio sprendžiami įstatymų nustatyta tvarka.</w:t>
      </w:r>
    </w:p>
    <w:p w14:paraId="61C88A64" w14:textId="77777777" w:rsidR="004E0C75" w:rsidRDefault="00045043" w:rsidP="004E0C75">
      <w:pPr>
        <w:pStyle w:val="Sraopastraipa"/>
        <w:numPr>
          <w:ilvl w:val="0"/>
          <w:numId w:val="29"/>
        </w:numPr>
        <w:tabs>
          <w:tab w:val="left" w:pos="1620"/>
        </w:tabs>
        <w:spacing w:after="0"/>
        <w:ind w:left="0" w:firstLine="1260"/>
        <w:jc w:val="both"/>
        <w:rPr>
          <w:rFonts w:ascii="Times New Roman" w:hAnsi="Times New Roman"/>
          <w:sz w:val="24"/>
          <w:szCs w:val="24"/>
        </w:rPr>
      </w:pPr>
      <w:r w:rsidRPr="004E0C75">
        <w:rPr>
          <w:rFonts w:ascii="Times New Roman" w:hAnsi="Times New Roman"/>
          <w:sz w:val="24"/>
          <w:szCs w:val="24"/>
        </w:rPr>
        <w:t>Mokyklos darbuotojų darbo užmokestis, priemokos ir kiti su darbo santykiais susiję mokėjimai planuojami neviršijant asignavimų, skirtų darbo užmokesčio fondui.</w:t>
      </w:r>
    </w:p>
    <w:p w14:paraId="1A454888" w14:textId="77777777" w:rsidR="004E0C75" w:rsidRDefault="00045043" w:rsidP="004E0C75">
      <w:pPr>
        <w:pStyle w:val="Sraopastraipa"/>
        <w:numPr>
          <w:ilvl w:val="0"/>
          <w:numId w:val="29"/>
        </w:numPr>
        <w:tabs>
          <w:tab w:val="left" w:pos="1620"/>
        </w:tabs>
        <w:spacing w:after="0"/>
        <w:ind w:left="0" w:firstLine="1260"/>
        <w:jc w:val="both"/>
        <w:rPr>
          <w:rFonts w:ascii="Times New Roman" w:hAnsi="Times New Roman"/>
          <w:sz w:val="24"/>
          <w:szCs w:val="24"/>
        </w:rPr>
      </w:pPr>
      <w:r w:rsidRPr="004E0C75">
        <w:rPr>
          <w:rFonts w:ascii="Times New Roman" w:hAnsi="Times New Roman"/>
          <w:sz w:val="24"/>
          <w:szCs w:val="24"/>
        </w:rPr>
        <w:t>Ši darbo apmokėjimo tvarka patvirtinta konsultuojantis su mokyklos darbo taryba, laikantis lyčių lygybės ir nediskriminavimo, kitais pagrindais principų.</w:t>
      </w:r>
    </w:p>
    <w:p w14:paraId="19386CDA" w14:textId="77777777" w:rsidR="004E0C75" w:rsidRDefault="00045043" w:rsidP="004E0C75">
      <w:pPr>
        <w:pStyle w:val="Sraopastraipa"/>
        <w:numPr>
          <w:ilvl w:val="0"/>
          <w:numId w:val="29"/>
        </w:numPr>
        <w:tabs>
          <w:tab w:val="left" w:pos="1620"/>
        </w:tabs>
        <w:spacing w:after="0"/>
        <w:ind w:left="0" w:firstLine="1260"/>
        <w:jc w:val="both"/>
        <w:rPr>
          <w:rFonts w:ascii="Times New Roman" w:hAnsi="Times New Roman"/>
          <w:sz w:val="24"/>
          <w:szCs w:val="24"/>
        </w:rPr>
      </w:pPr>
      <w:r w:rsidRPr="004E0C75">
        <w:rPr>
          <w:rFonts w:ascii="Times New Roman" w:hAnsi="Times New Roman"/>
          <w:sz w:val="24"/>
          <w:szCs w:val="24"/>
        </w:rPr>
        <w:t>Visi mokyklos darbuotojai privalo laikytis joje nustatytų įsipareigojimų bei atlikdami savo funkcijas vadovautis sistemoje nustatytais principais.</w:t>
      </w:r>
    </w:p>
    <w:p w14:paraId="3BB15A7B" w14:textId="24B49D12" w:rsidR="00045043" w:rsidRPr="004E0C75" w:rsidRDefault="00045043" w:rsidP="004E0C75">
      <w:pPr>
        <w:pStyle w:val="Sraopastraipa"/>
        <w:numPr>
          <w:ilvl w:val="0"/>
          <w:numId w:val="29"/>
        </w:numPr>
        <w:tabs>
          <w:tab w:val="left" w:pos="1620"/>
        </w:tabs>
        <w:spacing w:after="0"/>
        <w:ind w:left="0" w:firstLine="1260"/>
        <w:jc w:val="both"/>
        <w:rPr>
          <w:rFonts w:ascii="Times New Roman" w:hAnsi="Times New Roman"/>
          <w:sz w:val="24"/>
          <w:szCs w:val="24"/>
        </w:rPr>
      </w:pPr>
      <w:r w:rsidRPr="004E0C75">
        <w:rPr>
          <w:rFonts w:ascii="Times New Roman" w:hAnsi="Times New Roman"/>
          <w:sz w:val="24"/>
          <w:szCs w:val="24"/>
        </w:rPr>
        <w:t>Mokyklos direktorius turi teisę iš dalies ir (ar) visiškai pakeisti šią tvarką vadovaujantis Lietuvos Respublikos Vyriausybės patvirtintais ar pakeistais norminiais aktais. Su pakeitimais darbuotojai ir atsakingi asmenys supažindindami pasirašytinai.</w:t>
      </w:r>
    </w:p>
    <w:p w14:paraId="1EC1FA3E" w14:textId="592E4053" w:rsidR="00534229" w:rsidRPr="00045043" w:rsidRDefault="00045043" w:rsidP="00973751">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ab/>
      </w:r>
    </w:p>
    <w:p w14:paraId="1FD29BE0" w14:textId="619CB4ED" w:rsidR="00686BEA" w:rsidRPr="004E0C75" w:rsidRDefault="004E0C75" w:rsidP="004E0C75">
      <w:pPr>
        <w:autoSpaceDE w:val="0"/>
        <w:autoSpaceDN w:val="0"/>
        <w:adjustRightInd w:val="0"/>
        <w:spacing w:line="276" w:lineRule="auto"/>
        <w:jc w:val="center"/>
        <w:rPr>
          <w:bCs/>
        </w:rPr>
      </w:pPr>
      <w:r>
        <w:rPr>
          <w:bCs/>
        </w:rPr>
        <w:t>_____________________________</w:t>
      </w:r>
    </w:p>
    <w:p w14:paraId="6DB2AD66" w14:textId="77777777" w:rsidR="00686BEA" w:rsidRDefault="00686BEA" w:rsidP="00973751">
      <w:pPr>
        <w:spacing w:after="0" w:line="276" w:lineRule="auto"/>
        <w:jc w:val="both"/>
        <w:rPr>
          <w:rFonts w:ascii="Times New Roman" w:hAnsi="Times New Roman" w:cs="Times New Roman"/>
        </w:rPr>
      </w:pPr>
    </w:p>
    <w:p w14:paraId="5F93D568" w14:textId="77777777" w:rsidR="00BC27E9" w:rsidRDefault="00BC27E9" w:rsidP="00B22909">
      <w:pPr>
        <w:spacing w:after="0"/>
        <w:rPr>
          <w:rFonts w:ascii="Times New Roman" w:hAnsi="Times New Roman" w:cs="Times New Roman"/>
          <w:sz w:val="24"/>
          <w:szCs w:val="24"/>
        </w:rPr>
      </w:pPr>
    </w:p>
    <w:p w14:paraId="3A8F26F3" w14:textId="77777777" w:rsidR="00BC27E9" w:rsidRDefault="00BC27E9" w:rsidP="00B22909">
      <w:pPr>
        <w:spacing w:after="0"/>
        <w:rPr>
          <w:rFonts w:ascii="Times New Roman" w:hAnsi="Times New Roman" w:cs="Times New Roman"/>
          <w:sz w:val="24"/>
          <w:szCs w:val="24"/>
        </w:rPr>
      </w:pPr>
    </w:p>
    <w:p w14:paraId="231912A5" w14:textId="0FF4B9F8" w:rsidR="00B22909" w:rsidRPr="00130042" w:rsidRDefault="00B22909" w:rsidP="00B22909">
      <w:pPr>
        <w:spacing w:after="0"/>
        <w:rPr>
          <w:rFonts w:ascii="Times New Roman" w:hAnsi="Times New Roman" w:cs="Times New Roman"/>
          <w:sz w:val="24"/>
          <w:szCs w:val="24"/>
        </w:rPr>
      </w:pPr>
      <w:r w:rsidRPr="00130042">
        <w:rPr>
          <w:rFonts w:ascii="Times New Roman" w:hAnsi="Times New Roman" w:cs="Times New Roman"/>
          <w:sz w:val="24"/>
          <w:szCs w:val="24"/>
        </w:rPr>
        <w:t>PRITARTA</w:t>
      </w:r>
    </w:p>
    <w:p w14:paraId="13ECFD6A" w14:textId="77777777" w:rsidR="00B22909" w:rsidRPr="00130042" w:rsidRDefault="00B22909" w:rsidP="00B22909">
      <w:pPr>
        <w:spacing w:after="0"/>
        <w:rPr>
          <w:rFonts w:ascii="Times New Roman" w:hAnsi="Times New Roman" w:cs="Times New Roman"/>
          <w:sz w:val="24"/>
          <w:szCs w:val="24"/>
        </w:rPr>
      </w:pPr>
      <w:r w:rsidRPr="00130042">
        <w:rPr>
          <w:rFonts w:ascii="Times New Roman" w:hAnsi="Times New Roman" w:cs="Times New Roman"/>
          <w:sz w:val="24"/>
          <w:szCs w:val="24"/>
        </w:rPr>
        <w:t xml:space="preserve">Jonavos „Neries“ pagrindinės mokyklos </w:t>
      </w:r>
    </w:p>
    <w:p w14:paraId="05C28B33" w14:textId="77777777" w:rsidR="00B22909" w:rsidRPr="00130042" w:rsidRDefault="00B22909" w:rsidP="00B22909">
      <w:pPr>
        <w:spacing w:after="0"/>
        <w:rPr>
          <w:rFonts w:ascii="Times New Roman" w:hAnsi="Times New Roman" w:cs="Times New Roman"/>
          <w:sz w:val="24"/>
          <w:szCs w:val="24"/>
        </w:rPr>
      </w:pPr>
      <w:r w:rsidRPr="00130042">
        <w:rPr>
          <w:rFonts w:ascii="Times New Roman" w:hAnsi="Times New Roman" w:cs="Times New Roman"/>
          <w:sz w:val="24"/>
          <w:szCs w:val="24"/>
        </w:rPr>
        <w:t xml:space="preserve">darbo tarybos posėdžio </w:t>
      </w:r>
    </w:p>
    <w:p w14:paraId="1362E624" w14:textId="77777777" w:rsidR="00B22909" w:rsidRPr="00130042" w:rsidRDefault="00B22909" w:rsidP="00B22909">
      <w:pPr>
        <w:spacing w:after="0"/>
        <w:rPr>
          <w:rFonts w:ascii="Times New Roman" w:hAnsi="Times New Roman" w:cs="Times New Roman"/>
          <w:sz w:val="24"/>
          <w:szCs w:val="24"/>
        </w:rPr>
      </w:pPr>
      <w:r w:rsidRPr="00130042">
        <w:rPr>
          <w:rFonts w:ascii="Times New Roman" w:hAnsi="Times New Roman" w:cs="Times New Roman"/>
          <w:sz w:val="24"/>
          <w:szCs w:val="24"/>
        </w:rPr>
        <w:t xml:space="preserve">2026 m. balandžio </w:t>
      </w:r>
      <w:r>
        <w:rPr>
          <w:rFonts w:ascii="Times New Roman" w:hAnsi="Times New Roman" w:cs="Times New Roman"/>
          <w:sz w:val="24"/>
          <w:szCs w:val="24"/>
        </w:rPr>
        <w:t>20</w:t>
      </w:r>
      <w:r w:rsidRPr="00130042">
        <w:rPr>
          <w:rFonts w:ascii="Times New Roman" w:hAnsi="Times New Roman" w:cs="Times New Roman"/>
          <w:sz w:val="24"/>
          <w:szCs w:val="24"/>
        </w:rPr>
        <w:t xml:space="preserve"> d.</w:t>
      </w:r>
    </w:p>
    <w:p w14:paraId="5423B8E9" w14:textId="77777777" w:rsidR="00B22909" w:rsidRDefault="00B22909" w:rsidP="00B22909">
      <w:pPr>
        <w:spacing w:after="0"/>
        <w:rPr>
          <w:rFonts w:ascii="Times New Roman" w:hAnsi="Times New Roman" w:cs="Times New Roman"/>
          <w:sz w:val="24"/>
          <w:szCs w:val="24"/>
        </w:rPr>
      </w:pPr>
      <w:r w:rsidRPr="00130042">
        <w:rPr>
          <w:rFonts w:ascii="Times New Roman" w:hAnsi="Times New Roman" w:cs="Times New Roman"/>
          <w:sz w:val="24"/>
          <w:szCs w:val="24"/>
        </w:rPr>
        <w:t xml:space="preserve">protokolu Nr. </w:t>
      </w:r>
      <w:r>
        <w:rPr>
          <w:rFonts w:ascii="Times New Roman" w:hAnsi="Times New Roman" w:cs="Times New Roman"/>
          <w:sz w:val="24"/>
          <w:szCs w:val="24"/>
        </w:rPr>
        <w:t>2</w:t>
      </w:r>
    </w:p>
    <w:p w14:paraId="1129F002" w14:textId="77777777" w:rsidR="00937EEC" w:rsidRDefault="00937EEC" w:rsidP="003E50A9">
      <w:pPr>
        <w:spacing w:after="0"/>
        <w:rPr>
          <w:rFonts w:ascii="Times New Roman" w:hAnsi="Times New Roman" w:cs="Times New Roman"/>
          <w:sz w:val="24"/>
          <w:szCs w:val="24"/>
        </w:rPr>
      </w:pPr>
    </w:p>
    <w:p w14:paraId="5E9FF8E7" w14:textId="77777777" w:rsidR="00937EEC" w:rsidRDefault="00937EEC" w:rsidP="003E50A9">
      <w:pPr>
        <w:spacing w:after="0"/>
        <w:rPr>
          <w:rFonts w:ascii="Times New Roman" w:hAnsi="Times New Roman" w:cs="Times New Roman"/>
          <w:sz w:val="24"/>
          <w:szCs w:val="24"/>
        </w:rPr>
      </w:pPr>
    </w:p>
    <w:p w14:paraId="788F6B6F" w14:textId="77777777" w:rsidR="00937EEC" w:rsidRDefault="00937EEC" w:rsidP="003E50A9">
      <w:pPr>
        <w:spacing w:after="0"/>
        <w:rPr>
          <w:rFonts w:ascii="Times New Roman" w:hAnsi="Times New Roman" w:cs="Times New Roman"/>
          <w:sz w:val="24"/>
          <w:szCs w:val="24"/>
        </w:rPr>
      </w:pPr>
    </w:p>
    <w:p w14:paraId="43E40302" w14:textId="77777777" w:rsidR="00863AB7" w:rsidRDefault="00863AB7" w:rsidP="003E50A9">
      <w:pPr>
        <w:spacing w:after="0"/>
        <w:rPr>
          <w:rFonts w:ascii="Times New Roman" w:hAnsi="Times New Roman" w:cs="Times New Roman"/>
          <w:sz w:val="24"/>
          <w:szCs w:val="24"/>
        </w:rPr>
      </w:pPr>
    </w:p>
    <w:p w14:paraId="4368F9BF" w14:textId="77777777" w:rsidR="00863AB7" w:rsidRDefault="00863AB7" w:rsidP="003E50A9">
      <w:pPr>
        <w:spacing w:after="0"/>
        <w:rPr>
          <w:rFonts w:ascii="Times New Roman" w:hAnsi="Times New Roman" w:cs="Times New Roman"/>
          <w:sz w:val="24"/>
          <w:szCs w:val="24"/>
        </w:rPr>
      </w:pPr>
    </w:p>
    <w:p w14:paraId="752C186D" w14:textId="095C358A" w:rsidR="00991FE8" w:rsidRPr="00991FE8" w:rsidRDefault="00991FE8" w:rsidP="00973751">
      <w:pPr>
        <w:spacing w:after="0" w:line="276" w:lineRule="auto"/>
        <w:ind w:right="50" w:firstLine="6096"/>
        <w:rPr>
          <w:rFonts w:ascii="Times New Roman" w:hAnsi="Times New Roman" w:cs="Times New Roman"/>
          <w:sz w:val="20"/>
          <w:szCs w:val="20"/>
        </w:rPr>
      </w:pPr>
      <w:r w:rsidRPr="00991FE8">
        <w:rPr>
          <w:rFonts w:ascii="Times New Roman" w:hAnsi="Times New Roman" w:cs="Times New Roman"/>
          <w:sz w:val="20"/>
          <w:szCs w:val="20"/>
        </w:rPr>
        <w:lastRenderedPageBreak/>
        <w:t xml:space="preserve">Jonavos „Neries“ pagrindinės mokyklos </w:t>
      </w:r>
    </w:p>
    <w:p w14:paraId="42C89A3D" w14:textId="2F0ADE40" w:rsidR="00991FE8" w:rsidRPr="00991FE8" w:rsidRDefault="00991FE8" w:rsidP="00973751">
      <w:pPr>
        <w:spacing w:after="0" w:line="276" w:lineRule="auto"/>
        <w:ind w:right="50" w:firstLine="6096"/>
        <w:rPr>
          <w:rFonts w:ascii="Times New Roman" w:hAnsi="Times New Roman" w:cs="Times New Roman"/>
          <w:sz w:val="20"/>
          <w:szCs w:val="20"/>
        </w:rPr>
      </w:pPr>
      <w:r w:rsidRPr="00991FE8">
        <w:rPr>
          <w:rFonts w:ascii="Times New Roman" w:hAnsi="Times New Roman" w:cs="Times New Roman"/>
          <w:sz w:val="20"/>
          <w:szCs w:val="20"/>
        </w:rPr>
        <w:t xml:space="preserve">darbo apmokėjimo </w:t>
      </w:r>
      <w:r w:rsidR="00992742">
        <w:rPr>
          <w:rFonts w:ascii="Times New Roman" w:hAnsi="Times New Roman" w:cs="Times New Roman"/>
          <w:sz w:val="20"/>
          <w:szCs w:val="20"/>
        </w:rPr>
        <w:t>sistemos</w:t>
      </w:r>
      <w:r w:rsidRPr="00991FE8">
        <w:rPr>
          <w:rFonts w:ascii="Times New Roman" w:hAnsi="Times New Roman" w:cs="Times New Roman"/>
          <w:sz w:val="20"/>
          <w:szCs w:val="20"/>
        </w:rPr>
        <w:t xml:space="preserve"> </w:t>
      </w:r>
    </w:p>
    <w:p w14:paraId="24D1FB2A" w14:textId="77777777" w:rsidR="00991FE8" w:rsidRPr="00991FE8" w:rsidRDefault="00991FE8" w:rsidP="00973751">
      <w:pPr>
        <w:spacing w:after="0" w:line="276" w:lineRule="auto"/>
        <w:ind w:right="50" w:firstLine="6096"/>
        <w:rPr>
          <w:rFonts w:ascii="Times New Roman" w:hAnsi="Times New Roman" w:cs="Times New Roman"/>
          <w:sz w:val="20"/>
          <w:szCs w:val="20"/>
        </w:rPr>
      </w:pPr>
      <w:r w:rsidRPr="00991FE8">
        <w:rPr>
          <w:rFonts w:ascii="Times New Roman" w:hAnsi="Times New Roman" w:cs="Times New Roman"/>
          <w:sz w:val="20"/>
          <w:szCs w:val="20"/>
        </w:rPr>
        <w:t>1 priedas</w:t>
      </w:r>
    </w:p>
    <w:p w14:paraId="4BC94694" w14:textId="5FF3C1EE" w:rsidR="00991FE8" w:rsidRDefault="00991FE8" w:rsidP="00900F02">
      <w:pPr>
        <w:spacing w:after="0" w:line="276" w:lineRule="auto"/>
        <w:jc w:val="center"/>
        <w:rPr>
          <w:rFonts w:ascii="Times New Roman" w:hAnsi="Times New Roman" w:cs="Times New Roman"/>
          <w:b/>
          <w:sz w:val="24"/>
          <w:szCs w:val="24"/>
        </w:rPr>
      </w:pPr>
    </w:p>
    <w:p w14:paraId="2563A9FE" w14:textId="77777777" w:rsidR="00BC27E9" w:rsidRDefault="00BC27E9" w:rsidP="00900F02">
      <w:pPr>
        <w:spacing w:after="0" w:line="276" w:lineRule="auto"/>
        <w:jc w:val="center"/>
        <w:rPr>
          <w:rFonts w:ascii="Times New Roman" w:hAnsi="Times New Roman" w:cs="Times New Roman"/>
          <w:b/>
          <w:sz w:val="24"/>
          <w:szCs w:val="24"/>
        </w:rPr>
      </w:pPr>
    </w:p>
    <w:p w14:paraId="56C95C34" w14:textId="77777777" w:rsidR="00A97355" w:rsidRPr="00900F02" w:rsidRDefault="00A97355" w:rsidP="00A97355">
      <w:pPr>
        <w:spacing w:after="0" w:line="276" w:lineRule="auto"/>
        <w:jc w:val="center"/>
        <w:rPr>
          <w:rFonts w:ascii="Times New Roman" w:hAnsi="Times New Roman" w:cs="Times New Roman"/>
          <w:b/>
          <w:sz w:val="24"/>
          <w:szCs w:val="24"/>
        </w:rPr>
      </w:pPr>
      <w:r w:rsidRPr="00900F02">
        <w:rPr>
          <w:rFonts w:ascii="Times New Roman" w:hAnsi="Times New Roman" w:cs="Times New Roman"/>
          <w:b/>
          <w:sz w:val="24"/>
          <w:szCs w:val="24"/>
        </w:rPr>
        <w:t>I SKYRIUS</w:t>
      </w:r>
    </w:p>
    <w:p w14:paraId="05E32557" w14:textId="77777777" w:rsidR="00A97355" w:rsidRDefault="00A97355" w:rsidP="00A97355">
      <w:pPr>
        <w:spacing w:line="276" w:lineRule="auto"/>
        <w:jc w:val="center"/>
        <w:rPr>
          <w:rFonts w:ascii="Times New Roman" w:hAnsi="Times New Roman" w:cs="Times New Roman"/>
          <w:b/>
          <w:sz w:val="24"/>
          <w:szCs w:val="24"/>
          <w:lang w:eastAsia="x-none"/>
        </w:rPr>
      </w:pPr>
      <w:r w:rsidRPr="00D031A2">
        <w:rPr>
          <w:rFonts w:ascii="Times New Roman" w:hAnsi="Times New Roman" w:cs="Times New Roman"/>
          <w:b/>
          <w:sz w:val="24"/>
          <w:szCs w:val="24"/>
          <w:lang w:eastAsia="x-none"/>
        </w:rPr>
        <w:t>PAREIGYBIŲ LYGMENŲ STRUKTŪRA</w:t>
      </w:r>
    </w:p>
    <w:tbl>
      <w:tblPr>
        <w:tblStyle w:val="Lentelstinklelis"/>
        <w:tblW w:w="9078" w:type="dxa"/>
        <w:jc w:val="center"/>
        <w:tblLayout w:type="fixed"/>
        <w:tblLook w:val="04A0" w:firstRow="1" w:lastRow="0" w:firstColumn="1" w:lastColumn="0" w:noHBand="0" w:noVBand="1"/>
      </w:tblPr>
      <w:tblGrid>
        <w:gridCol w:w="2122"/>
        <w:gridCol w:w="3412"/>
        <w:gridCol w:w="1276"/>
        <w:gridCol w:w="1134"/>
        <w:gridCol w:w="1134"/>
      </w:tblGrid>
      <w:tr w:rsidR="00A97355" w:rsidRPr="00D031A2" w14:paraId="66178ED6" w14:textId="77777777" w:rsidTr="00A50662">
        <w:trPr>
          <w:trHeight w:val="600"/>
          <w:jc w:val="center"/>
        </w:trPr>
        <w:tc>
          <w:tcPr>
            <w:tcW w:w="2122" w:type="dxa"/>
            <w:vMerge w:val="restart"/>
          </w:tcPr>
          <w:p w14:paraId="761C240A" w14:textId="77777777" w:rsidR="00A97355" w:rsidRPr="00D031A2" w:rsidRDefault="00A97355" w:rsidP="00A50662">
            <w:pPr>
              <w:jc w:val="center"/>
              <w:rPr>
                <w:rFonts w:ascii="Times New Roman" w:hAnsi="Times New Roman" w:cs="Times New Roman"/>
                <w:b/>
                <w:sz w:val="24"/>
                <w:szCs w:val="24"/>
                <w:lang w:eastAsia="x-none"/>
              </w:rPr>
            </w:pPr>
            <w:r w:rsidRPr="00D031A2">
              <w:rPr>
                <w:rFonts w:ascii="Times New Roman" w:hAnsi="Times New Roman" w:cs="Times New Roman"/>
                <w:b/>
                <w:sz w:val="24"/>
                <w:szCs w:val="24"/>
                <w:lang w:eastAsia="x-none"/>
              </w:rPr>
              <w:t>Pareigybės lygmuo</w:t>
            </w:r>
          </w:p>
        </w:tc>
        <w:tc>
          <w:tcPr>
            <w:tcW w:w="3412" w:type="dxa"/>
            <w:vMerge w:val="restart"/>
            <w:vAlign w:val="center"/>
          </w:tcPr>
          <w:p w14:paraId="309F7EA2" w14:textId="77777777" w:rsidR="00A97355" w:rsidRPr="00D031A2" w:rsidRDefault="00A97355" w:rsidP="00A50662">
            <w:pPr>
              <w:jc w:val="center"/>
              <w:rPr>
                <w:rFonts w:ascii="Times New Roman" w:hAnsi="Times New Roman" w:cs="Times New Roman"/>
                <w:b/>
                <w:sz w:val="24"/>
                <w:szCs w:val="24"/>
              </w:rPr>
            </w:pPr>
            <w:r w:rsidRPr="00D031A2">
              <w:rPr>
                <w:rFonts w:ascii="Times New Roman" w:hAnsi="Times New Roman" w:cs="Times New Roman"/>
                <w:b/>
                <w:sz w:val="24"/>
                <w:szCs w:val="24"/>
              </w:rPr>
              <w:t>Pareigybė</w:t>
            </w:r>
          </w:p>
        </w:tc>
        <w:tc>
          <w:tcPr>
            <w:tcW w:w="3544" w:type="dxa"/>
            <w:gridSpan w:val="3"/>
            <w:vAlign w:val="center"/>
          </w:tcPr>
          <w:p w14:paraId="71C9CF03" w14:textId="77777777" w:rsidR="00A97355" w:rsidRPr="00D031A2" w:rsidRDefault="00A97355" w:rsidP="00A50662">
            <w:pPr>
              <w:jc w:val="center"/>
              <w:rPr>
                <w:rFonts w:ascii="Times New Roman" w:hAnsi="Times New Roman" w:cs="Times New Roman"/>
                <w:b/>
                <w:bCs/>
                <w:i/>
                <w:iCs/>
                <w:sz w:val="24"/>
                <w:szCs w:val="24"/>
              </w:rPr>
            </w:pPr>
            <w:r w:rsidRPr="00D031A2">
              <w:rPr>
                <w:rFonts w:ascii="Times New Roman" w:hAnsi="Times New Roman" w:cs="Times New Roman"/>
                <w:b/>
                <w:bCs/>
                <w:iCs/>
                <w:sz w:val="24"/>
                <w:szCs w:val="24"/>
              </w:rPr>
              <w:t>Pareiginės algos koeficientų intervalai</w:t>
            </w:r>
          </w:p>
        </w:tc>
      </w:tr>
      <w:tr w:rsidR="00A97355" w:rsidRPr="00D031A2" w14:paraId="18A3CB0A" w14:textId="77777777" w:rsidTr="00A50662">
        <w:trPr>
          <w:jc w:val="center"/>
        </w:trPr>
        <w:tc>
          <w:tcPr>
            <w:tcW w:w="2122" w:type="dxa"/>
            <w:vMerge/>
          </w:tcPr>
          <w:p w14:paraId="30CFA58C" w14:textId="77777777" w:rsidR="00A97355" w:rsidRPr="00D031A2" w:rsidRDefault="00A97355" w:rsidP="00A50662">
            <w:pPr>
              <w:jc w:val="center"/>
              <w:rPr>
                <w:rFonts w:ascii="Times New Roman" w:hAnsi="Times New Roman" w:cs="Times New Roman"/>
                <w:sz w:val="24"/>
                <w:szCs w:val="24"/>
              </w:rPr>
            </w:pPr>
          </w:p>
        </w:tc>
        <w:tc>
          <w:tcPr>
            <w:tcW w:w="3412" w:type="dxa"/>
            <w:vMerge/>
            <w:vAlign w:val="center"/>
          </w:tcPr>
          <w:p w14:paraId="290EC4BA" w14:textId="77777777" w:rsidR="00A97355" w:rsidRPr="00D031A2" w:rsidRDefault="00A97355" w:rsidP="00A50662">
            <w:pPr>
              <w:jc w:val="center"/>
              <w:rPr>
                <w:rFonts w:ascii="Times New Roman" w:hAnsi="Times New Roman" w:cs="Times New Roman"/>
                <w:sz w:val="24"/>
                <w:szCs w:val="24"/>
              </w:rPr>
            </w:pPr>
          </w:p>
        </w:tc>
        <w:tc>
          <w:tcPr>
            <w:tcW w:w="1276" w:type="dxa"/>
            <w:vAlign w:val="center"/>
          </w:tcPr>
          <w:p w14:paraId="369DD762" w14:textId="77777777" w:rsidR="00A97355" w:rsidRPr="00D031A2" w:rsidRDefault="00A97355" w:rsidP="00A50662">
            <w:pPr>
              <w:jc w:val="center"/>
              <w:rPr>
                <w:rFonts w:ascii="Times New Roman" w:hAnsi="Times New Roman" w:cs="Times New Roman"/>
                <w:sz w:val="24"/>
                <w:szCs w:val="24"/>
              </w:rPr>
            </w:pPr>
            <w:r w:rsidRPr="00D031A2">
              <w:rPr>
                <w:rFonts w:ascii="Times New Roman" w:hAnsi="Times New Roman" w:cs="Times New Roman"/>
                <w:sz w:val="24"/>
                <w:szCs w:val="24"/>
              </w:rPr>
              <w:t>min</w:t>
            </w:r>
          </w:p>
        </w:tc>
        <w:tc>
          <w:tcPr>
            <w:tcW w:w="1134" w:type="dxa"/>
            <w:vAlign w:val="center"/>
          </w:tcPr>
          <w:p w14:paraId="605C8CD6" w14:textId="77777777" w:rsidR="00A97355" w:rsidRPr="00D031A2" w:rsidRDefault="00A97355" w:rsidP="00A50662">
            <w:pPr>
              <w:jc w:val="center"/>
              <w:rPr>
                <w:rFonts w:ascii="Times New Roman" w:hAnsi="Times New Roman" w:cs="Times New Roman"/>
                <w:sz w:val="24"/>
                <w:szCs w:val="24"/>
              </w:rPr>
            </w:pPr>
            <w:proofErr w:type="spellStart"/>
            <w:r w:rsidRPr="00D031A2">
              <w:rPr>
                <w:rFonts w:ascii="Times New Roman" w:hAnsi="Times New Roman" w:cs="Times New Roman"/>
                <w:sz w:val="24"/>
                <w:szCs w:val="24"/>
              </w:rPr>
              <w:t>max</w:t>
            </w:r>
            <w:proofErr w:type="spellEnd"/>
          </w:p>
        </w:tc>
        <w:tc>
          <w:tcPr>
            <w:tcW w:w="1134" w:type="dxa"/>
            <w:vAlign w:val="center"/>
          </w:tcPr>
          <w:p w14:paraId="5993DD76" w14:textId="77777777" w:rsidR="00A97355" w:rsidRPr="00D031A2" w:rsidRDefault="00A97355" w:rsidP="00A50662">
            <w:pPr>
              <w:jc w:val="center"/>
              <w:rPr>
                <w:rFonts w:ascii="Times New Roman" w:hAnsi="Times New Roman" w:cs="Times New Roman"/>
                <w:sz w:val="24"/>
                <w:szCs w:val="24"/>
              </w:rPr>
            </w:pPr>
            <w:r w:rsidRPr="00D031A2">
              <w:rPr>
                <w:rFonts w:ascii="Times New Roman" w:hAnsi="Times New Roman" w:cs="Times New Roman"/>
                <w:sz w:val="24"/>
                <w:szCs w:val="24"/>
              </w:rPr>
              <w:t>vidurkis</w:t>
            </w:r>
          </w:p>
        </w:tc>
      </w:tr>
      <w:tr w:rsidR="00A97355" w:rsidRPr="00D031A2" w14:paraId="62A776A0" w14:textId="77777777" w:rsidTr="00A50662">
        <w:trPr>
          <w:jc w:val="center"/>
        </w:trPr>
        <w:tc>
          <w:tcPr>
            <w:tcW w:w="2122" w:type="dxa"/>
          </w:tcPr>
          <w:p w14:paraId="5EB109EF" w14:textId="77777777" w:rsidR="00A97355" w:rsidRPr="00D24B25" w:rsidRDefault="00A97355" w:rsidP="00A50662">
            <w:pPr>
              <w:jc w:val="center"/>
              <w:rPr>
                <w:rFonts w:ascii="Times New Roman" w:hAnsi="Times New Roman" w:cs="Times New Roman"/>
                <w:bCs/>
                <w:sz w:val="24"/>
                <w:szCs w:val="24"/>
              </w:rPr>
            </w:pPr>
            <w:r w:rsidRPr="00D24B25">
              <w:rPr>
                <w:rFonts w:ascii="Times New Roman" w:hAnsi="Times New Roman" w:cs="Times New Roman"/>
                <w:bCs/>
                <w:sz w:val="24"/>
                <w:szCs w:val="24"/>
              </w:rPr>
              <w:t>9</w:t>
            </w:r>
          </w:p>
        </w:tc>
        <w:tc>
          <w:tcPr>
            <w:tcW w:w="3412" w:type="dxa"/>
          </w:tcPr>
          <w:p w14:paraId="48D704B8" w14:textId="77777777" w:rsidR="00A97355" w:rsidRPr="00D031A2" w:rsidRDefault="00A97355" w:rsidP="00A50662">
            <w:pPr>
              <w:rPr>
                <w:rFonts w:ascii="Times New Roman" w:hAnsi="Times New Roman" w:cs="Times New Roman"/>
                <w:sz w:val="24"/>
                <w:szCs w:val="24"/>
              </w:rPr>
            </w:pPr>
            <w:r w:rsidRPr="00D031A2">
              <w:rPr>
                <w:rFonts w:ascii="Times New Roman" w:hAnsi="Times New Roman" w:cs="Times New Roman"/>
                <w:sz w:val="24"/>
                <w:szCs w:val="24"/>
              </w:rPr>
              <w:t>Direktorius</w:t>
            </w:r>
          </w:p>
        </w:tc>
        <w:tc>
          <w:tcPr>
            <w:tcW w:w="3544" w:type="dxa"/>
            <w:gridSpan w:val="3"/>
          </w:tcPr>
          <w:p w14:paraId="7BDCDA16" w14:textId="77777777" w:rsidR="00A97355" w:rsidRPr="00D031A2" w:rsidRDefault="00A97355" w:rsidP="00A50662">
            <w:pPr>
              <w:jc w:val="center"/>
              <w:rPr>
                <w:rFonts w:ascii="Times New Roman" w:hAnsi="Times New Roman" w:cs="Times New Roman"/>
                <w:sz w:val="24"/>
                <w:szCs w:val="24"/>
              </w:rPr>
            </w:pPr>
            <w:r>
              <w:rPr>
                <w:rFonts w:ascii="Times New Roman" w:hAnsi="Times New Roman" w:cs="Times New Roman"/>
                <w:sz w:val="24"/>
                <w:szCs w:val="24"/>
              </w:rPr>
              <w:t>nustatoma Jonavos rajono savivaldybės Mero potvarkiu</w:t>
            </w:r>
          </w:p>
        </w:tc>
      </w:tr>
      <w:tr w:rsidR="00A97355" w:rsidRPr="00D031A2" w14:paraId="073C1BA9" w14:textId="77777777" w:rsidTr="00A50662">
        <w:trPr>
          <w:jc w:val="center"/>
        </w:trPr>
        <w:tc>
          <w:tcPr>
            <w:tcW w:w="2122" w:type="dxa"/>
          </w:tcPr>
          <w:p w14:paraId="4D7EC30C" w14:textId="77777777" w:rsidR="00A97355" w:rsidRPr="00D031A2" w:rsidRDefault="00A97355" w:rsidP="00A50662">
            <w:pPr>
              <w:jc w:val="center"/>
              <w:rPr>
                <w:rFonts w:ascii="Times New Roman" w:hAnsi="Times New Roman" w:cs="Times New Roman"/>
                <w:sz w:val="24"/>
                <w:szCs w:val="24"/>
              </w:rPr>
            </w:pPr>
            <w:r>
              <w:rPr>
                <w:rFonts w:ascii="Times New Roman" w:hAnsi="Times New Roman" w:cs="Times New Roman"/>
                <w:sz w:val="24"/>
                <w:szCs w:val="24"/>
              </w:rPr>
              <w:t>8</w:t>
            </w:r>
          </w:p>
        </w:tc>
        <w:tc>
          <w:tcPr>
            <w:tcW w:w="3412" w:type="dxa"/>
          </w:tcPr>
          <w:p w14:paraId="130D84EB" w14:textId="77777777" w:rsidR="00A97355" w:rsidRPr="00D031A2" w:rsidRDefault="00A97355" w:rsidP="00A50662">
            <w:pPr>
              <w:rPr>
                <w:rFonts w:ascii="Times New Roman" w:hAnsi="Times New Roman" w:cs="Times New Roman"/>
                <w:sz w:val="24"/>
                <w:szCs w:val="24"/>
              </w:rPr>
            </w:pPr>
            <w:r w:rsidRPr="00D031A2">
              <w:rPr>
                <w:rFonts w:ascii="Times New Roman" w:hAnsi="Times New Roman" w:cs="Times New Roman"/>
                <w:sz w:val="24"/>
                <w:szCs w:val="24"/>
              </w:rPr>
              <w:t xml:space="preserve">Direktoriaus pavaduotojas </w:t>
            </w:r>
            <w:r>
              <w:rPr>
                <w:rFonts w:ascii="Times New Roman" w:hAnsi="Times New Roman" w:cs="Times New Roman"/>
                <w:sz w:val="24"/>
                <w:szCs w:val="24"/>
              </w:rPr>
              <w:t>ugdymui</w:t>
            </w:r>
          </w:p>
        </w:tc>
        <w:tc>
          <w:tcPr>
            <w:tcW w:w="3544" w:type="dxa"/>
            <w:gridSpan w:val="3"/>
            <w:vMerge w:val="restart"/>
          </w:tcPr>
          <w:p w14:paraId="08B0F1E2" w14:textId="77777777" w:rsidR="00A97355" w:rsidRPr="00D031A2" w:rsidRDefault="00A97355" w:rsidP="00A50662">
            <w:pPr>
              <w:jc w:val="center"/>
              <w:rPr>
                <w:rFonts w:ascii="Times New Roman" w:hAnsi="Times New Roman" w:cs="Times New Roman"/>
                <w:sz w:val="24"/>
                <w:szCs w:val="24"/>
              </w:rPr>
            </w:pPr>
            <w:r>
              <w:rPr>
                <w:rFonts w:ascii="Times New Roman" w:hAnsi="Times New Roman" w:cs="Times New Roman"/>
                <w:sz w:val="24"/>
                <w:szCs w:val="24"/>
              </w:rPr>
              <w:t>nustatomas pagal DAĮ (galiojanti redakcija)</w:t>
            </w:r>
          </w:p>
        </w:tc>
      </w:tr>
      <w:tr w:rsidR="00A97355" w:rsidRPr="00D031A2" w14:paraId="32B60223" w14:textId="77777777" w:rsidTr="00A50662">
        <w:trPr>
          <w:jc w:val="center"/>
        </w:trPr>
        <w:tc>
          <w:tcPr>
            <w:tcW w:w="2122" w:type="dxa"/>
            <w:vMerge w:val="restart"/>
          </w:tcPr>
          <w:p w14:paraId="27FDCA7C" w14:textId="77777777" w:rsidR="00A97355" w:rsidRPr="00D031A2" w:rsidRDefault="00A97355" w:rsidP="00A50662">
            <w:pPr>
              <w:jc w:val="center"/>
              <w:rPr>
                <w:rFonts w:ascii="Times New Roman" w:hAnsi="Times New Roman" w:cs="Times New Roman"/>
                <w:sz w:val="24"/>
                <w:szCs w:val="24"/>
              </w:rPr>
            </w:pPr>
            <w:r>
              <w:rPr>
                <w:rFonts w:ascii="Times New Roman" w:hAnsi="Times New Roman" w:cs="Times New Roman"/>
                <w:b/>
                <w:bCs/>
                <w:sz w:val="24"/>
                <w:szCs w:val="24"/>
              </w:rPr>
              <w:t>7</w:t>
            </w:r>
          </w:p>
        </w:tc>
        <w:tc>
          <w:tcPr>
            <w:tcW w:w="3412" w:type="dxa"/>
          </w:tcPr>
          <w:p w14:paraId="4E4DB157" w14:textId="77777777" w:rsidR="00A97355" w:rsidRPr="00D031A2" w:rsidRDefault="00A97355" w:rsidP="00A50662">
            <w:pPr>
              <w:rPr>
                <w:rFonts w:ascii="Times New Roman" w:hAnsi="Times New Roman" w:cs="Times New Roman"/>
                <w:sz w:val="24"/>
                <w:szCs w:val="24"/>
              </w:rPr>
            </w:pPr>
            <w:r w:rsidRPr="006D35DF">
              <w:rPr>
                <w:rFonts w:ascii="Times New Roman" w:hAnsi="Times New Roman" w:cs="Times New Roman"/>
                <w:sz w:val="24"/>
                <w:szCs w:val="24"/>
              </w:rPr>
              <w:t>Mokytojas, auklėtojas</w:t>
            </w:r>
            <w:r>
              <w:rPr>
                <w:rFonts w:ascii="Times New Roman" w:hAnsi="Times New Roman" w:cs="Times New Roman"/>
                <w:sz w:val="24"/>
                <w:szCs w:val="24"/>
              </w:rPr>
              <w:t>, specialusis pedagogas, socialinis pedagogas, logopedas</w:t>
            </w:r>
          </w:p>
        </w:tc>
        <w:tc>
          <w:tcPr>
            <w:tcW w:w="3544" w:type="dxa"/>
            <w:gridSpan w:val="3"/>
            <w:vMerge/>
          </w:tcPr>
          <w:p w14:paraId="15993C96" w14:textId="77777777" w:rsidR="00A97355" w:rsidRPr="00D031A2" w:rsidRDefault="00A97355" w:rsidP="00A50662">
            <w:pPr>
              <w:jc w:val="center"/>
              <w:rPr>
                <w:rFonts w:ascii="Times New Roman" w:hAnsi="Times New Roman" w:cs="Times New Roman"/>
                <w:sz w:val="24"/>
                <w:szCs w:val="24"/>
              </w:rPr>
            </w:pPr>
          </w:p>
        </w:tc>
      </w:tr>
      <w:tr w:rsidR="00A97355" w:rsidRPr="00D031A2" w14:paraId="0BF3DD64" w14:textId="77777777" w:rsidTr="00A50662">
        <w:trPr>
          <w:trHeight w:val="433"/>
          <w:jc w:val="center"/>
        </w:trPr>
        <w:tc>
          <w:tcPr>
            <w:tcW w:w="2122" w:type="dxa"/>
            <w:vMerge/>
          </w:tcPr>
          <w:p w14:paraId="0B7CC2AC" w14:textId="77777777" w:rsidR="00A97355" w:rsidRDefault="00A97355" w:rsidP="00A50662">
            <w:pPr>
              <w:jc w:val="center"/>
              <w:rPr>
                <w:rFonts w:ascii="Times New Roman" w:hAnsi="Times New Roman" w:cs="Times New Roman"/>
                <w:b/>
                <w:bCs/>
                <w:sz w:val="24"/>
                <w:szCs w:val="24"/>
              </w:rPr>
            </w:pPr>
          </w:p>
        </w:tc>
        <w:tc>
          <w:tcPr>
            <w:tcW w:w="3412" w:type="dxa"/>
          </w:tcPr>
          <w:p w14:paraId="4C44FEAD" w14:textId="77777777" w:rsidR="00A97355" w:rsidRPr="003E26B0" w:rsidRDefault="00A97355" w:rsidP="00A50662">
            <w:pPr>
              <w:rPr>
                <w:rFonts w:ascii="Times New Roman" w:hAnsi="Times New Roman" w:cs="Times New Roman"/>
                <w:b/>
                <w:bCs/>
                <w:sz w:val="24"/>
                <w:szCs w:val="24"/>
              </w:rPr>
            </w:pPr>
            <w:r>
              <w:rPr>
                <w:rFonts w:ascii="Times New Roman" w:hAnsi="Times New Roman" w:cs="Times New Roman"/>
                <w:sz w:val="24"/>
                <w:szCs w:val="24"/>
              </w:rPr>
              <w:t>Psichologas</w:t>
            </w:r>
          </w:p>
        </w:tc>
        <w:tc>
          <w:tcPr>
            <w:tcW w:w="3544" w:type="dxa"/>
            <w:gridSpan w:val="3"/>
            <w:vMerge/>
          </w:tcPr>
          <w:p w14:paraId="0DEB038C" w14:textId="77777777" w:rsidR="00A97355" w:rsidRPr="00D031A2" w:rsidRDefault="00A97355" w:rsidP="00A50662">
            <w:pPr>
              <w:jc w:val="center"/>
              <w:rPr>
                <w:rFonts w:ascii="Times New Roman" w:hAnsi="Times New Roman" w:cs="Times New Roman"/>
                <w:sz w:val="24"/>
                <w:szCs w:val="24"/>
              </w:rPr>
            </w:pPr>
          </w:p>
        </w:tc>
      </w:tr>
      <w:tr w:rsidR="00A97355" w:rsidRPr="00D031A2" w14:paraId="2C2C115C" w14:textId="77777777" w:rsidTr="00A50662">
        <w:trPr>
          <w:trHeight w:val="411"/>
          <w:jc w:val="center"/>
        </w:trPr>
        <w:tc>
          <w:tcPr>
            <w:tcW w:w="2122" w:type="dxa"/>
          </w:tcPr>
          <w:p w14:paraId="2580FC67" w14:textId="77777777" w:rsidR="00A97355" w:rsidRPr="00D24B25" w:rsidRDefault="00A97355" w:rsidP="00A50662">
            <w:pPr>
              <w:jc w:val="center"/>
              <w:rPr>
                <w:rFonts w:ascii="Times New Roman" w:hAnsi="Times New Roman" w:cs="Times New Roman"/>
                <w:sz w:val="24"/>
                <w:szCs w:val="24"/>
              </w:rPr>
            </w:pPr>
            <w:r w:rsidRPr="00D24B25">
              <w:rPr>
                <w:rFonts w:ascii="Times New Roman" w:hAnsi="Times New Roman" w:cs="Times New Roman"/>
                <w:sz w:val="24"/>
                <w:szCs w:val="24"/>
              </w:rPr>
              <w:t>6</w:t>
            </w:r>
          </w:p>
        </w:tc>
        <w:tc>
          <w:tcPr>
            <w:tcW w:w="3412" w:type="dxa"/>
          </w:tcPr>
          <w:p w14:paraId="605FC24C" w14:textId="77777777" w:rsidR="00A97355" w:rsidRPr="006D35DF" w:rsidRDefault="00A97355" w:rsidP="00A50662">
            <w:pPr>
              <w:rPr>
                <w:rFonts w:ascii="Times New Roman" w:hAnsi="Times New Roman" w:cs="Times New Roman"/>
                <w:sz w:val="24"/>
                <w:szCs w:val="24"/>
              </w:rPr>
            </w:pPr>
            <w:r>
              <w:rPr>
                <w:rFonts w:ascii="Times New Roman" w:hAnsi="Times New Roman" w:cs="Times New Roman"/>
                <w:sz w:val="24"/>
                <w:szCs w:val="24"/>
              </w:rPr>
              <w:t>Judesio korekcijos specialistas</w:t>
            </w:r>
          </w:p>
        </w:tc>
        <w:tc>
          <w:tcPr>
            <w:tcW w:w="3544" w:type="dxa"/>
            <w:gridSpan w:val="3"/>
            <w:vMerge/>
          </w:tcPr>
          <w:p w14:paraId="54ADD75E" w14:textId="77777777" w:rsidR="00A97355" w:rsidRPr="00D031A2" w:rsidRDefault="00A97355" w:rsidP="00A50662">
            <w:pPr>
              <w:jc w:val="center"/>
              <w:rPr>
                <w:rFonts w:ascii="Times New Roman" w:hAnsi="Times New Roman" w:cs="Times New Roman"/>
                <w:sz w:val="24"/>
                <w:szCs w:val="24"/>
              </w:rPr>
            </w:pPr>
          </w:p>
        </w:tc>
      </w:tr>
      <w:tr w:rsidR="00A97355" w:rsidRPr="00D031A2" w14:paraId="74627814" w14:textId="77777777" w:rsidTr="00A50662">
        <w:trPr>
          <w:jc w:val="center"/>
        </w:trPr>
        <w:tc>
          <w:tcPr>
            <w:tcW w:w="2122" w:type="dxa"/>
          </w:tcPr>
          <w:p w14:paraId="31A2B297" w14:textId="77777777" w:rsidR="00A97355" w:rsidRPr="00D031A2" w:rsidRDefault="00A97355" w:rsidP="00A50662">
            <w:pPr>
              <w:jc w:val="center"/>
              <w:rPr>
                <w:rFonts w:ascii="Times New Roman" w:hAnsi="Times New Roman" w:cs="Times New Roman"/>
                <w:sz w:val="24"/>
                <w:szCs w:val="24"/>
              </w:rPr>
            </w:pPr>
            <w:r>
              <w:rPr>
                <w:rFonts w:ascii="Times New Roman" w:hAnsi="Times New Roman" w:cs="Times New Roman"/>
                <w:sz w:val="24"/>
                <w:szCs w:val="24"/>
              </w:rPr>
              <w:t>5</w:t>
            </w:r>
          </w:p>
        </w:tc>
        <w:tc>
          <w:tcPr>
            <w:tcW w:w="3412" w:type="dxa"/>
          </w:tcPr>
          <w:p w14:paraId="49AA1F39" w14:textId="77777777" w:rsidR="00A97355" w:rsidRPr="00D031A2" w:rsidRDefault="00A97355" w:rsidP="00A50662">
            <w:pPr>
              <w:rPr>
                <w:rFonts w:ascii="Times New Roman" w:hAnsi="Times New Roman" w:cs="Times New Roman"/>
                <w:sz w:val="24"/>
                <w:szCs w:val="24"/>
              </w:rPr>
            </w:pPr>
            <w:r w:rsidRPr="00D031A2">
              <w:rPr>
                <w:rFonts w:ascii="Times New Roman" w:hAnsi="Times New Roman" w:cs="Times New Roman"/>
                <w:sz w:val="24"/>
                <w:szCs w:val="24"/>
              </w:rPr>
              <w:t>Direktoriaus pavaduotojas ūkiui</w:t>
            </w:r>
          </w:p>
        </w:tc>
        <w:tc>
          <w:tcPr>
            <w:tcW w:w="1276" w:type="dxa"/>
          </w:tcPr>
          <w:p w14:paraId="1E7CBBC7" w14:textId="77777777" w:rsidR="00A97355" w:rsidRPr="00D031A2" w:rsidRDefault="00A97355" w:rsidP="00A50662">
            <w:pPr>
              <w:jc w:val="center"/>
              <w:rPr>
                <w:rFonts w:ascii="Times New Roman" w:hAnsi="Times New Roman" w:cs="Times New Roman"/>
                <w:sz w:val="24"/>
                <w:szCs w:val="24"/>
              </w:rPr>
            </w:pPr>
            <w:r w:rsidRPr="00D031A2">
              <w:rPr>
                <w:rFonts w:ascii="Times New Roman" w:hAnsi="Times New Roman" w:cs="Times New Roman"/>
                <w:sz w:val="24"/>
                <w:szCs w:val="24"/>
              </w:rPr>
              <w:t>1,</w:t>
            </w:r>
            <w:r>
              <w:rPr>
                <w:rFonts w:ascii="Times New Roman" w:hAnsi="Times New Roman" w:cs="Times New Roman"/>
                <w:sz w:val="24"/>
                <w:szCs w:val="24"/>
              </w:rPr>
              <w:t>04</w:t>
            </w:r>
          </w:p>
        </w:tc>
        <w:tc>
          <w:tcPr>
            <w:tcW w:w="1134" w:type="dxa"/>
          </w:tcPr>
          <w:p w14:paraId="323C949D" w14:textId="77777777" w:rsidR="00A97355" w:rsidRPr="00D031A2" w:rsidRDefault="00A97355" w:rsidP="00A50662">
            <w:pPr>
              <w:jc w:val="center"/>
              <w:rPr>
                <w:rFonts w:ascii="Times New Roman" w:hAnsi="Times New Roman" w:cs="Times New Roman"/>
                <w:sz w:val="24"/>
                <w:szCs w:val="24"/>
              </w:rPr>
            </w:pPr>
            <w:r>
              <w:rPr>
                <w:rFonts w:ascii="Times New Roman" w:hAnsi="Times New Roman" w:cs="Times New Roman"/>
                <w:sz w:val="24"/>
                <w:szCs w:val="24"/>
              </w:rPr>
              <w:t>1,62</w:t>
            </w:r>
          </w:p>
        </w:tc>
        <w:tc>
          <w:tcPr>
            <w:tcW w:w="1134" w:type="dxa"/>
          </w:tcPr>
          <w:p w14:paraId="591E2446" w14:textId="77777777" w:rsidR="00A97355" w:rsidRPr="00D031A2" w:rsidRDefault="00A97355" w:rsidP="00A50662">
            <w:pPr>
              <w:jc w:val="center"/>
              <w:rPr>
                <w:rFonts w:ascii="Times New Roman" w:hAnsi="Times New Roman" w:cs="Times New Roman"/>
                <w:sz w:val="24"/>
                <w:szCs w:val="24"/>
              </w:rPr>
            </w:pPr>
            <w:r w:rsidRPr="00D031A2">
              <w:rPr>
                <w:rFonts w:ascii="Times New Roman" w:hAnsi="Times New Roman" w:cs="Times New Roman"/>
                <w:sz w:val="24"/>
                <w:szCs w:val="24"/>
              </w:rPr>
              <w:t>1</w:t>
            </w:r>
            <w:r>
              <w:rPr>
                <w:rFonts w:ascii="Times New Roman" w:hAnsi="Times New Roman" w:cs="Times New Roman"/>
                <w:sz w:val="24"/>
                <w:szCs w:val="24"/>
              </w:rPr>
              <w:t>,33</w:t>
            </w:r>
          </w:p>
        </w:tc>
      </w:tr>
      <w:tr w:rsidR="00A97355" w:rsidRPr="00D031A2" w14:paraId="4B4976ED" w14:textId="77777777" w:rsidTr="00A50662">
        <w:trPr>
          <w:jc w:val="center"/>
        </w:trPr>
        <w:tc>
          <w:tcPr>
            <w:tcW w:w="2122" w:type="dxa"/>
          </w:tcPr>
          <w:p w14:paraId="00A591A1" w14:textId="77777777" w:rsidR="00A97355" w:rsidRPr="00D031A2" w:rsidRDefault="00A97355" w:rsidP="00A50662">
            <w:pPr>
              <w:jc w:val="center"/>
              <w:rPr>
                <w:rFonts w:ascii="Times New Roman" w:hAnsi="Times New Roman" w:cs="Times New Roman"/>
                <w:sz w:val="24"/>
                <w:szCs w:val="24"/>
              </w:rPr>
            </w:pPr>
            <w:r>
              <w:rPr>
                <w:rFonts w:ascii="Times New Roman" w:hAnsi="Times New Roman" w:cs="Times New Roman"/>
                <w:sz w:val="24"/>
                <w:szCs w:val="24"/>
              </w:rPr>
              <w:t>4</w:t>
            </w:r>
          </w:p>
        </w:tc>
        <w:tc>
          <w:tcPr>
            <w:tcW w:w="3412" w:type="dxa"/>
          </w:tcPr>
          <w:p w14:paraId="6AD0726D" w14:textId="77777777" w:rsidR="00A97355" w:rsidRPr="00D031A2" w:rsidRDefault="00A97355" w:rsidP="00A50662">
            <w:pPr>
              <w:rPr>
                <w:rFonts w:ascii="Times New Roman" w:hAnsi="Times New Roman" w:cs="Times New Roman"/>
                <w:sz w:val="24"/>
                <w:szCs w:val="24"/>
              </w:rPr>
            </w:pPr>
            <w:r w:rsidRPr="00D031A2">
              <w:rPr>
                <w:rFonts w:ascii="Times New Roman" w:hAnsi="Times New Roman" w:cs="Times New Roman"/>
                <w:sz w:val="24"/>
                <w:szCs w:val="24"/>
              </w:rPr>
              <w:t>Bibliotekininkas</w:t>
            </w:r>
          </w:p>
        </w:tc>
        <w:tc>
          <w:tcPr>
            <w:tcW w:w="1276" w:type="dxa"/>
          </w:tcPr>
          <w:p w14:paraId="59C2AE7E" w14:textId="77777777" w:rsidR="00A97355" w:rsidRDefault="00A97355" w:rsidP="00A50662">
            <w:pPr>
              <w:jc w:val="center"/>
              <w:rPr>
                <w:rFonts w:ascii="Times New Roman" w:hAnsi="Times New Roman" w:cs="Times New Roman"/>
                <w:sz w:val="24"/>
                <w:szCs w:val="24"/>
              </w:rPr>
            </w:pPr>
            <w:r>
              <w:rPr>
                <w:rFonts w:ascii="Times New Roman" w:hAnsi="Times New Roman" w:cs="Times New Roman"/>
                <w:sz w:val="24"/>
                <w:szCs w:val="24"/>
              </w:rPr>
              <w:t>0,76</w:t>
            </w:r>
          </w:p>
        </w:tc>
        <w:tc>
          <w:tcPr>
            <w:tcW w:w="1134" w:type="dxa"/>
          </w:tcPr>
          <w:p w14:paraId="1CACF68F" w14:textId="77777777" w:rsidR="00A97355" w:rsidRDefault="00A97355" w:rsidP="00A50662">
            <w:pPr>
              <w:jc w:val="center"/>
              <w:rPr>
                <w:rFonts w:ascii="Times New Roman" w:hAnsi="Times New Roman" w:cs="Times New Roman"/>
                <w:sz w:val="24"/>
                <w:szCs w:val="24"/>
              </w:rPr>
            </w:pPr>
            <w:r>
              <w:rPr>
                <w:rFonts w:ascii="Times New Roman" w:hAnsi="Times New Roman" w:cs="Times New Roman"/>
                <w:sz w:val="24"/>
                <w:szCs w:val="24"/>
              </w:rPr>
              <w:t>1,18</w:t>
            </w:r>
          </w:p>
        </w:tc>
        <w:tc>
          <w:tcPr>
            <w:tcW w:w="1134" w:type="dxa"/>
          </w:tcPr>
          <w:p w14:paraId="327B9D2C" w14:textId="77777777" w:rsidR="00A97355" w:rsidRDefault="00A97355" w:rsidP="00A50662">
            <w:pPr>
              <w:jc w:val="center"/>
              <w:rPr>
                <w:rFonts w:ascii="Times New Roman" w:hAnsi="Times New Roman" w:cs="Times New Roman"/>
                <w:sz w:val="24"/>
                <w:szCs w:val="24"/>
              </w:rPr>
            </w:pPr>
            <w:r>
              <w:rPr>
                <w:rFonts w:ascii="Times New Roman" w:hAnsi="Times New Roman" w:cs="Times New Roman"/>
                <w:sz w:val="24"/>
                <w:szCs w:val="24"/>
              </w:rPr>
              <w:t>0,97</w:t>
            </w:r>
          </w:p>
        </w:tc>
      </w:tr>
      <w:tr w:rsidR="00A97355" w:rsidRPr="00D031A2" w14:paraId="2D336ED2" w14:textId="77777777" w:rsidTr="00A50662">
        <w:trPr>
          <w:jc w:val="center"/>
        </w:trPr>
        <w:tc>
          <w:tcPr>
            <w:tcW w:w="2122" w:type="dxa"/>
            <w:vMerge w:val="restart"/>
          </w:tcPr>
          <w:p w14:paraId="5C64490C" w14:textId="77777777" w:rsidR="00A97355" w:rsidRDefault="00A97355" w:rsidP="00A50662">
            <w:pPr>
              <w:jc w:val="center"/>
              <w:rPr>
                <w:rFonts w:ascii="Times New Roman" w:hAnsi="Times New Roman" w:cs="Times New Roman"/>
                <w:sz w:val="24"/>
                <w:szCs w:val="24"/>
              </w:rPr>
            </w:pPr>
            <w:r>
              <w:rPr>
                <w:rFonts w:ascii="Times New Roman" w:hAnsi="Times New Roman" w:cs="Times New Roman"/>
                <w:sz w:val="24"/>
                <w:szCs w:val="24"/>
              </w:rPr>
              <w:t>3</w:t>
            </w:r>
          </w:p>
        </w:tc>
        <w:tc>
          <w:tcPr>
            <w:tcW w:w="3412" w:type="dxa"/>
          </w:tcPr>
          <w:p w14:paraId="0E53413B" w14:textId="77777777" w:rsidR="00A97355" w:rsidRPr="00D031A2" w:rsidRDefault="00A97355" w:rsidP="00A50662">
            <w:pPr>
              <w:rPr>
                <w:rFonts w:ascii="Times New Roman" w:hAnsi="Times New Roman" w:cs="Times New Roman"/>
                <w:sz w:val="24"/>
                <w:szCs w:val="24"/>
              </w:rPr>
            </w:pPr>
            <w:r w:rsidRPr="00D031A2">
              <w:rPr>
                <w:rFonts w:ascii="Times New Roman" w:hAnsi="Times New Roman" w:cs="Times New Roman"/>
                <w:sz w:val="24"/>
                <w:szCs w:val="24"/>
              </w:rPr>
              <w:t>Raštvedys</w:t>
            </w:r>
          </w:p>
        </w:tc>
        <w:tc>
          <w:tcPr>
            <w:tcW w:w="1276" w:type="dxa"/>
            <w:vMerge w:val="restart"/>
          </w:tcPr>
          <w:p w14:paraId="2AFA2F2E" w14:textId="77777777" w:rsidR="00A97355" w:rsidRDefault="00A97355" w:rsidP="00A50662">
            <w:pPr>
              <w:jc w:val="center"/>
              <w:rPr>
                <w:rFonts w:ascii="Times New Roman" w:hAnsi="Times New Roman" w:cs="Times New Roman"/>
                <w:sz w:val="24"/>
                <w:szCs w:val="24"/>
              </w:rPr>
            </w:pPr>
            <w:r>
              <w:rPr>
                <w:rFonts w:ascii="Times New Roman" w:hAnsi="Times New Roman" w:cs="Times New Roman"/>
                <w:sz w:val="24"/>
                <w:szCs w:val="24"/>
              </w:rPr>
              <w:t>0,74</w:t>
            </w:r>
          </w:p>
        </w:tc>
        <w:tc>
          <w:tcPr>
            <w:tcW w:w="1134" w:type="dxa"/>
            <w:vMerge w:val="restart"/>
          </w:tcPr>
          <w:p w14:paraId="5AF0BAC5" w14:textId="77777777" w:rsidR="00A97355" w:rsidRDefault="00A97355" w:rsidP="00A50662">
            <w:pPr>
              <w:jc w:val="center"/>
              <w:rPr>
                <w:rFonts w:ascii="Times New Roman" w:hAnsi="Times New Roman" w:cs="Times New Roman"/>
                <w:sz w:val="24"/>
                <w:szCs w:val="24"/>
              </w:rPr>
            </w:pPr>
            <w:r>
              <w:rPr>
                <w:rFonts w:ascii="Times New Roman" w:hAnsi="Times New Roman" w:cs="Times New Roman"/>
                <w:sz w:val="24"/>
                <w:szCs w:val="24"/>
              </w:rPr>
              <w:t>1,13</w:t>
            </w:r>
          </w:p>
        </w:tc>
        <w:tc>
          <w:tcPr>
            <w:tcW w:w="1134" w:type="dxa"/>
            <w:vMerge w:val="restart"/>
          </w:tcPr>
          <w:p w14:paraId="603A0735" w14:textId="77777777" w:rsidR="00A97355" w:rsidRDefault="00A97355" w:rsidP="00A50662">
            <w:pPr>
              <w:jc w:val="center"/>
              <w:rPr>
                <w:rFonts w:ascii="Times New Roman" w:hAnsi="Times New Roman" w:cs="Times New Roman"/>
                <w:sz w:val="24"/>
                <w:szCs w:val="24"/>
              </w:rPr>
            </w:pPr>
            <w:r>
              <w:rPr>
                <w:rFonts w:ascii="Times New Roman" w:hAnsi="Times New Roman" w:cs="Times New Roman"/>
                <w:sz w:val="24"/>
                <w:szCs w:val="24"/>
              </w:rPr>
              <w:t>0,91</w:t>
            </w:r>
          </w:p>
        </w:tc>
      </w:tr>
      <w:tr w:rsidR="00A97355" w:rsidRPr="00D031A2" w14:paraId="4F01A38F" w14:textId="77777777" w:rsidTr="00A50662">
        <w:trPr>
          <w:jc w:val="center"/>
        </w:trPr>
        <w:tc>
          <w:tcPr>
            <w:tcW w:w="2122" w:type="dxa"/>
            <w:vMerge/>
          </w:tcPr>
          <w:p w14:paraId="292F3DB7" w14:textId="77777777" w:rsidR="00A97355" w:rsidRDefault="00A97355" w:rsidP="00A50662">
            <w:pPr>
              <w:jc w:val="center"/>
              <w:rPr>
                <w:rFonts w:ascii="Times New Roman" w:hAnsi="Times New Roman" w:cs="Times New Roman"/>
                <w:sz w:val="24"/>
                <w:szCs w:val="24"/>
              </w:rPr>
            </w:pPr>
          </w:p>
        </w:tc>
        <w:tc>
          <w:tcPr>
            <w:tcW w:w="3412" w:type="dxa"/>
          </w:tcPr>
          <w:p w14:paraId="145F5DA4" w14:textId="77777777" w:rsidR="00A97355" w:rsidRPr="00D031A2" w:rsidRDefault="00A97355" w:rsidP="00A50662">
            <w:pPr>
              <w:rPr>
                <w:rFonts w:ascii="Times New Roman" w:hAnsi="Times New Roman" w:cs="Times New Roman"/>
                <w:sz w:val="24"/>
                <w:szCs w:val="24"/>
              </w:rPr>
            </w:pPr>
            <w:r w:rsidRPr="00D031A2">
              <w:rPr>
                <w:rFonts w:ascii="Times New Roman" w:hAnsi="Times New Roman" w:cs="Times New Roman"/>
                <w:sz w:val="24"/>
                <w:szCs w:val="24"/>
              </w:rPr>
              <w:t>Duomenų įvesties operatorius</w:t>
            </w:r>
          </w:p>
        </w:tc>
        <w:tc>
          <w:tcPr>
            <w:tcW w:w="1276" w:type="dxa"/>
            <w:vMerge/>
          </w:tcPr>
          <w:p w14:paraId="29980CFC" w14:textId="77777777" w:rsidR="00A97355" w:rsidRDefault="00A97355" w:rsidP="00A50662">
            <w:pPr>
              <w:jc w:val="center"/>
              <w:rPr>
                <w:rFonts w:ascii="Times New Roman" w:hAnsi="Times New Roman" w:cs="Times New Roman"/>
                <w:sz w:val="24"/>
                <w:szCs w:val="24"/>
              </w:rPr>
            </w:pPr>
          </w:p>
        </w:tc>
        <w:tc>
          <w:tcPr>
            <w:tcW w:w="1134" w:type="dxa"/>
            <w:vMerge/>
          </w:tcPr>
          <w:p w14:paraId="4936E00F" w14:textId="77777777" w:rsidR="00A97355" w:rsidRDefault="00A97355" w:rsidP="00A50662">
            <w:pPr>
              <w:jc w:val="center"/>
              <w:rPr>
                <w:rFonts w:ascii="Times New Roman" w:hAnsi="Times New Roman" w:cs="Times New Roman"/>
                <w:sz w:val="24"/>
                <w:szCs w:val="24"/>
              </w:rPr>
            </w:pPr>
          </w:p>
        </w:tc>
        <w:tc>
          <w:tcPr>
            <w:tcW w:w="1134" w:type="dxa"/>
            <w:vMerge/>
          </w:tcPr>
          <w:p w14:paraId="593E8859" w14:textId="77777777" w:rsidR="00A97355" w:rsidRDefault="00A97355" w:rsidP="00A50662">
            <w:pPr>
              <w:jc w:val="center"/>
              <w:rPr>
                <w:rFonts w:ascii="Times New Roman" w:hAnsi="Times New Roman" w:cs="Times New Roman"/>
                <w:sz w:val="24"/>
                <w:szCs w:val="24"/>
              </w:rPr>
            </w:pPr>
          </w:p>
        </w:tc>
      </w:tr>
      <w:tr w:rsidR="00A97355" w:rsidRPr="00D031A2" w14:paraId="065BA912" w14:textId="77777777" w:rsidTr="00A50662">
        <w:trPr>
          <w:trHeight w:val="321"/>
          <w:jc w:val="center"/>
        </w:trPr>
        <w:tc>
          <w:tcPr>
            <w:tcW w:w="2122" w:type="dxa"/>
            <w:vMerge w:val="restart"/>
            <w:tcBorders>
              <w:bottom w:val="single" w:sz="4" w:space="0" w:color="auto"/>
            </w:tcBorders>
          </w:tcPr>
          <w:p w14:paraId="0CEC8E01" w14:textId="77777777" w:rsidR="00A97355" w:rsidRPr="00D031A2" w:rsidRDefault="00A97355" w:rsidP="00A50662">
            <w:pPr>
              <w:jc w:val="center"/>
              <w:rPr>
                <w:rFonts w:ascii="Times New Roman" w:hAnsi="Times New Roman" w:cs="Times New Roman"/>
                <w:sz w:val="24"/>
                <w:szCs w:val="24"/>
              </w:rPr>
            </w:pPr>
            <w:r>
              <w:rPr>
                <w:rFonts w:ascii="Times New Roman" w:hAnsi="Times New Roman" w:cs="Times New Roman"/>
                <w:sz w:val="24"/>
                <w:szCs w:val="24"/>
              </w:rPr>
              <w:t>2</w:t>
            </w:r>
          </w:p>
          <w:p w14:paraId="6A1062CD" w14:textId="77777777" w:rsidR="00A97355" w:rsidRPr="00D031A2" w:rsidRDefault="00A97355" w:rsidP="00A50662">
            <w:pPr>
              <w:spacing w:line="259" w:lineRule="auto"/>
              <w:jc w:val="center"/>
              <w:rPr>
                <w:rFonts w:ascii="Times New Roman" w:hAnsi="Times New Roman" w:cs="Times New Roman"/>
                <w:sz w:val="24"/>
                <w:szCs w:val="24"/>
              </w:rPr>
            </w:pPr>
          </w:p>
        </w:tc>
        <w:tc>
          <w:tcPr>
            <w:tcW w:w="3412" w:type="dxa"/>
            <w:tcBorders>
              <w:bottom w:val="single" w:sz="4" w:space="0" w:color="auto"/>
            </w:tcBorders>
          </w:tcPr>
          <w:p w14:paraId="11AB3348" w14:textId="77777777" w:rsidR="00A97355" w:rsidRPr="00D031A2" w:rsidRDefault="00A97355" w:rsidP="00A50662">
            <w:pPr>
              <w:spacing w:line="259" w:lineRule="auto"/>
              <w:rPr>
                <w:rFonts w:ascii="Times New Roman" w:hAnsi="Times New Roman" w:cs="Times New Roman"/>
                <w:sz w:val="24"/>
                <w:szCs w:val="24"/>
              </w:rPr>
            </w:pPr>
            <w:r w:rsidRPr="00D031A2">
              <w:rPr>
                <w:rFonts w:ascii="Times New Roman" w:hAnsi="Times New Roman" w:cs="Times New Roman"/>
                <w:sz w:val="24"/>
                <w:szCs w:val="24"/>
              </w:rPr>
              <w:t>Mok</w:t>
            </w:r>
            <w:r>
              <w:rPr>
                <w:rFonts w:ascii="Times New Roman" w:hAnsi="Times New Roman" w:cs="Times New Roman"/>
                <w:sz w:val="24"/>
                <w:szCs w:val="24"/>
              </w:rPr>
              <w:t>inio</w:t>
            </w:r>
            <w:r w:rsidRPr="00D031A2">
              <w:rPr>
                <w:rFonts w:ascii="Times New Roman" w:hAnsi="Times New Roman" w:cs="Times New Roman"/>
                <w:sz w:val="24"/>
                <w:szCs w:val="24"/>
              </w:rPr>
              <w:t xml:space="preserve"> padėjėjas</w:t>
            </w:r>
          </w:p>
        </w:tc>
        <w:tc>
          <w:tcPr>
            <w:tcW w:w="1276" w:type="dxa"/>
            <w:vMerge w:val="restart"/>
            <w:tcBorders>
              <w:bottom w:val="single" w:sz="4" w:space="0" w:color="auto"/>
            </w:tcBorders>
          </w:tcPr>
          <w:p w14:paraId="6FDB1EB4" w14:textId="77777777" w:rsidR="00A97355" w:rsidRDefault="00A97355" w:rsidP="00A50662">
            <w:pPr>
              <w:jc w:val="center"/>
              <w:rPr>
                <w:rFonts w:ascii="Times New Roman" w:hAnsi="Times New Roman" w:cs="Times New Roman"/>
                <w:sz w:val="24"/>
                <w:szCs w:val="24"/>
              </w:rPr>
            </w:pPr>
            <w:r w:rsidRPr="00D031A2">
              <w:rPr>
                <w:rFonts w:ascii="Times New Roman" w:hAnsi="Times New Roman" w:cs="Times New Roman"/>
                <w:sz w:val="24"/>
                <w:szCs w:val="24"/>
              </w:rPr>
              <w:t>0,</w:t>
            </w:r>
            <w:r>
              <w:rPr>
                <w:rFonts w:ascii="Times New Roman" w:hAnsi="Times New Roman" w:cs="Times New Roman"/>
                <w:sz w:val="24"/>
                <w:szCs w:val="24"/>
              </w:rPr>
              <w:t>71</w:t>
            </w:r>
          </w:p>
        </w:tc>
        <w:tc>
          <w:tcPr>
            <w:tcW w:w="1134" w:type="dxa"/>
            <w:vMerge w:val="restart"/>
            <w:tcBorders>
              <w:bottom w:val="single" w:sz="4" w:space="0" w:color="auto"/>
            </w:tcBorders>
          </w:tcPr>
          <w:p w14:paraId="4435DF85" w14:textId="77777777" w:rsidR="00A97355" w:rsidRDefault="00A97355" w:rsidP="00A50662">
            <w:pPr>
              <w:jc w:val="center"/>
              <w:rPr>
                <w:rFonts w:ascii="Times New Roman" w:hAnsi="Times New Roman" w:cs="Times New Roman"/>
                <w:sz w:val="24"/>
                <w:szCs w:val="24"/>
              </w:rPr>
            </w:pPr>
            <w:r>
              <w:rPr>
                <w:rFonts w:ascii="Times New Roman" w:hAnsi="Times New Roman" w:cs="Times New Roman"/>
                <w:sz w:val="24"/>
                <w:szCs w:val="24"/>
              </w:rPr>
              <w:t>1,10</w:t>
            </w:r>
          </w:p>
        </w:tc>
        <w:tc>
          <w:tcPr>
            <w:tcW w:w="1134" w:type="dxa"/>
            <w:vMerge w:val="restart"/>
            <w:tcBorders>
              <w:bottom w:val="single" w:sz="4" w:space="0" w:color="auto"/>
            </w:tcBorders>
          </w:tcPr>
          <w:p w14:paraId="61CCBC2B" w14:textId="77777777" w:rsidR="00A97355" w:rsidRDefault="00A97355" w:rsidP="00A50662">
            <w:pPr>
              <w:jc w:val="center"/>
              <w:rPr>
                <w:rFonts w:ascii="Times New Roman" w:hAnsi="Times New Roman" w:cs="Times New Roman"/>
                <w:sz w:val="24"/>
                <w:szCs w:val="24"/>
              </w:rPr>
            </w:pPr>
            <w:r>
              <w:rPr>
                <w:rFonts w:ascii="Times New Roman" w:hAnsi="Times New Roman" w:cs="Times New Roman"/>
                <w:sz w:val="24"/>
                <w:szCs w:val="24"/>
              </w:rPr>
              <w:t>0,88</w:t>
            </w:r>
          </w:p>
        </w:tc>
      </w:tr>
      <w:tr w:rsidR="00A97355" w:rsidRPr="00D031A2" w14:paraId="5875811B" w14:textId="77777777" w:rsidTr="00A50662">
        <w:trPr>
          <w:jc w:val="center"/>
        </w:trPr>
        <w:tc>
          <w:tcPr>
            <w:tcW w:w="2122" w:type="dxa"/>
            <w:vMerge/>
          </w:tcPr>
          <w:p w14:paraId="0571DD27" w14:textId="77777777" w:rsidR="00A97355" w:rsidRPr="00D031A2" w:rsidRDefault="00A97355" w:rsidP="00A50662">
            <w:pPr>
              <w:jc w:val="center"/>
              <w:rPr>
                <w:rFonts w:ascii="Times New Roman" w:hAnsi="Times New Roman" w:cs="Times New Roman"/>
                <w:sz w:val="24"/>
                <w:szCs w:val="24"/>
              </w:rPr>
            </w:pPr>
          </w:p>
        </w:tc>
        <w:tc>
          <w:tcPr>
            <w:tcW w:w="3412" w:type="dxa"/>
          </w:tcPr>
          <w:p w14:paraId="7C3DCAD3" w14:textId="77777777" w:rsidR="00A97355" w:rsidRPr="00D031A2" w:rsidRDefault="00A97355" w:rsidP="00A50662">
            <w:pPr>
              <w:rPr>
                <w:rFonts w:ascii="Times New Roman" w:hAnsi="Times New Roman" w:cs="Times New Roman"/>
                <w:sz w:val="24"/>
                <w:szCs w:val="24"/>
              </w:rPr>
            </w:pPr>
            <w:r w:rsidRPr="00D031A2">
              <w:rPr>
                <w:rFonts w:ascii="Times New Roman" w:hAnsi="Times New Roman" w:cs="Times New Roman"/>
                <w:sz w:val="24"/>
                <w:szCs w:val="24"/>
              </w:rPr>
              <w:t>Mokinių palydovas</w:t>
            </w:r>
          </w:p>
        </w:tc>
        <w:tc>
          <w:tcPr>
            <w:tcW w:w="1276" w:type="dxa"/>
            <w:vMerge/>
          </w:tcPr>
          <w:p w14:paraId="699B008D" w14:textId="77777777" w:rsidR="00A97355" w:rsidRPr="00D031A2" w:rsidRDefault="00A97355" w:rsidP="00A50662">
            <w:pPr>
              <w:rPr>
                <w:rFonts w:ascii="Times New Roman" w:hAnsi="Times New Roman" w:cs="Times New Roman"/>
                <w:sz w:val="24"/>
                <w:szCs w:val="24"/>
              </w:rPr>
            </w:pPr>
          </w:p>
        </w:tc>
        <w:tc>
          <w:tcPr>
            <w:tcW w:w="1134" w:type="dxa"/>
            <w:vMerge/>
          </w:tcPr>
          <w:p w14:paraId="7A7123D2" w14:textId="77777777" w:rsidR="00A97355" w:rsidRPr="00D031A2" w:rsidRDefault="00A97355" w:rsidP="00A50662">
            <w:pPr>
              <w:rPr>
                <w:rFonts w:ascii="Times New Roman" w:hAnsi="Times New Roman" w:cs="Times New Roman"/>
                <w:sz w:val="24"/>
                <w:szCs w:val="24"/>
              </w:rPr>
            </w:pPr>
          </w:p>
        </w:tc>
        <w:tc>
          <w:tcPr>
            <w:tcW w:w="1134" w:type="dxa"/>
            <w:vMerge/>
          </w:tcPr>
          <w:p w14:paraId="61782021" w14:textId="77777777" w:rsidR="00A97355" w:rsidRPr="00D031A2" w:rsidRDefault="00A97355" w:rsidP="00A50662">
            <w:pPr>
              <w:rPr>
                <w:rFonts w:ascii="Times New Roman" w:hAnsi="Times New Roman" w:cs="Times New Roman"/>
                <w:sz w:val="24"/>
                <w:szCs w:val="24"/>
              </w:rPr>
            </w:pPr>
          </w:p>
        </w:tc>
      </w:tr>
      <w:tr w:rsidR="00A97355" w:rsidRPr="00D031A2" w14:paraId="370FFBD1" w14:textId="77777777" w:rsidTr="00A50662">
        <w:trPr>
          <w:jc w:val="center"/>
        </w:trPr>
        <w:tc>
          <w:tcPr>
            <w:tcW w:w="2122" w:type="dxa"/>
            <w:vMerge/>
          </w:tcPr>
          <w:p w14:paraId="2EE6D0F6" w14:textId="77777777" w:rsidR="00A97355" w:rsidRPr="00D031A2" w:rsidRDefault="00A97355" w:rsidP="00A50662">
            <w:pPr>
              <w:jc w:val="center"/>
              <w:rPr>
                <w:rFonts w:ascii="Times New Roman" w:hAnsi="Times New Roman" w:cs="Times New Roman"/>
                <w:sz w:val="24"/>
                <w:szCs w:val="24"/>
              </w:rPr>
            </w:pPr>
          </w:p>
        </w:tc>
        <w:tc>
          <w:tcPr>
            <w:tcW w:w="3412" w:type="dxa"/>
          </w:tcPr>
          <w:p w14:paraId="67EB3346" w14:textId="77777777" w:rsidR="00A97355" w:rsidRPr="00D031A2" w:rsidRDefault="00A97355" w:rsidP="00A50662">
            <w:pPr>
              <w:rPr>
                <w:rFonts w:ascii="Times New Roman" w:hAnsi="Times New Roman" w:cs="Times New Roman"/>
                <w:sz w:val="24"/>
                <w:szCs w:val="24"/>
              </w:rPr>
            </w:pPr>
            <w:r w:rsidRPr="00D031A2">
              <w:rPr>
                <w:rFonts w:ascii="Times New Roman" w:hAnsi="Times New Roman" w:cs="Times New Roman"/>
                <w:sz w:val="24"/>
                <w:szCs w:val="24"/>
              </w:rPr>
              <w:t>Elektrikas</w:t>
            </w:r>
          </w:p>
        </w:tc>
        <w:tc>
          <w:tcPr>
            <w:tcW w:w="1276" w:type="dxa"/>
            <w:vMerge/>
          </w:tcPr>
          <w:p w14:paraId="451AF054" w14:textId="77777777" w:rsidR="00A97355" w:rsidRPr="00D031A2" w:rsidRDefault="00A97355" w:rsidP="00A50662">
            <w:pPr>
              <w:rPr>
                <w:rFonts w:ascii="Times New Roman" w:hAnsi="Times New Roman" w:cs="Times New Roman"/>
                <w:sz w:val="24"/>
                <w:szCs w:val="24"/>
              </w:rPr>
            </w:pPr>
          </w:p>
        </w:tc>
        <w:tc>
          <w:tcPr>
            <w:tcW w:w="1134" w:type="dxa"/>
            <w:vMerge/>
          </w:tcPr>
          <w:p w14:paraId="35828F92" w14:textId="77777777" w:rsidR="00A97355" w:rsidRPr="00D031A2" w:rsidRDefault="00A97355" w:rsidP="00A50662">
            <w:pPr>
              <w:rPr>
                <w:rFonts w:ascii="Times New Roman" w:hAnsi="Times New Roman" w:cs="Times New Roman"/>
                <w:sz w:val="24"/>
                <w:szCs w:val="24"/>
              </w:rPr>
            </w:pPr>
          </w:p>
        </w:tc>
        <w:tc>
          <w:tcPr>
            <w:tcW w:w="1134" w:type="dxa"/>
            <w:vMerge/>
          </w:tcPr>
          <w:p w14:paraId="6CCAB1B2" w14:textId="77777777" w:rsidR="00A97355" w:rsidRPr="00D031A2" w:rsidRDefault="00A97355" w:rsidP="00A50662">
            <w:pPr>
              <w:rPr>
                <w:rFonts w:ascii="Times New Roman" w:hAnsi="Times New Roman" w:cs="Times New Roman"/>
                <w:sz w:val="24"/>
                <w:szCs w:val="24"/>
              </w:rPr>
            </w:pPr>
          </w:p>
        </w:tc>
      </w:tr>
      <w:tr w:rsidR="00A97355" w:rsidRPr="00D031A2" w14:paraId="083EACDB" w14:textId="77777777" w:rsidTr="00BC27E9">
        <w:trPr>
          <w:jc w:val="center"/>
        </w:trPr>
        <w:tc>
          <w:tcPr>
            <w:tcW w:w="2122" w:type="dxa"/>
            <w:vMerge/>
            <w:tcBorders>
              <w:bottom w:val="single" w:sz="4" w:space="0" w:color="auto"/>
            </w:tcBorders>
          </w:tcPr>
          <w:p w14:paraId="7B3C4808" w14:textId="77777777" w:rsidR="00A97355" w:rsidRPr="00D031A2" w:rsidRDefault="00A97355" w:rsidP="00A50662">
            <w:pPr>
              <w:jc w:val="center"/>
              <w:rPr>
                <w:rFonts w:ascii="Times New Roman" w:hAnsi="Times New Roman" w:cs="Times New Roman"/>
                <w:sz w:val="24"/>
                <w:szCs w:val="24"/>
              </w:rPr>
            </w:pPr>
          </w:p>
        </w:tc>
        <w:tc>
          <w:tcPr>
            <w:tcW w:w="3412" w:type="dxa"/>
            <w:tcBorders>
              <w:bottom w:val="single" w:sz="4" w:space="0" w:color="auto"/>
            </w:tcBorders>
          </w:tcPr>
          <w:p w14:paraId="52A44335" w14:textId="77777777" w:rsidR="00A97355" w:rsidRPr="00D031A2" w:rsidRDefault="00A97355" w:rsidP="00A50662">
            <w:pPr>
              <w:rPr>
                <w:rFonts w:ascii="Times New Roman" w:hAnsi="Times New Roman" w:cs="Times New Roman"/>
                <w:sz w:val="24"/>
                <w:szCs w:val="24"/>
              </w:rPr>
            </w:pPr>
            <w:r w:rsidRPr="00D031A2">
              <w:rPr>
                <w:rFonts w:ascii="Times New Roman" w:hAnsi="Times New Roman" w:cs="Times New Roman"/>
                <w:sz w:val="24"/>
                <w:szCs w:val="24"/>
              </w:rPr>
              <w:t>Vairuotojas</w:t>
            </w:r>
          </w:p>
        </w:tc>
        <w:tc>
          <w:tcPr>
            <w:tcW w:w="1276" w:type="dxa"/>
            <w:vMerge/>
            <w:tcBorders>
              <w:bottom w:val="single" w:sz="4" w:space="0" w:color="auto"/>
            </w:tcBorders>
          </w:tcPr>
          <w:p w14:paraId="02B31C1A" w14:textId="77777777" w:rsidR="00A97355" w:rsidRPr="00D031A2" w:rsidRDefault="00A97355" w:rsidP="00A50662">
            <w:pPr>
              <w:rPr>
                <w:rFonts w:ascii="Times New Roman" w:hAnsi="Times New Roman" w:cs="Times New Roman"/>
                <w:sz w:val="24"/>
                <w:szCs w:val="24"/>
              </w:rPr>
            </w:pPr>
          </w:p>
        </w:tc>
        <w:tc>
          <w:tcPr>
            <w:tcW w:w="1134" w:type="dxa"/>
            <w:vMerge/>
            <w:tcBorders>
              <w:bottom w:val="single" w:sz="4" w:space="0" w:color="auto"/>
            </w:tcBorders>
          </w:tcPr>
          <w:p w14:paraId="2C49CEBD" w14:textId="77777777" w:rsidR="00A97355" w:rsidRPr="00D031A2" w:rsidRDefault="00A97355" w:rsidP="00A50662">
            <w:pPr>
              <w:rPr>
                <w:rFonts w:ascii="Times New Roman" w:hAnsi="Times New Roman" w:cs="Times New Roman"/>
                <w:sz w:val="24"/>
                <w:szCs w:val="24"/>
              </w:rPr>
            </w:pPr>
          </w:p>
        </w:tc>
        <w:tc>
          <w:tcPr>
            <w:tcW w:w="1134" w:type="dxa"/>
            <w:vMerge/>
            <w:tcBorders>
              <w:bottom w:val="single" w:sz="4" w:space="0" w:color="auto"/>
            </w:tcBorders>
          </w:tcPr>
          <w:p w14:paraId="268CF278" w14:textId="77777777" w:rsidR="00A97355" w:rsidRPr="00D031A2" w:rsidRDefault="00A97355" w:rsidP="00A50662">
            <w:pPr>
              <w:rPr>
                <w:rFonts w:ascii="Times New Roman" w:hAnsi="Times New Roman" w:cs="Times New Roman"/>
                <w:sz w:val="24"/>
                <w:szCs w:val="24"/>
              </w:rPr>
            </w:pPr>
          </w:p>
        </w:tc>
      </w:tr>
      <w:tr w:rsidR="00A97355" w:rsidRPr="00D031A2" w14:paraId="3D69E1F8" w14:textId="77777777" w:rsidTr="00A50662">
        <w:trPr>
          <w:jc w:val="center"/>
        </w:trPr>
        <w:tc>
          <w:tcPr>
            <w:tcW w:w="2122" w:type="dxa"/>
            <w:vMerge w:val="restart"/>
          </w:tcPr>
          <w:p w14:paraId="6779F711" w14:textId="77777777" w:rsidR="00A97355" w:rsidRPr="00D031A2" w:rsidRDefault="00A97355" w:rsidP="00A50662">
            <w:pPr>
              <w:jc w:val="center"/>
              <w:rPr>
                <w:rFonts w:ascii="Times New Roman" w:hAnsi="Times New Roman" w:cs="Times New Roman"/>
                <w:sz w:val="24"/>
                <w:szCs w:val="24"/>
              </w:rPr>
            </w:pPr>
            <w:r>
              <w:rPr>
                <w:rFonts w:ascii="Times New Roman" w:hAnsi="Times New Roman" w:cs="Times New Roman"/>
                <w:sz w:val="24"/>
                <w:szCs w:val="24"/>
              </w:rPr>
              <w:t>1</w:t>
            </w:r>
          </w:p>
          <w:p w14:paraId="4D083924" w14:textId="77777777" w:rsidR="00A97355" w:rsidRPr="00D031A2" w:rsidRDefault="00A97355" w:rsidP="00A50662">
            <w:pPr>
              <w:jc w:val="center"/>
              <w:rPr>
                <w:rFonts w:ascii="Times New Roman" w:hAnsi="Times New Roman" w:cs="Times New Roman"/>
                <w:sz w:val="24"/>
                <w:szCs w:val="24"/>
              </w:rPr>
            </w:pPr>
          </w:p>
        </w:tc>
        <w:tc>
          <w:tcPr>
            <w:tcW w:w="3412" w:type="dxa"/>
          </w:tcPr>
          <w:p w14:paraId="4F84FE7B" w14:textId="77777777" w:rsidR="00A97355" w:rsidRPr="00D031A2" w:rsidRDefault="00A97355" w:rsidP="00A50662">
            <w:pPr>
              <w:rPr>
                <w:rFonts w:ascii="Times New Roman" w:hAnsi="Times New Roman" w:cs="Times New Roman"/>
                <w:sz w:val="24"/>
                <w:szCs w:val="24"/>
              </w:rPr>
            </w:pPr>
            <w:r w:rsidRPr="00D031A2">
              <w:rPr>
                <w:rFonts w:ascii="Times New Roman" w:hAnsi="Times New Roman" w:cs="Times New Roman"/>
                <w:sz w:val="24"/>
                <w:szCs w:val="24"/>
              </w:rPr>
              <w:t>Valytojas</w:t>
            </w:r>
          </w:p>
        </w:tc>
        <w:tc>
          <w:tcPr>
            <w:tcW w:w="3544" w:type="dxa"/>
            <w:gridSpan w:val="3"/>
            <w:vMerge w:val="restart"/>
          </w:tcPr>
          <w:p w14:paraId="3C239DCF" w14:textId="77777777" w:rsidR="00A97355" w:rsidRPr="00D031A2" w:rsidRDefault="00A97355" w:rsidP="00A50662">
            <w:pPr>
              <w:rPr>
                <w:rFonts w:ascii="Times New Roman" w:hAnsi="Times New Roman" w:cs="Times New Roman"/>
                <w:sz w:val="24"/>
                <w:szCs w:val="24"/>
              </w:rPr>
            </w:pPr>
            <w:r w:rsidRPr="00D031A2">
              <w:rPr>
                <w:rFonts w:ascii="Times New Roman" w:hAnsi="Times New Roman" w:cs="Times New Roman"/>
                <w:sz w:val="24"/>
                <w:szCs w:val="24"/>
              </w:rPr>
              <w:t>minimalus darbo užmokestis (MMA).</w:t>
            </w:r>
          </w:p>
        </w:tc>
      </w:tr>
      <w:tr w:rsidR="00A97355" w:rsidRPr="00D031A2" w14:paraId="3D829FF9" w14:textId="77777777" w:rsidTr="00A50662">
        <w:trPr>
          <w:jc w:val="center"/>
        </w:trPr>
        <w:tc>
          <w:tcPr>
            <w:tcW w:w="2122" w:type="dxa"/>
            <w:vMerge/>
          </w:tcPr>
          <w:p w14:paraId="220EC3C8" w14:textId="77777777" w:rsidR="00A97355" w:rsidRPr="00D031A2" w:rsidRDefault="00A97355" w:rsidP="00A50662">
            <w:pPr>
              <w:jc w:val="center"/>
              <w:rPr>
                <w:rFonts w:ascii="Times New Roman" w:hAnsi="Times New Roman" w:cs="Times New Roman"/>
                <w:sz w:val="24"/>
                <w:szCs w:val="24"/>
              </w:rPr>
            </w:pPr>
          </w:p>
        </w:tc>
        <w:tc>
          <w:tcPr>
            <w:tcW w:w="3412" w:type="dxa"/>
          </w:tcPr>
          <w:p w14:paraId="2B799D95" w14:textId="77777777" w:rsidR="00A97355" w:rsidRPr="00D031A2" w:rsidRDefault="00A97355" w:rsidP="00A50662">
            <w:pPr>
              <w:rPr>
                <w:rFonts w:ascii="Times New Roman" w:hAnsi="Times New Roman" w:cs="Times New Roman"/>
                <w:sz w:val="24"/>
                <w:szCs w:val="24"/>
              </w:rPr>
            </w:pPr>
            <w:r w:rsidRPr="00D031A2">
              <w:rPr>
                <w:rFonts w:ascii="Times New Roman" w:hAnsi="Times New Roman" w:cs="Times New Roman"/>
                <w:sz w:val="24"/>
                <w:szCs w:val="24"/>
              </w:rPr>
              <w:t xml:space="preserve">Kiemsargis </w:t>
            </w:r>
          </w:p>
        </w:tc>
        <w:tc>
          <w:tcPr>
            <w:tcW w:w="3544" w:type="dxa"/>
            <w:gridSpan w:val="3"/>
            <w:vMerge/>
          </w:tcPr>
          <w:p w14:paraId="739F335E" w14:textId="77777777" w:rsidR="00A97355" w:rsidRPr="00D031A2" w:rsidRDefault="00A97355" w:rsidP="00A50662">
            <w:pPr>
              <w:rPr>
                <w:rFonts w:ascii="Times New Roman" w:hAnsi="Times New Roman" w:cs="Times New Roman"/>
                <w:sz w:val="24"/>
                <w:szCs w:val="24"/>
              </w:rPr>
            </w:pPr>
          </w:p>
        </w:tc>
      </w:tr>
      <w:tr w:rsidR="00A97355" w:rsidRPr="00D031A2" w14:paraId="1C1C0D7F" w14:textId="77777777" w:rsidTr="00A50662">
        <w:trPr>
          <w:jc w:val="center"/>
        </w:trPr>
        <w:tc>
          <w:tcPr>
            <w:tcW w:w="2122" w:type="dxa"/>
            <w:vMerge/>
          </w:tcPr>
          <w:p w14:paraId="573FF2FD" w14:textId="77777777" w:rsidR="00A97355" w:rsidRPr="00D031A2" w:rsidRDefault="00A97355" w:rsidP="00A50662">
            <w:pPr>
              <w:jc w:val="center"/>
              <w:rPr>
                <w:rFonts w:ascii="Times New Roman" w:hAnsi="Times New Roman" w:cs="Times New Roman"/>
                <w:sz w:val="24"/>
                <w:szCs w:val="24"/>
              </w:rPr>
            </w:pPr>
          </w:p>
        </w:tc>
        <w:tc>
          <w:tcPr>
            <w:tcW w:w="3412" w:type="dxa"/>
          </w:tcPr>
          <w:p w14:paraId="4B59C474" w14:textId="77777777" w:rsidR="00A97355" w:rsidRPr="00D031A2" w:rsidRDefault="00A97355" w:rsidP="00A50662">
            <w:pPr>
              <w:rPr>
                <w:rFonts w:ascii="Times New Roman" w:hAnsi="Times New Roman" w:cs="Times New Roman"/>
                <w:sz w:val="24"/>
                <w:szCs w:val="24"/>
              </w:rPr>
            </w:pPr>
            <w:r w:rsidRPr="00D031A2">
              <w:rPr>
                <w:rFonts w:ascii="Times New Roman" w:hAnsi="Times New Roman" w:cs="Times New Roman"/>
                <w:sz w:val="24"/>
                <w:szCs w:val="24"/>
              </w:rPr>
              <w:t>Statinių priežiūros darbininkas</w:t>
            </w:r>
          </w:p>
        </w:tc>
        <w:tc>
          <w:tcPr>
            <w:tcW w:w="3544" w:type="dxa"/>
            <w:gridSpan w:val="3"/>
            <w:vMerge/>
          </w:tcPr>
          <w:p w14:paraId="4DD2693C" w14:textId="77777777" w:rsidR="00A97355" w:rsidRPr="00D031A2" w:rsidRDefault="00A97355" w:rsidP="00A50662">
            <w:pPr>
              <w:rPr>
                <w:rFonts w:ascii="Times New Roman" w:hAnsi="Times New Roman" w:cs="Times New Roman"/>
                <w:sz w:val="24"/>
                <w:szCs w:val="24"/>
              </w:rPr>
            </w:pPr>
          </w:p>
        </w:tc>
      </w:tr>
      <w:tr w:rsidR="00A97355" w:rsidRPr="00D031A2" w14:paraId="57162E89" w14:textId="77777777" w:rsidTr="00BC27E9">
        <w:trPr>
          <w:jc w:val="center"/>
        </w:trPr>
        <w:tc>
          <w:tcPr>
            <w:tcW w:w="2122" w:type="dxa"/>
            <w:vMerge/>
            <w:tcBorders>
              <w:bottom w:val="single" w:sz="4" w:space="0" w:color="auto"/>
            </w:tcBorders>
          </w:tcPr>
          <w:p w14:paraId="7B3E8DC9" w14:textId="77777777" w:rsidR="00A97355" w:rsidRPr="00D031A2" w:rsidRDefault="00A97355" w:rsidP="00A50662">
            <w:pPr>
              <w:jc w:val="center"/>
              <w:rPr>
                <w:rFonts w:ascii="Times New Roman" w:hAnsi="Times New Roman" w:cs="Times New Roman"/>
                <w:sz w:val="24"/>
                <w:szCs w:val="24"/>
              </w:rPr>
            </w:pPr>
          </w:p>
        </w:tc>
        <w:tc>
          <w:tcPr>
            <w:tcW w:w="3412" w:type="dxa"/>
            <w:tcBorders>
              <w:bottom w:val="single" w:sz="4" w:space="0" w:color="auto"/>
            </w:tcBorders>
          </w:tcPr>
          <w:p w14:paraId="29D25141" w14:textId="77777777" w:rsidR="00A97355" w:rsidRPr="00D031A2" w:rsidRDefault="00A97355" w:rsidP="00A50662">
            <w:pPr>
              <w:rPr>
                <w:rFonts w:ascii="Times New Roman" w:hAnsi="Times New Roman" w:cs="Times New Roman"/>
                <w:sz w:val="24"/>
                <w:szCs w:val="24"/>
              </w:rPr>
            </w:pPr>
            <w:r w:rsidRPr="00D031A2">
              <w:rPr>
                <w:rFonts w:ascii="Times New Roman" w:hAnsi="Times New Roman" w:cs="Times New Roman"/>
                <w:sz w:val="24"/>
                <w:szCs w:val="24"/>
              </w:rPr>
              <w:t>Budėtojas</w:t>
            </w:r>
          </w:p>
        </w:tc>
        <w:tc>
          <w:tcPr>
            <w:tcW w:w="3544" w:type="dxa"/>
            <w:gridSpan w:val="3"/>
            <w:vMerge/>
            <w:tcBorders>
              <w:bottom w:val="single" w:sz="4" w:space="0" w:color="auto"/>
            </w:tcBorders>
          </w:tcPr>
          <w:p w14:paraId="0484008F" w14:textId="77777777" w:rsidR="00A97355" w:rsidRPr="00D031A2" w:rsidRDefault="00A97355" w:rsidP="00A50662">
            <w:pPr>
              <w:rPr>
                <w:rFonts w:ascii="Times New Roman" w:hAnsi="Times New Roman" w:cs="Times New Roman"/>
                <w:sz w:val="24"/>
                <w:szCs w:val="24"/>
              </w:rPr>
            </w:pPr>
          </w:p>
        </w:tc>
      </w:tr>
    </w:tbl>
    <w:p w14:paraId="09042DA4" w14:textId="77777777" w:rsidR="00A97355" w:rsidRDefault="00A97355" w:rsidP="00A97355">
      <w:pPr>
        <w:spacing w:after="0"/>
        <w:ind w:right="49"/>
        <w:jc w:val="center"/>
        <w:rPr>
          <w:rFonts w:ascii="Times New Roman" w:hAnsi="Times New Roman" w:cs="Times New Roman"/>
          <w:b/>
          <w:sz w:val="24"/>
          <w:szCs w:val="24"/>
        </w:rPr>
      </w:pPr>
    </w:p>
    <w:p w14:paraId="0057A753" w14:textId="77777777" w:rsidR="00A97355" w:rsidRDefault="00A97355" w:rsidP="00A97355">
      <w:pPr>
        <w:spacing w:after="0"/>
        <w:ind w:right="49"/>
        <w:jc w:val="center"/>
        <w:rPr>
          <w:rFonts w:ascii="Times New Roman" w:hAnsi="Times New Roman" w:cs="Times New Roman"/>
          <w:b/>
          <w:sz w:val="24"/>
          <w:szCs w:val="24"/>
        </w:rPr>
      </w:pPr>
    </w:p>
    <w:p w14:paraId="35771E01" w14:textId="5A9395FF" w:rsidR="00900F02" w:rsidRPr="00900F02" w:rsidRDefault="00900F02" w:rsidP="00060BC0">
      <w:pPr>
        <w:spacing w:after="0"/>
        <w:ind w:right="49"/>
        <w:jc w:val="center"/>
        <w:rPr>
          <w:rFonts w:ascii="Times New Roman" w:hAnsi="Times New Roman" w:cs="Times New Roman"/>
          <w:b/>
          <w:sz w:val="24"/>
          <w:szCs w:val="24"/>
        </w:rPr>
      </w:pPr>
      <w:r w:rsidRPr="00900F02">
        <w:rPr>
          <w:rFonts w:ascii="Times New Roman" w:hAnsi="Times New Roman" w:cs="Times New Roman"/>
          <w:b/>
          <w:sz w:val="24"/>
          <w:szCs w:val="24"/>
        </w:rPr>
        <w:t>II SKYRIUS</w:t>
      </w:r>
    </w:p>
    <w:p w14:paraId="0A5650EB" w14:textId="559AD8EC" w:rsidR="00900F02" w:rsidRDefault="00900F02" w:rsidP="00060BC0">
      <w:pPr>
        <w:spacing w:after="0"/>
        <w:ind w:right="49"/>
        <w:jc w:val="center"/>
        <w:rPr>
          <w:rFonts w:ascii="Times New Roman" w:hAnsi="Times New Roman" w:cs="Times New Roman"/>
          <w:b/>
          <w:spacing w:val="2"/>
          <w:sz w:val="24"/>
          <w:szCs w:val="24"/>
        </w:rPr>
      </w:pPr>
      <w:r w:rsidRPr="00900F02">
        <w:rPr>
          <w:rFonts w:ascii="Times New Roman" w:hAnsi="Times New Roman" w:cs="Times New Roman"/>
          <w:b/>
          <w:bCs/>
          <w:sz w:val="24"/>
          <w:szCs w:val="24"/>
        </w:rPr>
        <w:t xml:space="preserve">PAREIGYBIŲ LYGINIMO IR </w:t>
      </w:r>
      <w:r w:rsidRPr="00900F02">
        <w:rPr>
          <w:rFonts w:ascii="Times New Roman" w:hAnsi="Times New Roman" w:cs="Times New Roman"/>
          <w:b/>
          <w:bCs/>
          <w:spacing w:val="2"/>
          <w:sz w:val="24"/>
          <w:szCs w:val="24"/>
        </w:rPr>
        <w:t>PAREIGINĖS</w:t>
      </w:r>
      <w:r w:rsidRPr="00900F02">
        <w:rPr>
          <w:rFonts w:ascii="Times New Roman" w:hAnsi="Times New Roman" w:cs="Times New Roman"/>
          <w:b/>
          <w:spacing w:val="2"/>
          <w:sz w:val="24"/>
          <w:szCs w:val="24"/>
        </w:rPr>
        <w:t xml:space="preserve"> ALGOS KOEFICIENTO DYDŽIO NUSTATYMO KRITERIJ</w:t>
      </w:r>
      <w:r w:rsidR="00CA7B80">
        <w:rPr>
          <w:rFonts w:ascii="Times New Roman" w:hAnsi="Times New Roman" w:cs="Times New Roman"/>
          <w:b/>
          <w:spacing w:val="2"/>
          <w:sz w:val="24"/>
          <w:szCs w:val="24"/>
        </w:rPr>
        <w:t>Ų APRAŠYMAI</w:t>
      </w:r>
    </w:p>
    <w:p w14:paraId="3080BD5D" w14:textId="77777777" w:rsidR="00060BC0" w:rsidRPr="00900F02" w:rsidRDefault="00060BC0" w:rsidP="00060BC0">
      <w:pPr>
        <w:spacing w:after="0"/>
        <w:ind w:right="49"/>
        <w:jc w:val="center"/>
        <w:rPr>
          <w:rFonts w:ascii="Times New Roman" w:hAnsi="Times New Roman" w:cs="Times New Roman"/>
          <w:b/>
          <w:spacing w:val="2"/>
          <w:sz w:val="24"/>
          <w:szCs w:val="24"/>
        </w:rPr>
      </w:pPr>
    </w:p>
    <w:p w14:paraId="377B37F2" w14:textId="7A672D64" w:rsidR="00D031A2" w:rsidRPr="001F1A9F" w:rsidRDefault="00D031A2" w:rsidP="001F1A9F">
      <w:pPr>
        <w:pStyle w:val="Sraopastraipa"/>
        <w:numPr>
          <w:ilvl w:val="0"/>
          <w:numId w:val="30"/>
        </w:numPr>
        <w:tabs>
          <w:tab w:val="left" w:pos="1620"/>
        </w:tabs>
        <w:spacing w:after="0"/>
        <w:ind w:left="0" w:right="49" w:firstLine="1260"/>
        <w:jc w:val="both"/>
        <w:rPr>
          <w:rFonts w:ascii="Times New Roman" w:hAnsi="Times New Roman"/>
          <w:sz w:val="24"/>
          <w:szCs w:val="24"/>
        </w:rPr>
      </w:pPr>
      <w:r w:rsidRPr="001F1A9F">
        <w:rPr>
          <w:rFonts w:ascii="Times New Roman" w:hAnsi="Times New Roman"/>
          <w:sz w:val="24"/>
          <w:szCs w:val="24"/>
        </w:rPr>
        <w:t>Darbuotojams (įskaitant naujai priimamus Darbuotojus ir naujai steigiamas pareigybes) pareiginės algos koeficientą nustato Mokyklos direktorius:</w:t>
      </w:r>
    </w:p>
    <w:p w14:paraId="0D1E1A08" w14:textId="2442B7E1" w:rsidR="00D031A2" w:rsidRPr="001F1A9F" w:rsidRDefault="00D031A2" w:rsidP="001F1A9F">
      <w:pPr>
        <w:pStyle w:val="Sraopastraipa"/>
        <w:numPr>
          <w:ilvl w:val="1"/>
          <w:numId w:val="30"/>
        </w:numPr>
        <w:tabs>
          <w:tab w:val="left" w:pos="1710"/>
        </w:tabs>
        <w:suppressAutoHyphens/>
        <w:spacing w:after="0"/>
        <w:ind w:left="0" w:firstLine="1260"/>
        <w:jc w:val="both"/>
        <w:rPr>
          <w:rFonts w:ascii="Times New Roman" w:hAnsi="Times New Roman"/>
          <w:sz w:val="24"/>
          <w:szCs w:val="24"/>
        </w:rPr>
      </w:pPr>
      <w:r w:rsidRPr="001F1A9F">
        <w:rPr>
          <w:rFonts w:ascii="Times New Roman" w:hAnsi="Times New Roman"/>
          <w:sz w:val="24"/>
          <w:szCs w:val="24"/>
        </w:rPr>
        <w:t>atsižvelgiant į pareigybės pakopai nustatytą pareiginės algos koeficientų dydžius</w:t>
      </w:r>
      <w:r w:rsidR="001F1A9F">
        <w:rPr>
          <w:rFonts w:ascii="Times New Roman" w:hAnsi="Times New Roman"/>
          <w:sz w:val="24"/>
          <w:szCs w:val="24"/>
        </w:rPr>
        <w:t>.</w:t>
      </w:r>
      <w:r w:rsidRPr="001F1A9F">
        <w:rPr>
          <w:rFonts w:ascii="Times New Roman" w:hAnsi="Times New Roman"/>
          <w:sz w:val="24"/>
          <w:szCs w:val="24"/>
        </w:rPr>
        <w:t xml:space="preserve"> </w:t>
      </w:r>
    </w:p>
    <w:p w14:paraId="56D95396" w14:textId="3454523F" w:rsidR="00D031A2" w:rsidRPr="001F1A9F" w:rsidRDefault="001F1A9F" w:rsidP="001F1A9F">
      <w:pPr>
        <w:pStyle w:val="Sraopastraipa"/>
        <w:numPr>
          <w:ilvl w:val="0"/>
          <w:numId w:val="30"/>
        </w:numPr>
        <w:tabs>
          <w:tab w:val="left" w:pos="1620"/>
        </w:tabs>
        <w:suppressAutoHyphens/>
        <w:spacing w:after="0"/>
        <w:ind w:firstLine="191"/>
        <w:jc w:val="both"/>
        <w:rPr>
          <w:rFonts w:ascii="Times New Roman" w:hAnsi="Times New Roman"/>
          <w:sz w:val="24"/>
          <w:szCs w:val="24"/>
        </w:rPr>
      </w:pPr>
      <w:r>
        <w:rPr>
          <w:rFonts w:ascii="Times New Roman" w:hAnsi="Times New Roman"/>
          <w:sz w:val="24"/>
          <w:szCs w:val="24"/>
        </w:rPr>
        <w:t>T</w:t>
      </w:r>
      <w:r w:rsidR="00D031A2" w:rsidRPr="001F1A9F">
        <w:rPr>
          <w:rFonts w:ascii="Times New Roman" w:hAnsi="Times New Roman"/>
          <w:sz w:val="24"/>
          <w:szCs w:val="24"/>
        </w:rPr>
        <w:t>aikant nustatytus kriterijus:</w:t>
      </w:r>
    </w:p>
    <w:p w14:paraId="642108FA" w14:textId="77777777" w:rsidR="001F1A9F" w:rsidRDefault="00D031A2" w:rsidP="001F1A9F">
      <w:pPr>
        <w:pStyle w:val="Sraopastraipa"/>
        <w:numPr>
          <w:ilvl w:val="1"/>
          <w:numId w:val="30"/>
        </w:numPr>
        <w:tabs>
          <w:tab w:val="left" w:pos="1710"/>
        </w:tabs>
        <w:spacing w:after="0"/>
        <w:ind w:left="0" w:right="49" w:firstLine="1260"/>
        <w:jc w:val="both"/>
        <w:rPr>
          <w:rFonts w:ascii="Times New Roman" w:hAnsi="Times New Roman"/>
          <w:sz w:val="24"/>
          <w:szCs w:val="24"/>
          <w:lang w:eastAsia="lt-LT"/>
        </w:rPr>
      </w:pPr>
      <w:bookmarkStart w:id="4" w:name="_Hlk154125219"/>
      <w:r w:rsidRPr="001F1A9F">
        <w:rPr>
          <w:rFonts w:ascii="Times New Roman" w:hAnsi="Times New Roman"/>
          <w:b/>
          <w:bCs/>
          <w:sz w:val="24"/>
          <w:szCs w:val="24"/>
          <w:lang w:eastAsia="lt-LT"/>
        </w:rPr>
        <w:t>veiklos sudėtingumo</w:t>
      </w:r>
      <w:r w:rsidRPr="001F1A9F">
        <w:rPr>
          <w:rFonts w:ascii="Times New Roman" w:hAnsi="Times New Roman"/>
          <w:sz w:val="24"/>
          <w:szCs w:val="24"/>
          <w:lang w:eastAsia="lt-LT"/>
        </w:rPr>
        <w:t xml:space="preserve"> – kriterijus, apibrėžiantis gebėjimą atlikti tam tikro sudėtingumo (lygio, apimties) užduotis;</w:t>
      </w:r>
    </w:p>
    <w:p w14:paraId="7E923918" w14:textId="77777777" w:rsidR="001F1A9F" w:rsidRDefault="00D031A2" w:rsidP="001F1A9F">
      <w:pPr>
        <w:pStyle w:val="Sraopastraipa"/>
        <w:numPr>
          <w:ilvl w:val="1"/>
          <w:numId w:val="30"/>
        </w:numPr>
        <w:tabs>
          <w:tab w:val="left" w:pos="1710"/>
        </w:tabs>
        <w:spacing w:after="0"/>
        <w:ind w:left="0" w:right="49" w:firstLine="1260"/>
        <w:jc w:val="both"/>
        <w:rPr>
          <w:rFonts w:ascii="Times New Roman" w:hAnsi="Times New Roman"/>
          <w:sz w:val="24"/>
          <w:szCs w:val="24"/>
          <w:lang w:eastAsia="lt-LT"/>
        </w:rPr>
      </w:pPr>
      <w:r w:rsidRPr="001F1A9F">
        <w:rPr>
          <w:rFonts w:ascii="Times New Roman" w:hAnsi="Times New Roman"/>
          <w:b/>
          <w:bCs/>
          <w:sz w:val="24"/>
          <w:szCs w:val="24"/>
          <w:lang w:eastAsia="lt-LT"/>
        </w:rPr>
        <w:t>atsakomybės lygio</w:t>
      </w:r>
      <w:r w:rsidRPr="001F1A9F">
        <w:rPr>
          <w:rFonts w:ascii="Times New Roman" w:hAnsi="Times New Roman"/>
          <w:sz w:val="24"/>
          <w:szCs w:val="24"/>
          <w:lang w:eastAsia="lt-LT"/>
        </w:rPr>
        <w:t xml:space="preserve"> </w:t>
      </w:r>
      <w:r w:rsidRPr="001F1A9F">
        <w:rPr>
          <w:rFonts w:ascii="Times New Roman" w:hAnsi="Times New Roman"/>
          <w:sz w:val="24"/>
          <w:szCs w:val="24"/>
        </w:rPr>
        <w:t>–</w:t>
      </w:r>
      <w:r w:rsidRPr="001F1A9F">
        <w:rPr>
          <w:rFonts w:ascii="Times New Roman" w:hAnsi="Times New Roman"/>
          <w:sz w:val="24"/>
          <w:szCs w:val="24"/>
          <w:lang w:eastAsia="lt-LT"/>
        </w:rPr>
        <w:t xml:space="preserve"> kriterijus, apibrėžiantis pareigybės faktinį atsakomybės lygį už laukiamą rezultatą;</w:t>
      </w:r>
    </w:p>
    <w:p w14:paraId="0F25BC43" w14:textId="77777777" w:rsidR="001F1A9F" w:rsidRDefault="00D031A2" w:rsidP="001F1A9F">
      <w:pPr>
        <w:pStyle w:val="Sraopastraipa"/>
        <w:numPr>
          <w:ilvl w:val="1"/>
          <w:numId w:val="30"/>
        </w:numPr>
        <w:tabs>
          <w:tab w:val="left" w:pos="1710"/>
        </w:tabs>
        <w:spacing w:after="0"/>
        <w:ind w:left="0" w:right="49" w:firstLine="1260"/>
        <w:jc w:val="both"/>
        <w:rPr>
          <w:rFonts w:ascii="Times New Roman" w:hAnsi="Times New Roman"/>
          <w:sz w:val="24"/>
          <w:szCs w:val="24"/>
          <w:lang w:eastAsia="lt-LT"/>
        </w:rPr>
      </w:pPr>
      <w:r w:rsidRPr="001F1A9F">
        <w:rPr>
          <w:rFonts w:ascii="Times New Roman" w:hAnsi="Times New Roman"/>
          <w:b/>
          <w:bCs/>
          <w:sz w:val="24"/>
          <w:szCs w:val="24"/>
        </w:rPr>
        <w:lastRenderedPageBreak/>
        <w:t>žinojimo ir žinių sudėtingumo</w:t>
      </w:r>
      <w:r w:rsidRPr="001F1A9F">
        <w:rPr>
          <w:rFonts w:ascii="Times New Roman" w:hAnsi="Times New Roman"/>
          <w:sz w:val="24"/>
          <w:szCs w:val="24"/>
        </w:rPr>
        <w:t xml:space="preserve"> – kriterijus, apibrėžiantis, ką užimant pareigybę būtina žinoti ir mokėti, kad darbas būtų atliktas sėkmingai (specialybės žinios ir įgūdžiai, kuriuos būtina įgyti per mokymąsi ar praktiką);</w:t>
      </w:r>
      <w:bookmarkEnd w:id="4"/>
    </w:p>
    <w:p w14:paraId="3C8605CB" w14:textId="35B41129" w:rsidR="00D031A2" w:rsidRPr="001F1A9F" w:rsidRDefault="00D031A2" w:rsidP="001F1A9F">
      <w:pPr>
        <w:pStyle w:val="Sraopastraipa"/>
        <w:numPr>
          <w:ilvl w:val="1"/>
          <w:numId w:val="30"/>
        </w:numPr>
        <w:tabs>
          <w:tab w:val="left" w:pos="1710"/>
        </w:tabs>
        <w:spacing w:after="0"/>
        <w:ind w:left="0" w:right="49" w:firstLine="1260"/>
        <w:jc w:val="both"/>
        <w:rPr>
          <w:rFonts w:ascii="Times New Roman" w:hAnsi="Times New Roman"/>
          <w:sz w:val="24"/>
          <w:szCs w:val="24"/>
          <w:lang w:eastAsia="lt-LT"/>
        </w:rPr>
      </w:pPr>
      <w:r w:rsidRPr="001F1A9F">
        <w:rPr>
          <w:rFonts w:ascii="Times New Roman" w:hAnsi="Times New Roman"/>
          <w:b/>
          <w:sz w:val="24"/>
          <w:szCs w:val="24"/>
        </w:rPr>
        <w:t>profesinio darbo patirties</w:t>
      </w:r>
      <w:r w:rsidRPr="001F1A9F">
        <w:rPr>
          <w:rFonts w:ascii="Times New Roman" w:hAnsi="Times New Roman"/>
          <w:sz w:val="24"/>
          <w:szCs w:val="24"/>
        </w:rPr>
        <w:t xml:space="preserve"> </w:t>
      </w:r>
      <w:r w:rsidR="00890E07" w:rsidRPr="001F1A9F">
        <w:rPr>
          <w:rFonts w:ascii="Times New Roman" w:hAnsi="Times New Roman"/>
          <w:sz w:val="24"/>
          <w:szCs w:val="24"/>
        </w:rPr>
        <w:t>–</w:t>
      </w:r>
      <w:r w:rsidRPr="001F1A9F">
        <w:rPr>
          <w:rFonts w:ascii="Times New Roman" w:hAnsi="Times New Roman"/>
          <w:sz w:val="24"/>
          <w:szCs w:val="24"/>
        </w:rPr>
        <w:t xml:space="preserve"> kriterijus, apibrėžiantis pareigybės specifiškumą, kai tinkamai atlikti darbą reikalinga atitinkamų profesinių įgūdžių taikymo patirtis</w:t>
      </w:r>
    </w:p>
    <w:p w14:paraId="10CF5605" w14:textId="77777777" w:rsidR="001F1A9F" w:rsidRDefault="00D031A2" w:rsidP="001F1A9F">
      <w:pPr>
        <w:pStyle w:val="Sraopastraipa"/>
        <w:numPr>
          <w:ilvl w:val="0"/>
          <w:numId w:val="30"/>
        </w:numPr>
        <w:tabs>
          <w:tab w:val="left" w:pos="1620"/>
        </w:tabs>
        <w:spacing w:after="0"/>
        <w:ind w:left="0" w:right="49" w:firstLine="1260"/>
        <w:jc w:val="both"/>
        <w:rPr>
          <w:rFonts w:ascii="Times New Roman" w:hAnsi="Times New Roman"/>
          <w:sz w:val="24"/>
          <w:szCs w:val="24"/>
          <w:lang w:eastAsia="lt-LT"/>
        </w:rPr>
      </w:pPr>
      <w:r w:rsidRPr="001F1A9F">
        <w:rPr>
          <w:rFonts w:ascii="Times New Roman" w:hAnsi="Times New Roman"/>
          <w:sz w:val="24"/>
          <w:szCs w:val="24"/>
        </w:rPr>
        <w:t>D</w:t>
      </w:r>
      <w:r w:rsidRPr="001F1A9F">
        <w:rPr>
          <w:rFonts w:ascii="Times New Roman" w:hAnsi="Times New Roman"/>
          <w:sz w:val="24"/>
          <w:szCs w:val="24"/>
          <w:lang w:eastAsia="lt-LT"/>
        </w:rPr>
        <w:t xml:space="preserve">arbuotojų pareiginės algos koeficientas </w:t>
      </w:r>
      <w:r w:rsidRPr="001F1A9F">
        <w:rPr>
          <w:rFonts w:ascii="Times New Roman" w:hAnsi="Times New Roman"/>
          <w:bCs/>
          <w:sz w:val="24"/>
          <w:szCs w:val="24"/>
          <w:lang w:eastAsia="lt-LT"/>
        </w:rPr>
        <w:t>keičiamas (</w:t>
      </w:r>
      <w:r w:rsidRPr="001F1A9F">
        <w:rPr>
          <w:rFonts w:ascii="Times New Roman" w:hAnsi="Times New Roman"/>
          <w:sz w:val="24"/>
          <w:szCs w:val="24"/>
          <w:lang w:eastAsia="lt-LT"/>
        </w:rPr>
        <w:t>nustatomas iš naujo</w:t>
      </w:r>
      <w:r w:rsidRPr="001F1A9F">
        <w:rPr>
          <w:rFonts w:ascii="Times New Roman" w:hAnsi="Times New Roman"/>
          <w:bCs/>
          <w:sz w:val="24"/>
          <w:szCs w:val="24"/>
          <w:lang w:eastAsia="lt-LT"/>
        </w:rPr>
        <w:t>)</w:t>
      </w:r>
      <w:r w:rsidRPr="001F1A9F">
        <w:rPr>
          <w:rFonts w:ascii="Times New Roman" w:hAnsi="Times New Roman"/>
          <w:sz w:val="24"/>
          <w:szCs w:val="24"/>
          <w:lang w:eastAsia="lt-LT"/>
        </w:rPr>
        <w:t>, pasikeitus darbuotojo pareiginės algos koeficiento nustatymo kriterijams.</w:t>
      </w:r>
    </w:p>
    <w:p w14:paraId="1A1F4558" w14:textId="7D23BFFA" w:rsidR="00D031A2" w:rsidRPr="001F1A9F" w:rsidRDefault="00CA7B80" w:rsidP="001F1A9F">
      <w:pPr>
        <w:pStyle w:val="Sraopastraipa"/>
        <w:numPr>
          <w:ilvl w:val="0"/>
          <w:numId w:val="30"/>
        </w:numPr>
        <w:tabs>
          <w:tab w:val="left" w:pos="1620"/>
        </w:tabs>
        <w:spacing w:after="0"/>
        <w:ind w:left="0" w:right="49" w:firstLine="1260"/>
        <w:jc w:val="both"/>
        <w:rPr>
          <w:rFonts w:ascii="Times New Roman" w:hAnsi="Times New Roman"/>
          <w:sz w:val="24"/>
          <w:szCs w:val="24"/>
          <w:lang w:eastAsia="lt-LT"/>
        </w:rPr>
      </w:pPr>
      <w:r w:rsidRPr="001F1A9F">
        <w:rPr>
          <w:rFonts w:ascii="Times New Roman" w:hAnsi="Times New Roman"/>
          <w:b/>
          <w:bCs/>
          <w:sz w:val="24"/>
          <w:szCs w:val="24"/>
        </w:rPr>
        <w:t>V</w:t>
      </w:r>
      <w:r w:rsidR="00D031A2" w:rsidRPr="001F1A9F">
        <w:rPr>
          <w:rFonts w:ascii="Times New Roman" w:hAnsi="Times New Roman"/>
          <w:b/>
          <w:bCs/>
          <w:sz w:val="24"/>
          <w:szCs w:val="24"/>
        </w:rPr>
        <w:t>eiklos s</w:t>
      </w:r>
      <w:r w:rsidRPr="001F1A9F">
        <w:rPr>
          <w:rFonts w:ascii="Times New Roman" w:hAnsi="Times New Roman"/>
          <w:b/>
          <w:bCs/>
          <w:sz w:val="24"/>
          <w:szCs w:val="24"/>
        </w:rPr>
        <w:t>udėtingumo kriterijus</w:t>
      </w:r>
      <w:r w:rsidR="00D031A2" w:rsidRPr="001F1A9F">
        <w:rPr>
          <w:rFonts w:ascii="Times New Roman" w:hAnsi="Times New Roman"/>
          <w:b/>
          <w:bCs/>
          <w:sz w:val="24"/>
          <w:szCs w:val="24"/>
        </w:rPr>
        <w:t>:</w:t>
      </w:r>
    </w:p>
    <w:p w14:paraId="3CB3FD70" w14:textId="5F88C292" w:rsidR="00D031A2" w:rsidRPr="001F1A9F" w:rsidRDefault="00CA7B80" w:rsidP="001F1A9F">
      <w:pPr>
        <w:pStyle w:val="Sraopastraipa"/>
        <w:numPr>
          <w:ilvl w:val="1"/>
          <w:numId w:val="30"/>
        </w:numPr>
        <w:tabs>
          <w:tab w:val="left" w:pos="1710"/>
        </w:tabs>
        <w:spacing w:after="0"/>
        <w:ind w:left="0" w:right="49" w:firstLine="1260"/>
        <w:jc w:val="both"/>
        <w:rPr>
          <w:rFonts w:ascii="Times New Roman" w:hAnsi="Times New Roman"/>
          <w:sz w:val="24"/>
          <w:szCs w:val="24"/>
        </w:rPr>
      </w:pPr>
      <w:r w:rsidRPr="001F1A9F">
        <w:rPr>
          <w:rFonts w:ascii="Times New Roman" w:hAnsi="Times New Roman"/>
          <w:sz w:val="24"/>
          <w:szCs w:val="24"/>
        </w:rPr>
        <w:t>v</w:t>
      </w:r>
      <w:r w:rsidR="00D031A2" w:rsidRPr="001F1A9F">
        <w:rPr>
          <w:rFonts w:ascii="Times New Roman" w:hAnsi="Times New Roman"/>
          <w:sz w:val="24"/>
          <w:szCs w:val="24"/>
        </w:rPr>
        <w:t>eiklos sudėtingumo lygis (apimtis) apibūdina gebėjimą atlikti tam tikro sudėtingumo (apimties) užduotis:</w:t>
      </w:r>
    </w:p>
    <w:p w14:paraId="28D105F5" w14:textId="77777777" w:rsidR="001F1A9F" w:rsidRDefault="00D031A2" w:rsidP="001F1A9F">
      <w:pPr>
        <w:pStyle w:val="Sraopastraipa"/>
        <w:numPr>
          <w:ilvl w:val="0"/>
          <w:numId w:val="23"/>
        </w:numPr>
        <w:tabs>
          <w:tab w:val="left" w:pos="993"/>
          <w:tab w:val="left" w:pos="1530"/>
        </w:tabs>
        <w:spacing w:after="160"/>
        <w:ind w:left="0" w:right="49" w:firstLine="1260"/>
        <w:jc w:val="both"/>
        <w:rPr>
          <w:rFonts w:ascii="Times New Roman" w:hAnsi="Times New Roman"/>
          <w:sz w:val="24"/>
          <w:szCs w:val="24"/>
        </w:rPr>
      </w:pPr>
      <w:r w:rsidRPr="00D031A2">
        <w:rPr>
          <w:rFonts w:ascii="Times New Roman" w:hAnsi="Times New Roman"/>
          <w:sz w:val="24"/>
          <w:szCs w:val="24"/>
        </w:rPr>
        <w:t xml:space="preserve">atlieka nesudėtingas  ir (ar) mažos apimties užduotis (nesudėtinga užduotis – tokia, kuri gali būti sėkmingai atlikta veikiant pagal apibrėžtas procedūras bei taisykles ir (ar) tiesiogiai taikant reglamentuojančių teisės aktų nuostatas, neatsižvelgiant į aplinkybes; mažos apimties užduotis – tokia, kurios atlikimas daro nereikšmingą įtaką įstaigos veiklai ir (ar) rezultatams); </w:t>
      </w:r>
    </w:p>
    <w:p w14:paraId="1F720223" w14:textId="77777777" w:rsidR="001F1A9F" w:rsidRDefault="00D031A2" w:rsidP="001F1A9F">
      <w:pPr>
        <w:pStyle w:val="Sraopastraipa"/>
        <w:numPr>
          <w:ilvl w:val="0"/>
          <w:numId w:val="23"/>
        </w:numPr>
        <w:tabs>
          <w:tab w:val="left" w:pos="993"/>
          <w:tab w:val="left" w:pos="1530"/>
        </w:tabs>
        <w:spacing w:after="160"/>
        <w:ind w:left="0" w:right="49" w:firstLine="1260"/>
        <w:jc w:val="both"/>
        <w:rPr>
          <w:rFonts w:ascii="Times New Roman" w:hAnsi="Times New Roman"/>
          <w:sz w:val="24"/>
          <w:szCs w:val="24"/>
        </w:rPr>
      </w:pPr>
      <w:r w:rsidRPr="001F1A9F">
        <w:rPr>
          <w:rFonts w:ascii="Times New Roman" w:hAnsi="Times New Roman"/>
          <w:sz w:val="24"/>
          <w:szCs w:val="24"/>
        </w:rPr>
        <w:t xml:space="preserve">atlieka vidutinio sudėtingumo ir (ar) vidutinės apimties užduotis (vidutinio sudėtingumo užduotis – tokia, kuri gali būti sėkmingai atlikta, kai instrukcijos, metodikos, teisės aktai ar kt. pritaikomi atsižvelgiant į situaciją (ne pažodžiui taikant instrukciją, metodą, teisės aktą ar kt., o suprantant ir taikant principus, kuriais metodas yra pagrįstas); vidutinės apimties užduotis – tokia, kurios atlikimas daro tam tikrą įtaką padalinio ir (ar) įstaigos veiklai ir (ar) rezultatams); </w:t>
      </w:r>
    </w:p>
    <w:p w14:paraId="58EB6112" w14:textId="73C8B87A" w:rsidR="00060BC0" w:rsidRPr="001F1A9F" w:rsidRDefault="00D031A2" w:rsidP="001F1A9F">
      <w:pPr>
        <w:pStyle w:val="Sraopastraipa"/>
        <w:numPr>
          <w:ilvl w:val="0"/>
          <w:numId w:val="23"/>
        </w:numPr>
        <w:tabs>
          <w:tab w:val="left" w:pos="993"/>
          <w:tab w:val="left" w:pos="1530"/>
        </w:tabs>
        <w:spacing w:after="160"/>
        <w:ind w:left="0" w:right="49" w:firstLine="1260"/>
        <w:jc w:val="both"/>
        <w:rPr>
          <w:rFonts w:ascii="Times New Roman" w:hAnsi="Times New Roman"/>
          <w:sz w:val="24"/>
          <w:szCs w:val="24"/>
        </w:rPr>
      </w:pPr>
      <w:r w:rsidRPr="001F1A9F">
        <w:rPr>
          <w:rFonts w:ascii="Times New Roman" w:hAnsi="Times New Roman"/>
          <w:sz w:val="24"/>
          <w:szCs w:val="24"/>
        </w:rPr>
        <w:t xml:space="preserve">atlieka sudėtingas ir (ar) didelės apimties užduotis (sudėtinga užduotis – tokia, kuri reikalauja nestandartinių sprendimų, ekspertinio, grįsto sėkminga patirtimi išmanymo, gebėjimo įvertinti platesnį užduoties kontekstą, užduoties atlikimo (savo veiksmų) ir užduoties rezultatų poveikį platesnei aplinkai (įstaigai ir už įstaigos ribų); didelės apimties užduotis – tokia, kurios atlikimas daro reikšmingą įtaką visos įstaigos veiklai ir (ar) rezultatams ir (ar) įtaka pasireiškia ir už įstaigos ribų. </w:t>
      </w:r>
    </w:p>
    <w:tbl>
      <w:tblPr>
        <w:tblStyle w:val="Lentelstinklelis"/>
        <w:tblW w:w="9628" w:type="dxa"/>
        <w:tblLook w:val="04A0" w:firstRow="1" w:lastRow="0" w:firstColumn="1" w:lastColumn="0" w:noHBand="0" w:noVBand="1"/>
      </w:tblPr>
      <w:tblGrid>
        <w:gridCol w:w="1072"/>
        <w:gridCol w:w="7275"/>
        <w:gridCol w:w="1281"/>
      </w:tblGrid>
      <w:tr w:rsidR="00D031A2" w:rsidRPr="00D031A2" w14:paraId="75C1E16B" w14:textId="77777777" w:rsidTr="003F4105">
        <w:tc>
          <w:tcPr>
            <w:tcW w:w="8359" w:type="dxa"/>
            <w:gridSpan w:val="2"/>
          </w:tcPr>
          <w:p w14:paraId="3EE45764" w14:textId="77777777" w:rsidR="00D031A2" w:rsidRPr="00D031A2" w:rsidRDefault="00D031A2" w:rsidP="000D739B">
            <w:pPr>
              <w:tabs>
                <w:tab w:val="left" w:pos="3900"/>
              </w:tabs>
              <w:ind w:right="51" w:firstLine="709"/>
              <w:jc w:val="both"/>
              <w:rPr>
                <w:rFonts w:ascii="Times New Roman" w:hAnsi="Times New Roman" w:cs="Times New Roman"/>
                <w:b/>
                <w:bCs/>
                <w:sz w:val="24"/>
                <w:szCs w:val="24"/>
              </w:rPr>
            </w:pPr>
            <w:r w:rsidRPr="00D031A2">
              <w:rPr>
                <w:rFonts w:ascii="Times New Roman" w:hAnsi="Times New Roman" w:cs="Times New Roman"/>
                <w:b/>
                <w:bCs/>
                <w:sz w:val="24"/>
                <w:szCs w:val="24"/>
              </w:rPr>
              <w:t xml:space="preserve"> VEIKLOS SUDĖTINGUMAS</w:t>
            </w:r>
          </w:p>
        </w:tc>
        <w:tc>
          <w:tcPr>
            <w:tcW w:w="1269" w:type="dxa"/>
            <w:vMerge w:val="restart"/>
          </w:tcPr>
          <w:p w14:paraId="58F979C8" w14:textId="77777777" w:rsidR="00D031A2" w:rsidRPr="00D031A2" w:rsidRDefault="00D031A2" w:rsidP="000D739B">
            <w:pPr>
              <w:ind w:right="51"/>
              <w:jc w:val="center"/>
              <w:rPr>
                <w:rFonts w:ascii="Times New Roman" w:hAnsi="Times New Roman" w:cs="Times New Roman"/>
                <w:b/>
                <w:bCs/>
                <w:sz w:val="24"/>
                <w:szCs w:val="24"/>
              </w:rPr>
            </w:pPr>
            <w:r w:rsidRPr="00D031A2">
              <w:rPr>
                <w:rFonts w:ascii="Times New Roman" w:hAnsi="Times New Roman" w:cs="Times New Roman"/>
                <w:b/>
                <w:bCs/>
                <w:sz w:val="24"/>
                <w:szCs w:val="24"/>
              </w:rPr>
              <w:t>didinimas</w:t>
            </w:r>
          </w:p>
        </w:tc>
      </w:tr>
      <w:tr w:rsidR="00D031A2" w:rsidRPr="00D031A2" w14:paraId="478F5C0E" w14:textId="77777777" w:rsidTr="003F4105">
        <w:trPr>
          <w:trHeight w:val="361"/>
        </w:trPr>
        <w:tc>
          <w:tcPr>
            <w:tcW w:w="1073" w:type="dxa"/>
          </w:tcPr>
          <w:p w14:paraId="29F1B810" w14:textId="77777777" w:rsidR="00D031A2" w:rsidRPr="00D031A2" w:rsidRDefault="00D031A2" w:rsidP="000D739B">
            <w:pPr>
              <w:ind w:left="-108" w:right="51"/>
              <w:jc w:val="center"/>
              <w:rPr>
                <w:rFonts w:ascii="Times New Roman" w:hAnsi="Times New Roman" w:cs="Times New Roman"/>
                <w:b/>
                <w:bCs/>
                <w:sz w:val="24"/>
                <w:szCs w:val="24"/>
              </w:rPr>
            </w:pPr>
            <w:r w:rsidRPr="00D031A2">
              <w:rPr>
                <w:rFonts w:ascii="Times New Roman" w:hAnsi="Times New Roman" w:cs="Times New Roman"/>
                <w:b/>
                <w:bCs/>
                <w:sz w:val="24"/>
                <w:szCs w:val="24"/>
              </w:rPr>
              <w:t>Lygis</w:t>
            </w:r>
          </w:p>
        </w:tc>
        <w:tc>
          <w:tcPr>
            <w:tcW w:w="7286" w:type="dxa"/>
          </w:tcPr>
          <w:p w14:paraId="392F10C2" w14:textId="77777777" w:rsidR="00D031A2" w:rsidRPr="00D031A2" w:rsidRDefault="00D031A2" w:rsidP="000D739B">
            <w:pPr>
              <w:ind w:left="-1526" w:right="51"/>
              <w:jc w:val="center"/>
              <w:rPr>
                <w:rFonts w:ascii="Times New Roman" w:hAnsi="Times New Roman" w:cs="Times New Roman"/>
                <w:b/>
                <w:bCs/>
                <w:sz w:val="24"/>
                <w:szCs w:val="24"/>
              </w:rPr>
            </w:pPr>
            <w:r w:rsidRPr="00D031A2">
              <w:rPr>
                <w:rFonts w:ascii="Times New Roman" w:hAnsi="Times New Roman" w:cs="Times New Roman"/>
                <w:b/>
                <w:bCs/>
                <w:sz w:val="24"/>
                <w:szCs w:val="24"/>
              </w:rPr>
              <w:t>Aprašymas</w:t>
            </w:r>
          </w:p>
        </w:tc>
        <w:tc>
          <w:tcPr>
            <w:tcW w:w="1269" w:type="dxa"/>
            <w:vMerge/>
          </w:tcPr>
          <w:p w14:paraId="5DA2BF3C" w14:textId="77777777" w:rsidR="00D031A2" w:rsidRPr="00D031A2" w:rsidRDefault="00D031A2" w:rsidP="000D739B">
            <w:pPr>
              <w:ind w:left="-1526" w:right="51"/>
              <w:jc w:val="center"/>
              <w:rPr>
                <w:rFonts w:ascii="Times New Roman" w:hAnsi="Times New Roman" w:cs="Times New Roman"/>
                <w:b/>
                <w:bCs/>
                <w:sz w:val="24"/>
                <w:szCs w:val="24"/>
              </w:rPr>
            </w:pPr>
          </w:p>
        </w:tc>
      </w:tr>
      <w:tr w:rsidR="00D031A2" w:rsidRPr="00D031A2" w14:paraId="26F1F959" w14:textId="77777777" w:rsidTr="003F4105">
        <w:tc>
          <w:tcPr>
            <w:tcW w:w="1073" w:type="dxa"/>
          </w:tcPr>
          <w:p w14:paraId="61CB5735" w14:textId="77777777" w:rsidR="00D031A2" w:rsidRPr="00D031A2" w:rsidRDefault="00D031A2" w:rsidP="000D739B">
            <w:pPr>
              <w:ind w:right="51"/>
              <w:jc w:val="center"/>
              <w:rPr>
                <w:rFonts w:ascii="Times New Roman" w:hAnsi="Times New Roman" w:cs="Times New Roman"/>
                <w:b/>
                <w:bCs/>
                <w:sz w:val="24"/>
                <w:szCs w:val="24"/>
              </w:rPr>
            </w:pPr>
            <w:r w:rsidRPr="00D031A2">
              <w:rPr>
                <w:rFonts w:ascii="Times New Roman" w:hAnsi="Times New Roman" w:cs="Times New Roman"/>
                <w:b/>
                <w:bCs/>
                <w:sz w:val="24"/>
                <w:szCs w:val="24"/>
              </w:rPr>
              <w:t>I</w:t>
            </w:r>
          </w:p>
        </w:tc>
        <w:tc>
          <w:tcPr>
            <w:tcW w:w="7286" w:type="dxa"/>
          </w:tcPr>
          <w:p w14:paraId="50DD6917" w14:textId="77777777" w:rsidR="00D031A2" w:rsidRPr="00D031A2" w:rsidRDefault="00D031A2" w:rsidP="000D739B">
            <w:pPr>
              <w:ind w:right="51"/>
              <w:rPr>
                <w:rFonts w:ascii="Times New Roman" w:hAnsi="Times New Roman" w:cs="Times New Roman"/>
                <w:sz w:val="24"/>
                <w:szCs w:val="24"/>
                <w:lang w:eastAsia="lt-LT"/>
              </w:rPr>
            </w:pPr>
            <w:r w:rsidRPr="00D031A2">
              <w:rPr>
                <w:rFonts w:ascii="Times New Roman" w:hAnsi="Times New Roman" w:cs="Times New Roman"/>
                <w:sz w:val="24"/>
                <w:szCs w:val="24"/>
              </w:rPr>
              <w:t>Atlieka nesudėtingas ir (ar) mažos apimties užduotis su pagalba ir kt.</w:t>
            </w:r>
          </w:p>
        </w:tc>
        <w:tc>
          <w:tcPr>
            <w:tcW w:w="1269" w:type="dxa"/>
          </w:tcPr>
          <w:p w14:paraId="59157337" w14:textId="77777777" w:rsidR="00D031A2" w:rsidRPr="00D031A2" w:rsidRDefault="00D031A2" w:rsidP="000D739B">
            <w:pPr>
              <w:ind w:right="51"/>
              <w:rPr>
                <w:rFonts w:ascii="Times New Roman" w:hAnsi="Times New Roman" w:cs="Times New Roman"/>
                <w:sz w:val="24"/>
                <w:szCs w:val="24"/>
              </w:rPr>
            </w:pPr>
            <w:r w:rsidRPr="00D031A2">
              <w:rPr>
                <w:rFonts w:ascii="Times New Roman" w:hAnsi="Times New Roman" w:cs="Times New Roman"/>
                <w:sz w:val="24"/>
                <w:szCs w:val="24"/>
              </w:rPr>
              <w:t>0,01</w:t>
            </w:r>
          </w:p>
        </w:tc>
      </w:tr>
      <w:tr w:rsidR="00D031A2" w:rsidRPr="00D031A2" w14:paraId="5A1B86C4" w14:textId="77777777" w:rsidTr="003F4105">
        <w:tc>
          <w:tcPr>
            <w:tcW w:w="1073" w:type="dxa"/>
          </w:tcPr>
          <w:p w14:paraId="2BF7822E" w14:textId="77777777" w:rsidR="00D031A2" w:rsidRPr="00D031A2" w:rsidRDefault="00D031A2" w:rsidP="000D739B">
            <w:pPr>
              <w:ind w:right="51"/>
              <w:jc w:val="center"/>
              <w:rPr>
                <w:rFonts w:ascii="Times New Roman" w:hAnsi="Times New Roman" w:cs="Times New Roman"/>
                <w:b/>
                <w:bCs/>
                <w:sz w:val="24"/>
                <w:szCs w:val="24"/>
              </w:rPr>
            </w:pPr>
            <w:r w:rsidRPr="00D031A2">
              <w:rPr>
                <w:rFonts w:ascii="Times New Roman" w:hAnsi="Times New Roman" w:cs="Times New Roman"/>
                <w:b/>
                <w:bCs/>
                <w:sz w:val="24"/>
                <w:szCs w:val="24"/>
              </w:rPr>
              <w:t>II</w:t>
            </w:r>
          </w:p>
        </w:tc>
        <w:tc>
          <w:tcPr>
            <w:tcW w:w="7286" w:type="dxa"/>
          </w:tcPr>
          <w:p w14:paraId="5149F70D" w14:textId="77777777" w:rsidR="00D031A2" w:rsidRPr="00D031A2" w:rsidRDefault="00D031A2" w:rsidP="000D739B">
            <w:pPr>
              <w:ind w:right="51"/>
              <w:rPr>
                <w:rFonts w:ascii="Times New Roman" w:hAnsi="Times New Roman" w:cs="Times New Roman"/>
                <w:sz w:val="24"/>
                <w:szCs w:val="24"/>
                <w:lang w:eastAsia="lt-LT"/>
              </w:rPr>
            </w:pPr>
            <w:r w:rsidRPr="00D031A2">
              <w:rPr>
                <w:rFonts w:ascii="Times New Roman" w:hAnsi="Times New Roman" w:cs="Times New Roman"/>
                <w:sz w:val="24"/>
                <w:szCs w:val="24"/>
              </w:rPr>
              <w:t>Atlieka nesudėtingas ir (ar) mažos apimties užduotis (savarankiškai).</w:t>
            </w:r>
          </w:p>
        </w:tc>
        <w:tc>
          <w:tcPr>
            <w:tcW w:w="1269" w:type="dxa"/>
          </w:tcPr>
          <w:p w14:paraId="1D978D7C" w14:textId="77777777" w:rsidR="00D031A2" w:rsidRPr="00D031A2" w:rsidRDefault="00D031A2" w:rsidP="000D739B">
            <w:pPr>
              <w:ind w:right="51"/>
              <w:rPr>
                <w:rFonts w:ascii="Times New Roman" w:hAnsi="Times New Roman" w:cs="Times New Roman"/>
                <w:sz w:val="24"/>
                <w:szCs w:val="24"/>
              </w:rPr>
            </w:pPr>
            <w:r w:rsidRPr="00D031A2">
              <w:rPr>
                <w:rFonts w:ascii="Times New Roman" w:hAnsi="Times New Roman" w:cs="Times New Roman"/>
                <w:sz w:val="24"/>
                <w:szCs w:val="24"/>
              </w:rPr>
              <w:t>0,02</w:t>
            </w:r>
          </w:p>
        </w:tc>
      </w:tr>
      <w:tr w:rsidR="00D031A2" w:rsidRPr="00D031A2" w14:paraId="15A3BACD" w14:textId="77777777" w:rsidTr="003F4105">
        <w:tc>
          <w:tcPr>
            <w:tcW w:w="1073" w:type="dxa"/>
          </w:tcPr>
          <w:p w14:paraId="6D0DFA4C" w14:textId="77777777" w:rsidR="00D031A2" w:rsidRPr="00D031A2" w:rsidRDefault="00D031A2" w:rsidP="000D739B">
            <w:pPr>
              <w:ind w:right="51"/>
              <w:jc w:val="center"/>
              <w:rPr>
                <w:rFonts w:ascii="Times New Roman" w:hAnsi="Times New Roman" w:cs="Times New Roman"/>
                <w:b/>
                <w:bCs/>
                <w:sz w:val="24"/>
                <w:szCs w:val="24"/>
              </w:rPr>
            </w:pPr>
            <w:r w:rsidRPr="00D031A2">
              <w:rPr>
                <w:rFonts w:ascii="Times New Roman" w:hAnsi="Times New Roman" w:cs="Times New Roman"/>
                <w:b/>
                <w:bCs/>
                <w:sz w:val="24"/>
                <w:szCs w:val="24"/>
              </w:rPr>
              <w:t>III</w:t>
            </w:r>
          </w:p>
        </w:tc>
        <w:tc>
          <w:tcPr>
            <w:tcW w:w="7286" w:type="dxa"/>
          </w:tcPr>
          <w:p w14:paraId="4C48216E" w14:textId="77777777" w:rsidR="00D031A2" w:rsidRPr="00D031A2" w:rsidRDefault="00D031A2" w:rsidP="000D739B">
            <w:pPr>
              <w:ind w:right="51"/>
              <w:jc w:val="both"/>
              <w:rPr>
                <w:rFonts w:ascii="Times New Roman" w:hAnsi="Times New Roman" w:cs="Times New Roman"/>
                <w:sz w:val="24"/>
                <w:szCs w:val="24"/>
              </w:rPr>
            </w:pPr>
            <w:r w:rsidRPr="00D031A2">
              <w:rPr>
                <w:rFonts w:ascii="Times New Roman" w:hAnsi="Times New Roman" w:cs="Times New Roman"/>
                <w:sz w:val="24"/>
                <w:szCs w:val="24"/>
              </w:rPr>
              <w:t>Atlieka vidutinio sudėtingumo ir (ar) vidutinės apimties užduotis (savarankiškai).</w:t>
            </w:r>
          </w:p>
        </w:tc>
        <w:tc>
          <w:tcPr>
            <w:tcW w:w="1269" w:type="dxa"/>
          </w:tcPr>
          <w:p w14:paraId="0637617D" w14:textId="54780144" w:rsidR="00D031A2" w:rsidRPr="00D031A2" w:rsidRDefault="005F08B7" w:rsidP="000D739B">
            <w:pPr>
              <w:ind w:right="51"/>
              <w:jc w:val="both"/>
              <w:rPr>
                <w:rFonts w:ascii="Times New Roman" w:hAnsi="Times New Roman" w:cs="Times New Roman"/>
                <w:sz w:val="24"/>
                <w:szCs w:val="24"/>
              </w:rPr>
            </w:pPr>
            <w:r>
              <w:rPr>
                <w:rFonts w:ascii="Times New Roman" w:hAnsi="Times New Roman" w:cs="Times New Roman"/>
                <w:sz w:val="24"/>
                <w:szCs w:val="24"/>
              </w:rPr>
              <w:t>0,03</w:t>
            </w:r>
          </w:p>
        </w:tc>
      </w:tr>
      <w:tr w:rsidR="00D031A2" w:rsidRPr="00D031A2" w14:paraId="02036275" w14:textId="77777777" w:rsidTr="003F4105">
        <w:tc>
          <w:tcPr>
            <w:tcW w:w="1073" w:type="dxa"/>
          </w:tcPr>
          <w:p w14:paraId="4541FB67" w14:textId="77777777" w:rsidR="00D031A2" w:rsidRPr="00D031A2" w:rsidRDefault="00D031A2" w:rsidP="000D739B">
            <w:pPr>
              <w:ind w:right="51"/>
              <w:jc w:val="center"/>
              <w:rPr>
                <w:rFonts w:ascii="Times New Roman" w:hAnsi="Times New Roman" w:cs="Times New Roman"/>
                <w:b/>
                <w:bCs/>
                <w:sz w:val="24"/>
                <w:szCs w:val="24"/>
              </w:rPr>
            </w:pPr>
            <w:r w:rsidRPr="00D031A2">
              <w:rPr>
                <w:rFonts w:ascii="Times New Roman" w:hAnsi="Times New Roman" w:cs="Times New Roman"/>
                <w:b/>
                <w:bCs/>
                <w:sz w:val="24"/>
                <w:szCs w:val="24"/>
              </w:rPr>
              <w:t>IV</w:t>
            </w:r>
          </w:p>
        </w:tc>
        <w:tc>
          <w:tcPr>
            <w:tcW w:w="7286" w:type="dxa"/>
          </w:tcPr>
          <w:p w14:paraId="0F566959" w14:textId="77777777" w:rsidR="00D031A2" w:rsidRPr="00D031A2" w:rsidRDefault="00D031A2" w:rsidP="000D739B">
            <w:pPr>
              <w:ind w:right="51"/>
              <w:jc w:val="both"/>
              <w:rPr>
                <w:rFonts w:ascii="Times New Roman" w:hAnsi="Times New Roman" w:cs="Times New Roman"/>
                <w:sz w:val="24"/>
                <w:szCs w:val="24"/>
              </w:rPr>
            </w:pPr>
            <w:r w:rsidRPr="00D031A2">
              <w:rPr>
                <w:rFonts w:ascii="Times New Roman" w:hAnsi="Times New Roman" w:cs="Times New Roman"/>
                <w:sz w:val="24"/>
                <w:szCs w:val="24"/>
              </w:rPr>
              <w:t>Atlieka sudėtingas ir (ar) didelės apimties užduotis (savarankiškai).</w:t>
            </w:r>
          </w:p>
        </w:tc>
        <w:tc>
          <w:tcPr>
            <w:tcW w:w="1269" w:type="dxa"/>
          </w:tcPr>
          <w:p w14:paraId="01144763" w14:textId="4B600B86" w:rsidR="00D031A2" w:rsidRPr="00D031A2" w:rsidRDefault="005F08B7" w:rsidP="000D739B">
            <w:pPr>
              <w:ind w:right="51"/>
              <w:jc w:val="both"/>
              <w:rPr>
                <w:rFonts w:ascii="Times New Roman" w:hAnsi="Times New Roman" w:cs="Times New Roman"/>
                <w:sz w:val="24"/>
                <w:szCs w:val="24"/>
              </w:rPr>
            </w:pPr>
            <w:r>
              <w:rPr>
                <w:rFonts w:ascii="Times New Roman" w:hAnsi="Times New Roman" w:cs="Times New Roman"/>
                <w:sz w:val="24"/>
                <w:szCs w:val="24"/>
              </w:rPr>
              <w:t>0,04</w:t>
            </w:r>
          </w:p>
        </w:tc>
      </w:tr>
      <w:tr w:rsidR="00D031A2" w:rsidRPr="00D031A2" w14:paraId="6DEA7DCE" w14:textId="77777777" w:rsidTr="003F4105">
        <w:tc>
          <w:tcPr>
            <w:tcW w:w="1073" w:type="dxa"/>
          </w:tcPr>
          <w:p w14:paraId="56E4CC8A" w14:textId="77777777" w:rsidR="00D031A2" w:rsidRPr="00D031A2" w:rsidRDefault="00D031A2" w:rsidP="000D739B">
            <w:pPr>
              <w:ind w:right="51"/>
              <w:jc w:val="center"/>
              <w:rPr>
                <w:rFonts w:ascii="Times New Roman" w:hAnsi="Times New Roman" w:cs="Times New Roman"/>
                <w:b/>
                <w:bCs/>
                <w:sz w:val="24"/>
                <w:szCs w:val="24"/>
              </w:rPr>
            </w:pPr>
            <w:r w:rsidRPr="00D031A2">
              <w:rPr>
                <w:rFonts w:ascii="Times New Roman" w:hAnsi="Times New Roman" w:cs="Times New Roman"/>
                <w:b/>
                <w:bCs/>
                <w:sz w:val="24"/>
                <w:szCs w:val="24"/>
              </w:rPr>
              <w:t>V</w:t>
            </w:r>
          </w:p>
        </w:tc>
        <w:tc>
          <w:tcPr>
            <w:tcW w:w="7286" w:type="dxa"/>
          </w:tcPr>
          <w:p w14:paraId="2287ABA7" w14:textId="77777777" w:rsidR="00D031A2" w:rsidRPr="00D031A2" w:rsidRDefault="00D031A2" w:rsidP="000D739B">
            <w:pPr>
              <w:ind w:right="51"/>
              <w:jc w:val="both"/>
              <w:rPr>
                <w:rFonts w:ascii="Times New Roman" w:hAnsi="Times New Roman" w:cs="Times New Roman"/>
                <w:sz w:val="24"/>
                <w:szCs w:val="24"/>
              </w:rPr>
            </w:pPr>
            <w:r w:rsidRPr="00D031A2">
              <w:rPr>
                <w:rFonts w:ascii="Times New Roman" w:hAnsi="Times New Roman" w:cs="Times New Roman"/>
                <w:sz w:val="24"/>
                <w:szCs w:val="24"/>
              </w:rPr>
              <w:t>Atlieka itin sudėtingas ir (ar) itin didelės apimties užduotis (savarankiškai).</w:t>
            </w:r>
          </w:p>
        </w:tc>
        <w:tc>
          <w:tcPr>
            <w:tcW w:w="1269" w:type="dxa"/>
          </w:tcPr>
          <w:p w14:paraId="49D0E4E8" w14:textId="35F00E51" w:rsidR="00D031A2" w:rsidRPr="00D031A2" w:rsidRDefault="005F08B7" w:rsidP="000D739B">
            <w:pPr>
              <w:ind w:right="51"/>
              <w:jc w:val="both"/>
              <w:rPr>
                <w:rFonts w:ascii="Times New Roman" w:hAnsi="Times New Roman" w:cs="Times New Roman"/>
                <w:sz w:val="24"/>
                <w:szCs w:val="24"/>
              </w:rPr>
            </w:pPr>
            <w:r>
              <w:rPr>
                <w:rFonts w:ascii="Times New Roman" w:hAnsi="Times New Roman" w:cs="Times New Roman"/>
                <w:sz w:val="24"/>
                <w:szCs w:val="24"/>
              </w:rPr>
              <w:t>0,05</w:t>
            </w:r>
          </w:p>
        </w:tc>
      </w:tr>
    </w:tbl>
    <w:p w14:paraId="765A1043" w14:textId="77777777" w:rsidR="001F1A9F" w:rsidRDefault="001F1A9F" w:rsidP="00CA7B80">
      <w:pPr>
        <w:spacing w:after="0" w:line="276" w:lineRule="auto"/>
        <w:ind w:right="49" w:firstLine="709"/>
        <w:rPr>
          <w:rFonts w:ascii="Times New Roman" w:hAnsi="Times New Roman" w:cs="Times New Roman"/>
          <w:bCs/>
          <w:sz w:val="24"/>
          <w:szCs w:val="24"/>
          <w:highlight w:val="yellow"/>
        </w:rPr>
      </w:pPr>
    </w:p>
    <w:p w14:paraId="56ED341C" w14:textId="2CCB373F" w:rsidR="00992742" w:rsidRPr="00C666B6" w:rsidRDefault="001F1A9F" w:rsidP="001F1A9F">
      <w:pPr>
        <w:pStyle w:val="Sraopastraipa"/>
        <w:numPr>
          <w:ilvl w:val="1"/>
          <w:numId w:val="30"/>
        </w:numPr>
        <w:tabs>
          <w:tab w:val="left" w:pos="1710"/>
        </w:tabs>
        <w:spacing w:after="0"/>
        <w:ind w:left="0" w:right="49" w:firstLine="1260"/>
        <w:jc w:val="both"/>
        <w:rPr>
          <w:rFonts w:ascii="Times New Roman" w:hAnsi="Times New Roman"/>
          <w:bCs/>
          <w:sz w:val="24"/>
          <w:szCs w:val="24"/>
        </w:rPr>
      </w:pPr>
      <w:r w:rsidRPr="00C666B6">
        <w:rPr>
          <w:rFonts w:ascii="Times New Roman" w:hAnsi="Times New Roman"/>
          <w:bCs/>
          <w:sz w:val="24"/>
          <w:szCs w:val="24"/>
        </w:rPr>
        <w:t>S</w:t>
      </w:r>
      <w:r w:rsidR="00870188" w:rsidRPr="00C666B6">
        <w:rPr>
          <w:rFonts w:ascii="Times New Roman" w:hAnsi="Times New Roman"/>
          <w:bCs/>
          <w:sz w:val="24"/>
          <w:szCs w:val="24"/>
        </w:rPr>
        <w:t xml:space="preserve">pecialiojo ugdymo skyriuje dirbantiems mokinio padėjėjams ir mokinio palydovams už veiklos sudėtingumą </w:t>
      </w:r>
      <w:r w:rsidR="00C666B6" w:rsidRPr="00C666B6">
        <w:rPr>
          <w:rFonts w:ascii="Times New Roman" w:hAnsi="Times New Roman"/>
          <w:bCs/>
          <w:sz w:val="24"/>
          <w:szCs w:val="24"/>
        </w:rPr>
        <w:t xml:space="preserve">atsižvelgiant į mokyklos </w:t>
      </w:r>
      <w:r w:rsidR="00C666B6">
        <w:rPr>
          <w:rFonts w:ascii="Times New Roman" w:hAnsi="Times New Roman"/>
          <w:bCs/>
          <w:sz w:val="24"/>
          <w:szCs w:val="24"/>
        </w:rPr>
        <w:t xml:space="preserve">turimas </w:t>
      </w:r>
      <w:r w:rsidR="00C666B6" w:rsidRPr="00C666B6">
        <w:rPr>
          <w:rFonts w:ascii="Times New Roman" w:hAnsi="Times New Roman"/>
          <w:bCs/>
          <w:sz w:val="24"/>
          <w:szCs w:val="24"/>
        </w:rPr>
        <w:t xml:space="preserve">lėšas </w:t>
      </w:r>
      <w:r w:rsidR="00A2079C" w:rsidRPr="00C666B6">
        <w:rPr>
          <w:rFonts w:ascii="Times New Roman" w:hAnsi="Times New Roman"/>
          <w:bCs/>
          <w:sz w:val="24"/>
          <w:szCs w:val="24"/>
        </w:rPr>
        <w:t xml:space="preserve">pareiginės algos </w:t>
      </w:r>
      <w:r w:rsidR="00870188" w:rsidRPr="00C666B6">
        <w:rPr>
          <w:rFonts w:ascii="Times New Roman" w:hAnsi="Times New Roman"/>
          <w:bCs/>
          <w:sz w:val="24"/>
          <w:szCs w:val="24"/>
        </w:rPr>
        <w:t xml:space="preserve">koeficientas </w:t>
      </w:r>
      <w:r w:rsidR="00C666B6" w:rsidRPr="00C666B6">
        <w:rPr>
          <w:rFonts w:ascii="Times New Roman" w:hAnsi="Times New Roman"/>
          <w:bCs/>
          <w:sz w:val="24"/>
          <w:szCs w:val="24"/>
        </w:rPr>
        <w:t xml:space="preserve">gali būti </w:t>
      </w:r>
      <w:r w:rsidR="00870188" w:rsidRPr="00C666B6">
        <w:rPr>
          <w:rFonts w:ascii="Times New Roman" w:hAnsi="Times New Roman"/>
          <w:bCs/>
          <w:sz w:val="24"/>
          <w:szCs w:val="24"/>
        </w:rPr>
        <w:t>didinamas 0,0</w:t>
      </w:r>
      <w:r w:rsidR="003A68D5" w:rsidRPr="00C666B6">
        <w:rPr>
          <w:rFonts w:ascii="Times New Roman" w:hAnsi="Times New Roman"/>
          <w:bCs/>
          <w:sz w:val="24"/>
          <w:szCs w:val="24"/>
        </w:rPr>
        <w:t>6</w:t>
      </w:r>
      <w:r w:rsidR="00870188" w:rsidRPr="00C666B6">
        <w:rPr>
          <w:rFonts w:ascii="Times New Roman" w:hAnsi="Times New Roman"/>
          <w:bCs/>
          <w:sz w:val="24"/>
          <w:szCs w:val="24"/>
        </w:rPr>
        <w:t xml:space="preserve">. </w:t>
      </w:r>
    </w:p>
    <w:p w14:paraId="2AFD4D95" w14:textId="2DF521E0" w:rsidR="00D031A2" w:rsidRPr="001F1A9F" w:rsidRDefault="00D031A2" w:rsidP="001F1A9F">
      <w:pPr>
        <w:pStyle w:val="Sraopastraipa"/>
        <w:numPr>
          <w:ilvl w:val="0"/>
          <w:numId w:val="30"/>
        </w:numPr>
        <w:tabs>
          <w:tab w:val="left" w:pos="1620"/>
        </w:tabs>
        <w:spacing w:after="0"/>
        <w:ind w:right="49" w:firstLine="191"/>
        <w:rPr>
          <w:rFonts w:ascii="Times New Roman" w:hAnsi="Times New Roman"/>
          <w:b/>
          <w:bCs/>
          <w:sz w:val="24"/>
          <w:szCs w:val="24"/>
        </w:rPr>
      </w:pPr>
      <w:r w:rsidRPr="001F1A9F">
        <w:rPr>
          <w:rFonts w:ascii="Times New Roman" w:hAnsi="Times New Roman"/>
          <w:b/>
          <w:bCs/>
          <w:sz w:val="24"/>
          <w:szCs w:val="24"/>
        </w:rPr>
        <w:t>Atsakom</w:t>
      </w:r>
      <w:r w:rsidR="00CA7B80" w:rsidRPr="001F1A9F">
        <w:rPr>
          <w:rFonts w:ascii="Times New Roman" w:hAnsi="Times New Roman"/>
          <w:b/>
          <w:bCs/>
          <w:sz w:val="24"/>
          <w:szCs w:val="24"/>
        </w:rPr>
        <w:t>ybės lygio kriterijus</w:t>
      </w:r>
      <w:r w:rsidRPr="001F1A9F">
        <w:rPr>
          <w:rFonts w:ascii="Times New Roman" w:hAnsi="Times New Roman"/>
          <w:b/>
          <w:bCs/>
          <w:sz w:val="24"/>
          <w:szCs w:val="24"/>
        </w:rPr>
        <w:t>:</w:t>
      </w:r>
    </w:p>
    <w:p w14:paraId="4CE31FC9" w14:textId="77777777" w:rsidR="001F1A9F" w:rsidRDefault="00CA7B80" w:rsidP="001F1A9F">
      <w:pPr>
        <w:pStyle w:val="Sraopastraipa"/>
        <w:numPr>
          <w:ilvl w:val="1"/>
          <w:numId w:val="30"/>
        </w:numPr>
        <w:tabs>
          <w:tab w:val="left" w:pos="1800"/>
        </w:tabs>
        <w:spacing w:after="0"/>
        <w:ind w:left="0" w:right="49" w:firstLine="1260"/>
        <w:jc w:val="both"/>
        <w:rPr>
          <w:rFonts w:ascii="Times New Roman" w:hAnsi="Times New Roman"/>
          <w:sz w:val="24"/>
          <w:szCs w:val="24"/>
        </w:rPr>
      </w:pPr>
      <w:r w:rsidRPr="001F1A9F">
        <w:rPr>
          <w:rFonts w:ascii="Times New Roman" w:hAnsi="Times New Roman"/>
          <w:sz w:val="24"/>
          <w:szCs w:val="24"/>
        </w:rPr>
        <w:t>š</w:t>
      </w:r>
      <w:r w:rsidR="00D031A2" w:rsidRPr="001F1A9F">
        <w:rPr>
          <w:rFonts w:ascii="Times New Roman" w:hAnsi="Times New Roman"/>
          <w:sz w:val="24"/>
          <w:szCs w:val="24"/>
        </w:rPr>
        <w:t>io kriterijaus tikslas – identifikuoti pareigybes, kurios dalyvauja analizuojamos funkcijos atlikime, bei įvardinti šių pareigybių faktinį atsakomybės poveikio lygį už laukiamą rezultatą. Atsakomybių analizė paremta Įstaigos procesų ir funkcijų bei dalyvaujančių pareigybių faktini</w:t>
      </w:r>
      <w:r w:rsidRPr="001F1A9F">
        <w:rPr>
          <w:rFonts w:ascii="Times New Roman" w:hAnsi="Times New Roman"/>
          <w:sz w:val="24"/>
          <w:szCs w:val="24"/>
        </w:rPr>
        <w:t>ų atsakomybių sąryšio nustatymu;</w:t>
      </w:r>
    </w:p>
    <w:p w14:paraId="6031C583" w14:textId="40473BEF" w:rsidR="00D031A2" w:rsidRPr="001F1A9F" w:rsidRDefault="00CA7B80" w:rsidP="001F1A9F">
      <w:pPr>
        <w:pStyle w:val="Sraopastraipa"/>
        <w:numPr>
          <w:ilvl w:val="1"/>
          <w:numId w:val="30"/>
        </w:numPr>
        <w:tabs>
          <w:tab w:val="left" w:pos="1800"/>
        </w:tabs>
        <w:spacing w:after="0"/>
        <w:ind w:left="0" w:right="49" w:firstLine="1260"/>
        <w:jc w:val="both"/>
        <w:rPr>
          <w:rFonts w:ascii="Times New Roman" w:hAnsi="Times New Roman"/>
          <w:sz w:val="24"/>
          <w:szCs w:val="24"/>
        </w:rPr>
      </w:pPr>
      <w:r w:rsidRPr="001F1A9F">
        <w:rPr>
          <w:rFonts w:ascii="Times New Roman" w:hAnsi="Times New Roman"/>
          <w:sz w:val="24"/>
          <w:szCs w:val="24"/>
        </w:rPr>
        <w:t>t</w:t>
      </w:r>
      <w:r w:rsidR="00D031A2" w:rsidRPr="001F1A9F">
        <w:rPr>
          <w:rFonts w:ascii="Times New Roman" w:hAnsi="Times New Roman"/>
          <w:sz w:val="24"/>
          <w:szCs w:val="24"/>
        </w:rPr>
        <w:t xml:space="preserve">aikant šį kriterijų, atliekami tokie žingsniai: </w:t>
      </w:r>
    </w:p>
    <w:p w14:paraId="24CC6765" w14:textId="54994946" w:rsidR="00A354A5" w:rsidRDefault="00CA7B80" w:rsidP="00A354A5">
      <w:pPr>
        <w:pStyle w:val="Sraopastraipa"/>
        <w:numPr>
          <w:ilvl w:val="0"/>
          <w:numId w:val="24"/>
        </w:numPr>
        <w:tabs>
          <w:tab w:val="left" w:pos="993"/>
          <w:tab w:val="left" w:pos="1620"/>
        </w:tabs>
        <w:spacing w:after="0"/>
        <w:ind w:left="0" w:right="49" w:firstLine="1260"/>
        <w:jc w:val="both"/>
        <w:rPr>
          <w:rFonts w:ascii="Times New Roman" w:hAnsi="Times New Roman"/>
          <w:sz w:val="24"/>
          <w:szCs w:val="24"/>
        </w:rPr>
      </w:pPr>
      <w:r>
        <w:rPr>
          <w:rFonts w:ascii="Times New Roman" w:hAnsi="Times New Roman"/>
          <w:sz w:val="24"/>
          <w:szCs w:val="24"/>
        </w:rPr>
        <w:lastRenderedPageBreak/>
        <w:t>i</w:t>
      </w:r>
      <w:r w:rsidR="00D031A2" w:rsidRPr="00D031A2">
        <w:rPr>
          <w:rFonts w:ascii="Times New Roman" w:hAnsi="Times New Roman"/>
          <w:sz w:val="24"/>
          <w:szCs w:val="24"/>
        </w:rPr>
        <w:t xml:space="preserve">šanalizuojami su pasirinkta įstaigos funkcija (veikla) susiję teisės aktai (padalinių nuostatai, nagrinėjamų pareigybių pareigybės aprašymai). </w:t>
      </w:r>
      <w:r w:rsidR="00D031A2" w:rsidRPr="00CA7B80">
        <w:rPr>
          <w:rFonts w:ascii="Times New Roman" w:hAnsi="Times New Roman"/>
          <w:sz w:val="24"/>
          <w:szCs w:val="24"/>
        </w:rPr>
        <w:t>Teisės aktų analizė. Įstaigos veiklos ir pareigų atsakomybės paprastai yra apibrėžtos įstaigos padalinių nuostatuose bei pareigybių aprašymuose. Padalinio nuostatai apibrėžia bendrą padalinio ir jo vadovo atsakomybę, tačiau dažniausiais neapibrėžia kitų padalinių dalyvavimą ir kitų ne padalinio pareigybių atsakomybes: kaip skirtingų padalinių pareigybės pasidalina atsakomybę tarpusavyje, atlikdamos konkrečiu</w:t>
      </w:r>
      <w:r w:rsidR="00A354A5">
        <w:rPr>
          <w:rFonts w:ascii="Times New Roman" w:hAnsi="Times New Roman"/>
          <w:sz w:val="24"/>
          <w:szCs w:val="24"/>
        </w:rPr>
        <w:t>s veiksmus;</w:t>
      </w:r>
    </w:p>
    <w:p w14:paraId="1B533AD8" w14:textId="50A74CEE" w:rsidR="00D031A2" w:rsidRPr="00A354A5" w:rsidRDefault="00CA7B80" w:rsidP="00A354A5">
      <w:pPr>
        <w:pStyle w:val="Sraopastraipa"/>
        <w:numPr>
          <w:ilvl w:val="0"/>
          <w:numId w:val="24"/>
        </w:numPr>
        <w:tabs>
          <w:tab w:val="left" w:pos="993"/>
          <w:tab w:val="left" w:pos="1620"/>
        </w:tabs>
        <w:spacing w:after="0"/>
        <w:ind w:left="0" w:right="49" w:firstLine="1260"/>
        <w:jc w:val="both"/>
        <w:rPr>
          <w:rFonts w:ascii="Times New Roman" w:hAnsi="Times New Roman"/>
          <w:sz w:val="24"/>
          <w:szCs w:val="24"/>
        </w:rPr>
      </w:pPr>
      <w:r w:rsidRPr="00A354A5">
        <w:rPr>
          <w:rFonts w:ascii="Times New Roman" w:hAnsi="Times New Roman"/>
          <w:sz w:val="24"/>
          <w:szCs w:val="24"/>
        </w:rPr>
        <w:t>a</w:t>
      </w:r>
      <w:r w:rsidR="00D031A2" w:rsidRPr="00A354A5">
        <w:rPr>
          <w:rFonts w:ascii="Times New Roman" w:hAnsi="Times New Roman"/>
          <w:sz w:val="24"/>
          <w:szCs w:val="24"/>
        </w:rPr>
        <w:t xml:space="preserve">nalizuojama veikla suskirstoma į tris dalis: veiklos sritys, veiklos ir veiksmai. </w:t>
      </w:r>
    </w:p>
    <w:p w14:paraId="63052990" w14:textId="77777777" w:rsidR="00D031A2" w:rsidRPr="00D031A2" w:rsidRDefault="00D031A2" w:rsidP="00A354A5">
      <w:pPr>
        <w:spacing w:line="276" w:lineRule="auto"/>
        <w:ind w:right="49" w:firstLine="1260"/>
        <w:jc w:val="both"/>
        <w:rPr>
          <w:rFonts w:ascii="Times New Roman" w:hAnsi="Times New Roman" w:cs="Times New Roman"/>
          <w:sz w:val="24"/>
          <w:szCs w:val="24"/>
        </w:rPr>
      </w:pPr>
      <w:r w:rsidRPr="00D031A2">
        <w:rPr>
          <w:rFonts w:ascii="Times New Roman" w:hAnsi="Times New Roman" w:cs="Times New Roman"/>
          <w:sz w:val="24"/>
          <w:szCs w:val="24"/>
        </w:rPr>
        <w:t>Veiklos lygių aprašymai:</w:t>
      </w:r>
    </w:p>
    <w:tbl>
      <w:tblPr>
        <w:tblStyle w:val="Lentelstinklelis"/>
        <w:tblW w:w="9634" w:type="dxa"/>
        <w:tblLook w:val="04A0" w:firstRow="1" w:lastRow="0" w:firstColumn="1" w:lastColumn="0" w:noHBand="0" w:noVBand="1"/>
      </w:tblPr>
      <w:tblGrid>
        <w:gridCol w:w="2689"/>
        <w:gridCol w:w="6945"/>
      </w:tblGrid>
      <w:tr w:rsidR="00D031A2" w:rsidRPr="00D031A2" w14:paraId="392D7E89" w14:textId="77777777" w:rsidTr="00CA7B80">
        <w:tc>
          <w:tcPr>
            <w:tcW w:w="2689" w:type="dxa"/>
          </w:tcPr>
          <w:p w14:paraId="581862E3" w14:textId="77777777" w:rsidR="00D031A2" w:rsidRPr="00D031A2" w:rsidRDefault="00D031A2" w:rsidP="000D739B">
            <w:pPr>
              <w:ind w:right="51" w:firstLine="709"/>
              <w:jc w:val="both"/>
              <w:rPr>
                <w:rFonts w:ascii="Times New Roman" w:hAnsi="Times New Roman" w:cs="Times New Roman"/>
                <w:b/>
                <w:bCs/>
                <w:sz w:val="24"/>
                <w:szCs w:val="24"/>
              </w:rPr>
            </w:pPr>
            <w:r w:rsidRPr="00D031A2">
              <w:rPr>
                <w:rFonts w:ascii="Times New Roman" w:hAnsi="Times New Roman" w:cs="Times New Roman"/>
                <w:b/>
                <w:bCs/>
                <w:sz w:val="24"/>
                <w:szCs w:val="24"/>
              </w:rPr>
              <w:t>Veiklos lygis</w:t>
            </w:r>
          </w:p>
        </w:tc>
        <w:tc>
          <w:tcPr>
            <w:tcW w:w="6945" w:type="dxa"/>
          </w:tcPr>
          <w:p w14:paraId="3A9675AF" w14:textId="77777777" w:rsidR="00D031A2" w:rsidRPr="00D031A2" w:rsidRDefault="00D031A2" w:rsidP="000D739B">
            <w:pPr>
              <w:ind w:right="51" w:firstLine="709"/>
              <w:jc w:val="both"/>
              <w:rPr>
                <w:rFonts w:ascii="Times New Roman" w:hAnsi="Times New Roman" w:cs="Times New Roman"/>
                <w:b/>
                <w:bCs/>
                <w:sz w:val="24"/>
                <w:szCs w:val="24"/>
              </w:rPr>
            </w:pPr>
            <w:r w:rsidRPr="00D031A2">
              <w:rPr>
                <w:rFonts w:ascii="Times New Roman" w:hAnsi="Times New Roman" w:cs="Times New Roman"/>
                <w:b/>
                <w:bCs/>
                <w:sz w:val="24"/>
                <w:szCs w:val="24"/>
              </w:rPr>
              <w:t>Aprašymas</w:t>
            </w:r>
          </w:p>
        </w:tc>
      </w:tr>
      <w:tr w:rsidR="00D031A2" w:rsidRPr="00D031A2" w14:paraId="18567677" w14:textId="77777777" w:rsidTr="00CA7B80">
        <w:tc>
          <w:tcPr>
            <w:tcW w:w="2689" w:type="dxa"/>
          </w:tcPr>
          <w:p w14:paraId="215C1DF2" w14:textId="77777777" w:rsidR="00D031A2" w:rsidRPr="00D031A2" w:rsidRDefault="00D031A2" w:rsidP="000D739B">
            <w:pPr>
              <w:ind w:right="51"/>
              <w:jc w:val="both"/>
              <w:rPr>
                <w:rFonts w:ascii="Times New Roman" w:hAnsi="Times New Roman" w:cs="Times New Roman"/>
                <w:sz w:val="24"/>
                <w:szCs w:val="24"/>
              </w:rPr>
            </w:pPr>
            <w:r w:rsidRPr="00D031A2">
              <w:rPr>
                <w:rFonts w:ascii="Times New Roman" w:hAnsi="Times New Roman" w:cs="Times New Roman"/>
                <w:sz w:val="24"/>
                <w:szCs w:val="24"/>
              </w:rPr>
              <w:t>Veiklos sritis (procesas)</w:t>
            </w:r>
          </w:p>
        </w:tc>
        <w:tc>
          <w:tcPr>
            <w:tcW w:w="6945" w:type="dxa"/>
          </w:tcPr>
          <w:p w14:paraId="65F58E06" w14:textId="77777777" w:rsidR="00D031A2" w:rsidRPr="00D031A2" w:rsidRDefault="00D031A2" w:rsidP="000D739B">
            <w:pPr>
              <w:ind w:right="51"/>
              <w:jc w:val="both"/>
              <w:rPr>
                <w:rFonts w:ascii="Times New Roman" w:hAnsi="Times New Roman" w:cs="Times New Roman"/>
                <w:sz w:val="24"/>
                <w:szCs w:val="24"/>
              </w:rPr>
            </w:pPr>
            <w:r w:rsidRPr="00D031A2">
              <w:rPr>
                <w:rFonts w:ascii="Times New Roman" w:hAnsi="Times New Roman" w:cs="Times New Roman"/>
                <w:sz w:val="24"/>
                <w:szCs w:val="24"/>
              </w:rPr>
              <w:t>Veiklos sritis yra nuolatos atliekamų veiklų seka, būtent ji kuria pridėtinę vertę. Ji įstaigoje egzistuoja autonomiškai bei tampa įstaigos vieneto pagrindu.</w:t>
            </w:r>
          </w:p>
        </w:tc>
      </w:tr>
      <w:tr w:rsidR="00D031A2" w:rsidRPr="00D031A2" w14:paraId="7943797E" w14:textId="77777777" w:rsidTr="00CA7B80">
        <w:tc>
          <w:tcPr>
            <w:tcW w:w="2689" w:type="dxa"/>
          </w:tcPr>
          <w:p w14:paraId="480B777D" w14:textId="77777777" w:rsidR="00D031A2" w:rsidRPr="00D031A2" w:rsidRDefault="00D031A2" w:rsidP="000D739B">
            <w:pPr>
              <w:ind w:right="51"/>
              <w:jc w:val="both"/>
              <w:rPr>
                <w:rFonts w:ascii="Times New Roman" w:hAnsi="Times New Roman" w:cs="Times New Roman"/>
                <w:sz w:val="24"/>
                <w:szCs w:val="24"/>
              </w:rPr>
            </w:pPr>
            <w:r w:rsidRPr="00D031A2">
              <w:rPr>
                <w:rFonts w:ascii="Times New Roman" w:hAnsi="Times New Roman" w:cs="Times New Roman"/>
                <w:sz w:val="24"/>
                <w:szCs w:val="24"/>
              </w:rPr>
              <w:t>Veikla (procedūra)</w:t>
            </w:r>
          </w:p>
        </w:tc>
        <w:tc>
          <w:tcPr>
            <w:tcW w:w="6945" w:type="dxa"/>
          </w:tcPr>
          <w:p w14:paraId="7AF3E274" w14:textId="77777777" w:rsidR="00D031A2" w:rsidRPr="00D031A2" w:rsidRDefault="00D031A2" w:rsidP="000D739B">
            <w:pPr>
              <w:ind w:right="51"/>
              <w:jc w:val="both"/>
              <w:rPr>
                <w:rFonts w:ascii="Times New Roman" w:hAnsi="Times New Roman" w:cs="Times New Roman"/>
                <w:sz w:val="24"/>
                <w:szCs w:val="24"/>
              </w:rPr>
            </w:pPr>
            <w:r w:rsidRPr="00D031A2">
              <w:rPr>
                <w:rFonts w:ascii="Times New Roman" w:hAnsi="Times New Roman" w:cs="Times New Roman"/>
                <w:sz w:val="24"/>
                <w:szCs w:val="24"/>
              </w:rPr>
              <w:t>Tai yra susijusių veiksmų seka, sukurianti laukiamą rezultatą. Veikla turi pradžią ir pabaigą (arba nuolatos pasikartoja), ji vyksta tam tikroje organizacinių ryšių aplinkoje.</w:t>
            </w:r>
          </w:p>
        </w:tc>
      </w:tr>
      <w:tr w:rsidR="00D031A2" w:rsidRPr="00D031A2" w14:paraId="7B20CB5F" w14:textId="77777777" w:rsidTr="00CA7B80">
        <w:tc>
          <w:tcPr>
            <w:tcW w:w="2689" w:type="dxa"/>
          </w:tcPr>
          <w:p w14:paraId="2C98D2A2" w14:textId="77777777" w:rsidR="00D031A2" w:rsidRPr="00D031A2" w:rsidRDefault="00D031A2" w:rsidP="000D739B">
            <w:pPr>
              <w:ind w:right="51"/>
              <w:jc w:val="both"/>
              <w:rPr>
                <w:rFonts w:ascii="Times New Roman" w:hAnsi="Times New Roman" w:cs="Times New Roman"/>
                <w:sz w:val="24"/>
                <w:szCs w:val="24"/>
              </w:rPr>
            </w:pPr>
            <w:r w:rsidRPr="00D031A2">
              <w:rPr>
                <w:rFonts w:ascii="Times New Roman" w:hAnsi="Times New Roman" w:cs="Times New Roman"/>
                <w:sz w:val="24"/>
                <w:szCs w:val="24"/>
              </w:rPr>
              <w:t>Veiksmai</w:t>
            </w:r>
          </w:p>
        </w:tc>
        <w:tc>
          <w:tcPr>
            <w:tcW w:w="6945" w:type="dxa"/>
          </w:tcPr>
          <w:p w14:paraId="7DD54E11" w14:textId="77777777" w:rsidR="00D031A2" w:rsidRPr="00D031A2" w:rsidRDefault="00D031A2" w:rsidP="000D739B">
            <w:pPr>
              <w:ind w:right="51"/>
              <w:jc w:val="both"/>
              <w:rPr>
                <w:rFonts w:ascii="Times New Roman" w:hAnsi="Times New Roman" w:cs="Times New Roman"/>
                <w:sz w:val="24"/>
                <w:szCs w:val="24"/>
              </w:rPr>
            </w:pPr>
            <w:r w:rsidRPr="00D031A2">
              <w:rPr>
                <w:rFonts w:ascii="Times New Roman" w:hAnsi="Times New Roman" w:cs="Times New Roman"/>
                <w:sz w:val="24"/>
                <w:szCs w:val="24"/>
              </w:rPr>
              <w:t>Veiksmas privalo turėti poveikio objektą. Veiksmo atlikimo metu šis objektas įgyja naują būseną. Veiksmo atlikimui būtini resursai (laikas, vieta), jį atlieka subjektas arba subjektų grupė (subjektas šiuo atveju yra pareigybė).</w:t>
            </w:r>
          </w:p>
        </w:tc>
      </w:tr>
    </w:tbl>
    <w:p w14:paraId="1C1F211E" w14:textId="77777777" w:rsidR="00D031A2" w:rsidRPr="00D031A2" w:rsidRDefault="00D031A2" w:rsidP="000D739B">
      <w:pPr>
        <w:spacing w:after="0" w:line="276" w:lineRule="auto"/>
        <w:ind w:right="49" w:firstLine="709"/>
        <w:jc w:val="both"/>
        <w:rPr>
          <w:rFonts w:ascii="Times New Roman" w:hAnsi="Times New Roman" w:cs="Times New Roman"/>
          <w:sz w:val="24"/>
          <w:szCs w:val="24"/>
        </w:rPr>
      </w:pPr>
    </w:p>
    <w:tbl>
      <w:tblPr>
        <w:tblStyle w:val="Lentelstinklelis"/>
        <w:tblW w:w="9628" w:type="dxa"/>
        <w:tblLook w:val="04A0" w:firstRow="1" w:lastRow="0" w:firstColumn="1" w:lastColumn="0" w:noHBand="0" w:noVBand="1"/>
      </w:tblPr>
      <w:tblGrid>
        <w:gridCol w:w="846"/>
        <w:gridCol w:w="7503"/>
        <w:gridCol w:w="1279"/>
      </w:tblGrid>
      <w:tr w:rsidR="00D031A2" w:rsidRPr="00D031A2" w14:paraId="3F1B5BAB" w14:textId="77777777" w:rsidTr="003F4105">
        <w:tc>
          <w:tcPr>
            <w:tcW w:w="8349" w:type="dxa"/>
            <w:gridSpan w:val="2"/>
          </w:tcPr>
          <w:p w14:paraId="71464A7F" w14:textId="70D61165" w:rsidR="00D031A2" w:rsidRPr="00D031A2" w:rsidRDefault="00D031A2" w:rsidP="000D739B">
            <w:pPr>
              <w:ind w:right="43" w:firstLine="709"/>
              <w:rPr>
                <w:rFonts w:ascii="Times New Roman" w:hAnsi="Times New Roman" w:cs="Times New Roman"/>
                <w:b/>
                <w:bCs/>
                <w:sz w:val="24"/>
                <w:szCs w:val="24"/>
              </w:rPr>
            </w:pPr>
            <w:r w:rsidRPr="00D031A2">
              <w:rPr>
                <w:rFonts w:ascii="Times New Roman" w:hAnsi="Times New Roman" w:cs="Times New Roman"/>
                <w:b/>
                <w:bCs/>
                <w:sz w:val="24"/>
                <w:szCs w:val="24"/>
              </w:rPr>
              <w:t>ATSAKOMYBĖS LYGIS</w:t>
            </w:r>
          </w:p>
        </w:tc>
        <w:tc>
          <w:tcPr>
            <w:tcW w:w="1279" w:type="dxa"/>
            <w:vMerge w:val="restart"/>
          </w:tcPr>
          <w:p w14:paraId="30A4D8BB" w14:textId="77777777" w:rsidR="00D031A2" w:rsidRPr="00D031A2" w:rsidRDefault="00D031A2" w:rsidP="000D739B">
            <w:pPr>
              <w:ind w:right="43"/>
              <w:jc w:val="center"/>
              <w:rPr>
                <w:rFonts w:ascii="Times New Roman" w:hAnsi="Times New Roman" w:cs="Times New Roman"/>
                <w:b/>
                <w:bCs/>
                <w:sz w:val="24"/>
                <w:szCs w:val="24"/>
              </w:rPr>
            </w:pPr>
            <w:r w:rsidRPr="00D031A2">
              <w:rPr>
                <w:rFonts w:ascii="Times New Roman" w:hAnsi="Times New Roman" w:cs="Times New Roman"/>
                <w:b/>
                <w:bCs/>
                <w:sz w:val="24"/>
                <w:szCs w:val="24"/>
              </w:rPr>
              <w:t>didinimas</w:t>
            </w:r>
          </w:p>
        </w:tc>
      </w:tr>
      <w:tr w:rsidR="00D031A2" w:rsidRPr="00D031A2" w14:paraId="6A636088" w14:textId="77777777" w:rsidTr="003F4105">
        <w:trPr>
          <w:trHeight w:val="361"/>
        </w:trPr>
        <w:tc>
          <w:tcPr>
            <w:tcW w:w="846" w:type="dxa"/>
          </w:tcPr>
          <w:p w14:paraId="179891E1" w14:textId="77777777" w:rsidR="00D031A2" w:rsidRPr="00D031A2" w:rsidRDefault="00D031A2" w:rsidP="000D739B">
            <w:pPr>
              <w:ind w:left="-108" w:right="43"/>
              <w:jc w:val="center"/>
              <w:rPr>
                <w:rFonts w:ascii="Times New Roman" w:hAnsi="Times New Roman" w:cs="Times New Roman"/>
                <w:b/>
                <w:bCs/>
                <w:sz w:val="24"/>
                <w:szCs w:val="24"/>
              </w:rPr>
            </w:pPr>
            <w:r w:rsidRPr="00D031A2">
              <w:rPr>
                <w:rFonts w:ascii="Times New Roman" w:hAnsi="Times New Roman" w:cs="Times New Roman"/>
                <w:b/>
                <w:bCs/>
                <w:sz w:val="24"/>
                <w:szCs w:val="24"/>
              </w:rPr>
              <w:t>Lygis</w:t>
            </w:r>
          </w:p>
        </w:tc>
        <w:tc>
          <w:tcPr>
            <w:tcW w:w="7503" w:type="dxa"/>
          </w:tcPr>
          <w:p w14:paraId="532127A6" w14:textId="77777777" w:rsidR="00D031A2" w:rsidRPr="00D031A2" w:rsidRDefault="00D031A2" w:rsidP="000D739B">
            <w:pPr>
              <w:ind w:right="43"/>
              <w:jc w:val="center"/>
              <w:rPr>
                <w:rFonts w:ascii="Times New Roman" w:hAnsi="Times New Roman" w:cs="Times New Roman"/>
                <w:b/>
                <w:bCs/>
                <w:sz w:val="24"/>
                <w:szCs w:val="24"/>
              </w:rPr>
            </w:pPr>
            <w:r w:rsidRPr="00D031A2">
              <w:rPr>
                <w:rFonts w:ascii="Times New Roman" w:hAnsi="Times New Roman" w:cs="Times New Roman"/>
                <w:b/>
                <w:bCs/>
                <w:sz w:val="24"/>
                <w:szCs w:val="24"/>
              </w:rPr>
              <w:t>Aprašymas</w:t>
            </w:r>
          </w:p>
        </w:tc>
        <w:tc>
          <w:tcPr>
            <w:tcW w:w="1279" w:type="dxa"/>
            <w:vMerge/>
          </w:tcPr>
          <w:p w14:paraId="39FAED03" w14:textId="77777777" w:rsidR="00D031A2" w:rsidRPr="00D031A2" w:rsidRDefault="00D031A2" w:rsidP="000D739B">
            <w:pPr>
              <w:ind w:right="43"/>
              <w:jc w:val="center"/>
              <w:rPr>
                <w:rFonts w:ascii="Times New Roman" w:hAnsi="Times New Roman" w:cs="Times New Roman"/>
                <w:b/>
                <w:bCs/>
                <w:sz w:val="24"/>
                <w:szCs w:val="24"/>
              </w:rPr>
            </w:pPr>
          </w:p>
        </w:tc>
      </w:tr>
      <w:tr w:rsidR="00D031A2" w:rsidRPr="00D031A2" w14:paraId="34F7F529" w14:textId="77777777" w:rsidTr="003F4105">
        <w:tc>
          <w:tcPr>
            <w:tcW w:w="846" w:type="dxa"/>
          </w:tcPr>
          <w:p w14:paraId="017B3673" w14:textId="77777777" w:rsidR="00D031A2" w:rsidRPr="00D031A2" w:rsidRDefault="00D031A2" w:rsidP="000D739B">
            <w:pPr>
              <w:ind w:right="43"/>
              <w:jc w:val="center"/>
              <w:rPr>
                <w:rFonts w:ascii="Times New Roman" w:hAnsi="Times New Roman" w:cs="Times New Roman"/>
                <w:b/>
                <w:bCs/>
                <w:sz w:val="24"/>
                <w:szCs w:val="24"/>
              </w:rPr>
            </w:pPr>
            <w:r w:rsidRPr="00D031A2">
              <w:rPr>
                <w:rFonts w:ascii="Times New Roman" w:hAnsi="Times New Roman" w:cs="Times New Roman"/>
                <w:b/>
                <w:bCs/>
                <w:sz w:val="24"/>
                <w:szCs w:val="24"/>
              </w:rPr>
              <w:t>I</w:t>
            </w:r>
          </w:p>
        </w:tc>
        <w:tc>
          <w:tcPr>
            <w:tcW w:w="7503" w:type="dxa"/>
          </w:tcPr>
          <w:p w14:paraId="6EE4829C" w14:textId="77777777" w:rsidR="00D031A2" w:rsidRPr="00D031A2" w:rsidRDefault="00D031A2" w:rsidP="000D739B">
            <w:pPr>
              <w:tabs>
                <w:tab w:val="left" w:pos="1596"/>
              </w:tabs>
              <w:ind w:right="43"/>
              <w:jc w:val="both"/>
              <w:rPr>
                <w:rFonts w:ascii="Times New Roman" w:hAnsi="Times New Roman" w:cs="Times New Roman"/>
                <w:sz w:val="24"/>
                <w:szCs w:val="24"/>
              </w:rPr>
            </w:pPr>
            <w:r w:rsidRPr="00D031A2">
              <w:rPr>
                <w:rFonts w:ascii="Times New Roman" w:hAnsi="Times New Roman" w:cs="Times New Roman"/>
                <w:sz w:val="24"/>
                <w:szCs w:val="24"/>
              </w:rPr>
              <w:t xml:space="preserve">Teikia informaciją kitiems veiklos vykdytojams. </w:t>
            </w:r>
          </w:p>
          <w:p w14:paraId="4F739AA6" w14:textId="77777777" w:rsidR="00D031A2" w:rsidRPr="00D031A2" w:rsidRDefault="00D031A2" w:rsidP="000D739B">
            <w:pPr>
              <w:ind w:right="43"/>
              <w:jc w:val="both"/>
              <w:rPr>
                <w:rFonts w:ascii="Times New Roman" w:hAnsi="Times New Roman" w:cs="Times New Roman"/>
                <w:sz w:val="24"/>
                <w:szCs w:val="24"/>
                <w:lang w:eastAsia="lt-LT"/>
              </w:rPr>
            </w:pPr>
            <w:r w:rsidRPr="00D031A2">
              <w:rPr>
                <w:rFonts w:ascii="Times New Roman" w:hAnsi="Times New Roman" w:cs="Times New Roman"/>
                <w:sz w:val="24"/>
                <w:szCs w:val="24"/>
              </w:rPr>
              <w:t>Informacijos gavimas nelygu informacijos teikimui, informacijos gavėjai nedalyvauja veiksmuose. Pvz., vykdymo viza „susipažinti“ nėra atsakomybė.</w:t>
            </w:r>
          </w:p>
        </w:tc>
        <w:tc>
          <w:tcPr>
            <w:tcW w:w="1279" w:type="dxa"/>
          </w:tcPr>
          <w:p w14:paraId="2100C0FA" w14:textId="77777777" w:rsidR="00D031A2" w:rsidRPr="00D031A2" w:rsidRDefault="00D031A2" w:rsidP="000D739B">
            <w:pPr>
              <w:tabs>
                <w:tab w:val="left" w:pos="1596"/>
              </w:tabs>
              <w:ind w:right="43"/>
              <w:jc w:val="both"/>
              <w:rPr>
                <w:rFonts w:ascii="Times New Roman" w:hAnsi="Times New Roman" w:cs="Times New Roman"/>
                <w:sz w:val="24"/>
                <w:szCs w:val="24"/>
              </w:rPr>
            </w:pPr>
            <w:r w:rsidRPr="00D031A2">
              <w:rPr>
                <w:rFonts w:ascii="Times New Roman" w:hAnsi="Times New Roman" w:cs="Times New Roman"/>
                <w:sz w:val="24"/>
                <w:szCs w:val="24"/>
              </w:rPr>
              <w:t>0,01</w:t>
            </w:r>
          </w:p>
        </w:tc>
      </w:tr>
      <w:tr w:rsidR="00D031A2" w:rsidRPr="00D031A2" w14:paraId="6E99273F" w14:textId="77777777" w:rsidTr="003F4105">
        <w:tc>
          <w:tcPr>
            <w:tcW w:w="846" w:type="dxa"/>
          </w:tcPr>
          <w:p w14:paraId="27850488" w14:textId="77777777" w:rsidR="00D031A2" w:rsidRPr="00D031A2" w:rsidRDefault="00D031A2" w:rsidP="000D739B">
            <w:pPr>
              <w:ind w:right="43"/>
              <w:jc w:val="center"/>
              <w:rPr>
                <w:rFonts w:ascii="Times New Roman" w:hAnsi="Times New Roman" w:cs="Times New Roman"/>
                <w:b/>
                <w:bCs/>
                <w:sz w:val="24"/>
                <w:szCs w:val="24"/>
              </w:rPr>
            </w:pPr>
            <w:r w:rsidRPr="00D031A2">
              <w:rPr>
                <w:rFonts w:ascii="Times New Roman" w:hAnsi="Times New Roman" w:cs="Times New Roman"/>
                <w:b/>
                <w:bCs/>
                <w:sz w:val="24"/>
                <w:szCs w:val="24"/>
              </w:rPr>
              <w:t>II</w:t>
            </w:r>
          </w:p>
        </w:tc>
        <w:tc>
          <w:tcPr>
            <w:tcW w:w="7503" w:type="dxa"/>
          </w:tcPr>
          <w:p w14:paraId="350B98B1" w14:textId="77777777" w:rsidR="00D031A2" w:rsidRPr="00D031A2" w:rsidRDefault="00D031A2" w:rsidP="000D739B">
            <w:pPr>
              <w:tabs>
                <w:tab w:val="left" w:pos="1596"/>
              </w:tabs>
              <w:ind w:right="43"/>
              <w:jc w:val="both"/>
              <w:rPr>
                <w:rFonts w:ascii="Times New Roman" w:hAnsi="Times New Roman" w:cs="Times New Roman"/>
                <w:sz w:val="24"/>
                <w:szCs w:val="24"/>
                <w:lang w:eastAsia="lt-LT"/>
              </w:rPr>
            </w:pPr>
            <w:r w:rsidRPr="00D031A2">
              <w:rPr>
                <w:rFonts w:ascii="Times New Roman" w:hAnsi="Times New Roman" w:cs="Times New Roman"/>
                <w:sz w:val="24"/>
                <w:szCs w:val="24"/>
              </w:rPr>
              <w:t xml:space="preserve">Kaupia, analizuoja ir teikia apibendrintą informaciją III-V lygio pareigybėms. Taip pat teikia paslaugas, reikalingas kitų pareigybių darbu. </w:t>
            </w:r>
          </w:p>
        </w:tc>
        <w:tc>
          <w:tcPr>
            <w:tcW w:w="1279" w:type="dxa"/>
          </w:tcPr>
          <w:p w14:paraId="18ED9C7D" w14:textId="6124BD0B" w:rsidR="00D031A2" w:rsidRPr="00D031A2" w:rsidRDefault="00A35FC0" w:rsidP="000D739B">
            <w:pPr>
              <w:tabs>
                <w:tab w:val="left" w:pos="1596"/>
              </w:tabs>
              <w:ind w:right="43"/>
              <w:jc w:val="both"/>
              <w:rPr>
                <w:rFonts w:ascii="Times New Roman" w:hAnsi="Times New Roman" w:cs="Times New Roman"/>
                <w:sz w:val="24"/>
                <w:szCs w:val="24"/>
              </w:rPr>
            </w:pPr>
            <w:r>
              <w:rPr>
                <w:rFonts w:ascii="Times New Roman" w:hAnsi="Times New Roman" w:cs="Times New Roman"/>
                <w:sz w:val="24"/>
                <w:szCs w:val="24"/>
              </w:rPr>
              <w:t>0,02</w:t>
            </w:r>
          </w:p>
        </w:tc>
      </w:tr>
      <w:tr w:rsidR="00D031A2" w:rsidRPr="00D031A2" w14:paraId="4EF5D0CC" w14:textId="77777777" w:rsidTr="003F4105">
        <w:tc>
          <w:tcPr>
            <w:tcW w:w="846" w:type="dxa"/>
          </w:tcPr>
          <w:p w14:paraId="048392CD" w14:textId="77777777" w:rsidR="00D031A2" w:rsidRPr="00D031A2" w:rsidRDefault="00D031A2" w:rsidP="000D739B">
            <w:pPr>
              <w:ind w:right="43"/>
              <w:jc w:val="center"/>
              <w:rPr>
                <w:rFonts w:ascii="Times New Roman" w:hAnsi="Times New Roman" w:cs="Times New Roman"/>
                <w:b/>
                <w:bCs/>
                <w:sz w:val="24"/>
                <w:szCs w:val="24"/>
              </w:rPr>
            </w:pPr>
            <w:r w:rsidRPr="00D031A2">
              <w:rPr>
                <w:rFonts w:ascii="Times New Roman" w:hAnsi="Times New Roman" w:cs="Times New Roman"/>
                <w:b/>
                <w:bCs/>
                <w:sz w:val="24"/>
                <w:szCs w:val="24"/>
              </w:rPr>
              <w:t>III</w:t>
            </w:r>
          </w:p>
        </w:tc>
        <w:tc>
          <w:tcPr>
            <w:tcW w:w="7503" w:type="dxa"/>
          </w:tcPr>
          <w:p w14:paraId="46A38023" w14:textId="77777777" w:rsidR="00D031A2" w:rsidRPr="00D031A2" w:rsidRDefault="00D031A2" w:rsidP="000D739B">
            <w:pPr>
              <w:ind w:right="43"/>
              <w:jc w:val="both"/>
              <w:rPr>
                <w:rFonts w:ascii="Times New Roman" w:hAnsi="Times New Roman" w:cs="Times New Roman"/>
                <w:sz w:val="24"/>
                <w:szCs w:val="24"/>
              </w:rPr>
            </w:pPr>
            <w:r w:rsidRPr="00D031A2">
              <w:rPr>
                <w:rFonts w:ascii="Times New Roman" w:hAnsi="Times New Roman" w:cs="Times New Roman"/>
                <w:sz w:val="24"/>
                <w:szCs w:val="24"/>
              </w:rPr>
              <w:t xml:space="preserve">Dalyvauja veikloje (sąveikauja su V ir IV atsakomybės lygio pareigybėmis), bet neatsako už rezultatą. Nepriima sprendimo, tačiau daro jam įtaką. Atlieka paraminę funkciją (pataria, paaiškina, stebi, komentuoja, pritaria) bei suderina veiksmus. </w:t>
            </w:r>
          </w:p>
        </w:tc>
        <w:tc>
          <w:tcPr>
            <w:tcW w:w="1279" w:type="dxa"/>
          </w:tcPr>
          <w:p w14:paraId="0977AB5D" w14:textId="1521FC76" w:rsidR="00D031A2" w:rsidRPr="00D031A2" w:rsidRDefault="00A35FC0" w:rsidP="000D739B">
            <w:pPr>
              <w:ind w:right="43"/>
              <w:jc w:val="both"/>
              <w:rPr>
                <w:rFonts w:ascii="Times New Roman" w:hAnsi="Times New Roman" w:cs="Times New Roman"/>
                <w:sz w:val="24"/>
                <w:szCs w:val="24"/>
              </w:rPr>
            </w:pPr>
            <w:r>
              <w:rPr>
                <w:rFonts w:ascii="Times New Roman" w:hAnsi="Times New Roman" w:cs="Times New Roman"/>
                <w:sz w:val="24"/>
                <w:szCs w:val="24"/>
              </w:rPr>
              <w:t>0,03</w:t>
            </w:r>
          </w:p>
        </w:tc>
      </w:tr>
      <w:tr w:rsidR="00D031A2" w:rsidRPr="00D031A2" w14:paraId="2FE411FC" w14:textId="77777777" w:rsidTr="003F4105">
        <w:tc>
          <w:tcPr>
            <w:tcW w:w="846" w:type="dxa"/>
          </w:tcPr>
          <w:p w14:paraId="4757FCEC" w14:textId="77777777" w:rsidR="00D031A2" w:rsidRPr="00D031A2" w:rsidRDefault="00D031A2" w:rsidP="000D739B">
            <w:pPr>
              <w:ind w:right="43"/>
              <w:jc w:val="center"/>
              <w:rPr>
                <w:rFonts w:ascii="Times New Roman" w:hAnsi="Times New Roman" w:cs="Times New Roman"/>
                <w:b/>
                <w:bCs/>
                <w:sz w:val="24"/>
                <w:szCs w:val="24"/>
              </w:rPr>
            </w:pPr>
            <w:r w:rsidRPr="00D031A2">
              <w:rPr>
                <w:rFonts w:ascii="Times New Roman" w:hAnsi="Times New Roman" w:cs="Times New Roman"/>
                <w:b/>
                <w:bCs/>
                <w:sz w:val="24"/>
                <w:szCs w:val="24"/>
              </w:rPr>
              <w:t>IV</w:t>
            </w:r>
          </w:p>
        </w:tc>
        <w:tc>
          <w:tcPr>
            <w:tcW w:w="7503" w:type="dxa"/>
          </w:tcPr>
          <w:p w14:paraId="158EC945" w14:textId="77777777" w:rsidR="00D031A2" w:rsidRPr="00D031A2" w:rsidRDefault="00D031A2" w:rsidP="000D739B">
            <w:pPr>
              <w:ind w:right="43"/>
              <w:jc w:val="both"/>
              <w:rPr>
                <w:rFonts w:ascii="Times New Roman" w:hAnsi="Times New Roman" w:cs="Times New Roman"/>
                <w:sz w:val="24"/>
                <w:szCs w:val="24"/>
              </w:rPr>
            </w:pPr>
            <w:r w:rsidRPr="00D031A2">
              <w:rPr>
                <w:rFonts w:ascii="Times New Roman" w:hAnsi="Times New Roman" w:cs="Times New Roman"/>
                <w:sz w:val="24"/>
                <w:szCs w:val="24"/>
              </w:rPr>
              <w:t>Gauna dalį atsakomybės iš V atsakomybės lygio pareigybės ir už šią dalį atsako tiesiogiai. Užduotis (-</w:t>
            </w:r>
            <w:proofErr w:type="spellStart"/>
            <w:r w:rsidRPr="00D031A2">
              <w:rPr>
                <w:rFonts w:ascii="Times New Roman" w:hAnsi="Times New Roman" w:cs="Times New Roman"/>
                <w:sz w:val="24"/>
                <w:szCs w:val="24"/>
              </w:rPr>
              <w:t>ys</w:t>
            </w:r>
            <w:proofErr w:type="spellEnd"/>
            <w:r w:rsidRPr="00D031A2">
              <w:rPr>
                <w:rFonts w:ascii="Times New Roman" w:hAnsi="Times New Roman" w:cs="Times New Roman"/>
                <w:sz w:val="24"/>
                <w:szCs w:val="24"/>
              </w:rPr>
              <w:t>)  jai yra deleguojamos. Nepriima sprendimų, nulemiančių visumos rezultatą. Pareigybei priskiriama bendra atsakomybė už poveikį rezultatams.</w:t>
            </w:r>
          </w:p>
        </w:tc>
        <w:tc>
          <w:tcPr>
            <w:tcW w:w="1279" w:type="dxa"/>
          </w:tcPr>
          <w:p w14:paraId="21CC263F" w14:textId="3BB71D70" w:rsidR="00D031A2" w:rsidRPr="00D031A2" w:rsidRDefault="00A35FC0" w:rsidP="000D739B">
            <w:pPr>
              <w:ind w:right="43"/>
              <w:jc w:val="both"/>
              <w:rPr>
                <w:rFonts w:ascii="Times New Roman" w:hAnsi="Times New Roman" w:cs="Times New Roman"/>
                <w:sz w:val="24"/>
                <w:szCs w:val="24"/>
              </w:rPr>
            </w:pPr>
            <w:r>
              <w:rPr>
                <w:rFonts w:ascii="Times New Roman" w:hAnsi="Times New Roman" w:cs="Times New Roman"/>
                <w:sz w:val="24"/>
                <w:szCs w:val="24"/>
              </w:rPr>
              <w:t>0,04</w:t>
            </w:r>
          </w:p>
        </w:tc>
      </w:tr>
      <w:tr w:rsidR="00D031A2" w:rsidRPr="00D031A2" w14:paraId="0F339D58" w14:textId="77777777" w:rsidTr="003F4105">
        <w:tc>
          <w:tcPr>
            <w:tcW w:w="846" w:type="dxa"/>
          </w:tcPr>
          <w:p w14:paraId="5B92B4E1" w14:textId="77777777" w:rsidR="00D031A2" w:rsidRPr="00D031A2" w:rsidRDefault="00D031A2" w:rsidP="000D739B">
            <w:pPr>
              <w:ind w:right="43"/>
              <w:jc w:val="center"/>
              <w:rPr>
                <w:rFonts w:ascii="Times New Roman" w:hAnsi="Times New Roman" w:cs="Times New Roman"/>
                <w:b/>
                <w:bCs/>
                <w:sz w:val="24"/>
                <w:szCs w:val="24"/>
              </w:rPr>
            </w:pPr>
            <w:r w:rsidRPr="00D031A2">
              <w:rPr>
                <w:rFonts w:ascii="Times New Roman" w:hAnsi="Times New Roman" w:cs="Times New Roman"/>
                <w:b/>
                <w:bCs/>
                <w:sz w:val="24"/>
                <w:szCs w:val="24"/>
              </w:rPr>
              <w:t>V</w:t>
            </w:r>
          </w:p>
        </w:tc>
        <w:tc>
          <w:tcPr>
            <w:tcW w:w="7503" w:type="dxa"/>
          </w:tcPr>
          <w:p w14:paraId="26320EC1" w14:textId="77777777" w:rsidR="00D031A2" w:rsidRPr="00D031A2" w:rsidRDefault="00D031A2" w:rsidP="000D739B">
            <w:pPr>
              <w:tabs>
                <w:tab w:val="left" w:pos="1596"/>
              </w:tabs>
              <w:ind w:right="43"/>
              <w:jc w:val="both"/>
              <w:rPr>
                <w:rFonts w:ascii="Times New Roman" w:hAnsi="Times New Roman" w:cs="Times New Roman"/>
                <w:sz w:val="24"/>
                <w:szCs w:val="24"/>
              </w:rPr>
            </w:pPr>
            <w:r w:rsidRPr="00D031A2">
              <w:rPr>
                <w:rFonts w:ascii="Times New Roman" w:hAnsi="Times New Roman" w:cs="Times New Roman"/>
                <w:sz w:val="24"/>
                <w:szCs w:val="24"/>
              </w:rPr>
              <w:t>Turi teisę priimti sprendimą, kai susiduria su pasirinkimo galimybe, deleguoti dalį atsakomybės (visos deleguoti negalima), tokiu atveju yra sumažinamas dalyvavimas, tačiau yra didinama kontrolė. Vadovaujanti pareigybė. Sprendimo priėmimo teisės nepasinaudojimas (jos perleidimas vadovui) liudija apie nepakankamą kompetenciją.</w:t>
            </w:r>
          </w:p>
        </w:tc>
        <w:tc>
          <w:tcPr>
            <w:tcW w:w="1279" w:type="dxa"/>
          </w:tcPr>
          <w:p w14:paraId="696CD4FB" w14:textId="2FF1B421" w:rsidR="00D031A2" w:rsidRPr="00D031A2" w:rsidRDefault="00D74286" w:rsidP="000D739B">
            <w:pPr>
              <w:tabs>
                <w:tab w:val="left" w:pos="1596"/>
              </w:tabs>
              <w:ind w:right="43"/>
              <w:jc w:val="both"/>
              <w:rPr>
                <w:rFonts w:ascii="Times New Roman" w:hAnsi="Times New Roman" w:cs="Times New Roman"/>
                <w:sz w:val="24"/>
                <w:szCs w:val="24"/>
              </w:rPr>
            </w:pPr>
            <w:r>
              <w:rPr>
                <w:rFonts w:ascii="Times New Roman" w:hAnsi="Times New Roman" w:cs="Times New Roman"/>
                <w:sz w:val="24"/>
                <w:szCs w:val="24"/>
              </w:rPr>
              <w:t>0,05</w:t>
            </w:r>
          </w:p>
        </w:tc>
      </w:tr>
    </w:tbl>
    <w:p w14:paraId="6CF58892" w14:textId="77777777" w:rsidR="00992742" w:rsidRDefault="00992742" w:rsidP="00CA7B80">
      <w:pPr>
        <w:spacing w:after="0" w:line="276" w:lineRule="auto"/>
        <w:ind w:right="49" w:firstLine="709"/>
        <w:jc w:val="both"/>
        <w:rPr>
          <w:rFonts w:ascii="Times New Roman" w:hAnsi="Times New Roman" w:cs="Times New Roman"/>
          <w:b/>
          <w:bCs/>
          <w:sz w:val="24"/>
          <w:szCs w:val="24"/>
        </w:rPr>
      </w:pPr>
    </w:p>
    <w:p w14:paraId="58662CEF" w14:textId="4651A5FE" w:rsidR="00CA7B80" w:rsidRPr="000D739B" w:rsidRDefault="00D031A2" w:rsidP="000D739B">
      <w:pPr>
        <w:pStyle w:val="Sraopastraipa"/>
        <w:numPr>
          <w:ilvl w:val="0"/>
          <w:numId w:val="30"/>
        </w:numPr>
        <w:tabs>
          <w:tab w:val="left" w:pos="1620"/>
        </w:tabs>
        <w:spacing w:after="0"/>
        <w:ind w:right="49" w:firstLine="191"/>
        <w:jc w:val="both"/>
        <w:rPr>
          <w:rFonts w:ascii="Times New Roman" w:hAnsi="Times New Roman"/>
          <w:b/>
          <w:bCs/>
          <w:sz w:val="24"/>
          <w:szCs w:val="24"/>
        </w:rPr>
      </w:pPr>
      <w:r w:rsidRPr="000D739B">
        <w:rPr>
          <w:rFonts w:ascii="Times New Roman" w:hAnsi="Times New Roman"/>
          <w:b/>
          <w:bCs/>
          <w:sz w:val="24"/>
          <w:szCs w:val="24"/>
        </w:rPr>
        <w:t>Žinojimo ir žinių sudėtingumo kriterijus</w:t>
      </w:r>
      <w:r w:rsidR="00CA7B80" w:rsidRPr="000D739B">
        <w:rPr>
          <w:rFonts w:ascii="Times New Roman" w:hAnsi="Times New Roman"/>
          <w:b/>
          <w:bCs/>
          <w:sz w:val="24"/>
          <w:szCs w:val="24"/>
        </w:rPr>
        <w:t>:</w:t>
      </w:r>
    </w:p>
    <w:p w14:paraId="4115418F" w14:textId="77777777" w:rsidR="000D739B" w:rsidRDefault="00D031A2" w:rsidP="000D739B">
      <w:pPr>
        <w:pStyle w:val="Sraopastraipa"/>
        <w:numPr>
          <w:ilvl w:val="1"/>
          <w:numId w:val="30"/>
        </w:numPr>
        <w:tabs>
          <w:tab w:val="left" w:pos="1710"/>
        </w:tabs>
        <w:spacing w:after="0"/>
        <w:ind w:left="0" w:right="49" w:firstLine="1260"/>
        <w:jc w:val="both"/>
        <w:rPr>
          <w:rFonts w:ascii="Times New Roman" w:hAnsi="Times New Roman"/>
          <w:sz w:val="24"/>
          <w:szCs w:val="24"/>
        </w:rPr>
      </w:pPr>
      <w:r w:rsidRPr="000D739B">
        <w:rPr>
          <w:rFonts w:ascii="Times New Roman" w:hAnsi="Times New Roman"/>
          <w:sz w:val="24"/>
          <w:szCs w:val="24"/>
        </w:rPr>
        <w:t>ką pareigybėje būtina žinoti ir mokėti, kad darbas būtų atliktas sėkmingai (specialybės žinios ir įgūdžiai, kuriuos būtina įgyti per mokymąsi ar praktiką). Atspirties taškas yra pareigybė  - instrukcijų supratimas darbo eigoje</w:t>
      </w:r>
      <w:r w:rsidR="00CA7B80" w:rsidRPr="000D739B">
        <w:rPr>
          <w:rFonts w:ascii="Times New Roman" w:hAnsi="Times New Roman"/>
          <w:sz w:val="24"/>
          <w:szCs w:val="24"/>
        </w:rPr>
        <w:t>, profesinė  disciplina;</w:t>
      </w:r>
    </w:p>
    <w:p w14:paraId="6EC4CF95" w14:textId="6780F3EC" w:rsidR="00D031A2" w:rsidRPr="000D739B" w:rsidRDefault="00CA7B80" w:rsidP="000D739B">
      <w:pPr>
        <w:pStyle w:val="Sraopastraipa"/>
        <w:numPr>
          <w:ilvl w:val="1"/>
          <w:numId w:val="30"/>
        </w:numPr>
        <w:tabs>
          <w:tab w:val="left" w:pos="1710"/>
        </w:tabs>
        <w:spacing w:after="0"/>
        <w:ind w:left="0" w:right="49" w:firstLine="1260"/>
        <w:jc w:val="both"/>
        <w:rPr>
          <w:rFonts w:ascii="Times New Roman" w:hAnsi="Times New Roman"/>
          <w:sz w:val="24"/>
          <w:szCs w:val="24"/>
        </w:rPr>
      </w:pPr>
      <w:r w:rsidRPr="000D739B">
        <w:rPr>
          <w:rFonts w:ascii="Times New Roman" w:hAnsi="Times New Roman"/>
          <w:sz w:val="24"/>
          <w:szCs w:val="24"/>
        </w:rPr>
        <w:t>u</w:t>
      </w:r>
      <w:r w:rsidR="00D031A2" w:rsidRPr="000D739B">
        <w:rPr>
          <w:rFonts w:ascii="Times New Roman" w:hAnsi="Times New Roman"/>
          <w:sz w:val="24"/>
          <w:szCs w:val="24"/>
        </w:rPr>
        <w:t xml:space="preserve">nikalias pareigybės atspinti pareigybių aprašymai. Nagrinėjant pareigybes neturėtų būti vertinami konkretaus darbuotojo gebėjimai ir jo darbo rezultatai. Praktiška yra </w:t>
      </w:r>
      <w:r w:rsidR="00D031A2" w:rsidRPr="000D739B">
        <w:rPr>
          <w:rFonts w:ascii="Times New Roman" w:hAnsi="Times New Roman"/>
          <w:sz w:val="24"/>
          <w:szCs w:val="24"/>
        </w:rPr>
        <w:lastRenderedPageBreak/>
        <w:t xml:space="preserve">įsivaizduoti pareigybę kaip laisvą, t. y. neužimtą ir apsibrėžti pareigybei keliamus reikalavimus bei lūkesčius tinkamam rezultatui. </w:t>
      </w:r>
    </w:p>
    <w:p w14:paraId="3B56E70A" w14:textId="77777777" w:rsidR="003F4105" w:rsidRDefault="003F4105" w:rsidP="00CA7B80">
      <w:pPr>
        <w:spacing w:after="0" w:line="276" w:lineRule="auto"/>
        <w:ind w:right="49" w:firstLine="709"/>
        <w:jc w:val="both"/>
        <w:rPr>
          <w:rFonts w:ascii="Times New Roman" w:hAnsi="Times New Roman" w:cs="Times New Roman"/>
          <w:sz w:val="24"/>
          <w:szCs w:val="24"/>
        </w:rPr>
      </w:pPr>
    </w:p>
    <w:tbl>
      <w:tblPr>
        <w:tblStyle w:val="Lentelstinklelis"/>
        <w:tblW w:w="9628" w:type="dxa"/>
        <w:tblLayout w:type="fixed"/>
        <w:tblLook w:val="04A0" w:firstRow="1" w:lastRow="0" w:firstColumn="1" w:lastColumn="0" w:noHBand="0" w:noVBand="1"/>
      </w:tblPr>
      <w:tblGrid>
        <w:gridCol w:w="805"/>
        <w:gridCol w:w="7470"/>
        <w:gridCol w:w="1353"/>
      </w:tblGrid>
      <w:tr w:rsidR="00D031A2" w:rsidRPr="00D031A2" w14:paraId="3D9C663A" w14:textId="77777777" w:rsidTr="00CE62DE">
        <w:tc>
          <w:tcPr>
            <w:tcW w:w="8275" w:type="dxa"/>
            <w:gridSpan w:val="2"/>
          </w:tcPr>
          <w:p w14:paraId="0F5C77C0" w14:textId="3121D71A" w:rsidR="00D031A2" w:rsidRPr="00D031A2" w:rsidRDefault="00D031A2" w:rsidP="00D031A2">
            <w:pPr>
              <w:spacing w:line="276" w:lineRule="auto"/>
              <w:ind w:right="49" w:firstLine="709"/>
              <w:jc w:val="both"/>
              <w:rPr>
                <w:rFonts w:ascii="Times New Roman" w:hAnsi="Times New Roman" w:cs="Times New Roman"/>
                <w:sz w:val="24"/>
                <w:szCs w:val="24"/>
              </w:rPr>
            </w:pPr>
            <w:r w:rsidRPr="00D031A2">
              <w:rPr>
                <w:rFonts w:ascii="Times New Roman" w:hAnsi="Times New Roman" w:cs="Times New Roman"/>
                <w:sz w:val="24"/>
                <w:szCs w:val="24"/>
              </w:rPr>
              <w:t xml:space="preserve"> </w:t>
            </w:r>
            <w:r w:rsidRPr="00D031A2">
              <w:rPr>
                <w:rFonts w:ascii="Times New Roman" w:hAnsi="Times New Roman" w:cs="Times New Roman"/>
                <w:b/>
                <w:bCs/>
                <w:sz w:val="24"/>
                <w:szCs w:val="24"/>
              </w:rPr>
              <w:t>ŽINOJIMO IR ŽINIŲ SUDĖTINGUMO KRITERIJUS</w:t>
            </w:r>
          </w:p>
        </w:tc>
        <w:tc>
          <w:tcPr>
            <w:tcW w:w="1353" w:type="dxa"/>
            <w:vMerge w:val="restart"/>
          </w:tcPr>
          <w:p w14:paraId="696AB486" w14:textId="77777777" w:rsidR="00D031A2" w:rsidRPr="00D031A2" w:rsidRDefault="00D031A2" w:rsidP="00D031A2">
            <w:pPr>
              <w:spacing w:line="276" w:lineRule="auto"/>
              <w:ind w:right="49"/>
              <w:jc w:val="center"/>
              <w:rPr>
                <w:rFonts w:ascii="Times New Roman" w:hAnsi="Times New Roman" w:cs="Times New Roman"/>
                <w:b/>
                <w:bCs/>
                <w:sz w:val="24"/>
                <w:szCs w:val="24"/>
              </w:rPr>
            </w:pPr>
            <w:r w:rsidRPr="00D031A2">
              <w:rPr>
                <w:rFonts w:ascii="Times New Roman" w:hAnsi="Times New Roman" w:cs="Times New Roman"/>
                <w:b/>
                <w:bCs/>
                <w:sz w:val="24"/>
                <w:szCs w:val="24"/>
              </w:rPr>
              <w:t>Didinimas</w:t>
            </w:r>
          </w:p>
        </w:tc>
      </w:tr>
      <w:tr w:rsidR="00D031A2" w:rsidRPr="00D031A2" w14:paraId="2C847254" w14:textId="77777777" w:rsidTr="00CE62DE">
        <w:trPr>
          <w:trHeight w:val="361"/>
        </w:trPr>
        <w:tc>
          <w:tcPr>
            <w:tcW w:w="805" w:type="dxa"/>
          </w:tcPr>
          <w:p w14:paraId="340A87FA" w14:textId="77777777" w:rsidR="00D031A2" w:rsidRPr="00D031A2" w:rsidRDefault="00D031A2" w:rsidP="00D031A2">
            <w:pPr>
              <w:spacing w:line="276" w:lineRule="auto"/>
              <w:ind w:left="-108" w:right="49"/>
              <w:jc w:val="center"/>
              <w:rPr>
                <w:rFonts w:ascii="Times New Roman" w:hAnsi="Times New Roman" w:cs="Times New Roman"/>
                <w:b/>
                <w:bCs/>
                <w:sz w:val="24"/>
                <w:szCs w:val="24"/>
              </w:rPr>
            </w:pPr>
            <w:r w:rsidRPr="00D031A2">
              <w:rPr>
                <w:rFonts w:ascii="Times New Roman" w:hAnsi="Times New Roman" w:cs="Times New Roman"/>
                <w:b/>
                <w:bCs/>
                <w:sz w:val="24"/>
                <w:szCs w:val="24"/>
              </w:rPr>
              <w:t>Lygis</w:t>
            </w:r>
          </w:p>
        </w:tc>
        <w:tc>
          <w:tcPr>
            <w:tcW w:w="7470" w:type="dxa"/>
          </w:tcPr>
          <w:p w14:paraId="130F518C" w14:textId="77777777" w:rsidR="00D031A2" w:rsidRPr="00D031A2" w:rsidRDefault="00D031A2" w:rsidP="00D031A2">
            <w:pPr>
              <w:spacing w:line="276" w:lineRule="auto"/>
              <w:ind w:right="49"/>
              <w:jc w:val="center"/>
              <w:rPr>
                <w:rFonts w:ascii="Times New Roman" w:hAnsi="Times New Roman" w:cs="Times New Roman"/>
                <w:b/>
                <w:bCs/>
                <w:sz w:val="24"/>
                <w:szCs w:val="24"/>
              </w:rPr>
            </w:pPr>
            <w:r w:rsidRPr="00D031A2">
              <w:rPr>
                <w:rFonts w:ascii="Times New Roman" w:hAnsi="Times New Roman" w:cs="Times New Roman"/>
                <w:b/>
                <w:bCs/>
                <w:sz w:val="24"/>
                <w:szCs w:val="24"/>
              </w:rPr>
              <w:t>Aprašymas</w:t>
            </w:r>
          </w:p>
        </w:tc>
        <w:tc>
          <w:tcPr>
            <w:tcW w:w="1353" w:type="dxa"/>
            <w:vMerge/>
          </w:tcPr>
          <w:p w14:paraId="4DB82586" w14:textId="77777777" w:rsidR="00D031A2" w:rsidRPr="00D031A2" w:rsidRDefault="00D031A2" w:rsidP="00D031A2">
            <w:pPr>
              <w:spacing w:line="276" w:lineRule="auto"/>
              <w:ind w:right="49"/>
              <w:jc w:val="center"/>
              <w:rPr>
                <w:rFonts w:ascii="Times New Roman" w:hAnsi="Times New Roman" w:cs="Times New Roman"/>
                <w:b/>
                <w:bCs/>
                <w:sz w:val="24"/>
                <w:szCs w:val="24"/>
              </w:rPr>
            </w:pPr>
          </w:p>
        </w:tc>
      </w:tr>
      <w:tr w:rsidR="00D031A2" w:rsidRPr="00D031A2" w14:paraId="65A7F6E6" w14:textId="77777777" w:rsidTr="00CE62DE">
        <w:tc>
          <w:tcPr>
            <w:tcW w:w="805" w:type="dxa"/>
          </w:tcPr>
          <w:p w14:paraId="7022C286" w14:textId="77777777" w:rsidR="00D031A2" w:rsidRPr="00D031A2" w:rsidRDefault="00D031A2" w:rsidP="00D031A2">
            <w:pPr>
              <w:spacing w:line="276" w:lineRule="auto"/>
              <w:ind w:right="49"/>
              <w:jc w:val="center"/>
              <w:rPr>
                <w:rFonts w:ascii="Times New Roman" w:hAnsi="Times New Roman" w:cs="Times New Roman"/>
                <w:b/>
                <w:bCs/>
                <w:sz w:val="24"/>
                <w:szCs w:val="24"/>
              </w:rPr>
            </w:pPr>
            <w:r w:rsidRPr="00D031A2">
              <w:rPr>
                <w:rFonts w:ascii="Times New Roman" w:hAnsi="Times New Roman" w:cs="Times New Roman"/>
                <w:b/>
                <w:bCs/>
                <w:sz w:val="24"/>
                <w:szCs w:val="24"/>
              </w:rPr>
              <w:t>I</w:t>
            </w:r>
          </w:p>
        </w:tc>
        <w:tc>
          <w:tcPr>
            <w:tcW w:w="7470" w:type="dxa"/>
          </w:tcPr>
          <w:p w14:paraId="008D8FDC" w14:textId="77777777" w:rsidR="00D031A2" w:rsidRPr="00D031A2" w:rsidRDefault="00D031A2" w:rsidP="00D031A2">
            <w:pPr>
              <w:spacing w:line="276" w:lineRule="auto"/>
              <w:ind w:right="49"/>
              <w:jc w:val="both"/>
              <w:rPr>
                <w:rFonts w:ascii="Times New Roman" w:hAnsi="Times New Roman" w:cs="Times New Roman"/>
                <w:sz w:val="24"/>
                <w:szCs w:val="24"/>
                <w:lang w:eastAsia="lt-LT"/>
              </w:rPr>
            </w:pPr>
            <w:r w:rsidRPr="00D031A2">
              <w:rPr>
                <w:rFonts w:ascii="Times New Roman" w:hAnsi="Times New Roman" w:cs="Times New Roman"/>
                <w:sz w:val="24"/>
                <w:szCs w:val="24"/>
              </w:rPr>
              <w:t>Netaikomi išsilavinimo ar profesinės kvalifikacijos reikalavimai.</w:t>
            </w:r>
            <w:r w:rsidRPr="00D031A2">
              <w:rPr>
                <w:rFonts w:ascii="Times New Roman" w:hAnsi="Times New Roman" w:cs="Times New Roman"/>
                <w:sz w:val="24"/>
                <w:szCs w:val="24"/>
                <w:lang w:eastAsia="lt-LT"/>
              </w:rPr>
              <w:t xml:space="preserve"> Kasdienių užduočių atlikimui užtenka apmokymo tarnybos viduje, kuris užtrunka ne ilgiau nei 6 mėn.</w:t>
            </w:r>
            <w:r w:rsidRPr="00D031A2">
              <w:rPr>
                <w:rFonts w:ascii="Times New Roman" w:hAnsi="Times New Roman" w:cs="Times New Roman"/>
                <w:sz w:val="24"/>
                <w:szCs w:val="24"/>
              </w:rPr>
              <w:t xml:space="preserve"> </w:t>
            </w:r>
          </w:p>
        </w:tc>
        <w:tc>
          <w:tcPr>
            <w:tcW w:w="1353" w:type="dxa"/>
          </w:tcPr>
          <w:p w14:paraId="51D4A417" w14:textId="77777777" w:rsidR="00D031A2" w:rsidRPr="00D031A2" w:rsidRDefault="00D031A2" w:rsidP="00D031A2">
            <w:pPr>
              <w:spacing w:line="276" w:lineRule="auto"/>
              <w:ind w:right="49"/>
              <w:jc w:val="both"/>
              <w:rPr>
                <w:rFonts w:ascii="Times New Roman" w:hAnsi="Times New Roman" w:cs="Times New Roman"/>
                <w:sz w:val="24"/>
                <w:szCs w:val="24"/>
              </w:rPr>
            </w:pPr>
            <w:r w:rsidRPr="00D031A2">
              <w:rPr>
                <w:rFonts w:ascii="Times New Roman" w:hAnsi="Times New Roman" w:cs="Times New Roman"/>
                <w:sz w:val="24"/>
                <w:szCs w:val="24"/>
              </w:rPr>
              <w:t>0,01</w:t>
            </w:r>
          </w:p>
        </w:tc>
      </w:tr>
      <w:tr w:rsidR="00D031A2" w:rsidRPr="00D031A2" w14:paraId="49D42D38" w14:textId="77777777" w:rsidTr="00CE62DE">
        <w:tc>
          <w:tcPr>
            <w:tcW w:w="805" w:type="dxa"/>
          </w:tcPr>
          <w:p w14:paraId="77B7B41C" w14:textId="77777777" w:rsidR="00D031A2" w:rsidRPr="00D031A2" w:rsidRDefault="00D031A2" w:rsidP="00D031A2">
            <w:pPr>
              <w:spacing w:line="276" w:lineRule="auto"/>
              <w:ind w:right="49"/>
              <w:jc w:val="center"/>
              <w:rPr>
                <w:rFonts w:ascii="Times New Roman" w:hAnsi="Times New Roman" w:cs="Times New Roman"/>
                <w:b/>
                <w:bCs/>
                <w:sz w:val="24"/>
                <w:szCs w:val="24"/>
              </w:rPr>
            </w:pPr>
            <w:r w:rsidRPr="00D031A2">
              <w:rPr>
                <w:rFonts w:ascii="Times New Roman" w:hAnsi="Times New Roman" w:cs="Times New Roman"/>
                <w:b/>
                <w:bCs/>
                <w:sz w:val="24"/>
                <w:szCs w:val="24"/>
              </w:rPr>
              <w:t>II</w:t>
            </w:r>
          </w:p>
        </w:tc>
        <w:tc>
          <w:tcPr>
            <w:tcW w:w="7470" w:type="dxa"/>
          </w:tcPr>
          <w:p w14:paraId="5D859F37" w14:textId="77777777" w:rsidR="00D031A2" w:rsidRPr="00D031A2" w:rsidRDefault="00D031A2" w:rsidP="00D031A2">
            <w:pPr>
              <w:spacing w:line="276" w:lineRule="auto"/>
              <w:ind w:right="49"/>
              <w:jc w:val="both"/>
              <w:rPr>
                <w:rFonts w:ascii="Times New Roman" w:hAnsi="Times New Roman" w:cs="Times New Roman"/>
                <w:sz w:val="24"/>
                <w:szCs w:val="24"/>
                <w:lang w:eastAsia="lt-LT"/>
              </w:rPr>
            </w:pPr>
            <w:r w:rsidRPr="00D031A2">
              <w:rPr>
                <w:rFonts w:ascii="Times New Roman" w:hAnsi="Times New Roman" w:cs="Times New Roman"/>
                <w:sz w:val="24"/>
                <w:szCs w:val="24"/>
                <w:lang w:eastAsia="lt-LT"/>
              </w:rPr>
              <w:t xml:space="preserve">Ne žemesnis kaip vidurinis išsilavinimas ir (ar) įgyta profesinė kvalifikacija Kasdienių užduočių atlikimui nebūtinas atitinkamos srities išsilavinimas ir </w:t>
            </w:r>
            <w:r w:rsidRPr="00D031A2">
              <w:rPr>
                <w:rFonts w:ascii="Times New Roman" w:hAnsi="Times New Roman" w:cs="Times New Roman"/>
                <w:sz w:val="24"/>
                <w:szCs w:val="24"/>
              </w:rPr>
              <w:t xml:space="preserve"> būtinas gilus pareigybei taikomų atsakomybės sričių žinojimas.</w:t>
            </w:r>
          </w:p>
        </w:tc>
        <w:tc>
          <w:tcPr>
            <w:tcW w:w="1353" w:type="dxa"/>
          </w:tcPr>
          <w:p w14:paraId="6A39E35C" w14:textId="77777777" w:rsidR="00D031A2" w:rsidRPr="00D031A2" w:rsidRDefault="00D031A2" w:rsidP="00D031A2">
            <w:pPr>
              <w:spacing w:line="276" w:lineRule="auto"/>
              <w:ind w:right="49"/>
              <w:jc w:val="both"/>
              <w:rPr>
                <w:rFonts w:ascii="Times New Roman" w:hAnsi="Times New Roman" w:cs="Times New Roman"/>
                <w:sz w:val="24"/>
                <w:szCs w:val="24"/>
                <w:lang w:eastAsia="lt-LT"/>
              </w:rPr>
            </w:pPr>
            <w:r w:rsidRPr="00D031A2">
              <w:rPr>
                <w:rFonts w:ascii="Times New Roman" w:hAnsi="Times New Roman" w:cs="Times New Roman"/>
                <w:sz w:val="24"/>
                <w:szCs w:val="24"/>
                <w:lang w:eastAsia="lt-LT"/>
              </w:rPr>
              <w:t>0,02</w:t>
            </w:r>
          </w:p>
        </w:tc>
      </w:tr>
      <w:tr w:rsidR="00D031A2" w:rsidRPr="00D031A2" w14:paraId="7BE94C7E" w14:textId="77777777" w:rsidTr="00CE62DE">
        <w:tc>
          <w:tcPr>
            <w:tcW w:w="805" w:type="dxa"/>
          </w:tcPr>
          <w:p w14:paraId="6BD78D4A" w14:textId="77777777" w:rsidR="00D031A2" w:rsidRPr="00D031A2" w:rsidRDefault="00D031A2" w:rsidP="00D031A2">
            <w:pPr>
              <w:spacing w:line="276" w:lineRule="auto"/>
              <w:ind w:right="49"/>
              <w:jc w:val="center"/>
              <w:rPr>
                <w:rFonts w:ascii="Times New Roman" w:hAnsi="Times New Roman" w:cs="Times New Roman"/>
                <w:b/>
                <w:bCs/>
                <w:sz w:val="24"/>
                <w:szCs w:val="24"/>
              </w:rPr>
            </w:pPr>
            <w:r w:rsidRPr="00D031A2">
              <w:rPr>
                <w:rFonts w:ascii="Times New Roman" w:hAnsi="Times New Roman" w:cs="Times New Roman"/>
                <w:b/>
                <w:bCs/>
                <w:sz w:val="24"/>
                <w:szCs w:val="24"/>
              </w:rPr>
              <w:t>III</w:t>
            </w:r>
          </w:p>
        </w:tc>
        <w:tc>
          <w:tcPr>
            <w:tcW w:w="7470" w:type="dxa"/>
          </w:tcPr>
          <w:p w14:paraId="475448D1" w14:textId="77777777" w:rsidR="00D031A2" w:rsidRPr="00D031A2" w:rsidRDefault="00D031A2" w:rsidP="00D031A2">
            <w:pPr>
              <w:spacing w:line="276" w:lineRule="auto"/>
              <w:ind w:right="49"/>
              <w:jc w:val="both"/>
              <w:rPr>
                <w:rFonts w:ascii="Times New Roman" w:hAnsi="Times New Roman" w:cs="Times New Roman"/>
                <w:sz w:val="24"/>
                <w:szCs w:val="24"/>
              </w:rPr>
            </w:pPr>
            <w:r w:rsidRPr="00D031A2">
              <w:rPr>
                <w:rFonts w:ascii="Times New Roman" w:hAnsi="Times New Roman" w:cs="Times New Roman"/>
                <w:sz w:val="24"/>
                <w:szCs w:val="24"/>
                <w:lang w:eastAsia="lt-LT"/>
              </w:rPr>
              <w:t xml:space="preserve">Būtinas ne žemesnis kaip aukštesnysis išsilavinimas </w:t>
            </w:r>
            <w:r w:rsidRPr="00D031A2">
              <w:rPr>
                <w:rFonts w:ascii="Times New Roman" w:hAnsi="Times New Roman" w:cs="Times New Roman"/>
                <w:sz w:val="24"/>
                <w:szCs w:val="24"/>
              </w:rPr>
              <w:t>arba aukštasis koleginis išsilavinimas su profesinio bakalauro kvalifikaciniu laipsniu</w:t>
            </w:r>
            <w:r w:rsidRPr="00D031A2">
              <w:rPr>
                <w:rFonts w:ascii="Times New Roman" w:hAnsi="Times New Roman" w:cs="Times New Roman"/>
                <w:sz w:val="24"/>
                <w:szCs w:val="24"/>
                <w:lang w:eastAsia="lt-LT"/>
              </w:rPr>
              <w:t xml:space="preserve">. </w:t>
            </w:r>
            <w:r w:rsidRPr="00D031A2">
              <w:rPr>
                <w:rFonts w:ascii="Times New Roman" w:hAnsi="Times New Roman" w:cs="Times New Roman"/>
                <w:sz w:val="24"/>
                <w:szCs w:val="24"/>
              </w:rPr>
              <w:t>Kasdienių užduočių atlikimui nebūtinas atitinkamos srities išsilavinimas,  būtinas geras visų skyriaus atsakomybės sričių žinojimas.</w:t>
            </w:r>
          </w:p>
        </w:tc>
        <w:tc>
          <w:tcPr>
            <w:tcW w:w="1353" w:type="dxa"/>
          </w:tcPr>
          <w:p w14:paraId="077A5A5D" w14:textId="60D413E7" w:rsidR="00D031A2" w:rsidRPr="00D031A2" w:rsidRDefault="005E0FF7" w:rsidP="00D031A2">
            <w:pPr>
              <w:spacing w:line="276" w:lineRule="auto"/>
              <w:ind w:right="49"/>
              <w:jc w:val="both"/>
              <w:rPr>
                <w:rFonts w:ascii="Times New Roman" w:hAnsi="Times New Roman" w:cs="Times New Roman"/>
                <w:sz w:val="24"/>
                <w:szCs w:val="24"/>
                <w:lang w:eastAsia="lt-LT"/>
              </w:rPr>
            </w:pPr>
            <w:r>
              <w:rPr>
                <w:rFonts w:ascii="Times New Roman" w:hAnsi="Times New Roman" w:cs="Times New Roman"/>
                <w:sz w:val="24"/>
                <w:szCs w:val="24"/>
                <w:lang w:eastAsia="lt-LT"/>
              </w:rPr>
              <w:t>0,03</w:t>
            </w:r>
          </w:p>
        </w:tc>
      </w:tr>
      <w:tr w:rsidR="00D031A2" w:rsidRPr="00D031A2" w14:paraId="23C4DB1E" w14:textId="77777777" w:rsidTr="00CE62DE">
        <w:tc>
          <w:tcPr>
            <w:tcW w:w="805" w:type="dxa"/>
          </w:tcPr>
          <w:p w14:paraId="40286C25" w14:textId="77777777" w:rsidR="00D031A2" w:rsidRPr="00D031A2" w:rsidRDefault="00D031A2" w:rsidP="00D031A2">
            <w:pPr>
              <w:spacing w:line="276" w:lineRule="auto"/>
              <w:ind w:right="49"/>
              <w:jc w:val="center"/>
              <w:rPr>
                <w:rFonts w:ascii="Times New Roman" w:hAnsi="Times New Roman" w:cs="Times New Roman"/>
                <w:b/>
                <w:bCs/>
                <w:sz w:val="24"/>
                <w:szCs w:val="24"/>
              </w:rPr>
            </w:pPr>
            <w:r w:rsidRPr="00D031A2">
              <w:rPr>
                <w:rFonts w:ascii="Times New Roman" w:hAnsi="Times New Roman" w:cs="Times New Roman"/>
                <w:b/>
                <w:bCs/>
                <w:sz w:val="24"/>
                <w:szCs w:val="24"/>
              </w:rPr>
              <w:t>IV</w:t>
            </w:r>
          </w:p>
        </w:tc>
        <w:tc>
          <w:tcPr>
            <w:tcW w:w="7470" w:type="dxa"/>
          </w:tcPr>
          <w:p w14:paraId="69C99058" w14:textId="77777777" w:rsidR="00D031A2" w:rsidRPr="00D031A2" w:rsidRDefault="00D031A2" w:rsidP="00D031A2">
            <w:pPr>
              <w:spacing w:line="276" w:lineRule="auto"/>
              <w:ind w:right="49"/>
              <w:jc w:val="both"/>
              <w:rPr>
                <w:rFonts w:ascii="Times New Roman" w:hAnsi="Times New Roman" w:cs="Times New Roman"/>
                <w:sz w:val="24"/>
                <w:szCs w:val="24"/>
              </w:rPr>
            </w:pPr>
            <w:r w:rsidRPr="00D031A2">
              <w:rPr>
                <w:rFonts w:ascii="Times New Roman" w:hAnsi="Times New Roman" w:cs="Times New Roman"/>
                <w:sz w:val="24"/>
                <w:szCs w:val="24"/>
              </w:rPr>
              <w:t xml:space="preserve">Ne žemesnis kaip aukštasis universitetinis išsilavinimas su bakalauro kvalifikaciniu laipsniu ar jam prilygintu išsilavinimu arba jam lygiavertė aukštojo mokslo kvalifikacija su nustatytomis studijų kryptimis, susijusiomis su pareigybės aprašyme nustatytomis funkcijomis. Strateginių padalinio ir įstaigos užduočių atlikimui būtinas atitinkamos srities išsilavinimas, būtinas gilus visų skyriaus atsakomybės sričių veiklos žinojimas </w:t>
            </w:r>
          </w:p>
        </w:tc>
        <w:tc>
          <w:tcPr>
            <w:tcW w:w="1353" w:type="dxa"/>
          </w:tcPr>
          <w:p w14:paraId="74B3760E" w14:textId="77777777" w:rsidR="00D031A2" w:rsidRPr="00D031A2" w:rsidRDefault="00D031A2" w:rsidP="00D031A2">
            <w:pPr>
              <w:spacing w:line="276" w:lineRule="auto"/>
              <w:ind w:right="49"/>
              <w:jc w:val="both"/>
              <w:rPr>
                <w:rFonts w:ascii="Times New Roman" w:hAnsi="Times New Roman" w:cs="Times New Roman"/>
                <w:sz w:val="24"/>
                <w:szCs w:val="24"/>
              </w:rPr>
            </w:pPr>
            <w:r w:rsidRPr="00D031A2">
              <w:rPr>
                <w:rFonts w:ascii="Times New Roman" w:hAnsi="Times New Roman" w:cs="Times New Roman"/>
                <w:sz w:val="24"/>
                <w:szCs w:val="24"/>
              </w:rPr>
              <w:t>0,04</w:t>
            </w:r>
          </w:p>
        </w:tc>
      </w:tr>
      <w:tr w:rsidR="00D031A2" w:rsidRPr="00D031A2" w14:paraId="58F0F592" w14:textId="77777777" w:rsidTr="00CE62DE">
        <w:trPr>
          <w:trHeight w:val="70"/>
        </w:trPr>
        <w:tc>
          <w:tcPr>
            <w:tcW w:w="805" w:type="dxa"/>
          </w:tcPr>
          <w:p w14:paraId="5216D441" w14:textId="77777777" w:rsidR="00D031A2" w:rsidRPr="00D031A2" w:rsidRDefault="00D031A2" w:rsidP="00D031A2">
            <w:pPr>
              <w:spacing w:line="276" w:lineRule="auto"/>
              <w:ind w:right="49"/>
              <w:jc w:val="center"/>
              <w:rPr>
                <w:rFonts w:ascii="Times New Roman" w:hAnsi="Times New Roman" w:cs="Times New Roman"/>
                <w:b/>
                <w:bCs/>
                <w:sz w:val="24"/>
                <w:szCs w:val="24"/>
              </w:rPr>
            </w:pPr>
            <w:r w:rsidRPr="00D031A2">
              <w:rPr>
                <w:rFonts w:ascii="Times New Roman" w:hAnsi="Times New Roman" w:cs="Times New Roman"/>
                <w:b/>
                <w:bCs/>
                <w:sz w:val="24"/>
                <w:szCs w:val="24"/>
              </w:rPr>
              <w:t>V</w:t>
            </w:r>
          </w:p>
        </w:tc>
        <w:tc>
          <w:tcPr>
            <w:tcW w:w="7470" w:type="dxa"/>
          </w:tcPr>
          <w:p w14:paraId="50D9B0F5" w14:textId="77777777" w:rsidR="00D031A2" w:rsidRPr="00D031A2" w:rsidRDefault="00D031A2" w:rsidP="00D031A2">
            <w:pPr>
              <w:spacing w:line="276" w:lineRule="auto"/>
              <w:ind w:right="49"/>
              <w:jc w:val="both"/>
              <w:rPr>
                <w:rFonts w:ascii="Times New Roman" w:hAnsi="Times New Roman" w:cs="Times New Roman"/>
                <w:sz w:val="24"/>
                <w:szCs w:val="24"/>
              </w:rPr>
            </w:pPr>
            <w:r w:rsidRPr="00D031A2">
              <w:rPr>
                <w:rFonts w:ascii="Times New Roman" w:hAnsi="Times New Roman" w:cs="Times New Roman"/>
                <w:sz w:val="24"/>
                <w:szCs w:val="24"/>
              </w:rPr>
              <w:t>Ne žemesnis kaip aukštasis universitetinis išsilavinimas su magistro kvalifikaciniu laipsniu ar jam prilygintu išsilavinimu. Strateginių įstaigos užduočių atlikimui būtinas, būtinas gilus visų įstaigos atsakomybės sričių ir geras visos tarnybos veiklos žinojimas</w:t>
            </w:r>
          </w:p>
        </w:tc>
        <w:tc>
          <w:tcPr>
            <w:tcW w:w="1353" w:type="dxa"/>
          </w:tcPr>
          <w:p w14:paraId="4A667DB2" w14:textId="77777777" w:rsidR="00D031A2" w:rsidRPr="00D031A2" w:rsidRDefault="00D031A2" w:rsidP="00D031A2">
            <w:pPr>
              <w:spacing w:line="276" w:lineRule="auto"/>
              <w:ind w:right="49"/>
              <w:jc w:val="both"/>
              <w:rPr>
                <w:rFonts w:ascii="Times New Roman" w:hAnsi="Times New Roman" w:cs="Times New Roman"/>
                <w:sz w:val="24"/>
                <w:szCs w:val="24"/>
              </w:rPr>
            </w:pPr>
            <w:r w:rsidRPr="00D031A2">
              <w:rPr>
                <w:rFonts w:ascii="Times New Roman" w:hAnsi="Times New Roman" w:cs="Times New Roman"/>
                <w:sz w:val="24"/>
                <w:szCs w:val="24"/>
              </w:rPr>
              <w:t>0,05</w:t>
            </w:r>
          </w:p>
        </w:tc>
      </w:tr>
    </w:tbl>
    <w:p w14:paraId="395E0E10" w14:textId="77777777" w:rsidR="00992742" w:rsidRDefault="00992742" w:rsidP="00CA7B80">
      <w:pPr>
        <w:spacing w:after="0" w:line="276" w:lineRule="auto"/>
        <w:ind w:right="49" w:firstLine="709"/>
        <w:jc w:val="both"/>
        <w:rPr>
          <w:rFonts w:ascii="Times New Roman" w:hAnsi="Times New Roman" w:cs="Times New Roman"/>
          <w:b/>
          <w:sz w:val="24"/>
          <w:szCs w:val="24"/>
        </w:rPr>
      </w:pPr>
    </w:p>
    <w:p w14:paraId="008024D8" w14:textId="3324CC81" w:rsidR="00CA7B80" w:rsidRPr="000D739B" w:rsidRDefault="00D031A2" w:rsidP="000D739B">
      <w:pPr>
        <w:pStyle w:val="Sraopastraipa"/>
        <w:numPr>
          <w:ilvl w:val="0"/>
          <w:numId w:val="30"/>
        </w:numPr>
        <w:tabs>
          <w:tab w:val="left" w:pos="1620"/>
        </w:tabs>
        <w:spacing w:after="0"/>
        <w:ind w:right="49" w:firstLine="191"/>
        <w:jc w:val="both"/>
        <w:rPr>
          <w:rFonts w:ascii="Times New Roman" w:hAnsi="Times New Roman"/>
          <w:b/>
          <w:sz w:val="24"/>
          <w:szCs w:val="24"/>
        </w:rPr>
      </w:pPr>
      <w:r w:rsidRPr="000D739B">
        <w:rPr>
          <w:rFonts w:ascii="Times New Roman" w:hAnsi="Times New Roman"/>
          <w:b/>
          <w:sz w:val="24"/>
          <w:szCs w:val="24"/>
        </w:rPr>
        <w:t>Profesinio darbo patirties kriterijus</w:t>
      </w:r>
      <w:r w:rsidR="00CA7B80" w:rsidRPr="000D739B">
        <w:rPr>
          <w:rFonts w:ascii="Times New Roman" w:hAnsi="Times New Roman"/>
          <w:b/>
          <w:sz w:val="24"/>
          <w:szCs w:val="24"/>
        </w:rPr>
        <w:t>:</w:t>
      </w:r>
    </w:p>
    <w:p w14:paraId="4C77118B" w14:textId="736CC5DB" w:rsidR="00D031A2" w:rsidRPr="000D739B" w:rsidRDefault="00CA7B80" w:rsidP="000D739B">
      <w:pPr>
        <w:pStyle w:val="Sraopastraipa"/>
        <w:numPr>
          <w:ilvl w:val="1"/>
          <w:numId w:val="30"/>
        </w:numPr>
        <w:tabs>
          <w:tab w:val="left" w:pos="1710"/>
        </w:tabs>
        <w:spacing w:after="0"/>
        <w:ind w:left="0" w:right="49" w:firstLine="1260"/>
        <w:jc w:val="both"/>
        <w:rPr>
          <w:rFonts w:ascii="Times New Roman" w:hAnsi="Times New Roman"/>
          <w:sz w:val="24"/>
          <w:szCs w:val="24"/>
        </w:rPr>
      </w:pPr>
      <w:r w:rsidRPr="000D739B">
        <w:rPr>
          <w:rFonts w:ascii="Times New Roman" w:hAnsi="Times New Roman"/>
          <w:sz w:val="24"/>
          <w:szCs w:val="24"/>
        </w:rPr>
        <w:t>pareigybės specifiškumas</w:t>
      </w:r>
      <w:r w:rsidR="00D031A2" w:rsidRPr="000D739B">
        <w:rPr>
          <w:rFonts w:ascii="Times New Roman" w:hAnsi="Times New Roman"/>
          <w:sz w:val="24"/>
          <w:szCs w:val="24"/>
        </w:rPr>
        <w:t>, kai tinkamai atlikti darbą reikalinga atitinkamų profesinių įgūdžių taikymo patirtis. Profesinio darbo patirtis apskaičiuojama sumuojant laikotarpius, kai buvo dirbamas analogiškas pareigybės aprašyme nustatytas tam tikros profesijos ar specialybės darbas arba vykdytos analogiškos pareigybės aprašyme nustatytos funkcijos nebūtinai Mokykloje, bet per visą darbinę karjerą visų rūšių įmonė</w:t>
      </w:r>
      <w:r w:rsidRPr="000D739B">
        <w:rPr>
          <w:rFonts w:ascii="Times New Roman" w:hAnsi="Times New Roman"/>
          <w:sz w:val="24"/>
          <w:szCs w:val="24"/>
        </w:rPr>
        <w:t>se, įstaigose ir organizacijose.</w:t>
      </w:r>
    </w:p>
    <w:p w14:paraId="6B9FA7AF" w14:textId="77777777" w:rsidR="00992742" w:rsidRPr="00CA7B80" w:rsidRDefault="00992742" w:rsidP="00CA7B80">
      <w:pPr>
        <w:spacing w:after="0" w:line="276" w:lineRule="auto"/>
        <w:ind w:right="49" w:firstLine="709"/>
        <w:jc w:val="both"/>
        <w:rPr>
          <w:rFonts w:ascii="Times New Roman" w:hAnsi="Times New Roman" w:cs="Times New Roman"/>
          <w:b/>
          <w:sz w:val="24"/>
          <w:szCs w:val="24"/>
        </w:rPr>
      </w:pPr>
    </w:p>
    <w:tbl>
      <w:tblPr>
        <w:tblStyle w:val="Lentelstinklelis"/>
        <w:tblW w:w="9628" w:type="dxa"/>
        <w:tblLook w:val="04A0" w:firstRow="1" w:lastRow="0" w:firstColumn="1" w:lastColumn="0" w:noHBand="0" w:noVBand="1"/>
      </w:tblPr>
      <w:tblGrid>
        <w:gridCol w:w="1137"/>
        <w:gridCol w:w="7172"/>
        <w:gridCol w:w="1319"/>
      </w:tblGrid>
      <w:tr w:rsidR="00D031A2" w:rsidRPr="00D031A2" w14:paraId="4989085B" w14:textId="77777777" w:rsidTr="00CA7B80">
        <w:tc>
          <w:tcPr>
            <w:tcW w:w="8309" w:type="dxa"/>
            <w:gridSpan w:val="2"/>
          </w:tcPr>
          <w:p w14:paraId="0EE8E2E8" w14:textId="58D1DFCC" w:rsidR="00D031A2" w:rsidRPr="00D031A2" w:rsidRDefault="00D031A2" w:rsidP="00D031A2">
            <w:pPr>
              <w:spacing w:line="276" w:lineRule="auto"/>
              <w:ind w:right="49" w:firstLine="709"/>
              <w:jc w:val="both"/>
              <w:rPr>
                <w:rFonts w:ascii="Times New Roman" w:hAnsi="Times New Roman" w:cs="Times New Roman"/>
                <w:sz w:val="24"/>
                <w:szCs w:val="24"/>
              </w:rPr>
            </w:pPr>
            <w:bookmarkStart w:id="5" w:name="_Hlk149578542"/>
            <w:r w:rsidRPr="00D031A2">
              <w:rPr>
                <w:rFonts w:ascii="Times New Roman" w:hAnsi="Times New Roman" w:cs="Times New Roman"/>
                <w:b/>
                <w:bCs/>
                <w:sz w:val="24"/>
                <w:szCs w:val="24"/>
              </w:rPr>
              <w:t xml:space="preserve"> PROFESINIO DARBO PATIRTIS</w:t>
            </w:r>
          </w:p>
        </w:tc>
        <w:tc>
          <w:tcPr>
            <w:tcW w:w="1319" w:type="dxa"/>
            <w:vMerge w:val="restart"/>
          </w:tcPr>
          <w:p w14:paraId="175596DB" w14:textId="77777777" w:rsidR="00D031A2" w:rsidRPr="00D031A2" w:rsidRDefault="00D031A2" w:rsidP="00D031A2">
            <w:pPr>
              <w:spacing w:line="276" w:lineRule="auto"/>
              <w:ind w:right="49"/>
              <w:jc w:val="center"/>
              <w:rPr>
                <w:rFonts w:ascii="Times New Roman" w:hAnsi="Times New Roman" w:cs="Times New Roman"/>
                <w:b/>
                <w:bCs/>
                <w:sz w:val="24"/>
                <w:szCs w:val="24"/>
              </w:rPr>
            </w:pPr>
            <w:r w:rsidRPr="00D031A2">
              <w:rPr>
                <w:rFonts w:ascii="Times New Roman" w:hAnsi="Times New Roman" w:cs="Times New Roman"/>
                <w:b/>
                <w:bCs/>
                <w:sz w:val="24"/>
                <w:szCs w:val="24"/>
              </w:rPr>
              <w:t>Didinimas</w:t>
            </w:r>
          </w:p>
        </w:tc>
      </w:tr>
      <w:tr w:rsidR="00D031A2" w:rsidRPr="00D031A2" w14:paraId="5DA4233E" w14:textId="77777777" w:rsidTr="00CA7B80">
        <w:trPr>
          <w:trHeight w:val="361"/>
        </w:trPr>
        <w:tc>
          <w:tcPr>
            <w:tcW w:w="1137" w:type="dxa"/>
          </w:tcPr>
          <w:p w14:paraId="291258C3" w14:textId="77777777" w:rsidR="00D031A2" w:rsidRPr="00D031A2" w:rsidRDefault="00D031A2" w:rsidP="00D031A2">
            <w:pPr>
              <w:spacing w:line="276" w:lineRule="auto"/>
              <w:ind w:left="-108" w:right="49"/>
              <w:jc w:val="center"/>
              <w:rPr>
                <w:rFonts w:ascii="Times New Roman" w:hAnsi="Times New Roman" w:cs="Times New Roman"/>
                <w:b/>
                <w:bCs/>
                <w:sz w:val="24"/>
                <w:szCs w:val="24"/>
              </w:rPr>
            </w:pPr>
            <w:r w:rsidRPr="00D031A2">
              <w:rPr>
                <w:rFonts w:ascii="Times New Roman" w:hAnsi="Times New Roman" w:cs="Times New Roman"/>
                <w:b/>
                <w:bCs/>
                <w:sz w:val="24"/>
                <w:szCs w:val="24"/>
              </w:rPr>
              <w:t>Lygis</w:t>
            </w:r>
          </w:p>
        </w:tc>
        <w:tc>
          <w:tcPr>
            <w:tcW w:w="7172" w:type="dxa"/>
          </w:tcPr>
          <w:p w14:paraId="3FE3F22D" w14:textId="77777777" w:rsidR="00D031A2" w:rsidRPr="00D031A2" w:rsidRDefault="00D031A2" w:rsidP="00D031A2">
            <w:pPr>
              <w:spacing w:line="276" w:lineRule="auto"/>
              <w:ind w:right="49"/>
              <w:jc w:val="center"/>
              <w:rPr>
                <w:rFonts w:ascii="Times New Roman" w:hAnsi="Times New Roman" w:cs="Times New Roman"/>
                <w:b/>
                <w:bCs/>
                <w:sz w:val="24"/>
                <w:szCs w:val="24"/>
              </w:rPr>
            </w:pPr>
            <w:r w:rsidRPr="00D031A2">
              <w:rPr>
                <w:rFonts w:ascii="Times New Roman" w:hAnsi="Times New Roman" w:cs="Times New Roman"/>
                <w:b/>
                <w:bCs/>
                <w:sz w:val="24"/>
                <w:szCs w:val="24"/>
              </w:rPr>
              <w:t>Aprašymas</w:t>
            </w:r>
          </w:p>
        </w:tc>
        <w:tc>
          <w:tcPr>
            <w:tcW w:w="1319" w:type="dxa"/>
            <w:vMerge/>
          </w:tcPr>
          <w:p w14:paraId="26CE912D" w14:textId="77777777" w:rsidR="00D031A2" w:rsidRPr="00D031A2" w:rsidRDefault="00D031A2" w:rsidP="00D031A2">
            <w:pPr>
              <w:spacing w:line="276" w:lineRule="auto"/>
              <w:ind w:right="49"/>
              <w:jc w:val="center"/>
              <w:rPr>
                <w:rFonts w:ascii="Times New Roman" w:hAnsi="Times New Roman" w:cs="Times New Roman"/>
                <w:b/>
                <w:bCs/>
                <w:sz w:val="24"/>
                <w:szCs w:val="24"/>
              </w:rPr>
            </w:pPr>
          </w:p>
        </w:tc>
      </w:tr>
      <w:tr w:rsidR="00D031A2" w:rsidRPr="00D031A2" w14:paraId="2EAA00BB" w14:textId="77777777" w:rsidTr="00CA7B80">
        <w:tc>
          <w:tcPr>
            <w:tcW w:w="1137" w:type="dxa"/>
          </w:tcPr>
          <w:p w14:paraId="7CE8EEB1" w14:textId="77777777" w:rsidR="00D031A2" w:rsidRPr="00D031A2" w:rsidRDefault="00D031A2" w:rsidP="00D031A2">
            <w:pPr>
              <w:spacing w:line="276" w:lineRule="auto"/>
              <w:ind w:right="49"/>
              <w:jc w:val="center"/>
              <w:rPr>
                <w:rFonts w:ascii="Times New Roman" w:hAnsi="Times New Roman" w:cs="Times New Roman"/>
                <w:b/>
                <w:bCs/>
                <w:sz w:val="24"/>
                <w:szCs w:val="24"/>
              </w:rPr>
            </w:pPr>
            <w:r w:rsidRPr="00D031A2">
              <w:rPr>
                <w:rFonts w:ascii="Times New Roman" w:hAnsi="Times New Roman" w:cs="Times New Roman"/>
                <w:b/>
                <w:bCs/>
                <w:sz w:val="24"/>
                <w:szCs w:val="24"/>
              </w:rPr>
              <w:t>I</w:t>
            </w:r>
          </w:p>
        </w:tc>
        <w:tc>
          <w:tcPr>
            <w:tcW w:w="7172" w:type="dxa"/>
          </w:tcPr>
          <w:p w14:paraId="0F19EF18" w14:textId="5D853318" w:rsidR="00D031A2" w:rsidRPr="00D031A2" w:rsidRDefault="007B52E9" w:rsidP="00D031A2">
            <w:pPr>
              <w:tabs>
                <w:tab w:val="left" w:pos="993"/>
                <w:tab w:val="center" w:pos="4153"/>
                <w:tab w:val="right" w:pos="8306"/>
              </w:tabs>
              <w:spacing w:line="276" w:lineRule="auto"/>
              <w:jc w:val="both"/>
              <w:rPr>
                <w:rFonts w:ascii="Times New Roman" w:hAnsi="Times New Roman" w:cs="Times New Roman"/>
                <w:sz w:val="24"/>
                <w:szCs w:val="24"/>
                <w:lang w:eastAsia="x-none"/>
              </w:rPr>
            </w:pPr>
            <w:r>
              <w:rPr>
                <w:rFonts w:ascii="Times New Roman" w:hAnsi="Times New Roman" w:cs="Times New Roman"/>
                <w:sz w:val="24"/>
                <w:szCs w:val="24"/>
                <w:lang w:eastAsia="x-none"/>
              </w:rPr>
              <w:t>1</w:t>
            </w:r>
            <w:r w:rsidR="00D031A2" w:rsidRPr="00D031A2">
              <w:rPr>
                <w:rFonts w:ascii="Times New Roman" w:hAnsi="Times New Roman" w:cs="Times New Roman"/>
                <w:sz w:val="24"/>
                <w:szCs w:val="24"/>
                <w:lang w:eastAsia="x-none"/>
              </w:rPr>
              <w:t xml:space="preserve"> m. iki 5 m</w:t>
            </w:r>
          </w:p>
        </w:tc>
        <w:tc>
          <w:tcPr>
            <w:tcW w:w="1319" w:type="dxa"/>
          </w:tcPr>
          <w:p w14:paraId="70F629AF" w14:textId="77777777" w:rsidR="00D031A2" w:rsidRPr="00D031A2" w:rsidRDefault="00D031A2" w:rsidP="00D031A2">
            <w:pPr>
              <w:tabs>
                <w:tab w:val="left" w:pos="993"/>
                <w:tab w:val="center" w:pos="4153"/>
                <w:tab w:val="right" w:pos="8306"/>
              </w:tabs>
              <w:spacing w:line="276" w:lineRule="auto"/>
              <w:jc w:val="both"/>
              <w:rPr>
                <w:rFonts w:ascii="Times New Roman" w:hAnsi="Times New Roman" w:cs="Times New Roman"/>
                <w:sz w:val="24"/>
                <w:szCs w:val="24"/>
                <w:lang w:eastAsia="x-none"/>
              </w:rPr>
            </w:pPr>
            <w:r w:rsidRPr="00D031A2">
              <w:rPr>
                <w:rFonts w:ascii="Times New Roman" w:hAnsi="Times New Roman" w:cs="Times New Roman"/>
                <w:sz w:val="24"/>
                <w:szCs w:val="24"/>
                <w:lang w:eastAsia="x-none"/>
              </w:rPr>
              <w:t>0,01</w:t>
            </w:r>
          </w:p>
        </w:tc>
      </w:tr>
      <w:tr w:rsidR="00D031A2" w:rsidRPr="00D031A2" w14:paraId="34A0C59A" w14:textId="77777777" w:rsidTr="00CA7B80">
        <w:tc>
          <w:tcPr>
            <w:tcW w:w="1137" w:type="dxa"/>
          </w:tcPr>
          <w:p w14:paraId="4AEADDF9" w14:textId="77777777" w:rsidR="00D031A2" w:rsidRPr="00D031A2" w:rsidRDefault="00D031A2" w:rsidP="00D031A2">
            <w:pPr>
              <w:spacing w:line="276" w:lineRule="auto"/>
              <w:ind w:right="49"/>
              <w:jc w:val="center"/>
              <w:rPr>
                <w:rFonts w:ascii="Times New Roman" w:hAnsi="Times New Roman" w:cs="Times New Roman"/>
                <w:b/>
                <w:bCs/>
                <w:sz w:val="24"/>
                <w:szCs w:val="24"/>
              </w:rPr>
            </w:pPr>
            <w:r w:rsidRPr="00D031A2">
              <w:rPr>
                <w:rFonts w:ascii="Times New Roman" w:hAnsi="Times New Roman" w:cs="Times New Roman"/>
                <w:b/>
                <w:bCs/>
                <w:sz w:val="24"/>
                <w:szCs w:val="24"/>
              </w:rPr>
              <w:t>II</w:t>
            </w:r>
          </w:p>
        </w:tc>
        <w:tc>
          <w:tcPr>
            <w:tcW w:w="7172" w:type="dxa"/>
          </w:tcPr>
          <w:p w14:paraId="2F5283B5" w14:textId="77777777" w:rsidR="00D031A2" w:rsidRPr="00D031A2" w:rsidRDefault="00D031A2" w:rsidP="00D031A2">
            <w:pPr>
              <w:tabs>
                <w:tab w:val="left" w:pos="993"/>
                <w:tab w:val="center" w:pos="4153"/>
                <w:tab w:val="right" w:pos="8306"/>
              </w:tabs>
              <w:spacing w:line="276" w:lineRule="auto"/>
              <w:jc w:val="both"/>
              <w:rPr>
                <w:rFonts w:ascii="Times New Roman" w:hAnsi="Times New Roman" w:cs="Times New Roman"/>
                <w:sz w:val="24"/>
                <w:szCs w:val="24"/>
                <w:lang w:eastAsia="x-none"/>
              </w:rPr>
            </w:pPr>
            <w:r w:rsidRPr="00D031A2">
              <w:rPr>
                <w:rFonts w:ascii="Times New Roman" w:hAnsi="Times New Roman" w:cs="Times New Roman"/>
                <w:sz w:val="24"/>
                <w:szCs w:val="24"/>
                <w:lang w:eastAsia="x-none"/>
              </w:rPr>
              <w:t>5 m. iki 10 m.</w:t>
            </w:r>
          </w:p>
        </w:tc>
        <w:tc>
          <w:tcPr>
            <w:tcW w:w="1319" w:type="dxa"/>
          </w:tcPr>
          <w:p w14:paraId="0B937FF6" w14:textId="77777777" w:rsidR="00D031A2" w:rsidRPr="00D031A2" w:rsidRDefault="00D031A2" w:rsidP="00D031A2">
            <w:pPr>
              <w:tabs>
                <w:tab w:val="left" w:pos="993"/>
                <w:tab w:val="center" w:pos="4153"/>
                <w:tab w:val="right" w:pos="8306"/>
              </w:tabs>
              <w:spacing w:line="276" w:lineRule="auto"/>
              <w:jc w:val="both"/>
              <w:rPr>
                <w:rFonts w:ascii="Times New Roman" w:hAnsi="Times New Roman" w:cs="Times New Roman"/>
                <w:sz w:val="24"/>
                <w:szCs w:val="24"/>
                <w:lang w:eastAsia="x-none"/>
              </w:rPr>
            </w:pPr>
            <w:r w:rsidRPr="00D031A2">
              <w:rPr>
                <w:rFonts w:ascii="Times New Roman" w:hAnsi="Times New Roman" w:cs="Times New Roman"/>
                <w:sz w:val="24"/>
                <w:szCs w:val="24"/>
                <w:lang w:eastAsia="x-none"/>
              </w:rPr>
              <w:t>0,02</w:t>
            </w:r>
          </w:p>
        </w:tc>
      </w:tr>
      <w:tr w:rsidR="00D031A2" w:rsidRPr="00D031A2" w14:paraId="09CA6C7F" w14:textId="77777777" w:rsidTr="00CA7B80">
        <w:tc>
          <w:tcPr>
            <w:tcW w:w="1137" w:type="dxa"/>
          </w:tcPr>
          <w:p w14:paraId="16C9787E" w14:textId="77777777" w:rsidR="00D031A2" w:rsidRPr="00D031A2" w:rsidRDefault="00D031A2" w:rsidP="00D031A2">
            <w:pPr>
              <w:spacing w:line="276" w:lineRule="auto"/>
              <w:ind w:right="49"/>
              <w:jc w:val="center"/>
              <w:rPr>
                <w:rFonts w:ascii="Times New Roman" w:hAnsi="Times New Roman" w:cs="Times New Roman"/>
                <w:b/>
                <w:bCs/>
                <w:sz w:val="24"/>
                <w:szCs w:val="24"/>
              </w:rPr>
            </w:pPr>
            <w:r w:rsidRPr="00D031A2">
              <w:rPr>
                <w:rFonts w:ascii="Times New Roman" w:hAnsi="Times New Roman" w:cs="Times New Roman"/>
                <w:b/>
                <w:bCs/>
                <w:sz w:val="24"/>
                <w:szCs w:val="24"/>
              </w:rPr>
              <w:t>III</w:t>
            </w:r>
          </w:p>
        </w:tc>
        <w:tc>
          <w:tcPr>
            <w:tcW w:w="7172" w:type="dxa"/>
          </w:tcPr>
          <w:p w14:paraId="4A20418E" w14:textId="77777777" w:rsidR="00D031A2" w:rsidRPr="00D031A2" w:rsidRDefault="00D031A2" w:rsidP="00D031A2">
            <w:pPr>
              <w:spacing w:line="276" w:lineRule="auto"/>
              <w:ind w:right="49"/>
              <w:jc w:val="both"/>
              <w:rPr>
                <w:rFonts w:ascii="Times New Roman" w:hAnsi="Times New Roman" w:cs="Times New Roman"/>
                <w:sz w:val="24"/>
                <w:szCs w:val="24"/>
              </w:rPr>
            </w:pPr>
            <w:r w:rsidRPr="00D031A2">
              <w:rPr>
                <w:rFonts w:ascii="Times New Roman" w:hAnsi="Times New Roman" w:cs="Times New Roman"/>
                <w:sz w:val="24"/>
                <w:szCs w:val="24"/>
              </w:rPr>
              <w:t>10 m. iki 15 m.</w:t>
            </w:r>
          </w:p>
        </w:tc>
        <w:tc>
          <w:tcPr>
            <w:tcW w:w="1319" w:type="dxa"/>
          </w:tcPr>
          <w:p w14:paraId="527FBEE0" w14:textId="77777777" w:rsidR="00D031A2" w:rsidRPr="00D031A2" w:rsidRDefault="00D031A2" w:rsidP="00D031A2">
            <w:pPr>
              <w:tabs>
                <w:tab w:val="left" w:pos="993"/>
                <w:tab w:val="center" w:pos="4153"/>
                <w:tab w:val="right" w:pos="8306"/>
              </w:tabs>
              <w:spacing w:line="276" w:lineRule="auto"/>
              <w:jc w:val="both"/>
              <w:rPr>
                <w:rFonts w:ascii="Times New Roman" w:hAnsi="Times New Roman" w:cs="Times New Roman"/>
                <w:sz w:val="24"/>
                <w:szCs w:val="24"/>
                <w:lang w:eastAsia="x-none"/>
              </w:rPr>
            </w:pPr>
            <w:r w:rsidRPr="00D031A2">
              <w:rPr>
                <w:rFonts w:ascii="Times New Roman" w:hAnsi="Times New Roman" w:cs="Times New Roman"/>
                <w:sz w:val="24"/>
                <w:szCs w:val="24"/>
                <w:lang w:eastAsia="x-none"/>
              </w:rPr>
              <w:t>0,03</w:t>
            </w:r>
          </w:p>
        </w:tc>
      </w:tr>
      <w:tr w:rsidR="00D031A2" w:rsidRPr="00D031A2" w14:paraId="5AF2DD5A" w14:textId="77777777" w:rsidTr="00CA7B80">
        <w:tc>
          <w:tcPr>
            <w:tcW w:w="1137" w:type="dxa"/>
          </w:tcPr>
          <w:p w14:paraId="35B104CD" w14:textId="77777777" w:rsidR="00D031A2" w:rsidRPr="00D031A2" w:rsidRDefault="00D031A2" w:rsidP="00D031A2">
            <w:pPr>
              <w:spacing w:line="276" w:lineRule="auto"/>
              <w:ind w:right="49"/>
              <w:jc w:val="center"/>
              <w:rPr>
                <w:rFonts w:ascii="Times New Roman" w:hAnsi="Times New Roman" w:cs="Times New Roman"/>
                <w:b/>
                <w:bCs/>
                <w:sz w:val="24"/>
                <w:szCs w:val="24"/>
              </w:rPr>
            </w:pPr>
            <w:r w:rsidRPr="00D031A2">
              <w:rPr>
                <w:rFonts w:ascii="Times New Roman" w:hAnsi="Times New Roman" w:cs="Times New Roman"/>
                <w:b/>
                <w:bCs/>
                <w:sz w:val="24"/>
                <w:szCs w:val="24"/>
              </w:rPr>
              <w:t>IV</w:t>
            </w:r>
          </w:p>
        </w:tc>
        <w:tc>
          <w:tcPr>
            <w:tcW w:w="7172" w:type="dxa"/>
          </w:tcPr>
          <w:p w14:paraId="6311FCF2" w14:textId="77777777" w:rsidR="00D031A2" w:rsidRPr="00D031A2" w:rsidRDefault="00D031A2" w:rsidP="00D031A2">
            <w:pPr>
              <w:spacing w:line="276" w:lineRule="auto"/>
              <w:ind w:right="49"/>
              <w:jc w:val="both"/>
              <w:rPr>
                <w:rFonts w:ascii="Times New Roman" w:hAnsi="Times New Roman" w:cs="Times New Roman"/>
                <w:sz w:val="24"/>
                <w:szCs w:val="24"/>
              </w:rPr>
            </w:pPr>
            <w:r w:rsidRPr="00D031A2">
              <w:rPr>
                <w:rFonts w:ascii="Times New Roman" w:hAnsi="Times New Roman" w:cs="Times New Roman"/>
                <w:sz w:val="24"/>
                <w:szCs w:val="24"/>
              </w:rPr>
              <w:t xml:space="preserve">15 m. iki 20 m. </w:t>
            </w:r>
          </w:p>
        </w:tc>
        <w:tc>
          <w:tcPr>
            <w:tcW w:w="1319" w:type="dxa"/>
          </w:tcPr>
          <w:p w14:paraId="4421ACE6" w14:textId="77777777" w:rsidR="00D031A2" w:rsidRPr="00D031A2" w:rsidRDefault="00D031A2" w:rsidP="00D031A2">
            <w:pPr>
              <w:spacing w:line="276" w:lineRule="auto"/>
              <w:ind w:right="49"/>
              <w:jc w:val="both"/>
              <w:rPr>
                <w:rFonts w:ascii="Times New Roman" w:hAnsi="Times New Roman" w:cs="Times New Roman"/>
                <w:sz w:val="24"/>
                <w:szCs w:val="24"/>
              </w:rPr>
            </w:pPr>
            <w:r w:rsidRPr="00D031A2">
              <w:rPr>
                <w:rFonts w:ascii="Times New Roman" w:hAnsi="Times New Roman" w:cs="Times New Roman"/>
                <w:sz w:val="24"/>
                <w:szCs w:val="24"/>
              </w:rPr>
              <w:t>0,04</w:t>
            </w:r>
          </w:p>
        </w:tc>
      </w:tr>
      <w:tr w:rsidR="00D031A2" w:rsidRPr="00D031A2" w14:paraId="6C24D2D3" w14:textId="77777777" w:rsidTr="00CA7B80">
        <w:tc>
          <w:tcPr>
            <w:tcW w:w="1137" w:type="dxa"/>
          </w:tcPr>
          <w:p w14:paraId="3222B1D1" w14:textId="77777777" w:rsidR="00D031A2" w:rsidRPr="00D031A2" w:rsidRDefault="00D031A2" w:rsidP="00D031A2">
            <w:pPr>
              <w:spacing w:line="276" w:lineRule="auto"/>
              <w:ind w:right="49"/>
              <w:jc w:val="center"/>
              <w:rPr>
                <w:rFonts w:ascii="Times New Roman" w:hAnsi="Times New Roman" w:cs="Times New Roman"/>
                <w:b/>
                <w:bCs/>
                <w:sz w:val="24"/>
                <w:szCs w:val="24"/>
              </w:rPr>
            </w:pPr>
            <w:r w:rsidRPr="00D031A2">
              <w:rPr>
                <w:rFonts w:ascii="Times New Roman" w:hAnsi="Times New Roman" w:cs="Times New Roman"/>
                <w:b/>
                <w:bCs/>
                <w:sz w:val="24"/>
                <w:szCs w:val="24"/>
              </w:rPr>
              <w:t>V</w:t>
            </w:r>
          </w:p>
        </w:tc>
        <w:tc>
          <w:tcPr>
            <w:tcW w:w="7172" w:type="dxa"/>
          </w:tcPr>
          <w:p w14:paraId="780C7CE2" w14:textId="77777777" w:rsidR="00D031A2" w:rsidRPr="00D031A2" w:rsidRDefault="00D031A2" w:rsidP="00D031A2">
            <w:pPr>
              <w:spacing w:line="276" w:lineRule="auto"/>
              <w:ind w:right="49"/>
              <w:jc w:val="both"/>
              <w:rPr>
                <w:rFonts w:ascii="Times New Roman" w:hAnsi="Times New Roman" w:cs="Times New Roman"/>
                <w:sz w:val="24"/>
                <w:szCs w:val="24"/>
              </w:rPr>
            </w:pPr>
            <w:r w:rsidRPr="00D031A2">
              <w:rPr>
                <w:rFonts w:ascii="Times New Roman" w:hAnsi="Times New Roman" w:cs="Times New Roman"/>
                <w:sz w:val="24"/>
                <w:szCs w:val="24"/>
              </w:rPr>
              <w:t>20 m. ir daugiau</w:t>
            </w:r>
          </w:p>
        </w:tc>
        <w:tc>
          <w:tcPr>
            <w:tcW w:w="1319" w:type="dxa"/>
          </w:tcPr>
          <w:p w14:paraId="121FE1C4" w14:textId="144777FC" w:rsidR="00D031A2" w:rsidRPr="00D031A2" w:rsidRDefault="005236CE" w:rsidP="00D031A2">
            <w:pPr>
              <w:spacing w:line="276" w:lineRule="auto"/>
              <w:ind w:right="49"/>
              <w:jc w:val="both"/>
              <w:rPr>
                <w:rFonts w:ascii="Times New Roman" w:hAnsi="Times New Roman" w:cs="Times New Roman"/>
                <w:sz w:val="24"/>
                <w:szCs w:val="24"/>
              </w:rPr>
            </w:pPr>
            <w:r>
              <w:rPr>
                <w:rFonts w:ascii="Times New Roman" w:hAnsi="Times New Roman" w:cs="Times New Roman"/>
                <w:sz w:val="24"/>
                <w:szCs w:val="24"/>
              </w:rPr>
              <w:t>0,05</w:t>
            </w:r>
          </w:p>
        </w:tc>
      </w:tr>
    </w:tbl>
    <w:bookmarkEnd w:id="5"/>
    <w:p w14:paraId="5BB8D273" w14:textId="0CB18CB3" w:rsidR="00D031A2" w:rsidRPr="00D031A2" w:rsidRDefault="00060BC0" w:rsidP="00060BC0">
      <w:pPr>
        <w:spacing w:line="276" w:lineRule="auto"/>
        <w:jc w:val="center"/>
        <w:rPr>
          <w:rFonts w:ascii="Times New Roman" w:hAnsi="Times New Roman" w:cs="Times New Roman"/>
          <w:sz w:val="24"/>
          <w:szCs w:val="24"/>
        </w:rPr>
      </w:pPr>
      <w:r>
        <w:rPr>
          <w:rFonts w:ascii="Times New Roman" w:hAnsi="Times New Roman" w:cs="Times New Roman"/>
          <w:sz w:val="24"/>
          <w:szCs w:val="24"/>
        </w:rPr>
        <w:t>__________________________</w:t>
      </w:r>
    </w:p>
    <w:p w14:paraId="072D8735" w14:textId="77777777" w:rsidR="00D031A2" w:rsidRPr="00D031A2" w:rsidRDefault="00D031A2" w:rsidP="00D031A2">
      <w:pPr>
        <w:spacing w:after="0" w:line="276" w:lineRule="auto"/>
        <w:jc w:val="both"/>
        <w:rPr>
          <w:rFonts w:ascii="Times New Roman" w:hAnsi="Times New Roman" w:cs="Times New Roman"/>
          <w:sz w:val="24"/>
          <w:szCs w:val="24"/>
        </w:rPr>
      </w:pPr>
    </w:p>
    <w:p w14:paraId="78A8BBCA" w14:textId="77777777" w:rsidR="00D031A2" w:rsidRPr="00D031A2" w:rsidRDefault="00D031A2" w:rsidP="00D031A2">
      <w:pPr>
        <w:spacing w:after="0" w:line="276" w:lineRule="auto"/>
        <w:jc w:val="both"/>
        <w:rPr>
          <w:rFonts w:ascii="Times New Roman" w:hAnsi="Times New Roman" w:cs="Times New Roman"/>
          <w:sz w:val="24"/>
          <w:szCs w:val="24"/>
        </w:rPr>
      </w:pPr>
    </w:p>
    <w:p w14:paraId="43707833" w14:textId="77777777" w:rsidR="00992742" w:rsidRPr="00991FE8" w:rsidRDefault="00992742" w:rsidP="00992742">
      <w:pPr>
        <w:spacing w:after="0" w:line="276" w:lineRule="auto"/>
        <w:ind w:right="50" w:firstLine="6096"/>
        <w:rPr>
          <w:rFonts w:ascii="Times New Roman" w:hAnsi="Times New Roman" w:cs="Times New Roman"/>
          <w:sz w:val="20"/>
          <w:szCs w:val="20"/>
        </w:rPr>
      </w:pPr>
      <w:r w:rsidRPr="00991FE8">
        <w:rPr>
          <w:rFonts w:ascii="Times New Roman" w:hAnsi="Times New Roman" w:cs="Times New Roman"/>
          <w:sz w:val="20"/>
          <w:szCs w:val="20"/>
        </w:rPr>
        <w:lastRenderedPageBreak/>
        <w:t xml:space="preserve">Jonavos „Neries“ pagrindinės mokyklos </w:t>
      </w:r>
    </w:p>
    <w:p w14:paraId="4CC01B29" w14:textId="77777777" w:rsidR="00992742" w:rsidRPr="00991FE8" w:rsidRDefault="00992742" w:rsidP="00992742">
      <w:pPr>
        <w:spacing w:after="0" w:line="276" w:lineRule="auto"/>
        <w:ind w:right="50" w:firstLine="6096"/>
        <w:rPr>
          <w:rFonts w:ascii="Times New Roman" w:hAnsi="Times New Roman" w:cs="Times New Roman"/>
          <w:sz w:val="20"/>
          <w:szCs w:val="20"/>
        </w:rPr>
      </w:pPr>
      <w:r w:rsidRPr="00991FE8">
        <w:rPr>
          <w:rFonts w:ascii="Times New Roman" w:hAnsi="Times New Roman" w:cs="Times New Roman"/>
          <w:sz w:val="20"/>
          <w:szCs w:val="20"/>
        </w:rPr>
        <w:t xml:space="preserve">darbo apmokėjimo </w:t>
      </w:r>
      <w:r>
        <w:rPr>
          <w:rFonts w:ascii="Times New Roman" w:hAnsi="Times New Roman" w:cs="Times New Roman"/>
          <w:sz w:val="20"/>
          <w:szCs w:val="20"/>
        </w:rPr>
        <w:t>sistemos</w:t>
      </w:r>
      <w:r w:rsidRPr="00991FE8">
        <w:rPr>
          <w:rFonts w:ascii="Times New Roman" w:hAnsi="Times New Roman" w:cs="Times New Roman"/>
          <w:sz w:val="20"/>
          <w:szCs w:val="20"/>
        </w:rPr>
        <w:t xml:space="preserve"> </w:t>
      </w:r>
    </w:p>
    <w:p w14:paraId="53411E30" w14:textId="77777777" w:rsidR="00060BC0" w:rsidRDefault="00686BEA" w:rsidP="00060BC0">
      <w:pPr>
        <w:spacing w:after="0" w:line="276" w:lineRule="auto"/>
        <w:ind w:right="50" w:firstLine="6096"/>
        <w:rPr>
          <w:rFonts w:ascii="Times New Roman" w:hAnsi="Times New Roman" w:cs="Times New Roman"/>
          <w:sz w:val="20"/>
          <w:szCs w:val="20"/>
        </w:rPr>
      </w:pPr>
      <w:r>
        <w:rPr>
          <w:rFonts w:ascii="Times New Roman" w:hAnsi="Times New Roman" w:cs="Times New Roman"/>
          <w:sz w:val="20"/>
          <w:szCs w:val="20"/>
        </w:rPr>
        <w:t>2</w:t>
      </w:r>
      <w:r w:rsidRPr="00991FE8">
        <w:rPr>
          <w:rFonts w:ascii="Times New Roman" w:hAnsi="Times New Roman" w:cs="Times New Roman"/>
          <w:sz w:val="20"/>
          <w:szCs w:val="20"/>
        </w:rPr>
        <w:t xml:space="preserve"> priedas</w:t>
      </w:r>
    </w:p>
    <w:p w14:paraId="2311F47A" w14:textId="77777777" w:rsidR="00060BC0" w:rsidRDefault="00060BC0" w:rsidP="00060BC0">
      <w:pPr>
        <w:spacing w:after="0" w:line="276" w:lineRule="auto"/>
        <w:ind w:right="50"/>
        <w:jc w:val="center"/>
        <w:rPr>
          <w:rFonts w:ascii="Times New Roman" w:hAnsi="Times New Roman" w:cs="Times New Roman"/>
          <w:b/>
          <w:sz w:val="24"/>
          <w:szCs w:val="24"/>
        </w:rPr>
      </w:pPr>
    </w:p>
    <w:p w14:paraId="7843F18C" w14:textId="3583F9C6" w:rsidR="00743DE1" w:rsidRPr="00060BC0" w:rsidRDefault="00743DE1" w:rsidP="002B4B65">
      <w:pPr>
        <w:spacing w:after="0" w:line="240" w:lineRule="auto"/>
        <w:ind w:right="50"/>
        <w:jc w:val="center"/>
        <w:rPr>
          <w:rFonts w:ascii="Times New Roman" w:hAnsi="Times New Roman" w:cs="Times New Roman"/>
          <w:sz w:val="20"/>
          <w:szCs w:val="20"/>
        </w:rPr>
      </w:pPr>
      <w:r w:rsidRPr="00743DE1">
        <w:rPr>
          <w:rFonts w:ascii="Times New Roman" w:hAnsi="Times New Roman" w:cs="Times New Roman"/>
          <w:b/>
          <w:sz w:val="24"/>
          <w:szCs w:val="24"/>
        </w:rPr>
        <w:t>I SKYRIUS</w:t>
      </w:r>
    </w:p>
    <w:p w14:paraId="78EAC339" w14:textId="40C5911F" w:rsidR="00686BEA" w:rsidRPr="00743DE1" w:rsidRDefault="00743DE1" w:rsidP="002B4B65">
      <w:pPr>
        <w:spacing w:after="0" w:line="240" w:lineRule="auto"/>
        <w:jc w:val="center"/>
        <w:rPr>
          <w:rFonts w:ascii="Times New Roman" w:hAnsi="Times New Roman" w:cs="Times New Roman"/>
          <w:sz w:val="24"/>
          <w:szCs w:val="24"/>
        </w:rPr>
      </w:pPr>
      <w:r w:rsidRPr="00743DE1">
        <w:rPr>
          <w:rFonts w:ascii="Times New Roman" w:hAnsi="Times New Roman" w:cs="Times New Roman"/>
          <w:b/>
          <w:sz w:val="24"/>
          <w:szCs w:val="24"/>
        </w:rPr>
        <w:t>MOKYTOJŲ, PAGALBOS MOKINIUI SPECIALISTŲ, DIRBANČIŲ PAGAL BENDROJO</w:t>
      </w:r>
      <w:r w:rsidR="00BD17E3">
        <w:rPr>
          <w:rFonts w:ascii="Times New Roman" w:hAnsi="Times New Roman" w:cs="Times New Roman"/>
          <w:b/>
          <w:sz w:val="24"/>
          <w:szCs w:val="24"/>
        </w:rPr>
        <w:t xml:space="preserve"> UGDYMO IR</w:t>
      </w:r>
      <w:r w:rsidRPr="00743DE1">
        <w:rPr>
          <w:rFonts w:ascii="Times New Roman" w:hAnsi="Times New Roman" w:cs="Times New Roman"/>
          <w:b/>
          <w:sz w:val="24"/>
          <w:szCs w:val="24"/>
        </w:rPr>
        <w:t xml:space="preserve"> NEFORMALIOJO ŠVIETIMO PROGRAMAS,</w:t>
      </w:r>
      <w:r w:rsidR="00BD17E3">
        <w:rPr>
          <w:rFonts w:ascii="Times New Roman" w:hAnsi="Times New Roman" w:cs="Times New Roman"/>
          <w:b/>
          <w:sz w:val="24"/>
          <w:szCs w:val="24"/>
        </w:rPr>
        <w:t xml:space="preserve"> PRIEŠMOKYKLINIO UGDYMO MOKYTOJŲ, AUKLĖTOJŲ </w:t>
      </w:r>
      <w:r w:rsidRPr="00743DE1">
        <w:rPr>
          <w:rFonts w:ascii="Times New Roman" w:hAnsi="Times New Roman" w:cs="Times New Roman"/>
          <w:b/>
          <w:sz w:val="24"/>
          <w:szCs w:val="24"/>
        </w:rPr>
        <w:t>PAREIGINĖS ALGOS PASTOVIOSIOS DALIES KOEFICENTAI</w:t>
      </w:r>
    </w:p>
    <w:p w14:paraId="6150491B" w14:textId="77777777" w:rsidR="00686BEA" w:rsidRDefault="00686BEA" w:rsidP="00686BEA">
      <w:pPr>
        <w:spacing w:after="0" w:line="276" w:lineRule="auto"/>
        <w:ind w:firstLine="993"/>
        <w:jc w:val="both"/>
        <w:rPr>
          <w:rFonts w:ascii="Times New Roman" w:hAnsi="Times New Roman" w:cs="Times New Roman"/>
          <w:sz w:val="24"/>
          <w:szCs w:val="24"/>
        </w:rPr>
      </w:pPr>
    </w:p>
    <w:p w14:paraId="6011841F" w14:textId="01B81504" w:rsidR="00686BEA" w:rsidRDefault="00686BEA" w:rsidP="002B4B65">
      <w:pPr>
        <w:pStyle w:val="Sraopastraipa"/>
        <w:numPr>
          <w:ilvl w:val="0"/>
          <w:numId w:val="27"/>
        </w:numPr>
        <w:tabs>
          <w:tab w:val="left" w:pos="1418"/>
          <w:tab w:val="left" w:pos="1620"/>
        </w:tabs>
        <w:spacing w:after="0"/>
        <w:ind w:left="0" w:firstLine="1260"/>
        <w:jc w:val="both"/>
        <w:rPr>
          <w:rFonts w:ascii="Times New Roman" w:hAnsi="Times New Roman"/>
          <w:sz w:val="24"/>
          <w:szCs w:val="24"/>
        </w:rPr>
      </w:pPr>
      <w:r w:rsidRPr="007C791F">
        <w:rPr>
          <w:rFonts w:ascii="Times New Roman" w:hAnsi="Times New Roman"/>
          <w:sz w:val="24"/>
          <w:szCs w:val="24"/>
        </w:rPr>
        <w:t xml:space="preserve">Mokytojų, </w:t>
      </w:r>
      <w:r w:rsidRPr="007C791F">
        <w:rPr>
          <w:rFonts w:ascii="Times New Roman" w:hAnsi="Times New Roman"/>
          <w:color w:val="000000"/>
          <w:sz w:val="24"/>
          <w:szCs w:val="24"/>
        </w:rPr>
        <w:t>dirbančiam pagal bendrojo ugdymo programas,</w:t>
      </w:r>
      <w:r w:rsidRPr="007C791F">
        <w:rPr>
          <w:rFonts w:ascii="Times New Roman" w:hAnsi="Times New Roman"/>
          <w:sz w:val="24"/>
          <w:szCs w:val="24"/>
        </w:rPr>
        <w:t xml:space="preserve"> pareiginės algos minimalūs koeficientai (pareiginės algos (atlyginimo) baziniais dydžiais):</w:t>
      </w:r>
    </w:p>
    <w:p w14:paraId="0AC0828E" w14:textId="5C2C18DB" w:rsidR="000A494B" w:rsidRPr="000A494B" w:rsidRDefault="000A494B" w:rsidP="000A494B">
      <w:pPr>
        <w:spacing w:after="0" w:line="240" w:lineRule="auto"/>
        <w:ind w:firstLine="4536"/>
        <w:rPr>
          <w:rFonts w:ascii="Times New Roman" w:eastAsia="Times New Roman" w:hAnsi="Times New Roman" w:cs="Times New Roman"/>
          <w:color w:val="000000"/>
          <w:sz w:val="24"/>
          <w:szCs w:val="24"/>
          <w:lang w:eastAsia="lt-LT"/>
        </w:rPr>
      </w:pPr>
    </w:p>
    <w:tbl>
      <w:tblPr>
        <w:tblW w:w="9629" w:type="dxa"/>
        <w:tblCellMar>
          <w:left w:w="0" w:type="dxa"/>
          <w:right w:w="0" w:type="dxa"/>
        </w:tblCellMar>
        <w:tblLook w:val="04A0" w:firstRow="1" w:lastRow="0" w:firstColumn="1" w:lastColumn="0" w:noHBand="0" w:noVBand="1"/>
      </w:tblPr>
      <w:tblGrid>
        <w:gridCol w:w="1696"/>
        <w:gridCol w:w="993"/>
        <w:gridCol w:w="1134"/>
        <w:gridCol w:w="1134"/>
        <w:gridCol w:w="1134"/>
        <w:gridCol w:w="1134"/>
        <w:gridCol w:w="1134"/>
        <w:gridCol w:w="1270"/>
      </w:tblGrid>
      <w:tr w:rsidR="000A494B" w:rsidRPr="000A494B" w14:paraId="5333ACD4" w14:textId="77777777" w:rsidTr="00D43C95">
        <w:trPr>
          <w:trHeight w:val="275"/>
          <w:tblHeader/>
        </w:trPr>
        <w:tc>
          <w:tcPr>
            <w:tcW w:w="169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65D378A"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Kvalifikacinė kategorija</w:t>
            </w:r>
          </w:p>
        </w:tc>
        <w:tc>
          <w:tcPr>
            <w:tcW w:w="7933" w:type="dxa"/>
            <w:gridSpan w:val="7"/>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1285438"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Pareiginės algos koeficientai</w:t>
            </w:r>
          </w:p>
        </w:tc>
      </w:tr>
      <w:tr w:rsidR="000A494B" w:rsidRPr="000A494B" w14:paraId="7AAC74BA" w14:textId="77777777" w:rsidTr="00D43C95">
        <w:trPr>
          <w:trHeight w:val="275"/>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07A1B9C" w14:textId="77777777" w:rsidR="000A494B" w:rsidRPr="000A494B" w:rsidRDefault="000A494B" w:rsidP="002B4B65">
            <w:pPr>
              <w:spacing w:after="0" w:line="240" w:lineRule="auto"/>
              <w:rPr>
                <w:rFonts w:ascii="Times New Roman" w:eastAsia="Times New Roman" w:hAnsi="Times New Roman" w:cs="Times New Roman"/>
                <w:sz w:val="24"/>
                <w:szCs w:val="24"/>
                <w:lang w:eastAsia="lt-LT"/>
              </w:rPr>
            </w:pPr>
          </w:p>
        </w:tc>
        <w:tc>
          <w:tcPr>
            <w:tcW w:w="7933" w:type="dxa"/>
            <w:gridSpan w:val="7"/>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81D3EF"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Pedagoginio darbo stažas (metais)</w:t>
            </w:r>
          </w:p>
        </w:tc>
      </w:tr>
      <w:tr w:rsidR="000A494B" w:rsidRPr="000A494B" w14:paraId="573A610E" w14:textId="77777777" w:rsidTr="00D43C95">
        <w:trPr>
          <w:trHeight w:val="1121"/>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507075F" w14:textId="77777777" w:rsidR="000A494B" w:rsidRPr="000A494B" w:rsidRDefault="000A494B" w:rsidP="002B4B65">
            <w:pPr>
              <w:spacing w:after="0" w:line="240" w:lineRule="auto"/>
              <w:rPr>
                <w:rFonts w:ascii="Times New Roman" w:eastAsia="Times New Roman" w:hAnsi="Times New Roman" w:cs="Times New Roman"/>
                <w:sz w:val="24"/>
                <w:szCs w:val="24"/>
                <w:lang w:eastAsia="lt-LT"/>
              </w:rPr>
            </w:pP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B28E78"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iki 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2106BF6"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2 iki 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0A7218"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5 iki 10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AC7BF42"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10 iki 15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C013E30"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15 iki 20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BB90FA" w14:textId="77777777" w:rsidR="000A494B" w:rsidRPr="000A494B" w:rsidRDefault="000A494B" w:rsidP="002B4B65">
            <w:pPr>
              <w:spacing w:after="0" w:line="240" w:lineRule="auto"/>
              <w:ind w:right="38" w:hanging="47"/>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20 iki 25</w:t>
            </w:r>
          </w:p>
        </w:tc>
        <w:tc>
          <w:tcPr>
            <w:tcW w:w="12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4B5A2FB" w14:textId="77777777" w:rsidR="000A494B" w:rsidRPr="000A494B" w:rsidRDefault="000A494B" w:rsidP="002B4B65">
            <w:pPr>
              <w:spacing w:after="0" w:line="240" w:lineRule="auto"/>
              <w:ind w:right="38" w:hanging="104"/>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daugiau kaip 25</w:t>
            </w:r>
          </w:p>
        </w:tc>
      </w:tr>
      <w:tr w:rsidR="000A494B" w:rsidRPr="000A494B" w14:paraId="20C61D30" w14:textId="77777777" w:rsidTr="00D43C95">
        <w:trPr>
          <w:trHeight w:val="278"/>
        </w:trPr>
        <w:tc>
          <w:tcPr>
            <w:tcW w:w="9629"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AA492C"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Nesuteiktos kvalifikacinės kategorijos</w:t>
            </w:r>
          </w:p>
        </w:tc>
      </w:tr>
      <w:tr w:rsidR="000A494B" w:rsidRPr="000A494B" w14:paraId="410729F5" w14:textId="77777777" w:rsidTr="00D43C95">
        <w:trPr>
          <w:trHeight w:val="307"/>
        </w:trPr>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B5A8C2F" w14:textId="77777777" w:rsidR="000A494B" w:rsidRPr="000A494B" w:rsidRDefault="000A494B" w:rsidP="002B4B65">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Mokytojas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BC0C76F"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1,1886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DAFB793" w14:textId="77777777" w:rsidR="000A494B" w:rsidRPr="000A494B" w:rsidRDefault="000A494B" w:rsidP="002B4B65">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1,1930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92282D4"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1,2032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01E5BF"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1,2252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FD784FD"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1,2633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A15A504"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1,2676</w:t>
            </w:r>
          </w:p>
        </w:tc>
        <w:tc>
          <w:tcPr>
            <w:tcW w:w="12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B6872C2"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1,2750</w:t>
            </w:r>
          </w:p>
        </w:tc>
      </w:tr>
      <w:tr w:rsidR="000A494B" w:rsidRPr="000A494B" w14:paraId="47EB4033" w14:textId="77777777" w:rsidTr="00D43C95">
        <w:trPr>
          <w:trHeight w:val="278"/>
        </w:trPr>
        <w:tc>
          <w:tcPr>
            <w:tcW w:w="9629"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AE17FA8"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Suteiktos kvalifikacinės kategorijos</w:t>
            </w:r>
          </w:p>
        </w:tc>
      </w:tr>
      <w:tr w:rsidR="000A494B" w:rsidRPr="000A494B" w14:paraId="0739E053" w14:textId="77777777" w:rsidTr="00D43C95">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70ABB25" w14:textId="77777777" w:rsidR="000A494B" w:rsidRPr="000A494B" w:rsidRDefault="000A494B" w:rsidP="002B4B65">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Mokytojas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BA5361"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1,2764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41DA161" w14:textId="77777777" w:rsidR="000A494B" w:rsidRPr="000A494B" w:rsidRDefault="000A494B" w:rsidP="002B4B65">
            <w:pPr>
              <w:spacing w:after="0" w:line="240" w:lineRule="auto"/>
              <w:ind w:left="-110"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1,2795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FC4EAB8"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1,2809</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06D5E94"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1,2881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ED1FD0C"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1,2912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8E5B8C9"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1,2955</w:t>
            </w:r>
          </w:p>
        </w:tc>
        <w:tc>
          <w:tcPr>
            <w:tcW w:w="12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FEECCF5"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1,3057</w:t>
            </w:r>
          </w:p>
        </w:tc>
      </w:tr>
      <w:tr w:rsidR="000A494B" w:rsidRPr="000A494B" w14:paraId="06C3805A" w14:textId="77777777" w:rsidTr="00D43C95">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25F7371" w14:textId="77777777" w:rsidR="000A494B" w:rsidRPr="000A494B" w:rsidRDefault="000A494B" w:rsidP="002B4B65">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Vyresnysis mokytojas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2DCA518" w14:textId="77777777" w:rsidR="000A494B" w:rsidRPr="000A494B" w:rsidRDefault="000A494B" w:rsidP="002B4B65">
            <w:pPr>
              <w:spacing w:after="0" w:line="240" w:lineRule="auto"/>
              <w:ind w:right="38" w:firstLine="124"/>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5B66AE6"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1,3073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22FE9F2"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1,3117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32ED470"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1,3176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989945"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1,3704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73C919B"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1,3776</w:t>
            </w:r>
          </w:p>
        </w:tc>
        <w:tc>
          <w:tcPr>
            <w:tcW w:w="12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9AAC139"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1,3834</w:t>
            </w:r>
          </w:p>
        </w:tc>
      </w:tr>
      <w:tr w:rsidR="000A494B" w:rsidRPr="000A494B" w14:paraId="3F5F8ED6" w14:textId="77777777" w:rsidTr="00D43C95">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51FAB9A" w14:textId="77777777" w:rsidR="000A494B" w:rsidRPr="000A494B" w:rsidRDefault="000A494B" w:rsidP="002B4B65">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Mokytojas metodininkas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07018B" w14:textId="77777777" w:rsidR="000A494B" w:rsidRPr="000A494B" w:rsidRDefault="000A494B" w:rsidP="002B4B65">
            <w:pPr>
              <w:spacing w:after="0" w:line="240" w:lineRule="auto"/>
              <w:ind w:right="38" w:firstLine="124"/>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D32017" w14:textId="77777777" w:rsidR="000A494B" w:rsidRPr="000A494B" w:rsidRDefault="000A494B" w:rsidP="002B4B65">
            <w:pPr>
              <w:spacing w:after="0" w:line="240" w:lineRule="auto"/>
              <w:ind w:right="38" w:firstLine="124"/>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C82F016"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1,3967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641851C"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1,4216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A9C6C98"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1,4669</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DFEF2DD"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1,4730</w:t>
            </w:r>
          </w:p>
        </w:tc>
        <w:tc>
          <w:tcPr>
            <w:tcW w:w="12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8B7D47C"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1,4832</w:t>
            </w:r>
          </w:p>
        </w:tc>
      </w:tr>
      <w:tr w:rsidR="000A494B" w:rsidRPr="000A494B" w14:paraId="6EA31F46" w14:textId="77777777" w:rsidTr="00D43C95">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FF76FE6" w14:textId="77777777" w:rsidR="000A494B" w:rsidRPr="000A494B" w:rsidRDefault="000A494B" w:rsidP="002B4B65">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Mokytojas ekspertas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8CA152" w14:textId="77777777" w:rsidR="000A494B" w:rsidRPr="000A494B" w:rsidRDefault="000A494B" w:rsidP="002B4B65">
            <w:pPr>
              <w:spacing w:after="0" w:line="240" w:lineRule="auto"/>
              <w:ind w:right="38" w:firstLine="62"/>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815ADAA" w14:textId="77777777" w:rsidR="000A494B" w:rsidRPr="000A494B" w:rsidRDefault="000A494B" w:rsidP="002B4B65">
            <w:pPr>
              <w:spacing w:after="0" w:line="240" w:lineRule="auto"/>
              <w:ind w:right="38" w:firstLine="62"/>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2B43BA9"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1,5872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7618142"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1,6136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2A8AA07"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1,6547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B8FB259"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1,6620</w:t>
            </w:r>
          </w:p>
        </w:tc>
        <w:tc>
          <w:tcPr>
            <w:tcW w:w="12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2B9D813" w14:textId="5932F2E8" w:rsidR="000A494B" w:rsidRPr="000A494B" w:rsidRDefault="000A494B" w:rsidP="002B4B65">
            <w:pPr>
              <w:spacing w:after="0" w:line="240" w:lineRule="auto"/>
              <w:ind w:right="38" w:hanging="10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1,6693</w:t>
            </w:r>
          </w:p>
        </w:tc>
      </w:tr>
    </w:tbl>
    <w:p w14:paraId="4D591E12" w14:textId="77777777" w:rsidR="002B4B65" w:rsidRPr="002B4B65" w:rsidRDefault="002B4B65" w:rsidP="002B4B65">
      <w:pPr>
        <w:pStyle w:val="Sraopastraipa"/>
        <w:tabs>
          <w:tab w:val="left" w:pos="1620"/>
        </w:tabs>
        <w:spacing w:after="0" w:line="360" w:lineRule="atLeast"/>
        <w:ind w:left="1260"/>
        <w:jc w:val="both"/>
        <w:rPr>
          <w:rFonts w:ascii="Times New Roman" w:hAnsi="Times New Roman"/>
          <w:sz w:val="16"/>
          <w:szCs w:val="16"/>
        </w:rPr>
      </w:pPr>
    </w:p>
    <w:p w14:paraId="66DF5BE1" w14:textId="4FDBBC2A" w:rsidR="00CB27CB" w:rsidRPr="002B4B65" w:rsidRDefault="00CB27CB" w:rsidP="002B4B65">
      <w:pPr>
        <w:pStyle w:val="Sraopastraipa"/>
        <w:numPr>
          <w:ilvl w:val="0"/>
          <w:numId w:val="27"/>
        </w:numPr>
        <w:tabs>
          <w:tab w:val="left" w:pos="1620"/>
        </w:tabs>
        <w:spacing w:after="0" w:line="360" w:lineRule="atLeast"/>
        <w:ind w:left="0" w:firstLine="1260"/>
        <w:jc w:val="both"/>
        <w:rPr>
          <w:rFonts w:ascii="Times New Roman" w:hAnsi="Times New Roman"/>
          <w:sz w:val="24"/>
          <w:szCs w:val="24"/>
        </w:rPr>
      </w:pPr>
      <w:r w:rsidRPr="002B4B65">
        <w:rPr>
          <w:rFonts w:ascii="Times New Roman" w:hAnsi="Times New Roman"/>
          <w:sz w:val="24"/>
          <w:szCs w:val="24"/>
        </w:rPr>
        <w:t>Pareiginės algos pastoviosios dalies koeficientai dėl veiklos sudėtingumo mokytojams didinami:</w:t>
      </w:r>
    </w:p>
    <w:p w14:paraId="21D4B82F" w14:textId="6A6BBA36" w:rsidR="00CB27CB" w:rsidRPr="002B4B65" w:rsidRDefault="00CB27CB" w:rsidP="002B4B65">
      <w:pPr>
        <w:pStyle w:val="Sraopastraipa"/>
        <w:numPr>
          <w:ilvl w:val="1"/>
          <w:numId w:val="27"/>
        </w:numPr>
        <w:tabs>
          <w:tab w:val="left" w:pos="1710"/>
        </w:tabs>
        <w:spacing w:after="0"/>
        <w:ind w:left="0" w:firstLine="1260"/>
        <w:jc w:val="both"/>
        <w:rPr>
          <w:rFonts w:ascii="Times New Roman" w:hAnsi="Times New Roman"/>
          <w:sz w:val="24"/>
          <w:szCs w:val="24"/>
        </w:rPr>
      </w:pPr>
      <w:r w:rsidRPr="002B4B65">
        <w:rPr>
          <w:rFonts w:ascii="Times New Roman" w:hAnsi="Times New Roman"/>
          <w:sz w:val="24"/>
          <w:szCs w:val="24"/>
        </w:rPr>
        <w:t>dirbantiems bendrojo ugdymo klasėse, kurių klasėje ugdomi vienas ir daugiau mokinių dėl įgimtų ar įgytų sutrikimų turinčių vidutinius, didelius ir labai didelius specialiuosius ugdymosi poreikius:</w:t>
      </w:r>
    </w:p>
    <w:p w14:paraId="78AA96B2" w14:textId="5CD5404C" w:rsidR="00CB27CB" w:rsidRPr="002B4B65" w:rsidRDefault="00CB27CB" w:rsidP="002B4B65">
      <w:pPr>
        <w:pStyle w:val="Sraopastraipa"/>
        <w:numPr>
          <w:ilvl w:val="2"/>
          <w:numId w:val="27"/>
        </w:numPr>
        <w:tabs>
          <w:tab w:val="left" w:pos="1980"/>
        </w:tabs>
        <w:spacing w:after="0"/>
        <w:ind w:hanging="453"/>
        <w:jc w:val="both"/>
        <w:rPr>
          <w:rFonts w:ascii="Times New Roman" w:hAnsi="Times New Roman"/>
          <w:sz w:val="24"/>
          <w:szCs w:val="24"/>
        </w:rPr>
      </w:pPr>
      <w:r w:rsidRPr="002B4B65">
        <w:rPr>
          <w:rFonts w:ascii="Times New Roman" w:hAnsi="Times New Roman"/>
          <w:sz w:val="24"/>
          <w:szCs w:val="24"/>
        </w:rPr>
        <w:t>koeficientai didinami atitinkamai:</w:t>
      </w:r>
    </w:p>
    <w:tbl>
      <w:tblPr>
        <w:tblStyle w:val="Lentelstinklelis"/>
        <w:tblW w:w="0" w:type="auto"/>
        <w:jc w:val="center"/>
        <w:tblLook w:val="04A0" w:firstRow="1" w:lastRow="0" w:firstColumn="1" w:lastColumn="0" w:noHBand="0" w:noVBand="1"/>
      </w:tblPr>
      <w:tblGrid>
        <w:gridCol w:w="3153"/>
        <w:gridCol w:w="3264"/>
        <w:gridCol w:w="3211"/>
      </w:tblGrid>
      <w:tr w:rsidR="00CB27CB" w:rsidRPr="00EA144C" w14:paraId="238DA1B3" w14:textId="77777777" w:rsidTr="00E8413F">
        <w:trPr>
          <w:jc w:val="center"/>
        </w:trPr>
        <w:tc>
          <w:tcPr>
            <w:tcW w:w="3176" w:type="dxa"/>
            <w:vAlign w:val="center"/>
          </w:tcPr>
          <w:p w14:paraId="436430A3"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Ugdomų specialiųjų poreikių mokinių skaičius</w:t>
            </w:r>
          </w:p>
        </w:tc>
        <w:tc>
          <w:tcPr>
            <w:tcW w:w="3285" w:type="dxa"/>
            <w:vAlign w:val="center"/>
          </w:tcPr>
          <w:p w14:paraId="75AAAE5C"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Dalykų mokytojams</w:t>
            </w:r>
            <w:r>
              <w:rPr>
                <w:rFonts w:ascii="Times New Roman" w:hAnsi="Times New Roman" w:cs="Times New Roman"/>
                <w:sz w:val="24"/>
                <w:szCs w:val="24"/>
              </w:rPr>
              <w:t xml:space="preserve"> ir </w:t>
            </w:r>
            <w:r w:rsidRPr="00EA144C">
              <w:rPr>
                <w:rFonts w:ascii="Times New Roman" w:hAnsi="Times New Roman" w:cs="Times New Roman"/>
                <w:sz w:val="24"/>
                <w:szCs w:val="24"/>
              </w:rPr>
              <w:t>dalykų mokytojams, dirbantiems pradinėse klasėse</w:t>
            </w:r>
          </w:p>
        </w:tc>
        <w:tc>
          <w:tcPr>
            <w:tcW w:w="3232" w:type="dxa"/>
            <w:vAlign w:val="center"/>
          </w:tcPr>
          <w:p w14:paraId="2FEFF4C3"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Pradinių klasių mokytojams</w:t>
            </w:r>
          </w:p>
        </w:tc>
      </w:tr>
      <w:tr w:rsidR="00CB27CB" w:rsidRPr="00EA144C" w14:paraId="685AE56E" w14:textId="77777777" w:rsidTr="00E8413F">
        <w:trPr>
          <w:jc w:val="center"/>
        </w:trPr>
        <w:tc>
          <w:tcPr>
            <w:tcW w:w="3176" w:type="dxa"/>
            <w:vAlign w:val="center"/>
          </w:tcPr>
          <w:p w14:paraId="0B812719"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1</w:t>
            </w:r>
          </w:p>
        </w:tc>
        <w:tc>
          <w:tcPr>
            <w:tcW w:w="3285" w:type="dxa"/>
            <w:vAlign w:val="center"/>
          </w:tcPr>
          <w:p w14:paraId="74C5A01A"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2</w:t>
            </w:r>
          </w:p>
        </w:tc>
        <w:tc>
          <w:tcPr>
            <w:tcW w:w="3232" w:type="dxa"/>
            <w:vAlign w:val="center"/>
          </w:tcPr>
          <w:p w14:paraId="5C9C0439"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3</w:t>
            </w:r>
          </w:p>
        </w:tc>
      </w:tr>
      <w:tr w:rsidR="00CB27CB" w:rsidRPr="00EA144C" w14:paraId="4B303777" w14:textId="77777777" w:rsidTr="00E8413F">
        <w:trPr>
          <w:jc w:val="center"/>
        </w:trPr>
        <w:tc>
          <w:tcPr>
            <w:tcW w:w="3176" w:type="dxa"/>
          </w:tcPr>
          <w:p w14:paraId="0220AE4B"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1</w:t>
            </w:r>
          </w:p>
        </w:tc>
        <w:tc>
          <w:tcPr>
            <w:tcW w:w="3285" w:type="dxa"/>
          </w:tcPr>
          <w:p w14:paraId="3ACB13FE"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1 %</w:t>
            </w:r>
          </w:p>
        </w:tc>
        <w:tc>
          <w:tcPr>
            <w:tcW w:w="3232" w:type="dxa"/>
          </w:tcPr>
          <w:p w14:paraId="1BCAB937" w14:textId="77777777" w:rsidR="00CB27CB" w:rsidRPr="00EA144C" w:rsidRDefault="00CB27CB" w:rsidP="00AF1180">
            <w:pPr>
              <w:jc w:val="center"/>
              <w:rPr>
                <w:rFonts w:ascii="Times New Roman" w:hAnsi="Times New Roman" w:cs="Times New Roman"/>
                <w:sz w:val="24"/>
                <w:szCs w:val="24"/>
              </w:rPr>
            </w:pPr>
            <w:r w:rsidRPr="00EA144C">
              <w:rPr>
                <w:rFonts w:ascii="Times New Roman" w:hAnsi="Times New Roman" w:cs="Times New Roman"/>
                <w:sz w:val="24"/>
                <w:szCs w:val="24"/>
              </w:rPr>
              <w:t>3 %</w:t>
            </w:r>
          </w:p>
        </w:tc>
      </w:tr>
      <w:tr w:rsidR="00CB27CB" w:rsidRPr="00EA144C" w14:paraId="43DBBFFB" w14:textId="77777777" w:rsidTr="00E8413F">
        <w:trPr>
          <w:jc w:val="center"/>
        </w:trPr>
        <w:tc>
          <w:tcPr>
            <w:tcW w:w="3176" w:type="dxa"/>
          </w:tcPr>
          <w:p w14:paraId="13CCAAD2"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2-3</w:t>
            </w:r>
          </w:p>
        </w:tc>
        <w:tc>
          <w:tcPr>
            <w:tcW w:w="3285" w:type="dxa"/>
          </w:tcPr>
          <w:p w14:paraId="2DC204EB"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3 %</w:t>
            </w:r>
          </w:p>
        </w:tc>
        <w:tc>
          <w:tcPr>
            <w:tcW w:w="3232" w:type="dxa"/>
          </w:tcPr>
          <w:p w14:paraId="074381EB" w14:textId="77777777" w:rsidR="00CB27CB" w:rsidRPr="00EA144C" w:rsidRDefault="00CB27CB" w:rsidP="00AF1180">
            <w:pPr>
              <w:jc w:val="center"/>
              <w:rPr>
                <w:rFonts w:ascii="Times New Roman" w:hAnsi="Times New Roman" w:cs="Times New Roman"/>
                <w:sz w:val="24"/>
                <w:szCs w:val="24"/>
              </w:rPr>
            </w:pPr>
            <w:r w:rsidRPr="00EA144C">
              <w:rPr>
                <w:rFonts w:ascii="Times New Roman" w:hAnsi="Times New Roman" w:cs="Times New Roman"/>
                <w:sz w:val="24"/>
                <w:szCs w:val="24"/>
              </w:rPr>
              <w:t>6 %</w:t>
            </w:r>
          </w:p>
        </w:tc>
      </w:tr>
      <w:tr w:rsidR="00CB27CB" w:rsidRPr="00EA144C" w14:paraId="7BD2702F" w14:textId="77777777" w:rsidTr="00E8413F">
        <w:trPr>
          <w:jc w:val="center"/>
        </w:trPr>
        <w:tc>
          <w:tcPr>
            <w:tcW w:w="3176" w:type="dxa"/>
          </w:tcPr>
          <w:p w14:paraId="6060CF15"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4</w:t>
            </w:r>
          </w:p>
        </w:tc>
        <w:tc>
          <w:tcPr>
            <w:tcW w:w="3285" w:type="dxa"/>
          </w:tcPr>
          <w:p w14:paraId="7CF53CBB" w14:textId="77777777" w:rsidR="00CB27CB" w:rsidRPr="00EA144C" w:rsidRDefault="00CB27CB" w:rsidP="00AF1180">
            <w:pPr>
              <w:jc w:val="center"/>
              <w:rPr>
                <w:rFonts w:ascii="Times New Roman" w:hAnsi="Times New Roman" w:cs="Times New Roman"/>
                <w:sz w:val="24"/>
                <w:szCs w:val="24"/>
              </w:rPr>
            </w:pPr>
            <w:r w:rsidRPr="00EA144C">
              <w:rPr>
                <w:rFonts w:ascii="Times New Roman" w:hAnsi="Times New Roman" w:cs="Times New Roman"/>
                <w:sz w:val="24"/>
                <w:szCs w:val="24"/>
              </w:rPr>
              <w:t>5 %</w:t>
            </w:r>
          </w:p>
        </w:tc>
        <w:tc>
          <w:tcPr>
            <w:tcW w:w="3232" w:type="dxa"/>
          </w:tcPr>
          <w:p w14:paraId="6727C58C" w14:textId="77777777" w:rsidR="00CB27CB" w:rsidRPr="00EA144C" w:rsidRDefault="00CB27CB" w:rsidP="00AF1180">
            <w:pPr>
              <w:jc w:val="center"/>
              <w:rPr>
                <w:rFonts w:ascii="Times New Roman" w:hAnsi="Times New Roman" w:cs="Times New Roman"/>
                <w:sz w:val="24"/>
                <w:szCs w:val="24"/>
              </w:rPr>
            </w:pPr>
            <w:r w:rsidRPr="00EA144C">
              <w:rPr>
                <w:rFonts w:ascii="Times New Roman" w:hAnsi="Times New Roman" w:cs="Times New Roman"/>
                <w:sz w:val="24"/>
                <w:szCs w:val="24"/>
              </w:rPr>
              <w:t>10 %</w:t>
            </w:r>
          </w:p>
        </w:tc>
      </w:tr>
      <w:tr w:rsidR="00CB27CB" w:rsidRPr="00EA144C" w14:paraId="3266F647" w14:textId="77777777" w:rsidTr="00E8413F">
        <w:trPr>
          <w:jc w:val="center"/>
        </w:trPr>
        <w:tc>
          <w:tcPr>
            <w:tcW w:w="3176" w:type="dxa"/>
          </w:tcPr>
          <w:p w14:paraId="5326C398"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5-6</w:t>
            </w:r>
          </w:p>
        </w:tc>
        <w:tc>
          <w:tcPr>
            <w:tcW w:w="3285" w:type="dxa"/>
          </w:tcPr>
          <w:p w14:paraId="112A7643" w14:textId="77777777" w:rsidR="00CB27CB" w:rsidRPr="00EA144C" w:rsidRDefault="00CB27CB" w:rsidP="00AF1180">
            <w:pPr>
              <w:jc w:val="center"/>
              <w:rPr>
                <w:rFonts w:ascii="Times New Roman" w:hAnsi="Times New Roman" w:cs="Times New Roman"/>
                <w:sz w:val="24"/>
                <w:szCs w:val="24"/>
              </w:rPr>
            </w:pPr>
            <w:r w:rsidRPr="00EA144C">
              <w:rPr>
                <w:rFonts w:ascii="Times New Roman" w:hAnsi="Times New Roman" w:cs="Times New Roman"/>
                <w:sz w:val="24"/>
                <w:szCs w:val="24"/>
              </w:rPr>
              <w:t>6 %</w:t>
            </w:r>
          </w:p>
        </w:tc>
        <w:tc>
          <w:tcPr>
            <w:tcW w:w="3232" w:type="dxa"/>
          </w:tcPr>
          <w:p w14:paraId="2507AC3A" w14:textId="77777777" w:rsidR="00CB27CB" w:rsidRPr="00EA144C" w:rsidRDefault="00CB27CB" w:rsidP="00AF1180">
            <w:pPr>
              <w:jc w:val="center"/>
              <w:rPr>
                <w:rFonts w:ascii="Times New Roman" w:hAnsi="Times New Roman" w:cs="Times New Roman"/>
                <w:sz w:val="24"/>
                <w:szCs w:val="24"/>
              </w:rPr>
            </w:pPr>
            <w:r w:rsidRPr="00EA144C">
              <w:rPr>
                <w:rFonts w:ascii="Times New Roman" w:hAnsi="Times New Roman" w:cs="Times New Roman"/>
                <w:sz w:val="24"/>
                <w:szCs w:val="24"/>
              </w:rPr>
              <w:t>-</w:t>
            </w:r>
          </w:p>
        </w:tc>
      </w:tr>
      <w:tr w:rsidR="00CB27CB" w:rsidRPr="00EA144C" w14:paraId="245DEE01" w14:textId="77777777" w:rsidTr="00E8413F">
        <w:trPr>
          <w:jc w:val="center"/>
        </w:trPr>
        <w:tc>
          <w:tcPr>
            <w:tcW w:w="3176" w:type="dxa"/>
          </w:tcPr>
          <w:p w14:paraId="3302C707"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7-8</w:t>
            </w:r>
          </w:p>
        </w:tc>
        <w:tc>
          <w:tcPr>
            <w:tcW w:w="3285" w:type="dxa"/>
          </w:tcPr>
          <w:p w14:paraId="0C9A2B17" w14:textId="77777777" w:rsidR="00CB27CB" w:rsidRPr="00EA144C" w:rsidRDefault="00CB27CB" w:rsidP="00AF1180">
            <w:pPr>
              <w:jc w:val="center"/>
              <w:rPr>
                <w:rFonts w:ascii="Times New Roman" w:hAnsi="Times New Roman" w:cs="Times New Roman"/>
                <w:sz w:val="24"/>
                <w:szCs w:val="24"/>
              </w:rPr>
            </w:pPr>
            <w:r w:rsidRPr="00EA144C">
              <w:rPr>
                <w:rFonts w:ascii="Times New Roman" w:hAnsi="Times New Roman" w:cs="Times New Roman"/>
                <w:sz w:val="24"/>
                <w:szCs w:val="24"/>
              </w:rPr>
              <w:t>7 %</w:t>
            </w:r>
          </w:p>
        </w:tc>
        <w:tc>
          <w:tcPr>
            <w:tcW w:w="3232" w:type="dxa"/>
          </w:tcPr>
          <w:p w14:paraId="1173D924"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w:t>
            </w:r>
          </w:p>
        </w:tc>
      </w:tr>
      <w:tr w:rsidR="00CB27CB" w:rsidRPr="00EA144C" w14:paraId="0C1C6DD8" w14:textId="77777777" w:rsidTr="00E8413F">
        <w:trPr>
          <w:jc w:val="center"/>
        </w:trPr>
        <w:tc>
          <w:tcPr>
            <w:tcW w:w="3176" w:type="dxa"/>
          </w:tcPr>
          <w:p w14:paraId="4280717B"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9-10</w:t>
            </w:r>
          </w:p>
        </w:tc>
        <w:tc>
          <w:tcPr>
            <w:tcW w:w="3285" w:type="dxa"/>
          </w:tcPr>
          <w:p w14:paraId="548E62B6" w14:textId="77777777" w:rsidR="00CB27CB" w:rsidRPr="00EA144C" w:rsidRDefault="00CB27CB" w:rsidP="00AF1180">
            <w:pPr>
              <w:jc w:val="center"/>
              <w:rPr>
                <w:rFonts w:ascii="Times New Roman" w:hAnsi="Times New Roman" w:cs="Times New Roman"/>
                <w:sz w:val="24"/>
                <w:szCs w:val="24"/>
              </w:rPr>
            </w:pPr>
            <w:r w:rsidRPr="00EA144C">
              <w:rPr>
                <w:rFonts w:ascii="Times New Roman" w:hAnsi="Times New Roman" w:cs="Times New Roman"/>
                <w:sz w:val="24"/>
                <w:szCs w:val="24"/>
              </w:rPr>
              <w:t>8 %</w:t>
            </w:r>
          </w:p>
        </w:tc>
        <w:tc>
          <w:tcPr>
            <w:tcW w:w="3232" w:type="dxa"/>
          </w:tcPr>
          <w:p w14:paraId="756DB096"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w:t>
            </w:r>
          </w:p>
        </w:tc>
      </w:tr>
      <w:tr w:rsidR="00CB27CB" w:rsidRPr="00EA144C" w14:paraId="6B64ADCB" w14:textId="77777777" w:rsidTr="00E8413F">
        <w:trPr>
          <w:jc w:val="center"/>
        </w:trPr>
        <w:tc>
          <w:tcPr>
            <w:tcW w:w="3176" w:type="dxa"/>
          </w:tcPr>
          <w:p w14:paraId="39AEBAFB"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11-12</w:t>
            </w:r>
          </w:p>
        </w:tc>
        <w:tc>
          <w:tcPr>
            <w:tcW w:w="3285" w:type="dxa"/>
          </w:tcPr>
          <w:p w14:paraId="7F47FBE8" w14:textId="77777777" w:rsidR="00CB27CB" w:rsidRPr="00EA144C" w:rsidRDefault="00CB27CB" w:rsidP="00AF1180">
            <w:pPr>
              <w:jc w:val="center"/>
              <w:rPr>
                <w:rFonts w:ascii="Times New Roman" w:hAnsi="Times New Roman" w:cs="Times New Roman"/>
                <w:sz w:val="24"/>
                <w:szCs w:val="24"/>
              </w:rPr>
            </w:pPr>
            <w:r w:rsidRPr="00EA144C">
              <w:rPr>
                <w:rFonts w:ascii="Times New Roman" w:hAnsi="Times New Roman" w:cs="Times New Roman"/>
                <w:sz w:val="24"/>
                <w:szCs w:val="24"/>
              </w:rPr>
              <w:t>9 %</w:t>
            </w:r>
          </w:p>
        </w:tc>
        <w:tc>
          <w:tcPr>
            <w:tcW w:w="3232" w:type="dxa"/>
          </w:tcPr>
          <w:p w14:paraId="0797F37D"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w:t>
            </w:r>
          </w:p>
        </w:tc>
      </w:tr>
      <w:tr w:rsidR="00CB27CB" w:rsidRPr="00EA144C" w14:paraId="594D19F3" w14:textId="77777777" w:rsidTr="00E8413F">
        <w:trPr>
          <w:jc w:val="center"/>
        </w:trPr>
        <w:tc>
          <w:tcPr>
            <w:tcW w:w="3176" w:type="dxa"/>
          </w:tcPr>
          <w:p w14:paraId="106C251B"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13 ir daugiau</w:t>
            </w:r>
          </w:p>
        </w:tc>
        <w:tc>
          <w:tcPr>
            <w:tcW w:w="3285" w:type="dxa"/>
          </w:tcPr>
          <w:p w14:paraId="1FD84711" w14:textId="77777777" w:rsidR="00CB27CB" w:rsidRPr="00EA144C" w:rsidRDefault="00CB27CB" w:rsidP="00AF1180">
            <w:pPr>
              <w:jc w:val="center"/>
              <w:rPr>
                <w:rFonts w:ascii="Times New Roman" w:hAnsi="Times New Roman" w:cs="Times New Roman"/>
                <w:sz w:val="24"/>
                <w:szCs w:val="24"/>
              </w:rPr>
            </w:pPr>
            <w:r w:rsidRPr="00EA144C">
              <w:rPr>
                <w:rFonts w:ascii="Times New Roman" w:hAnsi="Times New Roman" w:cs="Times New Roman"/>
                <w:sz w:val="24"/>
                <w:szCs w:val="24"/>
              </w:rPr>
              <w:t>10 %</w:t>
            </w:r>
          </w:p>
        </w:tc>
        <w:tc>
          <w:tcPr>
            <w:tcW w:w="3232" w:type="dxa"/>
          </w:tcPr>
          <w:p w14:paraId="472B0AE0"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w:t>
            </w:r>
          </w:p>
        </w:tc>
      </w:tr>
      <w:tr w:rsidR="00CB27CB" w:rsidRPr="00EA144C" w14:paraId="59BF1E46" w14:textId="77777777" w:rsidTr="00E8413F">
        <w:trPr>
          <w:jc w:val="center"/>
        </w:trPr>
        <w:tc>
          <w:tcPr>
            <w:tcW w:w="3176" w:type="dxa"/>
          </w:tcPr>
          <w:p w14:paraId="7DE972AA"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20 ir daugiau</w:t>
            </w:r>
          </w:p>
        </w:tc>
        <w:tc>
          <w:tcPr>
            <w:tcW w:w="3285" w:type="dxa"/>
          </w:tcPr>
          <w:p w14:paraId="7FE0D977" w14:textId="77777777" w:rsidR="00CB27CB" w:rsidRPr="00EA144C" w:rsidRDefault="00CB27CB" w:rsidP="00AF1180">
            <w:pPr>
              <w:jc w:val="center"/>
              <w:rPr>
                <w:rFonts w:ascii="Times New Roman" w:hAnsi="Times New Roman" w:cs="Times New Roman"/>
                <w:sz w:val="24"/>
                <w:szCs w:val="24"/>
              </w:rPr>
            </w:pPr>
            <w:r w:rsidRPr="00EA144C">
              <w:rPr>
                <w:rFonts w:ascii="Times New Roman" w:hAnsi="Times New Roman" w:cs="Times New Roman"/>
                <w:sz w:val="24"/>
                <w:szCs w:val="24"/>
              </w:rPr>
              <w:t>13 %</w:t>
            </w:r>
          </w:p>
        </w:tc>
        <w:tc>
          <w:tcPr>
            <w:tcW w:w="3232" w:type="dxa"/>
          </w:tcPr>
          <w:p w14:paraId="7003B838" w14:textId="77777777" w:rsidR="00CB27CB" w:rsidRPr="00EA144C" w:rsidRDefault="00CB27CB" w:rsidP="00AF1180">
            <w:pPr>
              <w:tabs>
                <w:tab w:val="left" w:pos="1418"/>
                <w:tab w:val="left" w:pos="1560"/>
                <w:tab w:val="left" w:pos="1701"/>
              </w:tabs>
              <w:jc w:val="center"/>
              <w:rPr>
                <w:rFonts w:ascii="Times New Roman" w:hAnsi="Times New Roman" w:cs="Times New Roman"/>
                <w:sz w:val="24"/>
                <w:szCs w:val="24"/>
              </w:rPr>
            </w:pPr>
            <w:r w:rsidRPr="00EA144C">
              <w:rPr>
                <w:rFonts w:ascii="Times New Roman" w:hAnsi="Times New Roman" w:cs="Times New Roman"/>
                <w:sz w:val="24"/>
                <w:szCs w:val="24"/>
              </w:rPr>
              <w:t>-</w:t>
            </w:r>
          </w:p>
        </w:tc>
      </w:tr>
    </w:tbl>
    <w:p w14:paraId="4910659E" w14:textId="77777777" w:rsidR="002B4B65" w:rsidRDefault="00CB27CB" w:rsidP="00CB27CB">
      <w:pPr>
        <w:pStyle w:val="Sraopastraipa"/>
        <w:numPr>
          <w:ilvl w:val="2"/>
          <w:numId w:val="27"/>
        </w:numPr>
        <w:tabs>
          <w:tab w:val="left" w:pos="1418"/>
          <w:tab w:val="left" w:pos="1985"/>
        </w:tabs>
        <w:spacing w:after="0"/>
        <w:ind w:left="0" w:firstLine="1260"/>
        <w:jc w:val="both"/>
        <w:rPr>
          <w:rFonts w:ascii="Times New Roman" w:hAnsi="Times New Roman"/>
          <w:sz w:val="24"/>
          <w:szCs w:val="24"/>
        </w:rPr>
      </w:pPr>
      <w:r w:rsidRPr="002B4B65">
        <w:rPr>
          <w:rFonts w:ascii="Times New Roman" w:hAnsi="Times New Roman"/>
          <w:sz w:val="24"/>
          <w:szCs w:val="24"/>
        </w:rPr>
        <w:lastRenderedPageBreak/>
        <w:t>koeficientas didinamas mokytojui: kai mokinys dirba integruotai su kitais klasės mokiniais, SUP vaikui parengtos individualios užduotys (kiekvienoje pamokoje), laiku parengtos ir su mokinių tėvais suderintos (aptartos) individualizuotos ir pritaikytos programos, individualiai pritaikyta ir vaikui aiški vertinimo sistema;</w:t>
      </w:r>
    </w:p>
    <w:p w14:paraId="662CA4FC" w14:textId="77777777" w:rsidR="002B4B65" w:rsidRDefault="00CB27CB" w:rsidP="00CB27CB">
      <w:pPr>
        <w:pStyle w:val="Sraopastraipa"/>
        <w:numPr>
          <w:ilvl w:val="2"/>
          <w:numId w:val="27"/>
        </w:numPr>
        <w:tabs>
          <w:tab w:val="left" w:pos="1418"/>
          <w:tab w:val="left" w:pos="1985"/>
        </w:tabs>
        <w:spacing w:after="0"/>
        <w:ind w:left="0" w:firstLine="1260"/>
        <w:jc w:val="both"/>
        <w:rPr>
          <w:rFonts w:ascii="Times New Roman" w:hAnsi="Times New Roman"/>
          <w:sz w:val="24"/>
          <w:szCs w:val="24"/>
        </w:rPr>
      </w:pPr>
      <w:r w:rsidRPr="002B4B65">
        <w:rPr>
          <w:rFonts w:ascii="Times New Roman" w:hAnsi="Times New Roman"/>
          <w:sz w:val="24"/>
          <w:szCs w:val="24"/>
        </w:rPr>
        <w:t>dirbantiems specialiojo ugdymo skyriuje, skirtame mokiniams dėl įgimtų ar įgytų sutrikimų turintiems didelių ir labai didelių specialiųjų ugdymosi poreikių: klasės ir veiklų mokytojams – 10 procentų, neformaliojo ugdymo mokytojams – 5 procentai;</w:t>
      </w:r>
    </w:p>
    <w:p w14:paraId="5BC9801F" w14:textId="59C233C8" w:rsidR="00CB27CB" w:rsidRPr="002B4B65" w:rsidRDefault="00CB27CB" w:rsidP="00CB27CB">
      <w:pPr>
        <w:pStyle w:val="Sraopastraipa"/>
        <w:numPr>
          <w:ilvl w:val="2"/>
          <w:numId w:val="27"/>
        </w:numPr>
        <w:tabs>
          <w:tab w:val="left" w:pos="1418"/>
          <w:tab w:val="left" w:pos="1985"/>
        </w:tabs>
        <w:spacing w:after="0"/>
        <w:ind w:left="0" w:firstLine="1260"/>
        <w:jc w:val="both"/>
        <w:rPr>
          <w:rFonts w:ascii="Times New Roman" w:hAnsi="Times New Roman"/>
          <w:sz w:val="24"/>
          <w:szCs w:val="24"/>
        </w:rPr>
      </w:pPr>
      <w:r w:rsidRPr="002B4B65">
        <w:rPr>
          <w:rFonts w:ascii="Times New Roman" w:hAnsi="Times New Roman"/>
          <w:sz w:val="24"/>
          <w:szCs w:val="24"/>
        </w:rPr>
        <w:t>mokantiems mokinį, kuriam dėl ligos ar patologinės būklės skirtas mokymas namuose 1-15 procentų:</w:t>
      </w:r>
    </w:p>
    <w:p w14:paraId="74B57992" w14:textId="77777777" w:rsidR="002B4B65" w:rsidRDefault="00CB27CB" w:rsidP="002B4B65">
      <w:pPr>
        <w:pStyle w:val="Sraopastraipa"/>
        <w:numPr>
          <w:ilvl w:val="3"/>
          <w:numId w:val="27"/>
        </w:numPr>
        <w:tabs>
          <w:tab w:val="left" w:pos="1418"/>
          <w:tab w:val="left" w:pos="2160"/>
        </w:tabs>
        <w:spacing w:after="0"/>
        <w:ind w:left="-90" w:firstLine="1350"/>
        <w:jc w:val="both"/>
        <w:rPr>
          <w:rFonts w:ascii="Times New Roman" w:hAnsi="Times New Roman"/>
          <w:sz w:val="24"/>
          <w:szCs w:val="24"/>
        </w:rPr>
      </w:pPr>
      <w:r w:rsidRPr="002B4B65">
        <w:rPr>
          <w:rFonts w:ascii="Times New Roman" w:hAnsi="Times New Roman"/>
          <w:sz w:val="24"/>
          <w:szCs w:val="24"/>
        </w:rPr>
        <w:t>specialiųjų poreikių mokinį (skyrius) – nuo 5-15 procentų (miesto vietovėje –              5 procentai, kaimo vietovėje – 15 procentų);</w:t>
      </w:r>
    </w:p>
    <w:p w14:paraId="5728EA1D" w14:textId="77777777" w:rsidR="002B4B65" w:rsidRDefault="00CB27CB" w:rsidP="002B4B65">
      <w:pPr>
        <w:pStyle w:val="Sraopastraipa"/>
        <w:numPr>
          <w:ilvl w:val="3"/>
          <w:numId w:val="27"/>
        </w:numPr>
        <w:tabs>
          <w:tab w:val="left" w:pos="1418"/>
          <w:tab w:val="left" w:pos="2160"/>
        </w:tabs>
        <w:spacing w:after="0"/>
        <w:ind w:left="-90" w:firstLine="1350"/>
        <w:jc w:val="both"/>
        <w:rPr>
          <w:rFonts w:ascii="Times New Roman" w:hAnsi="Times New Roman"/>
          <w:sz w:val="24"/>
          <w:szCs w:val="24"/>
        </w:rPr>
      </w:pPr>
      <w:r w:rsidRPr="002B4B65">
        <w:rPr>
          <w:rFonts w:ascii="Times New Roman" w:hAnsi="Times New Roman"/>
          <w:sz w:val="24"/>
          <w:szCs w:val="24"/>
        </w:rPr>
        <w:t>bendrojo lavinimo – 5 procentai;</w:t>
      </w:r>
    </w:p>
    <w:p w14:paraId="72A7341C" w14:textId="57AA39FE" w:rsidR="00CB27CB" w:rsidRPr="002B4B65" w:rsidRDefault="00CB27CB" w:rsidP="002B4B65">
      <w:pPr>
        <w:pStyle w:val="Sraopastraipa"/>
        <w:numPr>
          <w:ilvl w:val="3"/>
          <w:numId w:val="27"/>
        </w:numPr>
        <w:tabs>
          <w:tab w:val="left" w:pos="1418"/>
          <w:tab w:val="left" w:pos="2160"/>
        </w:tabs>
        <w:spacing w:after="0"/>
        <w:ind w:left="-90" w:firstLine="1350"/>
        <w:jc w:val="both"/>
        <w:rPr>
          <w:rFonts w:ascii="Times New Roman" w:hAnsi="Times New Roman"/>
          <w:sz w:val="24"/>
          <w:szCs w:val="24"/>
        </w:rPr>
      </w:pPr>
      <w:r w:rsidRPr="002B4B65">
        <w:rPr>
          <w:rFonts w:ascii="Times New Roman" w:hAnsi="Times New Roman"/>
          <w:sz w:val="24"/>
          <w:szCs w:val="24"/>
        </w:rPr>
        <w:t>jei mokinys dalį pamokų, esant gydytojo rekomendacijoms, gali atlikti klasėje – 2 procentai;</w:t>
      </w:r>
    </w:p>
    <w:p w14:paraId="58157CB6" w14:textId="77777777" w:rsidR="002B4B65" w:rsidRDefault="00CB27CB" w:rsidP="00BD17E3">
      <w:pPr>
        <w:pStyle w:val="Sraopastraipa"/>
        <w:numPr>
          <w:ilvl w:val="2"/>
          <w:numId w:val="27"/>
        </w:numPr>
        <w:tabs>
          <w:tab w:val="left" w:pos="1418"/>
          <w:tab w:val="left" w:pos="1985"/>
        </w:tabs>
        <w:spacing w:after="0"/>
        <w:ind w:left="0" w:firstLine="1260"/>
        <w:jc w:val="both"/>
        <w:rPr>
          <w:rFonts w:ascii="Times New Roman" w:hAnsi="Times New Roman"/>
          <w:sz w:val="24"/>
          <w:szCs w:val="24"/>
        </w:rPr>
      </w:pPr>
      <w:r w:rsidRPr="002B4B65">
        <w:rPr>
          <w:rFonts w:ascii="Times New Roman" w:hAnsi="Times New Roman"/>
          <w:sz w:val="24"/>
          <w:szCs w:val="24"/>
        </w:rPr>
        <w:t xml:space="preserve">mokantiems vieną ar daugiau užsieniečių ar Lietuvos Respublikos piliečių, atvykusių gyventi į Lietuvos Respubliką, nemokančių valstybinės kalbos, dvejus metus nuo mokinio mokymo pradžios Lietuvos Respublikoje pagal bendrojo ugdymo programas: 1 mokinį –  2 procentai, 2-3 mokiniai – 4 procentai, 4-5 mokiniai – 5 procentai, 6-8 – 6 procentai, 9-10 – 7 procentai, daugiau nei 10 mokinių – 8 procentai, daugiau 15 mokinių – 10 procentų; </w:t>
      </w:r>
    </w:p>
    <w:p w14:paraId="13A59EC7" w14:textId="4B5E3865" w:rsidR="00BD17E3" w:rsidRPr="002B4B65" w:rsidRDefault="00CB27CB" w:rsidP="00BD17E3">
      <w:pPr>
        <w:pStyle w:val="Sraopastraipa"/>
        <w:numPr>
          <w:ilvl w:val="2"/>
          <w:numId w:val="27"/>
        </w:numPr>
        <w:tabs>
          <w:tab w:val="left" w:pos="1418"/>
          <w:tab w:val="left" w:pos="1985"/>
        </w:tabs>
        <w:spacing w:after="0"/>
        <w:ind w:left="0" w:firstLine="1260"/>
        <w:jc w:val="both"/>
        <w:rPr>
          <w:rFonts w:ascii="Times New Roman" w:hAnsi="Times New Roman"/>
          <w:sz w:val="24"/>
          <w:szCs w:val="24"/>
        </w:rPr>
      </w:pPr>
      <w:r w:rsidRPr="002B4B65">
        <w:rPr>
          <w:rFonts w:ascii="Times New Roman" w:hAnsi="Times New Roman"/>
          <w:sz w:val="24"/>
          <w:szCs w:val="24"/>
        </w:rPr>
        <w:t>jeigu mokytojo veikla atitinka du ir daugiau nustatytų kriterijų jo pareiginės algos pastoviosios dalies koeficientas gali būti didinamas ne daugiau kaip 25 procentais.</w:t>
      </w:r>
    </w:p>
    <w:p w14:paraId="253C32C7" w14:textId="1FAC9B17" w:rsidR="00686BEA" w:rsidRPr="002B4B65" w:rsidRDefault="00686BEA" w:rsidP="002B4B65">
      <w:pPr>
        <w:pStyle w:val="Sraopastraipa"/>
        <w:numPr>
          <w:ilvl w:val="0"/>
          <w:numId w:val="27"/>
        </w:numPr>
        <w:tabs>
          <w:tab w:val="left" w:pos="1620"/>
        </w:tabs>
        <w:spacing w:after="0"/>
        <w:ind w:left="0" w:firstLine="1260"/>
        <w:jc w:val="both"/>
        <w:rPr>
          <w:rFonts w:ascii="Times New Roman" w:hAnsi="Times New Roman"/>
          <w:sz w:val="24"/>
          <w:szCs w:val="24"/>
        </w:rPr>
      </w:pPr>
      <w:r w:rsidRPr="002B4B65">
        <w:rPr>
          <w:rFonts w:ascii="Times New Roman" w:hAnsi="Times New Roman"/>
          <w:sz w:val="24"/>
          <w:szCs w:val="24"/>
        </w:rPr>
        <w:t xml:space="preserve">Mokytojų, </w:t>
      </w:r>
      <w:r w:rsidRPr="002B4B65">
        <w:rPr>
          <w:rFonts w:ascii="Times New Roman" w:hAnsi="Times New Roman"/>
          <w:color w:val="000000"/>
          <w:sz w:val="24"/>
          <w:szCs w:val="24"/>
        </w:rPr>
        <w:t>dirbančiam pagal priešmokyklinio ugdymo programas,</w:t>
      </w:r>
      <w:r w:rsidRPr="002B4B65">
        <w:rPr>
          <w:rFonts w:ascii="Times New Roman" w:hAnsi="Times New Roman"/>
          <w:sz w:val="24"/>
          <w:szCs w:val="24"/>
        </w:rPr>
        <w:t xml:space="preserve"> pareiginės algos minimalūs koeficientai (pareiginės algos (atlyginimo) baziniais dydžiais):</w:t>
      </w:r>
    </w:p>
    <w:p w14:paraId="169A4768" w14:textId="77777777" w:rsidR="00060BC0" w:rsidRDefault="00060BC0" w:rsidP="00BD17E3">
      <w:pPr>
        <w:spacing w:after="0"/>
        <w:rPr>
          <w:rFonts w:ascii="Times New Roman" w:hAnsi="Times New Roman" w:cs="Times New Roman"/>
          <w:sz w:val="24"/>
          <w:szCs w:val="24"/>
        </w:rPr>
      </w:pPr>
    </w:p>
    <w:tbl>
      <w:tblPr>
        <w:tblW w:w="0" w:type="dxa"/>
        <w:tblCellMar>
          <w:left w:w="0" w:type="dxa"/>
          <w:right w:w="0" w:type="dxa"/>
        </w:tblCellMar>
        <w:tblLook w:val="04A0" w:firstRow="1" w:lastRow="0" w:firstColumn="1" w:lastColumn="0" w:noHBand="0" w:noVBand="1"/>
      </w:tblPr>
      <w:tblGrid>
        <w:gridCol w:w="1696"/>
        <w:gridCol w:w="993"/>
        <w:gridCol w:w="1134"/>
        <w:gridCol w:w="1134"/>
        <w:gridCol w:w="1134"/>
        <w:gridCol w:w="1134"/>
        <w:gridCol w:w="1134"/>
        <w:gridCol w:w="992"/>
      </w:tblGrid>
      <w:tr w:rsidR="000A494B" w:rsidRPr="000A494B" w14:paraId="463BF190" w14:textId="77777777" w:rsidTr="000A494B">
        <w:trPr>
          <w:trHeight w:val="275"/>
          <w:tblHeader/>
        </w:trPr>
        <w:tc>
          <w:tcPr>
            <w:tcW w:w="169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CAC4C87"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Kvalifikacinė kategorija</w:t>
            </w:r>
          </w:p>
        </w:tc>
        <w:tc>
          <w:tcPr>
            <w:tcW w:w="7655" w:type="dxa"/>
            <w:gridSpan w:val="7"/>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900940A"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Pareiginės algos koeficientai</w:t>
            </w:r>
          </w:p>
        </w:tc>
      </w:tr>
      <w:tr w:rsidR="000A494B" w:rsidRPr="000A494B" w14:paraId="166BC025" w14:textId="77777777" w:rsidTr="000A494B">
        <w:trPr>
          <w:trHeight w:val="275"/>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4AF086B" w14:textId="77777777" w:rsidR="000A494B" w:rsidRPr="000A494B" w:rsidRDefault="000A494B" w:rsidP="000A494B">
            <w:pPr>
              <w:spacing w:after="0" w:line="240" w:lineRule="auto"/>
              <w:rPr>
                <w:rFonts w:ascii="Times New Roman" w:eastAsia="Times New Roman" w:hAnsi="Times New Roman" w:cs="Times New Roman"/>
                <w:sz w:val="24"/>
                <w:szCs w:val="24"/>
                <w:lang w:eastAsia="lt-LT"/>
              </w:rPr>
            </w:pPr>
          </w:p>
        </w:tc>
        <w:tc>
          <w:tcPr>
            <w:tcW w:w="7655" w:type="dxa"/>
            <w:gridSpan w:val="7"/>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E2A1F3" w14:textId="77777777" w:rsidR="000A494B" w:rsidRPr="000A494B" w:rsidRDefault="000A494B" w:rsidP="000A494B">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Pedagoginio darbo stažas (metais)</w:t>
            </w:r>
          </w:p>
        </w:tc>
      </w:tr>
      <w:tr w:rsidR="000A494B" w:rsidRPr="000A494B" w14:paraId="0B98C83E" w14:textId="77777777" w:rsidTr="000A494B">
        <w:trPr>
          <w:trHeight w:val="1121"/>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EB70F40" w14:textId="77777777" w:rsidR="000A494B" w:rsidRPr="000A494B" w:rsidRDefault="000A494B" w:rsidP="000A494B">
            <w:pPr>
              <w:spacing w:after="0" w:line="240" w:lineRule="auto"/>
              <w:rPr>
                <w:rFonts w:ascii="Times New Roman" w:eastAsia="Times New Roman" w:hAnsi="Times New Roman" w:cs="Times New Roman"/>
                <w:sz w:val="24"/>
                <w:szCs w:val="24"/>
                <w:lang w:eastAsia="lt-LT"/>
              </w:rPr>
            </w:pP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FD0F2DA"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iki 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015E8C"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2 iki 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951A64" w14:textId="77777777" w:rsidR="000A494B" w:rsidRPr="000A494B" w:rsidRDefault="000A494B" w:rsidP="000A494B">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5 iki 10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225FFE"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10 iki 15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5C9823E"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15 iki 20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E965ECF" w14:textId="77777777" w:rsidR="000A494B" w:rsidRPr="000A494B" w:rsidRDefault="000A494B" w:rsidP="000A494B">
            <w:pPr>
              <w:spacing w:after="0" w:line="240" w:lineRule="auto"/>
              <w:ind w:right="38" w:hanging="47"/>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20 iki 25</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C026AE" w14:textId="77777777" w:rsidR="000A494B" w:rsidRPr="000A494B" w:rsidRDefault="000A494B" w:rsidP="000A494B">
            <w:pPr>
              <w:spacing w:after="0" w:line="240" w:lineRule="auto"/>
              <w:ind w:right="38" w:hanging="104"/>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daugiau kaip 25</w:t>
            </w:r>
          </w:p>
        </w:tc>
      </w:tr>
      <w:tr w:rsidR="000A494B" w:rsidRPr="000A494B" w14:paraId="52F3CFD6" w14:textId="77777777" w:rsidTr="000A494B">
        <w:trPr>
          <w:trHeight w:val="278"/>
        </w:trPr>
        <w:tc>
          <w:tcPr>
            <w:tcW w:w="9351"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F469CA1"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Nesuteiktos kvalifikacinės kategorijos</w:t>
            </w:r>
          </w:p>
        </w:tc>
      </w:tr>
      <w:tr w:rsidR="000A494B" w:rsidRPr="000A494B" w14:paraId="2479D0DE" w14:textId="77777777" w:rsidTr="000A494B">
        <w:trPr>
          <w:trHeight w:val="307"/>
        </w:trPr>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E792E9D" w14:textId="77777777" w:rsidR="000A494B" w:rsidRPr="000A494B" w:rsidRDefault="000A494B" w:rsidP="000A494B">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Mokytojas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FE3020"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1,1886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891576"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1,1930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0947E8"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1,2032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C18424F"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1,2252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B49EED"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1,2633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41B5D9"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1,2676</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0EA382D"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1,2750</w:t>
            </w:r>
          </w:p>
        </w:tc>
      </w:tr>
      <w:tr w:rsidR="000A494B" w:rsidRPr="000A494B" w14:paraId="14BCAC44" w14:textId="77777777" w:rsidTr="000A494B">
        <w:trPr>
          <w:trHeight w:val="278"/>
        </w:trPr>
        <w:tc>
          <w:tcPr>
            <w:tcW w:w="9351"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04EA92A"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Suteiktos kvalifikacinės kategorijos</w:t>
            </w:r>
          </w:p>
        </w:tc>
      </w:tr>
      <w:tr w:rsidR="000A494B" w:rsidRPr="000A494B" w14:paraId="4AE0B978" w14:textId="77777777" w:rsidTr="000A494B">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52977DC" w14:textId="77777777" w:rsidR="000A494B" w:rsidRPr="000A494B" w:rsidRDefault="000A494B" w:rsidP="000A494B">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Mokytojas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2E7ED84"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1,2764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8FBC71" w14:textId="77777777" w:rsidR="000A494B" w:rsidRPr="000A494B" w:rsidRDefault="000A494B" w:rsidP="000A494B">
            <w:pPr>
              <w:spacing w:after="0" w:line="240" w:lineRule="auto"/>
              <w:ind w:left="-110"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1,2795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33D0C92"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1,2809</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8182EDB"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1,2881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2CA5E07"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1,2912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885FD8B"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1,2955</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75CB6E1"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1,3057</w:t>
            </w:r>
          </w:p>
        </w:tc>
      </w:tr>
      <w:tr w:rsidR="000A494B" w:rsidRPr="000A494B" w14:paraId="400BC896" w14:textId="77777777" w:rsidTr="000A494B">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A38015E" w14:textId="77777777" w:rsidR="000A494B" w:rsidRPr="000A494B" w:rsidRDefault="000A494B" w:rsidP="000A494B">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Vyresnysis mokytojas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19945A5" w14:textId="77777777" w:rsidR="000A494B" w:rsidRPr="000A494B" w:rsidRDefault="000A494B" w:rsidP="000A494B">
            <w:pPr>
              <w:spacing w:after="0" w:line="240" w:lineRule="auto"/>
              <w:ind w:right="38" w:firstLine="124"/>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011A442"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1,3073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FD73F3C"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1,3117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FA1B0AB"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1,3176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9038217"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1,3704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A26A7A"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1,3776</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FDB6DB0"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1,3834</w:t>
            </w:r>
          </w:p>
        </w:tc>
      </w:tr>
      <w:tr w:rsidR="000A494B" w:rsidRPr="000A494B" w14:paraId="5F12C730" w14:textId="77777777" w:rsidTr="000A494B">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F1AFF8E" w14:textId="77777777" w:rsidR="000A494B" w:rsidRPr="000A494B" w:rsidRDefault="000A494B" w:rsidP="000A494B">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Mokytojas metodininkas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CAB4FD" w14:textId="77777777" w:rsidR="000A494B" w:rsidRPr="000A494B" w:rsidRDefault="000A494B" w:rsidP="000A494B">
            <w:pPr>
              <w:spacing w:after="0" w:line="240" w:lineRule="auto"/>
              <w:ind w:right="38" w:firstLine="124"/>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08E35EA" w14:textId="77777777" w:rsidR="000A494B" w:rsidRPr="000A494B" w:rsidRDefault="000A494B" w:rsidP="000A494B">
            <w:pPr>
              <w:spacing w:after="0" w:line="240" w:lineRule="auto"/>
              <w:ind w:right="38" w:firstLine="124"/>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AB709FC"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1,3967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B06AFF6"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1,4216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A9938AC"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1,4669</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3200331"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1,4730</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E272713"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1,4832</w:t>
            </w:r>
          </w:p>
        </w:tc>
      </w:tr>
      <w:tr w:rsidR="000A494B" w:rsidRPr="000A494B" w14:paraId="4B844F8E" w14:textId="77777777" w:rsidTr="000A494B">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E705A9F" w14:textId="77777777" w:rsidR="000A494B" w:rsidRPr="000A494B" w:rsidRDefault="000A494B" w:rsidP="000A494B">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Mokytojas ekspertas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516BF6" w14:textId="77777777" w:rsidR="000A494B" w:rsidRPr="000A494B" w:rsidRDefault="000A494B" w:rsidP="000A494B">
            <w:pPr>
              <w:spacing w:after="0" w:line="240" w:lineRule="auto"/>
              <w:ind w:right="38" w:firstLine="62"/>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A7B347" w14:textId="77777777" w:rsidR="000A494B" w:rsidRPr="000A494B" w:rsidRDefault="000A494B" w:rsidP="000A494B">
            <w:pPr>
              <w:spacing w:after="0" w:line="240" w:lineRule="auto"/>
              <w:ind w:right="38" w:firstLine="62"/>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1958EBF"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1,5872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921B11"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1,6136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D252163"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1,6547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47E8E03"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1,6620</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1AC1AA" w14:textId="129DA040" w:rsidR="000A494B" w:rsidRPr="000A494B" w:rsidRDefault="000A494B" w:rsidP="000A494B">
            <w:pPr>
              <w:spacing w:after="0" w:line="240" w:lineRule="auto"/>
              <w:ind w:right="38" w:hanging="104"/>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1,6693</w:t>
            </w:r>
          </w:p>
        </w:tc>
      </w:tr>
    </w:tbl>
    <w:p w14:paraId="2DECC84A" w14:textId="77777777" w:rsidR="000A494B" w:rsidRPr="000A494B" w:rsidRDefault="000A494B" w:rsidP="000A494B">
      <w:pPr>
        <w:spacing w:after="0" w:line="240" w:lineRule="auto"/>
        <w:ind w:firstLine="720"/>
        <w:jc w:val="both"/>
        <w:rPr>
          <w:rFonts w:ascii="Times New Roman" w:eastAsia="Times New Roman" w:hAnsi="Times New Roman" w:cs="Times New Roman"/>
          <w:color w:val="000000"/>
          <w:sz w:val="24"/>
          <w:szCs w:val="24"/>
          <w:lang w:eastAsia="lt-LT"/>
        </w:rPr>
      </w:pPr>
      <w:r w:rsidRPr="000A494B">
        <w:rPr>
          <w:rFonts w:ascii="Times New Roman" w:eastAsia="Times New Roman" w:hAnsi="Times New Roman" w:cs="Times New Roman"/>
          <w:color w:val="000000"/>
          <w:sz w:val="24"/>
          <w:szCs w:val="24"/>
          <w:lang w:eastAsia="lt-LT"/>
        </w:rPr>
        <w:t> </w:t>
      </w:r>
    </w:p>
    <w:p w14:paraId="6C657EBC" w14:textId="67367324" w:rsidR="00CB27CB" w:rsidRPr="002B4B65" w:rsidRDefault="00CB27CB" w:rsidP="002B4B65">
      <w:pPr>
        <w:pStyle w:val="Sraopastraipa"/>
        <w:numPr>
          <w:ilvl w:val="0"/>
          <w:numId w:val="27"/>
        </w:numPr>
        <w:tabs>
          <w:tab w:val="left" w:pos="1620"/>
        </w:tabs>
        <w:spacing w:after="0"/>
        <w:ind w:left="0" w:firstLine="1260"/>
        <w:rPr>
          <w:rFonts w:ascii="Times New Roman" w:eastAsia="Times New Roman" w:hAnsi="Times New Roman"/>
          <w:color w:val="000000"/>
          <w:sz w:val="24"/>
          <w:szCs w:val="24"/>
          <w:lang w:eastAsia="lt-LT"/>
        </w:rPr>
      </w:pPr>
      <w:bookmarkStart w:id="6" w:name="part_b7a72ef28b204a79922d7a41855111fb"/>
      <w:bookmarkEnd w:id="6"/>
      <w:r w:rsidRPr="002B4B65">
        <w:rPr>
          <w:rFonts w:ascii="Times New Roman" w:eastAsia="Times New Roman" w:hAnsi="Times New Roman"/>
          <w:color w:val="000000"/>
          <w:sz w:val="24"/>
          <w:szCs w:val="24"/>
          <w:lang w:eastAsia="lt-LT"/>
        </w:rPr>
        <w:t>Pareiginės algos koeficientai dėl veiklos sudėtingumo mokytojams, dirbantiems pagal priešmokyklinio ugdymo programą</w:t>
      </w:r>
      <w:bookmarkStart w:id="7" w:name="part_e314624b03994891ba2d89e214fdf258"/>
      <w:bookmarkEnd w:id="7"/>
      <w:r w:rsidRPr="002B4B65">
        <w:rPr>
          <w:rFonts w:ascii="Times New Roman" w:eastAsia="Times New Roman" w:hAnsi="Times New Roman"/>
          <w:color w:val="000000"/>
          <w:sz w:val="24"/>
          <w:szCs w:val="24"/>
          <w:lang w:eastAsia="lt-LT"/>
        </w:rPr>
        <w:t xml:space="preserve"> didinami:</w:t>
      </w:r>
    </w:p>
    <w:p w14:paraId="1B01FFEA" w14:textId="77777777" w:rsidR="002B4B65" w:rsidRDefault="00CB27CB" w:rsidP="002B4B65">
      <w:pPr>
        <w:pStyle w:val="Sraopastraipa"/>
        <w:numPr>
          <w:ilvl w:val="1"/>
          <w:numId w:val="27"/>
        </w:numPr>
        <w:tabs>
          <w:tab w:val="left" w:pos="1710"/>
        </w:tabs>
        <w:spacing w:after="0"/>
        <w:ind w:left="0" w:firstLine="1260"/>
        <w:jc w:val="both"/>
        <w:rPr>
          <w:rFonts w:ascii="Times New Roman" w:eastAsia="Times New Roman" w:hAnsi="Times New Roman"/>
          <w:color w:val="000000"/>
          <w:sz w:val="24"/>
          <w:szCs w:val="24"/>
          <w:lang w:eastAsia="lt-LT"/>
        </w:rPr>
      </w:pPr>
      <w:bookmarkStart w:id="8" w:name="part_700ef77d8ec94ecf8e00231ec717d7b5"/>
      <w:bookmarkEnd w:id="8"/>
      <w:r w:rsidRPr="002B4B65">
        <w:rPr>
          <w:rFonts w:ascii="Times New Roman" w:eastAsia="Times New Roman" w:hAnsi="Times New Roman"/>
          <w:color w:val="000000"/>
          <w:sz w:val="24"/>
          <w:szCs w:val="24"/>
          <w:lang w:eastAsia="lt-LT"/>
        </w:rPr>
        <w:t>grupėje ugdantiems 2 ar daugiau mokinių, dėl įgimtų ar įgytų sutrikimų turinčių vidutinių specialiųjų ugdymosi poreikių (5 proc.), ir (arba) 1 (3 proc.), 2 (5 proc.), 3 (7 proc.), 4-5 (10 proc.) mokinius, turinčius didelių ar labai didelių specialiųjų ugdymosi poreikių;</w:t>
      </w:r>
      <w:bookmarkStart w:id="9" w:name="part_742a635eb7ad457ebb9d8b40123e1362"/>
      <w:bookmarkEnd w:id="9"/>
    </w:p>
    <w:p w14:paraId="00E54036" w14:textId="77777777" w:rsidR="002B4B65" w:rsidRPr="002B4B65" w:rsidRDefault="00CB27CB" w:rsidP="002B4B65">
      <w:pPr>
        <w:pStyle w:val="Sraopastraipa"/>
        <w:numPr>
          <w:ilvl w:val="1"/>
          <w:numId w:val="27"/>
        </w:numPr>
        <w:tabs>
          <w:tab w:val="left" w:pos="1710"/>
        </w:tabs>
        <w:spacing w:after="0"/>
        <w:ind w:left="0" w:firstLine="1260"/>
        <w:jc w:val="both"/>
        <w:rPr>
          <w:rFonts w:ascii="Times New Roman" w:eastAsia="Times New Roman" w:hAnsi="Times New Roman"/>
          <w:color w:val="000000"/>
          <w:sz w:val="24"/>
          <w:szCs w:val="24"/>
          <w:lang w:eastAsia="lt-LT"/>
        </w:rPr>
      </w:pPr>
      <w:r w:rsidRPr="002B4B65">
        <w:rPr>
          <w:rFonts w:ascii="Times New Roman" w:eastAsia="Times New Roman" w:hAnsi="Times New Roman"/>
          <w:color w:val="000000"/>
          <w:sz w:val="24"/>
          <w:szCs w:val="24"/>
          <w:lang w:eastAsia="lt-LT"/>
        </w:rPr>
        <w:lastRenderedPageBreak/>
        <w:t xml:space="preserve">ugdantiems vieną ar daugiau užsieniečių arba Lietuvos Respublikos piliečių, atvykusių gyventi į Lietuvos Respubliką, nemokančių valstybinės kalbos, dvejus metus nuo mokinio mokymosi pradžios Lietuvos Respublikoje </w:t>
      </w:r>
      <w:r w:rsidRPr="002B4B65">
        <w:rPr>
          <w:rFonts w:ascii="Times New Roman" w:hAnsi="Times New Roman"/>
          <w:sz w:val="24"/>
          <w:szCs w:val="24"/>
        </w:rPr>
        <w:t>1 mokinį – 2 procentai, 2-3 mokiniai – 4 procentai, 4-5 mokiniai – 5 procentai, 6-8 – 6 procentai, 9-10 – 7 procentai, daugiau nei 10 mokinių – 8 procentai, daugiau 15 mokinių – 10 procentų;</w:t>
      </w:r>
      <w:bookmarkStart w:id="10" w:name="part_996f47a7ec3c45ee9f4df29ddd4997b0"/>
      <w:bookmarkStart w:id="11" w:name="part_bb6cc4c3b9b94e5691aed12de2a27194"/>
      <w:bookmarkEnd w:id="10"/>
      <w:bookmarkEnd w:id="11"/>
    </w:p>
    <w:p w14:paraId="51E6CF53" w14:textId="75DD19C7" w:rsidR="00CB27CB" w:rsidRPr="002B4B65" w:rsidRDefault="00CB27CB" w:rsidP="002B4B65">
      <w:pPr>
        <w:pStyle w:val="Sraopastraipa"/>
        <w:numPr>
          <w:ilvl w:val="1"/>
          <w:numId w:val="27"/>
        </w:numPr>
        <w:tabs>
          <w:tab w:val="left" w:pos="1710"/>
        </w:tabs>
        <w:spacing w:after="0"/>
        <w:ind w:left="0" w:firstLine="1260"/>
        <w:jc w:val="both"/>
        <w:rPr>
          <w:rFonts w:ascii="Times New Roman" w:eastAsia="Times New Roman" w:hAnsi="Times New Roman"/>
          <w:color w:val="000000"/>
          <w:sz w:val="24"/>
          <w:szCs w:val="24"/>
          <w:lang w:eastAsia="lt-LT"/>
        </w:rPr>
      </w:pPr>
      <w:r w:rsidRPr="002B4B65">
        <w:rPr>
          <w:rFonts w:ascii="Times New Roman" w:eastAsia="Times New Roman" w:hAnsi="Times New Roman"/>
          <w:color w:val="000000"/>
          <w:sz w:val="24"/>
          <w:szCs w:val="24"/>
          <w:lang w:eastAsia="lt-LT"/>
        </w:rPr>
        <w:t>mokantiems mokinius (1-3), kuriems dėl ligos ar patologinės būklės skirtas mokymas namuose (5 proc.);</w:t>
      </w:r>
      <w:bookmarkStart w:id="12" w:name="part_09a2e007d4394e31ba43db247297e64d"/>
      <w:bookmarkStart w:id="13" w:name="part_7e95d1e2e18c4364bd40009509ee4302"/>
      <w:bookmarkEnd w:id="12"/>
      <w:bookmarkEnd w:id="13"/>
    </w:p>
    <w:p w14:paraId="7EF08C66" w14:textId="77777777" w:rsidR="002B4B65" w:rsidRDefault="00BD17E3" w:rsidP="002B4B65">
      <w:pPr>
        <w:pStyle w:val="Sraopastraipa"/>
        <w:numPr>
          <w:ilvl w:val="0"/>
          <w:numId w:val="27"/>
        </w:numPr>
        <w:tabs>
          <w:tab w:val="left" w:pos="1620"/>
        </w:tabs>
        <w:spacing w:after="0"/>
        <w:ind w:left="0" w:firstLine="1260"/>
        <w:jc w:val="both"/>
        <w:rPr>
          <w:rFonts w:ascii="Times New Roman" w:hAnsi="Times New Roman"/>
          <w:sz w:val="24"/>
          <w:szCs w:val="24"/>
        </w:rPr>
      </w:pPr>
      <w:r w:rsidRPr="002B4B65">
        <w:rPr>
          <w:rFonts w:ascii="Times New Roman" w:hAnsi="Times New Roman"/>
          <w:sz w:val="24"/>
          <w:szCs w:val="24"/>
        </w:rPr>
        <w:t>J</w:t>
      </w:r>
      <w:r w:rsidR="00CB27CB" w:rsidRPr="002B4B65">
        <w:rPr>
          <w:rFonts w:ascii="Times New Roman" w:hAnsi="Times New Roman"/>
          <w:sz w:val="24"/>
          <w:szCs w:val="24"/>
        </w:rPr>
        <w:t>eigu mokytojo veikla atitinka du ir daugiau nustatytų kriterijų jo pareiginės algos pastoviosios dalies koeficientas gali būti didinamas ne daugiau kaip 25 procentais.</w:t>
      </w:r>
    </w:p>
    <w:p w14:paraId="54246534" w14:textId="77777777" w:rsidR="002B4B65" w:rsidRPr="002B4B65" w:rsidRDefault="00CB27CB" w:rsidP="002B4B65">
      <w:pPr>
        <w:pStyle w:val="Sraopastraipa"/>
        <w:numPr>
          <w:ilvl w:val="0"/>
          <w:numId w:val="27"/>
        </w:numPr>
        <w:tabs>
          <w:tab w:val="left" w:pos="1620"/>
        </w:tabs>
        <w:spacing w:after="0"/>
        <w:ind w:left="0" w:firstLine="1260"/>
        <w:jc w:val="both"/>
        <w:rPr>
          <w:rFonts w:ascii="Times New Roman" w:hAnsi="Times New Roman"/>
          <w:sz w:val="24"/>
          <w:szCs w:val="24"/>
        </w:rPr>
      </w:pPr>
      <w:r w:rsidRPr="002B4B65">
        <w:rPr>
          <w:rFonts w:ascii="Times New Roman" w:hAnsi="Times New Roman"/>
          <w:color w:val="000000"/>
          <w:sz w:val="24"/>
          <w:szCs w:val="24"/>
        </w:rPr>
        <w:t>Mokytojų, dirbančių pagal priešmokyklinio ugdymo programą, darbo laikas per savaitę yra 36 valandos, iš jų 3</w:t>
      </w:r>
      <w:r w:rsidR="00317E38" w:rsidRPr="002B4B65">
        <w:rPr>
          <w:rFonts w:ascii="Times New Roman" w:hAnsi="Times New Roman"/>
          <w:color w:val="000000"/>
          <w:sz w:val="24"/>
          <w:szCs w:val="24"/>
        </w:rPr>
        <w:t>0</w:t>
      </w:r>
      <w:r w:rsidRPr="002B4B65">
        <w:rPr>
          <w:rFonts w:ascii="Times New Roman" w:hAnsi="Times New Roman"/>
          <w:color w:val="000000"/>
          <w:sz w:val="24"/>
          <w:szCs w:val="24"/>
        </w:rPr>
        <w:t xml:space="preserve"> valanda skiriama tiesioginiam darbui su mokiniais, </w:t>
      </w:r>
      <w:r w:rsidR="00317E38" w:rsidRPr="002B4B65">
        <w:rPr>
          <w:rFonts w:ascii="Times New Roman" w:hAnsi="Times New Roman"/>
          <w:color w:val="000000"/>
          <w:sz w:val="24"/>
          <w:szCs w:val="24"/>
        </w:rPr>
        <w:t>6</w:t>
      </w:r>
      <w:r w:rsidRPr="002B4B65">
        <w:rPr>
          <w:rFonts w:ascii="Times New Roman" w:hAnsi="Times New Roman"/>
          <w:color w:val="000000"/>
          <w:sz w:val="24"/>
          <w:szCs w:val="24"/>
        </w:rPr>
        <w:t xml:space="preserve"> valandos – netiesioginiam darbui su mokiniais (darbams planuoti, dokumentams, susijusiems su ugdymu, rengti, bendradarbiauti su mokytojais, tėvais (globėjais) ugdymo klausimais ir kt.).</w:t>
      </w:r>
    </w:p>
    <w:p w14:paraId="00FADF8C" w14:textId="134B6FCF" w:rsidR="00686BEA" w:rsidRPr="002B4B65" w:rsidRDefault="00686BEA" w:rsidP="002B4B65">
      <w:pPr>
        <w:pStyle w:val="Sraopastraipa"/>
        <w:numPr>
          <w:ilvl w:val="0"/>
          <w:numId w:val="27"/>
        </w:numPr>
        <w:tabs>
          <w:tab w:val="left" w:pos="1620"/>
        </w:tabs>
        <w:spacing w:after="0"/>
        <w:ind w:left="0" w:firstLine="1260"/>
        <w:jc w:val="both"/>
        <w:rPr>
          <w:rFonts w:ascii="Times New Roman" w:hAnsi="Times New Roman"/>
          <w:sz w:val="24"/>
          <w:szCs w:val="24"/>
        </w:rPr>
      </w:pPr>
      <w:r w:rsidRPr="002B4B65">
        <w:rPr>
          <w:rFonts w:ascii="Times New Roman" w:hAnsi="Times New Roman"/>
          <w:color w:val="000000"/>
          <w:sz w:val="24"/>
          <w:szCs w:val="24"/>
        </w:rPr>
        <w:t>Specialiojo pedagogo, logopedo, judesio korekcijos specialisto, karjeros specialisto</w:t>
      </w:r>
      <w:r w:rsidRPr="002B4B65">
        <w:rPr>
          <w:rFonts w:ascii="Times New Roman" w:hAnsi="Times New Roman"/>
          <w:sz w:val="24"/>
          <w:szCs w:val="24"/>
        </w:rPr>
        <w:t xml:space="preserve"> pareiginės algos minimalūs koeficientai (pareiginės algos (atlyginimo) baziniais dydžiais): </w:t>
      </w:r>
    </w:p>
    <w:p w14:paraId="04E46842" w14:textId="77777777" w:rsidR="00317E38" w:rsidRDefault="00317E38" w:rsidP="00743DE1">
      <w:pPr>
        <w:spacing w:after="0" w:line="240" w:lineRule="auto"/>
        <w:ind w:firstLine="993"/>
        <w:jc w:val="both"/>
        <w:rPr>
          <w:rFonts w:ascii="Times New Roman" w:hAnsi="Times New Roman" w:cs="Times New Roman"/>
          <w:sz w:val="24"/>
          <w:szCs w:val="24"/>
        </w:rPr>
      </w:pPr>
    </w:p>
    <w:tbl>
      <w:tblPr>
        <w:tblW w:w="0" w:type="dxa"/>
        <w:tblInd w:w="-5" w:type="dxa"/>
        <w:tblCellMar>
          <w:left w:w="0" w:type="dxa"/>
          <w:right w:w="0" w:type="dxa"/>
        </w:tblCellMar>
        <w:tblLook w:val="04A0" w:firstRow="1" w:lastRow="0" w:firstColumn="1" w:lastColumn="0" w:noHBand="0" w:noVBand="1"/>
      </w:tblPr>
      <w:tblGrid>
        <w:gridCol w:w="1985"/>
        <w:gridCol w:w="992"/>
        <w:gridCol w:w="1134"/>
        <w:gridCol w:w="1134"/>
        <w:gridCol w:w="1134"/>
        <w:gridCol w:w="992"/>
        <w:gridCol w:w="993"/>
        <w:gridCol w:w="992"/>
      </w:tblGrid>
      <w:tr w:rsidR="000A494B" w:rsidRPr="000A494B" w14:paraId="51E68ABE" w14:textId="77777777" w:rsidTr="000A494B">
        <w:trPr>
          <w:trHeight w:val="275"/>
          <w:tblHeader/>
        </w:trPr>
        <w:tc>
          <w:tcPr>
            <w:tcW w:w="198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D5B1B9A"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Kvalifikacinė</w:t>
            </w:r>
          </w:p>
          <w:p w14:paraId="2B3EDCC8"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kategorija</w:t>
            </w:r>
          </w:p>
        </w:tc>
        <w:tc>
          <w:tcPr>
            <w:tcW w:w="7371" w:type="dxa"/>
            <w:gridSpan w:val="7"/>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5A8A59F"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Pareiginės algos koeficientai</w:t>
            </w:r>
          </w:p>
        </w:tc>
      </w:tr>
      <w:tr w:rsidR="000A494B" w:rsidRPr="000A494B" w14:paraId="22859EE1" w14:textId="77777777" w:rsidTr="000A494B">
        <w:trPr>
          <w:trHeight w:val="275"/>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658DE4" w14:textId="77777777" w:rsidR="000A494B" w:rsidRPr="000A494B" w:rsidRDefault="000A494B" w:rsidP="002B4B65">
            <w:pPr>
              <w:spacing w:after="0" w:line="240" w:lineRule="auto"/>
              <w:rPr>
                <w:rFonts w:ascii="Times New Roman" w:eastAsia="Times New Roman" w:hAnsi="Times New Roman" w:cs="Times New Roman"/>
                <w:sz w:val="24"/>
                <w:szCs w:val="24"/>
                <w:lang w:eastAsia="lt-LT"/>
              </w:rPr>
            </w:pPr>
          </w:p>
        </w:tc>
        <w:tc>
          <w:tcPr>
            <w:tcW w:w="7371" w:type="dxa"/>
            <w:gridSpan w:val="7"/>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0128C4"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Pedagoginio darbo stažas (metais)</w:t>
            </w:r>
          </w:p>
        </w:tc>
      </w:tr>
      <w:tr w:rsidR="000A494B" w:rsidRPr="000A494B" w14:paraId="339F34DD" w14:textId="77777777" w:rsidTr="000A494B">
        <w:trPr>
          <w:trHeight w:val="1121"/>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2CCFA3" w14:textId="77777777" w:rsidR="000A494B" w:rsidRPr="000A494B" w:rsidRDefault="000A494B" w:rsidP="002B4B65">
            <w:pPr>
              <w:spacing w:after="0" w:line="240" w:lineRule="auto"/>
              <w:rPr>
                <w:rFonts w:ascii="Times New Roman" w:eastAsia="Times New Roman" w:hAnsi="Times New Roman" w:cs="Times New Roman"/>
                <w:sz w:val="24"/>
                <w:szCs w:val="24"/>
                <w:lang w:eastAsia="lt-LT"/>
              </w:rPr>
            </w:pP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1269F5F"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iki 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1BCBC6E"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2</w:t>
            </w:r>
          </w:p>
          <w:p w14:paraId="0095954B"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iki 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58D0836"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5</w:t>
            </w:r>
          </w:p>
          <w:p w14:paraId="0E80A84F"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iki 10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8C58F82"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10 iki 15</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E1F609F"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15 iki 20</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CAA37B"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20 iki 25</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CEE78DC" w14:textId="77777777" w:rsidR="000A494B" w:rsidRPr="000A494B" w:rsidRDefault="000A494B" w:rsidP="002B4B65">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daugiau kaip 25</w:t>
            </w:r>
          </w:p>
        </w:tc>
      </w:tr>
      <w:tr w:rsidR="000A494B" w:rsidRPr="000A494B" w14:paraId="2860872C" w14:textId="77777777" w:rsidTr="000A494B">
        <w:trPr>
          <w:trHeight w:val="278"/>
        </w:trPr>
        <w:tc>
          <w:tcPr>
            <w:tcW w:w="9356"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DBBCAD0"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Nesuteiktos kvalifikacinės kategorijos</w:t>
            </w:r>
          </w:p>
        </w:tc>
      </w:tr>
      <w:tr w:rsidR="000A494B" w:rsidRPr="000A494B" w14:paraId="0CAA8958" w14:textId="77777777" w:rsidTr="000A494B">
        <w:trPr>
          <w:trHeight w:val="307"/>
        </w:trPr>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A2E7555" w14:textId="0B0DAF0E" w:rsidR="000A494B" w:rsidRPr="000A494B" w:rsidRDefault="000A494B" w:rsidP="002B4B65">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Specialusis pedagogas, logopedas, judesio korekcijos specialistas, karjeros specialistas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3580943"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1,1886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367F879"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1,1930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6B42F72"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1,2032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8CFB0F"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1,2252</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08855B3"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1,2633</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4C9967"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1,2676</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14:paraId="3AA5FB68"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1,2750</w:t>
            </w:r>
          </w:p>
        </w:tc>
      </w:tr>
      <w:tr w:rsidR="000A494B" w:rsidRPr="000A494B" w14:paraId="5C6A01C4" w14:textId="77777777" w:rsidTr="000A494B">
        <w:trPr>
          <w:trHeight w:val="278"/>
        </w:trPr>
        <w:tc>
          <w:tcPr>
            <w:tcW w:w="9356"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563B02A"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Suteiktos kvalifikacinės kategorijos</w:t>
            </w:r>
          </w:p>
        </w:tc>
      </w:tr>
      <w:tr w:rsidR="000A494B" w:rsidRPr="000A494B" w14:paraId="72C06739" w14:textId="77777777" w:rsidTr="000A494B">
        <w:trPr>
          <w:trHeight w:val="864"/>
        </w:trPr>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9D2931E" w14:textId="3B7E2F6F" w:rsidR="000A494B" w:rsidRPr="000A494B" w:rsidRDefault="000A494B" w:rsidP="002B4B65">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Sp</w:t>
            </w:r>
            <w:r>
              <w:rPr>
                <w:rFonts w:ascii="Times New Roman" w:eastAsia="Times New Roman" w:hAnsi="Times New Roman" w:cs="Times New Roman"/>
                <w:sz w:val="24"/>
                <w:szCs w:val="24"/>
                <w:lang w:eastAsia="lt-LT"/>
              </w:rPr>
              <w:t>ecialusis pedagogas, logopedas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E62DAB6"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1,2764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16D58C6" w14:textId="77777777" w:rsidR="000A494B" w:rsidRPr="000A494B" w:rsidRDefault="000A494B" w:rsidP="002B4B65">
            <w:pPr>
              <w:spacing w:after="0" w:line="240" w:lineRule="auto"/>
              <w:ind w:left="-110"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1,2795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AF389E9"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1,2809</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BFE6B4A"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1,2881</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A66BFD6"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1,2912</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2DA594D"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1,2955</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DA0894E"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1,3057</w:t>
            </w:r>
          </w:p>
        </w:tc>
      </w:tr>
      <w:tr w:rsidR="000A494B" w:rsidRPr="000A494B" w14:paraId="746786EB" w14:textId="77777777" w:rsidTr="000A494B">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A44F981" w14:textId="64CB762F" w:rsidR="000A494B" w:rsidRPr="000A494B" w:rsidRDefault="000A494B" w:rsidP="002B4B65">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Vyresnysis specialusis p</w:t>
            </w:r>
            <w:r>
              <w:rPr>
                <w:rFonts w:ascii="Times New Roman" w:eastAsia="Times New Roman" w:hAnsi="Times New Roman" w:cs="Times New Roman"/>
                <w:sz w:val="24"/>
                <w:szCs w:val="24"/>
                <w:lang w:eastAsia="lt-LT"/>
              </w:rPr>
              <w:t>edagogas, vyresnysis logopedas,</w:t>
            </w:r>
            <w:r w:rsidRPr="005631BA">
              <w:rPr>
                <w:rFonts w:ascii="Times New Roman" w:hAnsi="Times New Roman" w:cs="Times New Roman"/>
                <w:sz w:val="24"/>
                <w:szCs w:val="24"/>
                <w:lang w:eastAsia="lt-LT"/>
              </w:rPr>
              <w:t xml:space="preserve"> vyresnysis judesio korekcijos specialistas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324B730" w14:textId="77777777" w:rsidR="000A494B" w:rsidRPr="000A494B" w:rsidRDefault="000A494B" w:rsidP="002B4B65">
            <w:pPr>
              <w:spacing w:after="0" w:line="240" w:lineRule="auto"/>
              <w:ind w:right="38" w:firstLine="124"/>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2946070"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1,3073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14484C7"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1,3117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CA682D5"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1,3176</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AF61C96"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1,3704</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EB3A652"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1,3776</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D006D22"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1,3834</w:t>
            </w:r>
          </w:p>
        </w:tc>
      </w:tr>
      <w:tr w:rsidR="000A494B" w:rsidRPr="000A494B" w14:paraId="174C896E" w14:textId="77777777" w:rsidTr="000A494B">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2AFCFD8" w14:textId="43EC5D87" w:rsidR="000A494B" w:rsidRPr="000A494B" w:rsidRDefault="000A494B" w:rsidP="002B4B65">
            <w:pPr>
              <w:spacing w:after="0" w:line="240" w:lineRule="auto"/>
              <w:ind w:right="38"/>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Specialusis pedagogas metodininkas, logopedas metodininkas,</w:t>
            </w:r>
            <w:r w:rsidRPr="005631BA">
              <w:rPr>
                <w:rFonts w:ascii="Times New Roman" w:hAnsi="Times New Roman" w:cs="Times New Roman"/>
                <w:sz w:val="24"/>
                <w:szCs w:val="24"/>
                <w:lang w:eastAsia="lt-LT"/>
              </w:rPr>
              <w:t xml:space="preserve"> </w:t>
            </w:r>
            <w:r w:rsidRPr="005631BA">
              <w:rPr>
                <w:rFonts w:ascii="Times New Roman" w:hAnsi="Times New Roman" w:cs="Times New Roman"/>
                <w:sz w:val="24"/>
                <w:szCs w:val="24"/>
                <w:lang w:eastAsia="lt-LT"/>
              </w:rPr>
              <w:lastRenderedPageBreak/>
              <w:t>judesio korekcijos specialistas</w:t>
            </w:r>
            <w:r w:rsidRPr="000A494B">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metodininkas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DC56FA7" w14:textId="77777777" w:rsidR="000A494B" w:rsidRPr="000A494B" w:rsidRDefault="000A494B" w:rsidP="002B4B65">
            <w:pPr>
              <w:spacing w:after="0" w:line="240" w:lineRule="auto"/>
              <w:ind w:right="38" w:firstLine="124"/>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lastRenderedPageBreak/>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A593FDF" w14:textId="77777777" w:rsidR="000A494B" w:rsidRPr="000A494B" w:rsidRDefault="000A494B" w:rsidP="002B4B65">
            <w:pPr>
              <w:spacing w:after="0" w:line="240" w:lineRule="auto"/>
              <w:ind w:right="38" w:firstLine="124"/>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CF41E8F"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1,3967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4537E8"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1,4216</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67E7E99"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1,4669</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DCB79B7"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1,4730</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093BEB"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1,4832</w:t>
            </w:r>
          </w:p>
        </w:tc>
      </w:tr>
      <w:tr w:rsidR="000A494B" w:rsidRPr="000A494B" w14:paraId="66063D84" w14:textId="77777777" w:rsidTr="000A494B">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345A286" w14:textId="77777777" w:rsidR="000A494B" w:rsidRDefault="000A494B" w:rsidP="002B4B65">
            <w:pPr>
              <w:spacing w:after="0" w:line="240" w:lineRule="auto"/>
              <w:ind w:right="38"/>
              <w:textAlignment w:val="baseline"/>
              <w:rPr>
                <w:rFonts w:ascii="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lastRenderedPageBreak/>
              <w:t xml:space="preserve">Specialusis pedagogas ekspertas, logopedas ekspertas, </w:t>
            </w:r>
          </w:p>
          <w:p w14:paraId="6E40F961" w14:textId="0178D1E4" w:rsidR="000A494B" w:rsidRPr="000A494B" w:rsidRDefault="000A494B" w:rsidP="002B4B65">
            <w:pPr>
              <w:spacing w:after="0" w:line="240" w:lineRule="auto"/>
              <w:ind w:right="38"/>
              <w:textAlignment w:val="baseline"/>
              <w:rPr>
                <w:rFonts w:ascii="Times New Roman" w:eastAsia="Times New Roman" w:hAnsi="Times New Roman" w:cs="Times New Roman"/>
                <w:sz w:val="24"/>
                <w:szCs w:val="24"/>
                <w:lang w:eastAsia="lt-LT"/>
              </w:rPr>
            </w:pPr>
            <w:r w:rsidRPr="005631BA">
              <w:rPr>
                <w:rFonts w:ascii="Times New Roman" w:hAnsi="Times New Roman" w:cs="Times New Roman"/>
                <w:sz w:val="24"/>
                <w:szCs w:val="24"/>
                <w:lang w:eastAsia="lt-LT"/>
              </w:rPr>
              <w:t>judesio korekcijos specialistas</w:t>
            </w:r>
            <w:r w:rsidRPr="000A494B">
              <w:rPr>
                <w:rFonts w:ascii="Times New Roman" w:eastAsia="Times New Roman" w:hAnsi="Times New Roman" w:cs="Times New Roman"/>
                <w:sz w:val="24"/>
                <w:szCs w:val="24"/>
                <w:lang w:eastAsia="lt-LT"/>
              </w:rPr>
              <w:t xml:space="preserve"> ekspertas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ABF5D3" w14:textId="77777777" w:rsidR="000A494B" w:rsidRPr="000A494B" w:rsidRDefault="000A494B" w:rsidP="002B4B65">
            <w:pPr>
              <w:spacing w:after="0" w:line="240" w:lineRule="auto"/>
              <w:ind w:right="38" w:firstLine="62"/>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9027598" w14:textId="77777777" w:rsidR="000A494B" w:rsidRPr="000A494B" w:rsidRDefault="000A494B" w:rsidP="002B4B65">
            <w:pPr>
              <w:spacing w:after="0" w:line="240" w:lineRule="auto"/>
              <w:ind w:right="38" w:firstLine="62"/>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E662F2B"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1,5872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12C747D"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1,6136</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7DC084"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1,6547</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04F7161" w14:textId="77777777" w:rsidR="000A494B" w:rsidRPr="000A494B" w:rsidRDefault="000A494B" w:rsidP="002B4B65">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1,6620</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2BD5F84" w14:textId="1872E6D1" w:rsidR="000A494B" w:rsidRPr="000A494B" w:rsidRDefault="000A494B" w:rsidP="002B4B65">
            <w:pPr>
              <w:spacing w:after="0" w:line="240" w:lineRule="auto"/>
              <w:ind w:right="38" w:hanging="112"/>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1,6693</w:t>
            </w:r>
          </w:p>
        </w:tc>
      </w:tr>
    </w:tbl>
    <w:p w14:paraId="41B397AC" w14:textId="77777777" w:rsidR="000A494B" w:rsidRDefault="000A494B" w:rsidP="00743DE1">
      <w:pPr>
        <w:spacing w:after="0" w:line="240" w:lineRule="auto"/>
        <w:ind w:firstLine="993"/>
        <w:jc w:val="both"/>
        <w:rPr>
          <w:rFonts w:ascii="Times New Roman" w:hAnsi="Times New Roman" w:cs="Times New Roman"/>
          <w:sz w:val="24"/>
          <w:szCs w:val="24"/>
        </w:rPr>
      </w:pPr>
    </w:p>
    <w:p w14:paraId="21CE8BBC" w14:textId="77777777" w:rsidR="000A494B" w:rsidRDefault="000A494B" w:rsidP="00743DE1">
      <w:pPr>
        <w:spacing w:after="0" w:line="240" w:lineRule="auto"/>
        <w:ind w:firstLine="993"/>
        <w:jc w:val="both"/>
        <w:rPr>
          <w:rFonts w:ascii="Times New Roman" w:hAnsi="Times New Roman" w:cs="Times New Roman"/>
          <w:sz w:val="24"/>
          <w:szCs w:val="24"/>
        </w:rPr>
      </w:pPr>
    </w:p>
    <w:p w14:paraId="7AB8CE9E" w14:textId="355928E1" w:rsidR="00CB27CB" w:rsidRPr="002B4B65" w:rsidRDefault="00CB27CB" w:rsidP="002B4B65">
      <w:pPr>
        <w:pStyle w:val="Sraopastraipa"/>
        <w:numPr>
          <w:ilvl w:val="0"/>
          <w:numId w:val="27"/>
        </w:numPr>
        <w:tabs>
          <w:tab w:val="left" w:pos="1620"/>
        </w:tabs>
        <w:spacing w:after="0"/>
        <w:ind w:left="0" w:firstLine="1260"/>
        <w:jc w:val="both"/>
        <w:rPr>
          <w:rFonts w:ascii="Times New Roman" w:eastAsia="Times New Roman" w:hAnsi="Times New Roman"/>
          <w:color w:val="000000"/>
          <w:sz w:val="24"/>
          <w:szCs w:val="24"/>
          <w:lang w:eastAsia="lt-LT"/>
        </w:rPr>
      </w:pPr>
      <w:r w:rsidRPr="002B4B65">
        <w:rPr>
          <w:rFonts w:ascii="Times New Roman" w:eastAsia="Times New Roman" w:hAnsi="Times New Roman"/>
          <w:color w:val="000000"/>
          <w:sz w:val="24"/>
          <w:szCs w:val="24"/>
          <w:lang w:eastAsia="lt-LT"/>
        </w:rPr>
        <w:t>Pareiginės algos koeficientai dėl veiklos sudėtingumo specialiesiems pedagogams, logopedams,  judesio korekcijos specialistams ir karjeros</w:t>
      </w:r>
      <w:r w:rsidRPr="002B4B65">
        <w:rPr>
          <w:rFonts w:ascii="Times New Roman" w:hAnsi="Times New Roman"/>
          <w:sz w:val="24"/>
          <w:szCs w:val="24"/>
        </w:rPr>
        <w:t xml:space="preserve"> specialistams didinami 1-15 procentų dirbantiems su vienu ar daugiau mokinių, dėl įgimtų ar įgytų sutrikimų turinčių didelių ar labai didelių specialiųjų ugdymosi poreikių.</w:t>
      </w:r>
    </w:p>
    <w:p w14:paraId="1EDB81E1" w14:textId="2BB15C68" w:rsidR="00CB27CB" w:rsidRPr="002B4B65" w:rsidRDefault="00CB27CB" w:rsidP="002B4B65">
      <w:pPr>
        <w:pStyle w:val="Sraopastraipa"/>
        <w:numPr>
          <w:ilvl w:val="2"/>
          <w:numId w:val="27"/>
        </w:numPr>
        <w:tabs>
          <w:tab w:val="left" w:pos="1890"/>
        </w:tabs>
        <w:spacing w:after="0"/>
        <w:ind w:hanging="453"/>
        <w:jc w:val="both"/>
        <w:rPr>
          <w:rFonts w:ascii="Times New Roman" w:hAnsi="Times New Roman"/>
          <w:sz w:val="24"/>
          <w:szCs w:val="24"/>
        </w:rPr>
      </w:pPr>
      <w:r w:rsidRPr="002B4B65">
        <w:rPr>
          <w:rFonts w:ascii="Times New Roman" w:hAnsi="Times New Roman"/>
          <w:sz w:val="24"/>
          <w:szCs w:val="24"/>
        </w:rPr>
        <w:t>koeficientai didinami atitinkamai:</w:t>
      </w:r>
    </w:p>
    <w:p w14:paraId="727BA081" w14:textId="77777777" w:rsidR="007C791F" w:rsidRPr="00EA144C" w:rsidRDefault="007C791F" w:rsidP="00CB27CB">
      <w:pPr>
        <w:spacing w:after="0" w:line="276" w:lineRule="auto"/>
        <w:jc w:val="both"/>
        <w:rPr>
          <w:rFonts w:ascii="Times New Roman" w:hAnsi="Times New Roman" w:cs="Times New Roman"/>
          <w:sz w:val="24"/>
          <w:szCs w:val="24"/>
        </w:rPr>
      </w:pPr>
    </w:p>
    <w:tbl>
      <w:tblPr>
        <w:tblStyle w:val="Lentelstinklelis"/>
        <w:tblW w:w="0" w:type="auto"/>
        <w:jc w:val="center"/>
        <w:tblLook w:val="04A0" w:firstRow="1" w:lastRow="0" w:firstColumn="1" w:lastColumn="0" w:noHBand="0" w:noVBand="1"/>
      </w:tblPr>
      <w:tblGrid>
        <w:gridCol w:w="6264"/>
        <w:gridCol w:w="3264"/>
      </w:tblGrid>
      <w:tr w:rsidR="00CB27CB" w:rsidRPr="00EA144C" w14:paraId="5359E8F2" w14:textId="77777777" w:rsidTr="002B4B65">
        <w:trPr>
          <w:jc w:val="center"/>
        </w:trPr>
        <w:tc>
          <w:tcPr>
            <w:tcW w:w="6264" w:type="dxa"/>
            <w:vAlign w:val="center"/>
          </w:tcPr>
          <w:p w14:paraId="66125F97" w14:textId="77777777" w:rsidR="00CB27CB" w:rsidRPr="00EA144C" w:rsidRDefault="00CB27CB" w:rsidP="00E8413F">
            <w:pPr>
              <w:tabs>
                <w:tab w:val="left" w:pos="1418"/>
                <w:tab w:val="left" w:pos="1560"/>
                <w:tab w:val="left" w:pos="1701"/>
              </w:tabs>
              <w:spacing w:line="276" w:lineRule="auto"/>
              <w:jc w:val="center"/>
              <w:rPr>
                <w:rFonts w:ascii="Times New Roman" w:hAnsi="Times New Roman" w:cs="Times New Roman"/>
                <w:sz w:val="24"/>
                <w:szCs w:val="24"/>
              </w:rPr>
            </w:pPr>
            <w:r>
              <w:rPr>
                <w:rFonts w:ascii="Times New Roman" w:hAnsi="Times New Roman" w:cs="Times New Roman"/>
                <w:sz w:val="24"/>
                <w:szCs w:val="24"/>
              </w:rPr>
              <w:t>D</w:t>
            </w:r>
            <w:r w:rsidRPr="00883F10">
              <w:rPr>
                <w:rFonts w:ascii="Times New Roman" w:hAnsi="Times New Roman" w:cs="Times New Roman"/>
                <w:sz w:val="24"/>
                <w:szCs w:val="24"/>
              </w:rPr>
              <w:t>idelių ar labai didelių</w:t>
            </w:r>
            <w:r>
              <w:rPr>
                <w:rFonts w:ascii="Times New Roman" w:hAnsi="Times New Roman" w:cs="Times New Roman"/>
                <w:sz w:val="24"/>
                <w:szCs w:val="24"/>
              </w:rPr>
              <w:t xml:space="preserve"> specialiųjų ugdymosi poreikių</w:t>
            </w:r>
            <w:r w:rsidRPr="00EA144C">
              <w:rPr>
                <w:rFonts w:ascii="Times New Roman" w:hAnsi="Times New Roman" w:cs="Times New Roman"/>
                <w:sz w:val="24"/>
                <w:szCs w:val="24"/>
              </w:rPr>
              <w:t xml:space="preserve"> mokinių skaičius</w:t>
            </w:r>
          </w:p>
        </w:tc>
        <w:tc>
          <w:tcPr>
            <w:tcW w:w="3264" w:type="dxa"/>
            <w:vAlign w:val="center"/>
          </w:tcPr>
          <w:p w14:paraId="69EA0F4D" w14:textId="77777777" w:rsidR="00CB27CB" w:rsidRPr="00EA144C" w:rsidRDefault="00CB27CB" w:rsidP="00E8413F">
            <w:pPr>
              <w:tabs>
                <w:tab w:val="left" w:pos="1418"/>
                <w:tab w:val="left" w:pos="1560"/>
                <w:tab w:val="left" w:pos="1701"/>
              </w:tabs>
              <w:spacing w:line="276" w:lineRule="auto"/>
              <w:jc w:val="center"/>
              <w:rPr>
                <w:rFonts w:ascii="Times New Roman" w:hAnsi="Times New Roman" w:cs="Times New Roman"/>
                <w:sz w:val="24"/>
                <w:szCs w:val="24"/>
              </w:rPr>
            </w:pPr>
            <w:r>
              <w:rPr>
                <w:rFonts w:ascii="Times New Roman" w:hAnsi="Times New Roman" w:cs="Times New Roman"/>
                <w:sz w:val="24"/>
                <w:szCs w:val="24"/>
              </w:rPr>
              <w:t>Procentai</w:t>
            </w:r>
          </w:p>
        </w:tc>
      </w:tr>
      <w:tr w:rsidR="00CB27CB" w:rsidRPr="00EA144C" w14:paraId="1254BEBC" w14:textId="77777777" w:rsidTr="002B4B65">
        <w:trPr>
          <w:jc w:val="center"/>
        </w:trPr>
        <w:tc>
          <w:tcPr>
            <w:tcW w:w="6264" w:type="dxa"/>
          </w:tcPr>
          <w:p w14:paraId="3B4A5BF0" w14:textId="77777777" w:rsidR="00CB27CB" w:rsidRPr="00EA144C" w:rsidRDefault="00CB27CB" w:rsidP="00E8413F">
            <w:pPr>
              <w:tabs>
                <w:tab w:val="left" w:pos="1418"/>
                <w:tab w:val="left" w:pos="1560"/>
                <w:tab w:val="left" w:pos="1701"/>
              </w:tabs>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1</w:t>
            </w:r>
          </w:p>
        </w:tc>
        <w:tc>
          <w:tcPr>
            <w:tcW w:w="3264" w:type="dxa"/>
          </w:tcPr>
          <w:p w14:paraId="2EB5DFBA" w14:textId="77777777" w:rsidR="00CB27CB" w:rsidRPr="00EA144C" w:rsidRDefault="00CB27CB" w:rsidP="00E8413F">
            <w:pPr>
              <w:tabs>
                <w:tab w:val="left" w:pos="1418"/>
                <w:tab w:val="left" w:pos="1560"/>
                <w:tab w:val="left" w:pos="1701"/>
              </w:tabs>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1 %</w:t>
            </w:r>
          </w:p>
        </w:tc>
      </w:tr>
      <w:tr w:rsidR="00CB27CB" w:rsidRPr="00EA144C" w14:paraId="01CFA7F1" w14:textId="77777777" w:rsidTr="002B4B65">
        <w:trPr>
          <w:jc w:val="center"/>
        </w:trPr>
        <w:tc>
          <w:tcPr>
            <w:tcW w:w="6264" w:type="dxa"/>
          </w:tcPr>
          <w:p w14:paraId="5825F5CE" w14:textId="77777777" w:rsidR="00CB27CB" w:rsidRPr="00EA144C" w:rsidRDefault="00CB27CB" w:rsidP="00E8413F">
            <w:pPr>
              <w:tabs>
                <w:tab w:val="left" w:pos="1418"/>
                <w:tab w:val="left" w:pos="1560"/>
                <w:tab w:val="left" w:pos="1701"/>
              </w:tabs>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2-3</w:t>
            </w:r>
          </w:p>
        </w:tc>
        <w:tc>
          <w:tcPr>
            <w:tcW w:w="3264" w:type="dxa"/>
          </w:tcPr>
          <w:p w14:paraId="4353D2ED" w14:textId="77777777" w:rsidR="00CB27CB" w:rsidRPr="00EA144C" w:rsidRDefault="00CB27CB" w:rsidP="00E8413F">
            <w:pPr>
              <w:tabs>
                <w:tab w:val="left" w:pos="1418"/>
                <w:tab w:val="left" w:pos="1560"/>
                <w:tab w:val="left" w:pos="1701"/>
              </w:tabs>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3 %</w:t>
            </w:r>
          </w:p>
        </w:tc>
      </w:tr>
      <w:tr w:rsidR="00CB27CB" w:rsidRPr="00EA144C" w14:paraId="453F1A4A" w14:textId="77777777" w:rsidTr="002B4B65">
        <w:trPr>
          <w:jc w:val="center"/>
        </w:trPr>
        <w:tc>
          <w:tcPr>
            <w:tcW w:w="6264" w:type="dxa"/>
          </w:tcPr>
          <w:p w14:paraId="166A73DD" w14:textId="77777777" w:rsidR="00CB27CB" w:rsidRPr="00EA144C" w:rsidRDefault="00CB27CB" w:rsidP="00E8413F">
            <w:pPr>
              <w:tabs>
                <w:tab w:val="left" w:pos="1418"/>
                <w:tab w:val="left" w:pos="1560"/>
                <w:tab w:val="left" w:pos="1701"/>
              </w:tabs>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4</w:t>
            </w:r>
          </w:p>
        </w:tc>
        <w:tc>
          <w:tcPr>
            <w:tcW w:w="3264" w:type="dxa"/>
          </w:tcPr>
          <w:p w14:paraId="0CEB9851" w14:textId="77777777" w:rsidR="00CB27CB" w:rsidRPr="00EA144C" w:rsidRDefault="00CB27CB" w:rsidP="00E8413F">
            <w:pPr>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5 %</w:t>
            </w:r>
          </w:p>
        </w:tc>
      </w:tr>
      <w:tr w:rsidR="00CB27CB" w:rsidRPr="00EA144C" w14:paraId="05C19CF0" w14:textId="77777777" w:rsidTr="002B4B65">
        <w:trPr>
          <w:jc w:val="center"/>
        </w:trPr>
        <w:tc>
          <w:tcPr>
            <w:tcW w:w="6264" w:type="dxa"/>
          </w:tcPr>
          <w:p w14:paraId="20E071EF" w14:textId="77777777" w:rsidR="00CB27CB" w:rsidRPr="00EA144C" w:rsidRDefault="00CB27CB" w:rsidP="00E8413F">
            <w:pPr>
              <w:tabs>
                <w:tab w:val="left" w:pos="1418"/>
                <w:tab w:val="left" w:pos="1560"/>
                <w:tab w:val="left" w:pos="1701"/>
              </w:tabs>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5-6</w:t>
            </w:r>
          </w:p>
        </w:tc>
        <w:tc>
          <w:tcPr>
            <w:tcW w:w="3264" w:type="dxa"/>
          </w:tcPr>
          <w:p w14:paraId="5D7FAAA0" w14:textId="77777777" w:rsidR="00CB27CB" w:rsidRPr="00EA144C" w:rsidRDefault="00CB27CB" w:rsidP="00E8413F">
            <w:pPr>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6 %</w:t>
            </w:r>
          </w:p>
        </w:tc>
      </w:tr>
      <w:tr w:rsidR="00CB27CB" w:rsidRPr="00EA144C" w14:paraId="116C446F" w14:textId="77777777" w:rsidTr="002B4B65">
        <w:trPr>
          <w:jc w:val="center"/>
        </w:trPr>
        <w:tc>
          <w:tcPr>
            <w:tcW w:w="6264" w:type="dxa"/>
          </w:tcPr>
          <w:p w14:paraId="6FAE4A5F" w14:textId="77777777" w:rsidR="00CB27CB" w:rsidRPr="00EA144C" w:rsidRDefault="00CB27CB" w:rsidP="00E8413F">
            <w:pPr>
              <w:tabs>
                <w:tab w:val="left" w:pos="1418"/>
                <w:tab w:val="left" w:pos="1560"/>
                <w:tab w:val="left" w:pos="1701"/>
              </w:tabs>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7-8</w:t>
            </w:r>
          </w:p>
        </w:tc>
        <w:tc>
          <w:tcPr>
            <w:tcW w:w="3264" w:type="dxa"/>
          </w:tcPr>
          <w:p w14:paraId="0C681EA5" w14:textId="77777777" w:rsidR="00CB27CB" w:rsidRPr="00EA144C" w:rsidRDefault="00CB27CB" w:rsidP="00E8413F">
            <w:pPr>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7 %</w:t>
            </w:r>
          </w:p>
        </w:tc>
      </w:tr>
      <w:tr w:rsidR="00CB27CB" w:rsidRPr="00EA144C" w14:paraId="0008CC24" w14:textId="77777777" w:rsidTr="002B4B65">
        <w:trPr>
          <w:jc w:val="center"/>
        </w:trPr>
        <w:tc>
          <w:tcPr>
            <w:tcW w:w="6264" w:type="dxa"/>
          </w:tcPr>
          <w:p w14:paraId="018A1B6A" w14:textId="77777777" w:rsidR="00CB27CB" w:rsidRPr="00EA144C" w:rsidRDefault="00CB27CB" w:rsidP="00E8413F">
            <w:pPr>
              <w:tabs>
                <w:tab w:val="left" w:pos="1418"/>
                <w:tab w:val="left" w:pos="1560"/>
                <w:tab w:val="left" w:pos="1701"/>
              </w:tabs>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9-10</w:t>
            </w:r>
          </w:p>
        </w:tc>
        <w:tc>
          <w:tcPr>
            <w:tcW w:w="3264" w:type="dxa"/>
          </w:tcPr>
          <w:p w14:paraId="2A4A50C1" w14:textId="77777777" w:rsidR="00CB27CB" w:rsidRPr="00EA144C" w:rsidRDefault="00CB27CB" w:rsidP="00E8413F">
            <w:pPr>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8 %</w:t>
            </w:r>
          </w:p>
        </w:tc>
      </w:tr>
      <w:tr w:rsidR="00CB27CB" w:rsidRPr="00EA144C" w14:paraId="74C78AB1" w14:textId="77777777" w:rsidTr="002B4B65">
        <w:trPr>
          <w:jc w:val="center"/>
        </w:trPr>
        <w:tc>
          <w:tcPr>
            <w:tcW w:w="6264" w:type="dxa"/>
          </w:tcPr>
          <w:p w14:paraId="6C8C3FC1" w14:textId="77777777" w:rsidR="00CB27CB" w:rsidRPr="00EA144C" w:rsidRDefault="00CB27CB" w:rsidP="00E8413F">
            <w:pPr>
              <w:tabs>
                <w:tab w:val="left" w:pos="1418"/>
                <w:tab w:val="left" w:pos="1560"/>
                <w:tab w:val="left" w:pos="1701"/>
              </w:tabs>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11-12</w:t>
            </w:r>
          </w:p>
        </w:tc>
        <w:tc>
          <w:tcPr>
            <w:tcW w:w="3264" w:type="dxa"/>
          </w:tcPr>
          <w:p w14:paraId="5B76B9EC" w14:textId="77777777" w:rsidR="00CB27CB" w:rsidRPr="00EA144C" w:rsidRDefault="00CB27CB" w:rsidP="00E8413F">
            <w:pPr>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9 %</w:t>
            </w:r>
          </w:p>
        </w:tc>
      </w:tr>
      <w:tr w:rsidR="00CB27CB" w:rsidRPr="00EA144C" w14:paraId="79E423FB" w14:textId="77777777" w:rsidTr="002B4B65">
        <w:trPr>
          <w:jc w:val="center"/>
        </w:trPr>
        <w:tc>
          <w:tcPr>
            <w:tcW w:w="6264" w:type="dxa"/>
          </w:tcPr>
          <w:p w14:paraId="2620A116" w14:textId="77777777" w:rsidR="00CB27CB" w:rsidRPr="00EA144C" w:rsidRDefault="00CB27CB" w:rsidP="00E8413F">
            <w:pPr>
              <w:tabs>
                <w:tab w:val="left" w:pos="1418"/>
                <w:tab w:val="left" w:pos="1560"/>
                <w:tab w:val="left" w:pos="1701"/>
              </w:tabs>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13 ir daugiau</w:t>
            </w:r>
          </w:p>
        </w:tc>
        <w:tc>
          <w:tcPr>
            <w:tcW w:w="3264" w:type="dxa"/>
          </w:tcPr>
          <w:p w14:paraId="4CD09B57" w14:textId="77777777" w:rsidR="00CB27CB" w:rsidRPr="00EA144C" w:rsidRDefault="00CB27CB" w:rsidP="00E8413F">
            <w:pPr>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10 %</w:t>
            </w:r>
          </w:p>
        </w:tc>
      </w:tr>
      <w:tr w:rsidR="00CB27CB" w:rsidRPr="00EA144C" w14:paraId="6E7BB090" w14:textId="77777777" w:rsidTr="002B4B65">
        <w:trPr>
          <w:jc w:val="center"/>
        </w:trPr>
        <w:tc>
          <w:tcPr>
            <w:tcW w:w="6264" w:type="dxa"/>
          </w:tcPr>
          <w:p w14:paraId="40454A0C" w14:textId="77777777" w:rsidR="00CB27CB" w:rsidRPr="00EA144C" w:rsidRDefault="00CB27CB" w:rsidP="00E8413F">
            <w:pPr>
              <w:tabs>
                <w:tab w:val="left" w:pos="1418"/>
                <w:tab w:val="left" w:pos="1560"/>
                <w:tab w:val="left" w:pos="1701"/>
              </w:tabs>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20 ir daugiau</w:t>
            </w:r>
          </w:p>
        </w:tc>
        <w:tc>
          <w:tcPr>
            <w:tcW w:w="3264" w:type="dxa"/>
          </w:tcPr>
          <w:p w14:paraId="3D367D8F" w14:textId="77777777" w:rsidR="00CB27CB" w:rsidRPr="00EA144C" w:rsidRDefault="00CB27CB" w:rsidP="00E8413F">
            <w:pPr>
              <w:spacing w:line="276" w:lineRule="auto"/>
              <w:jc w:val="center"/>
              <w:rPr>
                <w:rFonts w:ascii="Times New Roman" w:hAnsi="Times New Roman" w:cs="Times New Roman"/>
                <w:sz w:val="24"/>
                <w:szCs w:val="24"/>
              </w:rPr>
            </w:pPr>
            <w:r w:rsidRPr="00EA144C">
              <w:rPr>
                <w:rFonts w:ascii="Times New Roman" w:hAnsi="Times New Roman" w:cs="Times New Roman"/>
                <w:sz w:val="24"/>
                <w:szCs w:val="24"/>
              </w:rPr>
              <w:t>13 %</w:t>
            </w:r>
          </w:p>
        </w:tc>
      </w:tr>
    </w:tbl>
    <w:p w14:paraId="1A316772" w14:textId="77777777" w:rsidR="00CB27CB" w:rsidRDefault="00CB27CB" w:rsidP="00CB27CB">
      <w:pPr>
        <w:tabs>
          <w:tab w:val="left" w:pos="1418"/>
          <w:tab w:val="left" w:pos="1560"/>
          <w:tab w:val="left" w:pos="1701"/>
          <w:tab w:val="left" w:pos="1843"/>
        </w:tabs>
        <w:spacing w:after="0" w:line="276" w:lineRule="auto"/>
        <w:ind w:left="2978"/>
        <w:jc w:val="both"/>
        <w:rPr>
          <w:rFonts w:ascii="Times New Roman" w:hAnsi="Times New Roman" w:cs="Times New Roman"/>
          <w:sz w:val="24"/>
          <w:szCs w:val="24"/>
        </w:rPr>
      </w:pPr>
    </w:p>
    <w:p w14:paraId="72B51702" w14:textId="77777777" w:rsidR="00A738FE" w:rsidRDefault="00CB27CB" w:rsidP="00A738FE">
      <w:pPr>
        <w:pStyle w:val="Sraopastraipa"/>
        <w:numPr>
          <w:ilvl w:val="2"/>
          <w:numId w:val="27"/>
        </w:numPr>
        <w:tabs>
          <w:tab w:val="left" w:pos="1418"/>
          <w:tab w:val="left" w:pos="1560"/>
          <w:tab w:val="left" w:pos="1843"/>
        </w:tabs>
        <w:spacing w:after="0"/>
        <w:ind w:left="0" w:firstLine="1260"/>
        <w:jc w:val="both"/>
        <w:rPr>
          <w:rFonts w:ascii="Times New Roman" w:hAnsi="Times New Roman"/>
          <w:color w:val="000000"/>
          <w:sz w:val="24"/>
          <w:szCs w:val="24"/>
        </w:rPr>
      </w:pPr>
      <w:r w:rsidRPr="00A738FE">
        <w:rPr>
          <w:rFonts w:ascii="Times New Roman" w:hAnsi="Times New Roman"/>
          <w:color w:val="000000"/>
          <w:sz w:val="24"/>
          <w:szCs w:val="24"/>
        </w:rPr>
        <w:t>teikiantiems specialiąją pedagoginę pagalbą mokiniams, kuriems dėl ligos ar patologinės būklės skirtas mokymas namuose: 1-3 mokiniai – 5 proc.;</w:t>
      </w:r>
    </w:p>
    <w:p w14:paraId="175BDFF8" w14:textId="77777777" w:rsidR="00A738FE" w:rsidRPr="00A738FE" w:rsidRDefault="00CB27CB" w:rsidP="00A738FE">
      <w:pPr>
        <w:pStyle w:val="Sraopastraipa"/>
        <w:numPr>
          <w:ilvl w:val="2"/>
          <w:numId w:val="27"/>
        </w:numPr>
        <w:tabs>
          <w:tab w:val="left" w:pos="1418"/>
          <w:tab w:val="left" w:pos="1560"/>
          <w:tab w:val="left" w:pos="1843"/>
        </w:tabs>
        <w:spacing w:after="0"/>
        <w:ind w:left="0" w:firstLine="1260"/>
        <w:jc w:val="both"/>
        <w:rPr>
          <w:rFonts w:ascii="Times New Roman" w:hAnsi="Times New Roman"/>
          <w:color w:val="000000"/>
          <w:sz w:val="24"/>
          <w:szCs w:val="24"/>
        </w:rPr>
      </w:pPr>
      <w:r w:rsidRPr="00A738FE">
        <w:rPr>
          <w:rFonts w:ascii="Times New Roman" w:hAnsi="Times New Roman"/>
          <w:sz w:val="24"/>
          <w:szCs w:val="24"/>
        </w:rPr>
        <w:t>logopedui, dirbančiam specialiojo ugdymo skyriuje atitinkamai: 1-3 mok. – 5 procentai, 4-8 mok. – 8 procentai, 9-10 mokinių – 10 procentų, 11-14 mokinių – 15 procentų, daugiau 14 mokinių – 20 procentų;</w:t>
      </w:r>
    </w:p>
    <w:p w14:paraId="6014CD8B" w14:textId="3AABFA6C" w:rsidR="00CB27CB" w:rsidRPr="00A738FE" w:rsidRDefault="00CB27CB" w:rsidP="00A738FE">
      <w:pPr>
        <w:pStyle w:val="Sraopastraipa"/>
        <w:numPr>
          <w:ilvl w:val="2"/>
          <w:numId w:val="27"/>
        </w:numPr>
        <w:tabs>
          <w:tab w:val="left" w:pos="1418"/>
          <w:tab w:val="left" w:pos="1560"/>
          <w:tab w:val="left" w:pos="1843"/>
        </w:tabs>
        <w:spacing w:after="0"/>
        <w:ind w:left="0" w:firstLine="1260"/>
        <w:jc w:val="both"/>
        <w:rPr>
          <w:rFonts w:ascii="Times New Roman" w:hAnsi="Times New Roman"/>
          <w:color w:val="000000"/>
          <w:sz w:val="24"/>
          <w:szCs w:val="24"/>
        </w:rPr>
      </w:pPr>
      <w:r w:rsidRPr="00A738FE">
        <w:rPr>
          <w:rFonts w:ascii="Times New Roman" w:hAnsi="Times New Roman"/>
          <w:sz w:val="24"/>
          <w:szCs w:val="24"/>
        </w:rPr>
        <w:t>judesio korekcijos specialistui, dirbančiam specialiojo ugdymo skyriuje atitinkamai: 1-3 mokiniai – 5 procentai, 4-8 mokiniai – 8 procentai, 9-10 mokinių – 10 procentų, 11-14 mokinių – 15 procentų, daugiau 14 mokinių – 20 procentų.</w:t>
      </w:r>
    </w:p>
    <w:p w14:paraId="1EB26BB0" w14:textId="77777777" w:rsidR="00A738FE" w:rsidRDefault="00CB27CB" w:rsidP="00A738FE">
      <w:pPr>
        <w:pStyle w:val="Sraopastraipa"/>
        <w:numPr>
          <w:ilvl w:val="0"/>
          <w:numId w:val="27"/>
        </w:numPr>
        <w:tabs>
          <w:tab w:val="left" w:pos="1560"/>
          <w:tab w:val="left" w:pos="1701"/>
          <w:tab w:val="left" w:pos="1843"/>
        </w:tabs>
        <w:spacing w:after="0"/>
        <w:ind w:left="0" w:firstLine="1260"/>
        <w:jc w:val="both"/>
        <w:rPr>
          <w:rFonts w:ascii="Times New Roman" w:hAnsi="Times New Roman"/>
          <w:color w:val="000000"/>
          <w:sz w:val="24"/>
          <w:szCs w:val="24"/>
        </w:rPr>
      </w:pPr>
      <w:r w:rsidRPr="00A738FE">
        <w:rPr>
          <w:rFonts w:ascii="Times New Roman" w:hAnsi="Times New Roman"/>
          <w:color w:val="000000"/>
          <w:sz w:val="24"/>
          <w:szCs w:val="24"/>
        </w:rPr>
        <w:lastRenderedPageBreak/>
        <w:t>Jeigu specialiojo pedagogo, logopedo, judesio korekcijos specialisto, karjeros specialisto veikla atitinka du ar daugiau nustatytų kriterijų, jų pareiginės algos koeficientas didinamas ne daugiau kaip 25 procentais.</w:t>
      </w:r>
    </w:p>
    <w:p w14:paraId="386CD6A9" w14:textId="6CDC8230" w:rsidR="00CB27CB" w:rsidRPr="00A738FE" w:rsidRDefault="00A738FE" w:rsidP="00A738FE">
      <w:pPr>
        <w:pStyle w:val="Sraopastraipa"/>
        <w:numPr>
          <w:ilvl w:val="0"/>
          <w:numId w:val="27"/>
        </w:numPr>
        <w:tabs>
          <w:tab w:val="left" w:pos="1560"/>
          <w:tab w:val="left" w:pos="1701"/>
          <w:tab w:val="left" w:pos="1843"/>
        </w:tabs>
        <w:spacing w:after="0"/>
        <w:ind w:left="0" w:firstLine="1260"/>
        <w:jc w:val="both"/>
        <w:rPr>
          <w:rFonts w:ascii="Times New Roman" w:hAnsi="Times New Roman"/>
          <w:color w:val="000000"/>
          <w:sz w:val="24"/>
          <w:szCs w:val="24"/>
        </w:rPr>
      </w:pPr>
      <w:r>
        <w:rPr>
          <w:rFonts w:ascii="Times New Roman" w:hAnsi="Times New Roman"/>
          <w:color w:val="000000"/>
          <w:sz w:val="24"/>
          <w:szCs w:val="24"/>
        </w:rPr>
        <w:t xml:space="preserve"> </w:t>
      </w:r>
      <w:r w:rsidR="00CB27CB" w:rsidRPr="00A738FE">
        <w:rPr>
          <w:rFonts w:ascii="Times New Roman" w:hAnsi="Times New Roman"/>
          <w:color w:val="000000"/>
          <w:sz w:val="24"/>
          <w:szCs w:val="24"/>
        </w:rPr>
        <w:t>Darbo laikas:</w:t>
      </w:r>
    </w:p>
    <w:p w14:paraId="269F41F5" w14:textId="77777777" w:rsidR="00A738FE" w:rsidRDefault="00CB27CB" w:rsidP="00A738FE">
      <w:pPr>
        <w:pStyle w:val="Sraopastraipa"/>
        <w:numPr>
          <w:ilvl w:val="1"/>
          <w:numId w:val="27"/>
        </w:numPr>
        <w:tabs>
          <w:tab w:val="left" w:pos="1080"/>
          <w:tab w:val="left" w:pos="1560"/>
          <w:tab w:val="left" w:pos="1701"/>
          <w:tab w:val="left" w:pos="1843"/>
        </w:tabs>
        <w:spacing w:after="0"/>
        <w:ind w:left="0" w:firstLine="1260"/>
        <w:jc w:val="both"/>
        <w:rPr>
          <w:rFonts w:ascii="Times New Roman" w:hAnsi="Times New Roman"/>
          <w:color w:val="000000"/>
          <w:sz w:val="24"/>
          <w:szCs w:val="24"/>
        </w:rPr>
      </w:pPr>
      <w:r w:rsidRPr="00A738FE">
        <w:rPr>
          <w:rFonts w:ascii="Times New Roman" w:hAnsi="Times New Roman"/>
          <w:color w:val="000000"/>
          <w:sz w:val="24"/>
          <w:szCs w:val="24"/>
        </w:rPr>
        <w:t>specialiųjų pedagogų, logopedų, dirbančių mokykloje su priešmokyklin</w:t>
      </w:r>
      <w:r w:rsidR="007C791F" w:rsidRPr="00A738FE">
        <w:rPr>
          <w:rFonts w:ascii="Times New Roman" w:hAnsi="Times New Roman"/>
          <w:color w:val="000000"/>
          <w:sz w:val="24"/>
          <w:szCs w:val="24"/>
        </w:rPr>
        <w:t>i</w:t>
      </w:r>
      <w:r w:rsidRPr="00A738FE">
        <w:rPr>
          <w:rFonts w:ascii="Times New Roman" w:hAnsi="Times New Roman"/>
          <w:color w:val="000000"/>
          <w:sz w:val="24"/>
          <w:szCs w:val="24"/>
        </w:rPr>
        <w:t>o amžiaus vaikais, – 36 valandos, iš jų 22 valandos skiriamos tiesioginiam darbui su vaikais, mokiniais (vaikų, mokinių specialiesiems ugdymosi poreikiams įvertinti, specialiosioms pratyboms vesti), 14 valandų – netiesioginiam darbui su vaikais, mokiniais (veikloms planuoti ir joms pasirengti, dokumentams rengti, bendradarbiauti su mokytojais, kitais ugdymo procese dalyvaujančiais asmenimis, vaikų, mokinių tėvais (globėjais, rūpintojais) ugdymo ir (ar) švietimo pagalbos klausimais ir kt.);</w:t>
      </w:r>
    </w:p>
    <w:p w14:paraId="2A1C65EC" w14:textId="77777777" w:rsidR="00A738FE" w:rsidRDefault="00CB27CB" w:rsidP="00A738FE">
      <w:pPr>
        <w:pStyle w:val="Sraopastraipa"/>
        <w:numPr>
          <w:ilvl w:val="1"/>
          <w:numId w:val="27"/>
        </w:numPr>
        <w:tabs>
          <w:tab w:val="left" w:pos="1080"/>
          <w:tab w:val="left" w:pos="1560"/>
          <w:tab w:val="left" w:pos="1701"/>
          <w:tab w:val="left" w:pos="1843"/>
        </w:tabs>
        <w:spacing w:after="0"/>
        <w:ind w:left="0" w:firstLine="1260"/>
        <w:jc w:val="both"/>
        <w:rPr>
          <w:rFonts w:ascii="Times New Roman" w:hAnsi="Times New Roman"/>
          <w:color w:val="000000"/>
          <w:sz w:val="24"/>
          <w:szCs w:val="24"/>
        </w:rPr>
      </w:pPr>
      <w:r w:rsidRPr="00A738FE">
        <w:rPr>
          <w:rFonts w:ascii="Times New Roman" w:hAnsi="Times New Roman"/>
          <w:color w:val="000000"/>
          <w:sz w:val="24"/>
          <w:szCs w:val="24"/>
        </w:rPr>
        <w:t>specialiųjų pedagogų, logopedų, dirbančių mokykloje su mokyklinio amžiaus vaikais, – 3</w:t>
      </w:r>
      <w:r w:rsidR="004F0108" w:rsidRPr="00A738FE">
        <w:rPr>
          <w:rFonts w:ascii="Times New Roman" w:hAnsi="Times New Roman"/>
          <w:color w:val="000000"/>
          <w:sz w:val="24"/>
          <w:szCs w:val="24"/>
        </w:rPr>
        <w:t>6</w:t>
      </w:r>
      <w:r w:rsidRPr="00A738FE">
        <w:rPr>
          <w:rFonts w:ascii="Times New Roman" w:hAnsi="Times New Roman"/>
          <w:color w:val="000000"/>
          <w:sz w:val="24"/>
          <w:szCs w:val="24"/>
        </w:rPr>
        <w:t xml:space="preserve"> valandos, iš jų 18 valandos skiriamos tiesioginiam darbui su vaikais, mokiniais (vaikų, mokinių specialiesiems ugdymosi poreikiams įvertinti, specialiosioms pratyboms vesti), 1</w:t>
      </w:r>
      <w:r w:rsidR="004F0108" w:rsidRPr="00A738FE">
        <w:rPr>
          <w:rFonts w:ascii="Times New Roman" w:hAnsi="Times New Roman"/>
          <w:color w:val="000000"/>
          <w:sz w:val="24"/>
          <w:szCs w:val="24"/>
        </w:rPr>
        <w:t>8</w:t>
      </w:r>
      <w:r w:rsidRPr="00A738FE">
        <w:rPr>
          <w:rFonts w:ascii="Times New Roman" w:hAnsi="Times New Roman"/>
          <w:color w:val="000000"/>
          <w:sz w:val="24"/>
          <w:szCs w:val="24"/>
        </w:rPr>
        <w:t xml:space="preserve"> valandų – netiesioginiam darbui su vaikais, mokiniais (veikloms planuoti ir joms pasirengti, dokumentams rengti, bendradarbiauti su mokytojais, kitais ugdymo procese dalyvaujančiais asmenimis, vaikų, mokinių tėvais (globėjais, rūpintojais) ugdymo ir (ar) švietimo pagalbos klausimais ir kt.);</w:t>
      </w:r>
      <w:bookmarkStart w:id="14" w:name="part_ad84421ef30b40b0953d06f8e7f94bf8"/>
      <w:bookmarkEnd w:id="14"/>
    </w:p>
    <w:p w14:paraId="04463D5A" w14:textId="77777777" w:rsidR="00A738FE" w:rsidRPr="00A738FE" w:rsidRDefault="00CB27CB" w:rsidP="00A738FE">
      <w:pPr>
        <w:pStyle w:val="Sraopastraipa"/>
        <w:numPr>
          <w:ilvl w:val="1"/>
          <w:numId w:val="27"/>
        </w:numPr>
        <w:tabs>
          <w:tab w:val="left" w:pos="1080"/>
          <w:tab w:val="left" w:pos="1560"/>
          <w:tab w:val="left" w:pos="1701"/>
          <w:tab w:val="left" w:pos="1843"/>
        </w:tabs>
        <w:spacing w:after="0"/>
        <w:ind w:left="0" w:firstLine="1260"/>
        <w:jc w:val="both"/>
        <w:rPr>
          <w:rFonts w:ascii="Times New Roman" w:hAnsi="Times New Roman"/>
          <w:color w:val="000000"/>
          <w:sz w:val="24"/>
          <w:szCs w:val="24"/>
        </w:rPr>
      </w:pPr>
      <w:r w:rsidRPr="00A738FE">
        <w:rPr>
          <w:rFonts w:ascii="Times New Roman" w:eastAsia="Times New Roman" w:hAnsi="Times New Roman"/>
          <w:color w:val="000000"/>
          <w:sz w:val="24"/>
          <w:szCs w:val="24"/>
          <w:lang w:eastAsia="lt-LT"/>
        </w:rPr>
        <w:t>judesio korekcijos specialisto, dirbančio mokykloje, – 36 valandos, iš jų 24 valandos skiriamos tiesioginiam darbui su mokiniais (judesio ir padėties korekcijos pratyboms vesti), 12 valandų – netiesioginiam darbui su mokiniais (veikloms planuoti ir joms pasirengti, dokumentams rengti</w:t>
      </w:r>
      <w:r w:rsidRPr="00A738FE">
        <w:rPr>
          <w:rFonts w:ascii="Times New Roman" w:eastAsia="Times New Roman" w:hAnsi="Times New Roman"/>
          <w:color w:val="000000"/>
          <w:sz w:val="24"/>
          <w:szCs w:val="24"/>
          <w:bdr w:val="none" w:sz="0" w:space="0" w:color="auto" w:frame="1"/>
          <w:lang w:eastAsia="lt-LT"/>
        </w:rPr>
        <w:t>, </w:t>
      </w:r>
      <w:r w:rsidRPr="00A738FE">
        <w:rPr>
          <w:rFonts w:ascii="Times New Roman" w:eastAsia="Times New Roman" w:hAnsi="Times New Roman"/>
          <w:color w:val="000000"/>
          <w:sz w:val="24"/>
          <w:szCs w:val="24"/>
          <w:lang w:eastAsia="lt-LT"/>
        </w:rPr>
        <w:t>bendradarbiauti su mokytojais, kitais ugdymo procese dalyvaujančiais asmenimis, mokinių tėvais (globėjais, rūpintojais) ugdymo ir (ar) švietimo pagalbos klausimais</w:t>
      </w:r>
      <w:r w:rsidRPr="00A738FE">
        <w:rPr>
          <w:rFonts w:ascii="Times New Roman" w:eastAsia="Times New Roman" w:hAnsi="Times New Roman"/>
          <w:color w:val="000000"/>
          <w:sz w:val="24"/>
          <w:szCs w:val="24"/>
          <w:bdr w:val="none" w:sz="0" w:space="0" w:color="auto" w:frame="1"/>
          <w:lang w:eastAsia="lt-LT"/>
        </w:rPr>
        <w:t> </w:t>
      </w:r>
      <w:r w:rsidRPr="00A738FE">
        <w:rPr>
          <w:rFonts w:ascii="Times New Roman" w:eastAsia="Times New Roman" w:hAnsi="Times New Roman"/>
          <w:color w:val="000000"/>
          <w:sz w:val="24"/>
          <w:szCs w:val="24"/>
          <w:lang w:eastAsia="lt-LT"/>
        </w:rPr>
        <w:t>ir kt.)</w:t>
      </w:r>
      <w:bookmarkStart w:id="15" w:name="part_d40adcaf1f7249f6ac513946040738b3"/>
      <w:bookmarkEnd w:id="15"/>
      <w:r w:rsidR="00A738FE">
        <w:rPr>
          <w:rFonts w:ascii="Times New Roman" w:eastAsia="Times New Roman" w:hAnsi="Times New Roman"/>
          <w:color w:val="000000"/>
          <w:sz w:val="24"/>
          <w:szCs w:val="24"/>
          <w:lang w:eastAsia="lt-LT"/>
        </w:rPr>
        <w:t>;</w:t>
      </w:r>
    </w:p>
    <w:p w14:paraId="3AC6B6D4" w14:textId="15AC5DF8" w:rsidR="00686BEA" w:rsidRPr="00A738FE" w:rsidRDefault="00CB27CB" w:rsidP="00A738FE">
      <w:pPr>
        <w:pStyle w:val="Sraopastraipa"/>
        <w:numPr>
          <w:ilvl w:val="1"/>
          <w:numId w:val="27"/>
        </w:numPr>
        <w:tabs>
          <w:tab w:val="left" w:pos="1080"/>
          <w:tab w:val="left" w:pos="1560"/>
          <w:tab w:val="left" w:pos="1701"/>
          <w:tab w:val="left" w:pos="1843"/>
        </w:tabs>
        <w:spacing w:after="0"/>
        <w:ind w:left="0" w:firstLine="1260"/>
        <w:jc w:val="both"/>
        <w:rPr>
          <w:rFonts w:ascii="Times New Roman" w:hAnsi="Times New Roman"/>
          <w:color w:val="000000"/>
          <w:sz w:val="24"/>
          <w:szCs w:val="24"/>
        </w:rPr>
      </w:pPr>
      <w:r w:rsidRPr="00A738FE">
        <w:rPr>
          <w:rFonts w:ascii="Times New Roman" w:eastAsia="Times New Roman" w:hAnsi="Times New Roman"/>
          <w:color w:val="000000"/>
          <w:sz w:val="24"/>
          <w:szCs w:val="24"/>
          <w:lang w:eastAsia="lt-LT"/>
        </w:rPr>
        <w:t>karjeros specialisto, dirbančio mokykloje, – 36 valandos. Ne daugiau kaip 60 procentų šių darbuotojų darbo laiko skiriama tiesioginiam darbui su mokiniais (21,6 val.) teikiant ugdymo karjerai, profesinio informavimo ir profesinio konsultavimo paslaugas, o kita darbo laiko dalis (14,4 val.) skiriama netiesioginiam darbui su mokiniais (veikloms planuoti ir joms pasirengti, dokumentams rengti, bendradarbiauti su mokytojais, mokinių tėvais (globėjais, rūpintojais), kitais asmenimis ugdymo karjerai, profesinio informavimo ir profesinio konsultavimo klausimais ir kt.).</w:t>
      </w:r>
    </w:p>
    <w:p w14:paraId="3F7900E0" w14:textId="28243F94" w:rsidR="00686BEA" w:rsidRPr="00A738FE" w:rsidRDefault="00A738FE" w:rsidP="00A738FE">
      <w:pPr>
        <w:pStyle w:val="Sraopastraipa"/>
        <w:numPr>
          <w:ilvl w:val="0"/>
          <w:numId w:val="27"/>
        </w:numPr>
        <w:tabs>
          <w:tab w:val="left" w:pos="1560"/>
          <w:tab w:val="left" w:pos="1701"/>
          <w:tab w:val="left" w:pos="1843"/>
        </w:tabs>
        <w:spacing w:after="0"/>
        <w:ind w:left="0" w:firstLine="1260"/>
        <w:jc w:val="both"/>
        <w:rPr>
          <w:rFonts w:ascii="Times New Roman" w:hAnsi="Times New Roman"/>
          <w:sz w:val="24"/>
          <w:szCs w:val="24"/>
        </w:rPr>
      </w:pPr>
      <w:r>
        <w:rPr>
          <w:rFonts w:ascii="Times New Roman" w:hAnsi="Times New Roman"/>
          <w:sz w:val="24"/>
          <w:szCs w:val="24"/>
        </w:rPr>
        <w:t xml:space="preserve"> </w:t>
      </w:r>
      <w:r w:rsidR="00686BEA" w:rsidRPr="00A738FE">
        <w:rPr>
          <w:rFonts w:ascii="Times New Roman" w:hAnsi="Times New Roman"/>
          <w:sz w:val="24"/>
          <w:szCs w:val="24"/>
        </w:rPr>
        <w:t>Psichologų, socialinių pedagogų pareiginės algos minimalūs koeficientai (pareiginės algos (atlyginimo) baziniais dydžiais):</w:t>
      </w:r>
    </w:p>
    <w:p w14:paraId="63937717" w14:textId="7F79CE41" w:rsidR="007755BB" w:rsidRDefault="007755BB" w:rsidP="00686BEA">
      <w:pPr>
        <w:tabs>
          <w:tab w:val="left" w:pos="1418"/>
          <w:tab w:val="left" w:pos="1560"/>
          <w:tab w:val="left" w:pos="1701"/>
          <w:tab w:val="left" w:pos="1843"/>
        </w:tabs>
        <w:spacing w:after="0" w:line="276" w:lineRule="auto"/>
        <w:jc w:val="both"/>
        <w:rPr>
          <w:rFonts w:ascii="Times New Roman" w:hAnsi="Times New Roman" w:cs="Times New Roman"/>
          <w:sz w:val="24"/>
          <w:szCs w:val="24"/>
        </w:rPr>
      </w:pPr>
    </w:p>
    <w:tbl>
      <w:tblPr>
        <w:tblW w:w="9776" w:type="dxa"/>
        <w:tblInd w:w="-5" w:type="dxa"/>
        <w:tblCellMar>
          <w:left w:w="0" w:type="dxa"/>
          <w:right w:w="0" w:type="dxa"/>
        </w:tblCellMar>
        <w:tblLook w:val="04A0" w:firstRow="1" w:lastRow="0" w:firstColumn="1" w:lastColumn="0" w:noHBand="0" w:noVBand="1"/>
      </w:tblPr>
      <w:tblGrid>
        <w:gridCol w:w="2127"/>
        <w:gridCol w:w="992"/>
        <w:gridCol w:w="1134"/>
        <w:gridCol w:w="992"/>
        <w:gridCol w:w="1134"/>
        <w:gridCol w:w="992"/>
        <w:gridCol w:w="993"/>
        <w:gridCol w:w="1412"/>
      </w:tblGrid>
      <w:tr w:rsidR="000A494B" w:rsidRPr="000A494B" w14:paraId="08A7BA54" w14:textId="77777777" w:rsidTr="00D43C95">
        <w:trPr>
          <w:trHeight w:val="275"/>
          <w:tblHeader/>
        </w:trPr>
        <w:tc>
          <w:tcPr>
            <w:tcW w:w="212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CF1BA8" w14:textId="77777777" w:rsidR="000A494B" w:rsidRPr="000A494B" w:rsidRDefault="000A494B" w:rsidP="000A494B">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Kvalifikacinė</w:t>
            </w:r>
          </w:p>
          <w:p w14:paraId="5A64B619" w14:textId="77777777" w:rsidR="000A494B" w:rsidRPr="000A494B" w:rsidRDefault="000A494B" w:rsidP="000A494B">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kategorija</w:t>
            </w:r>
          </w:p>
        </w:tc>
        <w:tc>
          <w:tcPr>
            <w:tcW w:w="7649" w:type="dxa"/>
            <w:gridSpan w:val="7"/>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AAD484" w14:textId="77777777" w:rsidR="000A494B" w:rsidRPr="000A494B" w:rsidRDefault="000A494B" w:rsidP="000A494B">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Pareiginės algos koeficientai</w:t>
            </w:r>
          </w:p>
        </w:tc>
      </w:tr>
      <w:tr w:rsidR="000A494B" w:rsidRPr="000A494B" w14:paraId="2CF8E820" w14:textId="77777777" w:rsidTr="00D43C95">
        <w:trPr>
          <w:trHeight w:val="275"/>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5A3CAFC" w14:textId="77777777" w:rsidR="000A494B" w:rsidRPr="000A494B" w:rsidRDefault="000A494B" w:rsidP="000A494B">
            <w:pPr>
              <w:spacing w:after="0" w:line="240" w:lineRule="auto"/>
              <w:rPr>
                <w:rFonts w:ascii="Times New Roman" w:eastAsia="Times New Roman" w:hAnsi="Times New Roman" w:cs="Times New Roman"/>
                <w:sz w:val="24"/>
                <w:szCs w:val="24"/>
                <w:lang w:eastAsia="lt-LT"/>
              </w:rPr>
            </w:pPr>
          </w:p>
        </w:tc>
        <w:tc>
          <w:tcPr>
            <w:tcW w:w="7649"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AEEE4E" w14:textId="77777777" w:rsidR="000A494B" w:rsidRPr="000A494B" w:rsidRDefault="000A494B" w:rsidP="000A494B">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Pedagoginio darbo stažas (metais)</w:t>
            </w:r>
          </w:p>
        </w:tc>
      </w:tr>
      <w:tr w:rsidR="000A494B" w:rsidRPr="000A494B" w14:paraId="2DE49DEA" w14:textId="77777777" w:rsidTr="00D43C95">
        <w:trPr>
          <w:trHeight w:val="1121"/>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3EDD988" w14:textId="77777777" w:rsidR="000A494B" w:rsidRPr="000A494B" w:rsidRDefault="000A494B" w:rsidP="000A494B">
            <w:pPr>
              <w:spacing w:after="0" w:line="240" w:lineRule="auto"/>
              <w:rPr>
                <w:rFonts w:ascii="Times New Roman" w:eastAsia="Times New Roman" w:hAnsi="Times New Roman" w:cs="Times New Roman"/>
                <w:sz w:val="24"/>
                <w:szCs w:val="24"/>
                <w:lang w:eastAsia="lt-LT"/>
              </w:rPr>
            </w:pP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BF224E" w14:textId="77777777" w:rsidR="000A494B" w:rsidRPr="000A494B" w:rsidRDefault="000A494B" w:rsidP="000A494B">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iki 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93D364" w14:textId="77777777" w:rsidR="000A494B" w:rsidRPr="000A494B" w:rsidRDefault="000A494B" w:rsidP="000A494B">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2 iki 5</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2180FE" w14:textId="77777777" w:rsidR="000A494B" w:rsidRPr="000A494B" w:rsidRDefault="000A494B" w:rsidP="000A494B">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5 iki 10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5E45B3" w14:textId="77777777" w:rsidR="000A494B" w:rsidRPr="000A494B" w:rsidRDefault="000A494B" w:rsidP="000A494B">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10 iki 15</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A4AB0E" w14:textId="77777777" w:rsidR="000A494B" w:rsidRPr="000A494B" w:rsidRDefault="000A494B" w:rsidP="000A494B">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15 iki 20</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433FC9" w14:textId="77777777" w:rsidR="000A494B" w:rsidRPr="000A494B" w:rsidRDefault="000A494B" w:rsidP="000A494B">
            <w:pPr>
              <w:spacing w:after="0" w:line="240" w:lineRule="auto"/>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nuo daugiau kaip 20 iki 25</w:t>
            </w:r>
          </w:p>
        </w:tc>
        <w:tc>
          <w:tcPr>
            <w:tcW w:w="1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F2B3B2" w14:textId="77777777" w:rsidR="000A494B" w:rsidRPr="000A494B" w:rsidRDefault="000A494B" w:rsidP="000A494B">
            <w:pPr>
              <w:spacing w:after="0" w:line="240" w:lineRule="auto"/>
              <w:ind w:hanging="112"/>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daugiau kaip 25</w:t>
            </w:r>
          </w:p>
        </w:tc>
      </w:tr>
      <w:tr w:rsidR="000A494B" w:rsidRPr="000A494B" w14:paraId="093B7A38" w14:textId="77777777" w:rsidTr="00D43C95">
        <w:trPr>
          <w:trHeight w:val="278"/>
        </w:trPr>
        <w:tc>
          <w:tcPr>
            <w:tcW w:w="9776"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8AE337"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Nesuteiktos kvalifikacinės kategorijos</w:t>
            </w:r>
          </w:p>
        </w:tc>
      </w:tr>
      <w:tr w:rsidR="000A494B" w:rsidRPr="000A494B" w14:paraId="0DB56AAF" w14:textId="77777777" w:rsidTr="00D43C95">
        <w:trPr>
          <w:trHeight w:val="307"/>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CC6386" w14:textId="646DF0B1" w:rsidR="000A494B" w:rsidRPr="000A494B" w:rsidRDefault="000A494B" w:rsidP="000A494B">
            <w:pPr>
              <w:spacing w:after="0" w:line="240" w:lineRule="auto"/>
              <w:ind w:right="38"/>
              <w:textAlignment w:val="baseline"/>
              <w:rPr>
                <w:rFonts w:ascii="Times New Roman" w:eastAsia="Times New Roman" w:hAnsi="Times New Roman" w:cs="Times New Roman"/>
                <w:sz w:val="24"/>
                <w:szCs w:val="24"/>
                <w:lang w:eastAsia="lt-LT"/>
              </w:rPr>
            </w:pPr>
            <w:r w:rsidRPr="00317E38">
              <w:rPr>
                <w:rFonts w:ascii="Times New Roman" w:hAnsi="Times New Roman" w:cs="Times New Roman"/>
                <w:sz w:val="24"/>
                <w:szCs w:val="24"/>
                <w:lang w:eastAsia="lt-LT"/>
              </w:rPr>
              <w:t>Psichologo asistentas, socialinis pedagogas</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2F9D3"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1,1886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06EDF2"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1,1930</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E30BAB"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1,2032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438626"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1,2252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7E305A"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1,2633</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11D0A6"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1,2676</w:t>
            </w:r>
          </w:p>
        </w:tc>
        <w:tc>
          <w:tcPr>
            <w:tcW w:w="1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7E55FB"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1,2750</w:t>
            </w:r>
          </w:p>
        </w:tc>
      </w:tr>
      <w:tr w:rsidR="000A494B" w:rsidRPr="000A494B" w14:paraId="082A165D" w14:textId="77777777" w:rsidTr="00D43C95">
        <w:trPr>
          <w:trHeight w:val="278"/>
        </w:trPr>
        <w:tc>
          <w:tcPr>
            <w:tcW w:w="9776"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CA6FA7" w14:textId="668BB674"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850DC7">
              <w:rPr>
                <w:rFonts w:ascii="Times New Roman" w:hAnsi="Times New Roman" w:cs="Times New Roman"/>
                <w:sz w:val="24"/>
                <w:szCs w:val="24"/>
              </w:rPr>
              <w:t>Suteiktos kvalifikacinės kategorijos</w:t>
            </w:r>
          </w:p>
        </w:tc>
      </w:tr>
      <w:tr w:rsidR="000A494B" w:rsidRPr="000A494B" w14:paraId="77CC4249" w14:textId="77777777" w:rsidTr="00D43C95">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A8A635" w14:textId="679AA5DA" w:rsidR="000A494B" w:rsidRPr="000A494B" w:rsidRDefault="000A494B" w:rsidP="000A494B">
            <w:pPr>
              <w:spacing w:after="0" w:line="240" w:lineRule="auto"/>
              <w:ind w:right="38"/>
              <w:textAlignment w:val="baseline"/>
              <w:rPr>
                <w:rFonts w:ascii="Times New Roman" w:eastAsia="Times New Roman" w:hAnsi="Times New Roman" w:cs="Times New Roman"/>
                <w:sz w:val="24"/>
                <w:szCs w:val="24"/>
                <w:lang w:eastAsia="lt-LT"/>
              </w:rPr>
            </w:pPr>
            <w:r>
              <w:rPr>
                <w:rFonts w:ascii="Times New Roman" w:hAnsi="Times New Roman" w:cs="Times New Roman"/>
                <w:sz w:val="24"/>
                <w:szCs w:val="24"/>
                <w:lang w:eastAsia="lt-LT"/>
              </w:rPr>
              <w:t>S</w:t>
            </w:r>
            <w:r w:rsidRPr="00317E38">
              <w:rPr>
                <w:rFonts w:ascii="Times New Roman" w:hAnsi="Times New Roman" w:cs="Times New Roman"/>
                <w:sz w:val="24"/>
                <w:szCs w:val="24"/>
                <w:lang w:eastAsia="lt-LT"/>
              </w:rPr>
              <w:t xml:space="preserve">ocialinis pedagogas, ketvirtos </w:t>
            </w:r>
            <w:r w:rsidRPr="00317E38">
              <w:rPr>
                <w:rFonts w:ascii="Times New Roman" w:hAnsi="Times New Roman" w:cs="Times New Roman"/>
                <w:sz w:val="24"/>
                <w:szCs w:val="24"/>
                <w:lang w:eastAsia="lt-LT"/>
              </w:rPr>
              <w:lastRenderedPageBreak/>
              <w:t>kategorijos psichologas</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D107A"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lastRenderedPageBreak/>
              <w:t>1,2764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6DEE44" w14:textId="77777777" w:rsidR="000A494B" w:rsidRPr="000A494B" w:rsidRDefault="000A494B" w:rsidP="000A494B">
            <w:pPr>
              <w:spacing w:after="0" w:line="240" w:lineRule="auto"/>
              <w:ind w:left="-110"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1,2795</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5A674B"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1,2809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3971C0"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1,2881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CDBF5D"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1,2912</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32FE2C"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1,2955</w:t>
            </w:r>
          </w:p>
        </w:tc>
        <w:tc>
          <w:tcPr>
            <w:tcW w:w="1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4D97FA"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1,3057</w:t>
            </w:r>
          </w:p>
        </w:tc>
      </w:tr>
      <w:tr w:rsidR="000A494B" w:rsidRPr="000A494B" w14:paraId="55D7D8EC" w14:textId="77777777" w:rsidTr="00D43C95">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F3C48B" w14:textId="77777777" w:rsidR="000A494B" w:rsidRDefault="000A494B" w:rsidP="000A494B">
            <w:pPr>
              <w:widowControl w:val="0"/>
              <w:spacing w:after="0" w:line="240" w:lineRule="auto"/>
              <w:ind w:right="38"/>
              <w:rPr>
                <w:rFonts w:ascii="Times New Roman" w:hAnsi="Times New Roman" w:cs="Times New Roman"/>
                <w:sz w:val="24"/>
                <w:szCs w:val="24"/>
                <w:lang w:eastAsia="lt-LT"/>
              </w:rPr>
            </w:pPr>
            <w:r>
              <w:rPr>
                <w:rFonts w:ascii="Times New Roman" w:hAnsi="Times New Roman" w:cs="Times New Roman"/>
                <w:sz w:val="24"/>
                <w:szCs w:val="24"/>
                <w:lang w:eastAsia="lt-LT"/>
              </w:rPr>
              <w:lastRenderedPageBreak/>
              <w:t>V</w:t>
            </w:r>
            <w:r w:rsidRPr="00317E38">
              <w:rPr>
                <w:rFonts w:ascii="Times New Roman" w:hAnsi="Times New Roman" w:cs="Times New Roman"/>
                <w:sz w:val="24"/>
                <w:szCs w:val="24"/>
                <w:lang w:eastAsia="lt-LT"/>
              </w:rPr>
              <w:t xml:space="preserve">yresnysis socialinis pedagogas, </w:t>
            </w:r>
          </w:p>
          <w:p w14:paraId="7217DD15" w14:textId="31C7EF39" w:rsidR="000A494B" w:rsidRPr="000A494B" w:rsidRDefault="000A494B" w:rsidP="000A494B">
            <w:pPr>
              <w:spacing w:after="0" w:line="240" w:lineRule="auto"/>
              <w:ind w:right="38"/>
              <w:textAlignment w:val="baseline"/>
              <w:rPr>
                <w:rFonts w:ascii="Times New Roman" w:eastAsia="Times New Roman" w:hAnsi="Times New Roman" w:cs="Times New Roman"/>
                <w:sz w:val="24"/>
                <w:szCs w:val="24"/>
                <w:lang w:eastAsia="lt-LT"/>
              </w:rPr>
            </w:pPr>
            <w:r w:rsidRPr="00317E38">
              <w:rPr>
                <w:rFonts w:ascii="Times New Roman" w:hAnsi="Times New Roman" w:cs="Times New Roman"/>
                <w:sz w:val="24"/>
                <w:szCs w:val="24"/>
                <w:lang w:eastAsia="lt-LT"/>
              </w:rPr>
              <w:t>trečios kategorijos psichologas</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89647E" w14:textId="77777777" w:rsidR="000A494B" w:rsidRPr="000A494B" w:rsidRDefault="000A494B" w:rsidP="000A494B">
            <w:pPr>
              <w:spacing w:after="0" w:line="240" w:lineRule="auto"/>
              <w:ind w:right="38" w:firstLine="124"/>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E104F8"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1,3073</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889E11"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1,3117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24FBAC"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1,3176</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D7B4F3"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1,3704</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45A258"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1,3776</w:t>
            </w:r>
          </w:p>
        </w:tc>
        <w:tc>
          <w:tcPr>
            <w:tcW w:w="1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720287"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1,3834</w:t>
            </w:r>
          </w:p>
        </w:tc>
      </w:tr>
      <w:tr w:rsidR="000A494B" w:rsidRPr="000A494B" w14:paraId="6984B84D" w14:textId="77777777" w:rsidTr="00D43C95">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A9B471" w14:textId="2157E598" w:rsidR="000A494B" w:rsidRPr="000A494B" w:rsidRDefault="000A494B" w:rsidP="000A494B">
            <w:pPr>
              <w:spacing w:after="0" w:line="240" w:lineRule="auto"/>
              <w:ind w:right="38"/>
              <w:textAlignment w:val="baseline"/>
              <w:rPr>
                <w:rFonts w:ascii="Times New Roman" w:eastAsia="Times New Roman" w:hAnsi="Times New Roman" w:cs="Times New Roman"/>
                <w:sz w:val="24"/>
                <w:szCs w:val="24"/>
                <w:lang w:eastAsia="lt-LT"/>
              </w:rPr>
            </w:pPr>
            <w:r>
              <w:rPr>
                <w:rFonts w:ascii="Times New Roman" w:hAnsi="Times New Roman" w:cs="Times New Roman"/>
                <w:sz w:val="24"/>
                <w:szCs w:val="24"/>
                <w:lang w:eastAsia="lt-LT"/>
              </w:rPr>
              <w:t>S</w:t>
            </w:r>
            <w:r w:rsidRPr="00317E38">
              <w:rPr>
                <w:rFonts w:ascii="Times New Roman" w:hAnsi="Times New Roman" w:cs="Times New Roman"/>
                <w:sz w:val="24"/>
                <w:szCs w:val="24"/>
                <w:lang w:eastAsia="lt-LT"/>
              </w:rPr>
              <w:t>ocialinis pedagogas metodininkas, antros kategorijos psichologas</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C43AC" w14:textId="77777777" w:rsidR="000A494B" w:rsidRPr="000A494B" w:rsidRDefault="000A494B" w:rsidP="000A494B">
            <w:pPr>
              <w:spacing w:after="0" w:line="240" w:lineRule="auto"/>
              <w:ind w:right="38" w:firstLine="124"/>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CD12F" w14:textId="77777777" w:rsidR="000A494B" w:rsidRPr="000A494B" w:rsidRDefault="000A494B" w:rsidP="000A494B">
            <w:pPr>
              <w:spacing w:after="0" w:line="240" w:lineRule="auto"/>
              <w:ind w:right="38" w:firstLine="124"/>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31DEA6"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1,3967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3779C5"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1,4216</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4750F5"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1,4669</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F9B167"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1,4730</w:t>
            </w:r>
          </w:p>
        </w:tc>
        <w:tc>
          <w:tcPr>
            <w:tcW w:w="1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17938E"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1,4832</w:t>
            </w:r>
          </w:p>
        </w:tc>
      </w:tr>
      <w:tr w:rsidR="000A494B" w:rsidRPr="000A494B" w14:paraId="0AA1D949" w14:textId="77777777" w:rsidTr="00D43C95">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9F5CC8" w14:textId="2A656461" w:rsidR="000A494B" w:rsidRPr="000A494B" w:rsidRDefault="000A494B" w:rsidP="000A494B">
            <w:pPr>
              <w:spacing w:after="0" w:line="240" w:lineRule="auto"/>
              <w:ind w:right="38"/>
              <w:textAlignment w:val="baseline"/>
              <w:rPr>
                <w:rFonts w:ascii="Times New Roman" w:eastAsia="Times New Roman" w:hAnsi="Times New Roman" w:cs="Times New Roman"/>
                <w:sz w:val="24"/>
                <w:szCs w:val="24"/>
                <w:lang w:eastAsia="lt-LT"/>
              </w:rPr>
            </w:pPr>
            <w:r>
              <w:rPr>
                <w:rFonts w:ascii="Times New Roman" w:hAnsi="Times New Roman" w:cs="Times New Roman"/>
                <w:sz w:val="24"/>
                <w:szCs w:val="24"/>
                <w:lang w:eastAsia="lt-LT"/>
              </w:rPr>
              <w:t>S</w:t>
            </w:r>
            <w:r w:rsidRPr="00317E38">
              <w:rPr>
                <w:rFonts w:ascii="Times New Roman" w:hAnsi="Times New Roman" w:cs="Times New Roman"/>
                <w:sz w:val="24"/>
                <w:szCs w:val="24"/>
                <w:lang w:eastAsia="lt-LT"/>
              </w:rPr>
              <w:t>ocialinis pedagogas ekspertas, pirmos kategorijos psichologas</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B73355" w14:textId="77777777" w:rsidR="000A494B" w:rsidRPr="000A494B" w:rsidRDefault="000A494B" w:rsidP="000A494B">
            <w:pPr>
              <w:spacing w:after="0" w:line="240" w:lineRule="auto"/>
              <w:ind w:right="38" w:firstLine="62"/>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391315" w14:textId="77777777" w:rsidR="000A494B" w:rsidRPr="000A494B" w:rsidRDefault="000A494B" w:rsidP="000A494B">
            <w:pPr>
              <w:spacing w:after="0" w:line="240" w:lineRule="auto"/>
              <w:ind w:right="38" w:firstLine="62"/>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sz w:val="24"/>
                <w:szCs w:val="24"/>
                <w:lang w:eastAsia="lt-LT"/>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9DBFE2"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1,5872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D6FDDF"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1,6136</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D61367"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1,6547</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B32384" w14:textId="77777777" w:rsidR="000A494B" w:rsidRPr="000A494B" w:rsidRDefault="000A494B" w:rsidP="000A494B">
            <w:pPr>
              <w:spacing w:after="0" w:line="240" w:lineRule="auto"/>
              <w:ind w:right="38"/>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1,6620</w:t>
            </w:r>
          </w:p>
        </w:tc>
        <w:tc>
          <w:tcPr>
            <w:tcW w:w="1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667BA3" w14:textId="4419754A" w:rsidR="000A494B" w:rsidRPr="000A494B" w:rsidRDefault="000A494B" w:rsidP="000A494B">
            <w:pPr>
              <w:spacing w:after="0" w:line="240" w:lineRule="auto"/>
              <w:ind w:right="38" w:hanging="104"/>
              <w:jc w:val="center"/>
              <w:textAlignment w:val="baseline"/>
              <w:rPr>
                <w:rFonts w:ascii="Times New Roman" w:eastAsia="Times New Roman" w:hAnsi="Times New Roman" w:cs="Times New Roman"/>
                <w:sz w:val="24"/>
                <w:szCs w:val="24"/>
                <w:lang w:eastAsia="lt-LT"/>
              </w:rPr>
            </w:pPr>
            <w:r w:rsidRPr="000A494B">
              <w:rPr>
                <w:rFonts w:ascii="Times New Roman" w:eastAsia="Times New Roman" w:hAnsi="Times New Roman" w:cs="Times New Roman"/>
                <w:color w:val="000000"/>
                <w:sz w:val="24"/>
                <w:szCs w:val="24"/>
                <w:lang w:eastAsia="lt-LT"/>
              </w:rPr>
              <w:t>1,6693</w:t>
            </w:r>
          </w:p>
        </w:tc>
      </w:tr>
    </w:tbl>
    <w:p w14:paraId="30C7CA88" w14:textId="77777777" w:rsidR="005631BA" w:rsidRDefault="005631BA" w:rsidP="00686BEA">
      <w:pPr>
        <w:tabs>
          <w:tab w:val="left" w:pos="1418"/>
          <w:tab w:val="left" w:pos="1560"/>
          <w:tab w:val="left" w:pos="1701"/>
          <w:tab w:val="left" w:pos="1843"/>
        </w:tabs>
        <w:spacing w:after="0" w:line="276" w:lineRule="auto"/>
        <w:jc w:val="both"/>
        <w:rPr>
          <w:rFonts w:ascii="Times New Roman" w:hAnsi="Times New Roman" w:cs="Times New Roman"/>
          <w:sz w:val="24"/>
          <w:szCs w:val="24"/>
        </w:rPr>
      </w:pPr>
    </w:p>
    <w:p w14:paraId="6BDEF1A6" w14:textId="77777777" w:rsidR="00992742" w:rsidRDefault="00992742" w:rsidP="00743DE1">
      <w:pPr>
        <w:pStyle w:val="Sraopastraipa"/>
        <w:tabs>
          <w:tab w:val="left" w:pos="1418"/>
          <w:tab w:val="left" w:pos="1560"/>
          <w:tab w:val="left" w:pos="1701"/>
        </w:tabs>
        <w:spacing w:after="0"/>
        <w:ind w:left="0"/>
        <w:jc w:val="both"/>
        <w:rPr>
          <w:rFonts w:ascii="Times New Roman" w:hAnsi="Times New Roman"/>
          <w:sz w:val="24"/>
          <w:szCs w:val="24"/>
        </w:rPr>
      </w:pPr>
    </w:p>
    <w:p w14:paraId="22F6435D" w14:textId="5E0B9FE9" w:rsidR="0001220F" w:rsidRPr="00C72415" w:rsidRDefault="00A738FE" w:rsidP="00A738FE">
      <w:pPr>
        <w:pStyle w:val="Sraopastraipa"/>
        <w:numPr>
          <w:ilvl w:val="0"/>
          <w:numId w:val="27"/>
        </w:numPr>
        <w:tabs>
          <w:tab w:val="left" w:pos="1560"/>
          <w:tab w:val="left" w:pos="1701"/>
        </w:tabs>
        <w:spacing w:after="0"/>
        <w:ind w:left="0" w:firstLine="1260"/>
        <w:jc w:val="both"/>
        <w:rPr>
          <w:rFonts w:ascii="Times New Roman" w:hAnsi="Times New Roman"/>
          <w:sz w:val="24"/>
          <w:szCs w:val="24"/>
        </w:rPr>
      </w:pPr>
      <w:r>
        <w:rPr>
          <w:rFonts w:ascii="Times New Roman" w:hAnsi="Times New Roman"/>
          <w:sz w:val="24"/>
          <w:szCs w:val="24"/>
        </w:rPr>
        <w:t xml:space="preserve"> </w:t>
      </w:r>
      <w:r w:rsidR="0001220F" w:rsidRPr="0032300B">
        <w:rPr>
          <w:rFonts w:ascii="Times New Roman" w:hAnsi="Times New Roman"/>
          <w:sz w:val="24"/>
          <w:szCs w:val="24"/>
        </w:rPr>
        <w:t>Pareiginės algos pastoviosios dalies koeficientas dėl veiklos sudėtingumo didinamas:</w:t>
      </w:r>
    </w:p>
    <w:tbl>
      <w:tblPr>
        <w:tblStyle w:val="Lentelstinklelis"/>
        <w:tblW w:w="9634" w:type="dxa"/>
        <w:jc w:val="center"/>
        <w:tblLook w:val="04A0" w:firstRow="1" w:lastRow="0" w:firstColumn="1" w:lastColumn="0" w:noHBand="0" w:noVBand="1"/>
      </w:tblPr>
      <w:tblGrid>
        <w:gridCol w:w="4897"/>
        <w:gridCol w:w="4737"/>
      </w:tblGrid>
      <w:tr w:rsidR="0001220F" w:rsidRPr="00C72415" w14:paraId="0A31A548" w14:textId="77777777" w:rsidTr="00060BC0">
        <w:trPr>
          <w:jc w:val="center"/>
        </w:trPr>
        <w:tc>
          <w:tcPr>
            <w:tcW w:w="4897" w:type="dxa"/>
            <w:vAlign w:val="center"/>
          </w:tcPr>
          <w:p w14:paraId="5C831BFA"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Ugdomų spec. poreikių mokinių, turinčių didelių ir labai didelių spec. poreikių skaičius</w:t>
            </w:r>
          </w:p>
        </w:tc>
        <w:tc>
          <w:tcPr>
            <w:tcW w:w="4737" w:type="dxa"/>
            <w:vAlign w:val="center"/>
          </w:tcPr>
          <w:p w14:paraId="2CD533D1"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Koeficiento didinimas procentais</w:t>
            </w:r>
          </w:p>
        </w:tc>
      </w:tr>
      <w:tr w:rsidR="0001220F" w:rsidRPr="00C72415" w14:paraId="12B274EF" w14:textId="77777777" w:rsidTr="00060BC0">
        <w:trPr>
          <w:jc w:val="center"/>
        </w:trPr>
        <w:tc>
          <w:tcPr>
            <w:tcW w:w="4897" w:type="dxa"/>
          </w:tcPr>
          <w:p w14:paraId="2D9E7228"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1</w:t>
            </w:r>
          </w:p>
        </w:tc>
        <w:tc>
          <w:tcPr>
            <w:tcW w:w="4737" w:type="dxa"/>
          </w:tcPr>
          <w:p w14:paraId="328E2872"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1 %</w:t>
            </w:r>
          </w:p>
        </w:tc>
      </w:tr>
      <w:tr w:rsidR="0001220F" w:rsidRPr="00C72415" w14:paraId="1129A196" w14:textId="77777777" w:rsidTr="00060BC0">
        <w:trPr>
          <w:jc w:val="center"/>
        </w:trPr>
        <w:tc>
          <w:tcPr>
            <w:tcW w:w="4897" w:type="dxa"/>
          </w:tcPr>
          <w:p w14:paraId="633CAE4B"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2-3</w:t>
            </w:r>
          </w:p>
        </w:tc>
        <w:tc>
          <w:tcPr>
            <w:tcW w:w="4737" w:type="dxa"/>
          </w:tcPr>
          <w:p w14:paraId="29F7594D"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3 %</w:t>
            </w:r>
          </w:p>
        </w:tc>
      </w:tr>
      <w:tr w:rsidR="0001220F" w:rsidRPr="00C72415" w14:paraId="596738CE" w14:textId="77777777" w:rsidTr="00060BC0">
        <w:trPr>
          <w:jc w:val="center"/>
        </w:trPr>
        <w:tc>
          <w:tcPr>
            <w:tcW w:w="4897" w:type="dxa"/>
          </w:tcPr>
          <w:p w14:paraId="0528BD54"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4</w:t>
            </w:r>
          </w:p>
        </w:tc>
        <w:tc>
          <w:tcPr>
            <w:tcW w:w="4737" w:type="dxa"/>
          </w:tcPr>
          <w:p w14:paraId="06F3FE16"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5 %</w:t>
            </w:r>
          </w:p>
        </w:tc>
      </w:tr>
      <w:tr w:rsidR="0001220F" w:rsidRPr="00C72415" w14:paraId="77FE64AC" w14:textId="77777777" w:rsidTr="00060BC0">
        <w:trPr>
          <w:jc w:val="center"/>
        </w:trPr>
        <w:tc>
          <w:tcPr>
            <w:tcW w:w="4897" w:type="dxa"/>
          </w:tcPr>
          <w:p w14:paraId="67FB141F"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5</w:t>
            </w:r>
          </w:p>
        </w:tc>
        <w:tc>
          <w:tcPr>
            <w:tcW w:w="4737" w:type="dxa"/>
          </w:tcPr>
          <w:p w14:paraId="263FC893"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6 %</w:t>
            </w:r>
          </w:p>
        </w:tc>
      </w:tr>
      <w:tr w:rsidR="0001220F" w:rsidRPr="00C72415" w14:paraId="460536AD" w14:textId="77777777" w:rsidTr="00060BC0">
        <w:trPr>
          <w:jc w:val="center"/>
        </w:trPr>
        <w:tc>
          <w:tcPr>
            <w:tcW w:w="4897" w:type="dxa"/>
          </w:tcPr>
          <w:p w14:paraId="7569204E"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6-7</w:t>
            </w:r>
          </w:p>
        </w:tc>
        <w:tc>
          <w:tcPr>
            <w:tcW w:w="4737" w:type="dxa"/>
          </w:tcPr>
          <w:p w14:paraId="5D093A0F"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8 %</w:t>
            </w:r>
          </w:p>
        </w:tc>
      </w:tr>
      <w:tr w:rsidR="0001220F" w:rsidRPr="00C72415" w14:paraId="596682DD" w14:textId="77777777" w:rsidTr="00060BC0">
        <w:trPr>
          <w:jc w:val="center"/>
        </w:trPr>
        <w:tc>
          <w:tcPr>
            <w:tcW w:w="4897" w:type="dxa"/>
          </w:tcPr>
          <w:p w14:paraId="510F73E5"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8-9</w:t>
            </w:r>
          </w:p>
        </w:tc>
        <w:tc>
          <w:tcPr>
            <w:tcW w:w="4737" w:type="dxa"/>
          </w:tcPr>
          <w:p w14:paraId="58DE0B5B"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10 %</w:t>
            </w:r>
          </w:p>
        </w:tc>
      </w:tr>
      <w:tr w:rsidR="0001220F" w:rsidRPr="00C72415" w14:paraId="3F4479F3" w14:textId="77777777" w:rsidTr="00060BC0">
        <w:trPr>
          <w:jc w:val="center"/>
        </w:trPr>
        <w:tc>
          <w:tcPr>
            <w:tcW w:w="4897" w:type="dxa"/>
          </w:tcPr>
          <w:p w14:paraId="4CB74C33"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10</w:t>
            </w:r>
          </w:p>
        </w:tc>
        <w:tc>
          <w:tcPr>
            <w:tcW w:w="4737" w:type="dxa"/>
          </w:tcPr>
          <w:p w14:paraId="2EF31A4B"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12 %</w:t>
            </w:r>
          </w:p>
        </w:tc>
      </w:tr>
      <w:tr w:rsidR="0001220F" w:rsidRPr="00C72415" w14:paraId="0887D013" w14:textId="77777777" w:rsidTr="00060BC0">
        <w:trPr>
          <w:jc w:val="center"/>
        </w:trPr>
        <w:tc>
          <w:tcPr>
            <w:tcW w:w="4897" w:type="dxa"/>
          </w:tcPr>
          <w:p w14:paraId="41073CCA"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10-13</w:t>
            </w:r>
          </w:p>
        </w:tc>
        <w:tc>
          <w:tcPr>
            <w:tcW w:w="4737" w:type="dxa"/>
          </w:tcPr>
          <w:p w14:paraId="4DB3DF3C"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13 %</w:t>
            </w:r>
          </w:p>
        </w:tc>
      </w:tr>
      <w:tr w:rsidR="0001220F" w:rsidRPr="00C72415" w14:paraId="2AF4AC32" w14:textId="77777777" w:rsidTr="00060BC0">
        <w:trPr>
          <w:jc w:val="center"/>
        </w:trPr>
        <w:tc>
          <w:tcPr>
            <w:tcW w:w="4897" w:type="dxa"/>
          </w:tcPr>
          <w:p w14:paraId="5D46231F"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Daugiau 13</w:t>
            </w:r>
          </w:p>
        </w:tc>
        <w:tc>
          <w:tcPr>
            <w:tcW w:w="4737" w:type="dxa"/>
          </w:tcPr>
          <w:p w14:paraId="66BE3B45" w14:textId="77777777" w:rsidR="0001220F" w:rsidRPr="00C72415" w:rsidRDefault="0001220F" w:rsidP="0007447A">
            <w:pPr>
              <w:tabs>
                <w:tab w:val="left" w:pos="915"/>
                <w:tab w:val="left" w:pos="1418"/>
                <w:tab w:val="left" w:pos="1560"/>
                <w:tab w:val="left" w:pos="1701"/>
              </w:tabs>
              <w:jc w:val="center"/>
              <w:rPr>
                <w:rFonts w:ascii="Times New Roman" w:hAnsi="Times New Roman" w:cs="Times New Roman"/>
                <w:sz w:val="24"/>
                <w:szCs w:val="24"/>
              </w:rPr>
            </w:pPr>
            <w:r w:rsidRPr="00C72415">
              <w:rPr>
                <w:rFonts w:ascii="Times New Roman" w:hAnsi="Times New Roman" w:cs="Times New Roman"/>
                <w:sz w:val="24"/>
                <w:szCs w:val="24"/>
              </w:rPr>
              <w:t>15 %</w:t>
            </w:r>
          </w:p>
        </w:tc>
      </w:tr>
    </w:tbl>
    <w:p w14:paraId="077EC3BF" w14:textId="77777777" w:rsidR="0001220F" w:rsidRDefault="0001220F" w:rsidP="0001220F">
      <w:pPr>
        <w:tabs>
          <w:tab w:val="left" w:pos="915"/>
          <w:tab w:val="left" w:pos="1418"/>
          <w:tab w:val="left" w:pos="1560"/>
          <w:tab w:val="left" w:pos="1701"/>
        </w:tabs>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629761BB" w14:textId="77777777" w:rsidR="00E915D7" w:rsidRDefault="0001220F" w:rsidP="00E915D7">
      <w:pPr>
        <w:pStyle w:val="Sraopastraipa"/>
        <w:numPr>
          <w:ilvl w:val="1"/>
          <w:numId w:val="27"/>
        </w:numPr>
        <w:tabs>
          <w:tab w:val="left" w:pos="915"/>
          <w:tab w:val="left" w:pos="1170"/>
          <w:tab w:val="left" w:pos="1560"/>
          <w:tab w:val="left" w:pos="1701"/>
          <w:tab w:val="left" w:pos="1800"/>
        </w:tabs>
        <w:spacing w:after="0"/>
        <w:ind w:left="0" w:firstLine="1260"/>
        <w:jc w:val="both"/>
        <w:rPr>
          <w:rFonts w:ascii="Times New Roman" w:hAnsi="Times New Roman"/>
          <w:sz w:val="24"/>
          <w:szCs w:val="24"/>
        </w:rPr>
      </w:pPr>
      <w:r w:rsidRPr="00E915D7">
        <w:rPr>
          <w:rFonts w:ascii="Times New Roman" w:hAnsi="Times New Roman"/>
          <w:sz w:val="24"/>
          <w:szCs w:val="24"/>
        </w:rPr>
        <w:t xml:space="preserve">psichologui, </w:t>
      </w:r>
      <w:r w:rsidR="007D1C62" w:rsidRPr="00E915D7">
        <w:rPr>
          <w:rFonts w:ascii="Times New Roman" w:hAnsi="Times New Roman"/>
          <w:sz w:val="24"/>
          <w:szCs w:val="24"/>
        </w:rPr>
        <w:t xml:space="preserve">socialiniam pedagogui </w:t>
      </w:r>
      <w:r w:rsidRPr="00E915D7">
        <w:rPr>
          <w:rFonts w:ascii="Times New Roman" w:hAnsi="Times New Roman"/>
          <w:sz w:val="24"/>
          <w:szCs w:val="24"/>
        </w:rPr>
        <w:t>dirbančiam specialiojo ugdymo skyriuje atitinkamai: 1-3 mok. – 3 %; 4-8 mok. – 5 %; 9-10 – 8 %; 11-14 mok. –</w:t>
      </w:r>
      <w:r w:rsidR="00E915D7">
        <w:rPr>
          <w:rFonts w:ascii="Times New Roman" w:hAnsi="Times New Roman"/>
          <w:sz w:val="24"/>
          <w:szCs w:val="24"/>
        </w:rPr>
        <w:t xml:space="preserve"> 10 %; daugiau 14 mok. – 15 %.</w:t>
      </w:r>
    </w:p>
    <w:p w14:paraId="011758F2" w14:textId="77777777" w:rsidR="00E915D7" w:rsidRDefault="0001220F" w:rsidP="00E915D7">
      <w:pPr>
        <w:pStyle w:val="Sraopastraipa"/>
        <w:numPr>
          <w:ilvl w:val="1"/>
          <w:numId w:val="27"/>
        </w:numPr>
        <w:tabs>
          <w:tab w:val="left" w:pos="915"/>
          <w:tab w:val="left" w:pos="1170"/>
          <w:tab w:val="left" w:pos="1560"/>
          <w:tab w:val="left" w:pos="1701"/>
          <w:tab w:val="left" w:pos="1800"/>
        </w:tabs>
        <w:spacing w:after="0"/>
        <w:ind w:left="0" w:firstLine="1260"/>
        <w:jc w:val="both"/>
        <w:rPr>
          <w:rFonts w:ascii="Times New Roman" w:hAnsi="Times New Roman"/>
          <w:sz w:val="24"/>
          <w:szCs w:val="24"/>
        </w:rPr>
      </w:pPr>
      <w:r w:rsidRPr="00E915D7">
        <w:rPr>
          <w:rFonts w:ascii="Times New Roman" w:hAnsi="Times New Roman"/>
          <w:sz w:val="24"/>
          <w:szCs w:val="24"/>
        </w:rPr>
        <w:t>Psichologo (pareigybės lygis A1) pareiginės algos koeficientas didinamas 20 procentų.</w:t>
      </w:r>
    </w:p>
    <w:p w14:paraId="6A15B2A0" w14:textId="77BBE7E5" w:rsidR="00BD17E3" w:rsidRPr="00E915D7" w:rsidRDefault="0001220F" w:rsidP="00E915D7">
      <w:pPr>
        <w:pStyle w:val="Sraopastraipa"/>
        <w:numPr>
          <w:ilvl w:val="1"/>
          <w:numId w:val="27"/>
        </w:numPr>
        <w:tabs>
          <w:tab w:val="left" w:pos="915"/>
          <w:tab w:val="left" w:pos="1170"/>
          <w:tab w:val="left" w:pos="1560"/>
          <w:tab w:val="left" w:pos="1701"/>
          <w:tab w:val="left" w:pos="1800"/>
        </w:tabs>
        <w:spacing w:after="0"/>
        <w:ind w:left="0" w:firstLine="1260"/>
        <w:jc w:val="both"/>
        <w:rPr>
          <w:rFonts w:ascii="Times New Roman" w:hAnsi="Times New Roman"/>
          <w:sz w:val="24"/>
          <w:szCs w:val="24"/>
        </w:rPr>
      </w:pPr>
      <w:r w:rsidRPr="00E915D7">
        <w:rPr>
          <w:rFonts w:ascii="Times New Roman" w:hAnsi="Times New Roman"/>
          <w:sz w:val="24"/>
          <w:szCs w:val="24"/>
        </w:rPr>
        <w:t>Jeigu socialinio pedagogo ir psichologo veikla atitinka du ir daugiau nustatytų kriterijų, jo pareiginės algos pastoviosios dalies koeficientas didinamas ne daugiau kaip 25 procentais.</w:t>
      </w:r>
    </w:p>
    <w:p w14:paraId="6E00A44D" w14:textId="77777777" w:rsidR="00E915D7" w:rsidRDefault="0001220F" w:rsidP="0001220F">
      <w:pPr>
        <w:pStyle w:val="Sraopastraipa"/>
        <w:numPr>
          <w:ilvl w:val="0"/>
          <w:numId w:val="27"/>
        </w:numPr>
        <w:tabs>
          <w:tab w:val="left" w:pos="915"/>
          <w:tab w:val="left" w:pos="1620"/>
          <w:tab w:val="left" w:pos="1701"/>
        </w:tabs>
        <w:spacing w:after="0"/>
        <w:ind w:left="0" w:firstLine="1260"/>
        <w:jc w:val="both"/>
        <w:rPr>
          <w:rFonts w:ascii="Times New Roman" w:hAnsi="Times New Roman"/>
          <w:sz w:val="24"/>
          <w:szCs w:val="24"/>
        </w:rPr>
      </w:pPr>
      <w:r w:rsidRPr="00E915D7">
        <w:rPr>
          <w:rFonts w:ascii="Times New Roman" w:hAnsi="Times New Roman"/>
          <w:sz w:val="24"/>
          <w:szCs w:val="24"/>
        </w:rPr>
        <w:t xml:space="preserve">Psichologo, dirbančio mokykloje darbo laikas per savaitę yra 36 valandos (1 etatui). Ne daugiau kaip 60 procentų laiko (21,6 val.) skiriama tiesioginiam darbui su švietimo pagalbos gavėjais (mokinių švietimo pagalbos arba specialiesiems ugdymosi poreikiams įvertinti, konsultuoti </w:t>
      </w:r>
      <w:r w:rsidRPr="00E915D7">
        <w:rPr>
          <w:rFonts w:ascii="Times New Roman" w:hAnsi="Times New Roman"/>
          <w:sz w:val="24"/>
          <w:szCs w:val="24"/>
        </w:rPr>
        <w:lastRenderedPageBreak/>
        <w:t>švietimo gavėjus, LR švietimo įstatymo 23</w:t>
      </w:r>
      <w:r w:rsidRPr="00E915D7">
        <w:rPr>
          <w:rFonts w:ascii="Times New Roman" w:hAnsi="Times New Roman"/>
          <w:sz w:val="24"/>
          <w:szCs w:val="24"/>
          <w:vertAlign w:val="superscript"/>
        </w:rPr>
        <w:t>1</w:t>
      </w:r>
      <w:r w:rsidRPr="00E915D7">
        <w:rPr>
          <w:rFonts w:ascii="Times New Roman" w:hAnsi="Times New Roman"/>
          <w:sz w:val="24"/>
          <w:szCs w:val="24"/>
        </w:rPr>
        <w:t xml:space="preserve"> str. 4 dalyje nustatytais atvejais – mokytojus ir kitus švietimo darbuotojus, vesti jiems užsiėmimus), o kita jų darbo dalis (14,4 val.) skiriama netiesioginiam darbui su švietimo pagalbos gavėjais.</w:t>
      </w:r>
    </w:p>
    <w:p w14:paraId="7F70976E" w14:textId="77777777" w:rsidR="00E915D7" w:rsidRDefault="0001220F" w:rsidP="00686BEA">
      <w:pPr>
        <w:pStyle w:val="Sraopastraipa"/>
        <w:numPr>
          <w:ilvl w:val="0"/>
          <w:numId w:val="27"/>
        </w:numPr>
        <w:tabs>
          <w:tab w:val="left" w:pos="915"/>
          <w:tab w:val="left" w:pos="1620"/>
          <w:tab w:val="left" w:pos="1701"/>
        </w:tabs>
        <w:spacing w:after="0"/>
        <w:ind w:left="0" w:firstLine="1260"/>
        <w:jc w:val="both"/>
        <w:rPr>
          <w:rFonts w:ascii="Times New Roman" w:hAnsi="Times New Roman"/>
          <w:sz w:val="24"/>
          <w:szCs w:val="24"/>
        </w:rPr>
      </w:pPr>
      <w:r w:rsidRPr="00E915D7">
        <w:rPr>
          <w:rFonts w:ascii="Times New Roman" w:hAnsi="Times New Roman"/>
          <w:sz w:val="24"/>
          <w:szCs w:val="24"/>
        </w:rPr>
        <w:t>Socialinio pedagogo, dirbančio mokykloje darbo laikas per savaitę yra 36 valandos (1 etatui). Ne daugiau kaip 60 procentų laiko (21,6 val.) skiriama tiesioginiam darbui su švietimo pagalbos gavėjais (mokinių švietimo pagalbos arba specialiesiems ugdymosi poreikiams įvertinti, konsultuoti švietimo gavėjus, LR švietimo įstatymo 23</w:t>
      </w:r>
      <w:r w:rsidRPr="00E915D7">
        <w:rPr>
          <w:rFonts w:ascii="Times New Roman" w:hAnsi="Times New Roman"/>
          <w:sz w:val="24"/>
          <w:szCs w:val="24"/>
          <w:vertAlign w:val="superscript"/>
        </w:rPr>
        <w:t>1</w:t>
      </w:r>
      <w:r w:rsidRPr="00E915D7">
        <w:rPr>
          <w:rFonts w:ascii="Times New Roman" w:hAnsi="Times New Roman"/>
          <w:sz w:val="24"/>
          <w:szCs w:val="24"/>
        </w:rPr>
        <w:t xml:space="preserve"> str. 4 dalyje nustatytais atvejais – mokytojus ir kitus švietimo darbuotojus, vesti jiems užsiėmimus), o kita jų darbo dalis (14,4 val.) skiriama netiesioginiam darbui su švietimo pagalbos gavėjais.</w:t>
      </w:r>
    </w:p>
    <w:p w14:paraId="4C3CE300" w14:textId="1D6E5F2F" w:rsidR="00686BEA" w:rsidRDefault="00686BEA" w:rsidP="00686BEA">
      <w:pPr>
        <w:pStyle w:val="Sraopastraipa"/>
        <w:numPr>
          <w:ilvl w:val="0"/>
          <w:numId w:val="27"/>
        </w:numPr>
        <w:tabs>
          <w:tab w:val="left" w:pos="915"/>
          <w:tab w:val="left" w:pos="1620"/>
          <w:tab w:val="left" w:pos="1701"/>
        </w:tabs>
        <w:spacing w:after="0"/>
        <w:ind w:left="0" w:firstLine="1260"/>
        <w:jc w:val="both"/>
        <w:rPr>
          <w:rFonts w:ascii="Times New Roman" w:hAnsi="Times New Roman"/>
          <w:sz w:val="24"/>
          <w:szCs w:val="24"/>
        </w:rPr>
      </w:pPr>
      <w:r w:rsidRPr="00E915D7">
        <w:rPr>
          <w:rFonts w:ascii="Times New Roman" w:hAnsi="Times New Roman"/>
          <w:sz w:val="24"/>
          <w:szCs w:val="24"/>
        </w:rPr>
        <w:t>Pailgintos dienos grupės auklėtojų pareiginės algos minimalūs koeficientai (pareiginės algos (atlyginimo) baziniais dydžiais):</w:t>
      </w:r>
    </w:p>
    <w:p w14:paraId="2E799AB1" w14:textId="77777777" w:rsidR="00337910" w:rsidRPr="00E915D7" w:rsidRDefault="00337910" w:rsidP="00337910">
      <w:pPr>
        <w:pStyle w:val="Sraopastraipa"/>
        <w:tabs>
          <w:tab w:val="left" w:pos="915"/>
          <w:tab w:val="left" w:pos="1620"/>
          <w:tab w:val="left" w:pos="1701"/>
        </w:tabs>
        <w:spacing w:after="0"/>
        <w:ind w:left="1260"/>
        <w:jc w:val="both"/>
        <w:rPr>
          <w:rFonts w:ascii="Times New Roman" w:hAnsi="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89"/>
        <w:gridCol w:w="1417"/>
        <w:gridCol w:w="1559"/>
        <w:gridCol w:w="2127"/>
        <w:gridCol w:w="1842"/>
      </w:tblGrid>
      <w:tr w:rsidR="00317E38" w14:paraId="0721426C" w14:textId="77777777" w:rsidTr="005F2BA2">
        <w:trPr>
          <w:trHeight w:val="286"/>
        </w:trPr>
        <w:tc>
          <w:tcPr>
            <w:tcW w:w="2689" w:type="dxa"/>
            <w:vMerge w:val="restart"/>
            <w:tcMar>
              <w:top w:w="0" w:type="dxa"/>
              <w:left w:w="108" w:type="dxa"/>
              <w:bottom w:w="0" w:type="dxa"/>
              <w:right w:w="108" w:type="dxa"/>
            </w:tcMar>
            <w:vAlign w:val="center"/>
            <w:hideMark/>
          </w:tcPr>
          <w:p w14:paraId="4B666B2E" w14:textId="77777777" w:rsidR="00317E38" w:rsidRPr="00317E38" w:rsidRDefault="00317E38" w:rsidP="005F2BA2">
            <w:pPr>
              <w:widowControl w:val="0"/>
              <w:spacing w:after="0" w:line="240" w:lineRule="auto"/>
              <w:jc w:val="center"/>
              <w:rPr>
                <w:rFonts w:ascii="Times New Roman" w:hAnsi="Times New Roman" w:cs="Times New Roman"/>
                <w:sz w:val="24"/>
                <w:szCs w:val="24"/>
                <w:lang w:eastAsia="lt-LT"/>
              </w:rPr>
            </w:pPr>
            <w:r w:rsidRPr="00317E38">
              <w:rPr>
                <w:rFonts w:ascii="Times New Roman" w:hAnsi="Times New Roman" w:cs="Times New Roman"/>
                <w:sz w:val="24"/>
                <w:szCs w:val="24"/>
                <w:lang w:eastAsia="lt-LT"/>
              </w:rPr>
              <w:t>Pareigybė</w:t>
            </w:r>
          </w:p>
        </w:tc>
        <w:tc>
          <w:tcPr>
            <w:tcW w:w="6945" w:type="dxa"/>
            <w:gridSpan w:val="4"/>
            <w:tcMar>
              <w:top w:w="0" w:type="dxa"/>
              <w:left w:w="108" w:type="dxa"/>
              <w:bottom w:w="0" w:type="dxa"/>
              <w:right w:w="108" w:type="dxa"/>
            </w:tcMar>
            <w:vAlign w:val="center"/>
            <w:hideMark/>
          </w:tcPr>
          <w:p w14:paraId="332AAC50" w14:textId="77777777" w:rsidR="00317E38" w:rsidRPr="00317E38" w:rsidRDefault="00317E38" w:rsidP="005F2BA2">
            <w:pPr>
              <w:widowControl w:val="0"/>
              <w:spacing w:after="0" w:line="240" w:lineRule="auto"/>
              <w:jc w:val="center"/>
              <w:rPr>
                <w:rFonts w:ascii="Times New Roman" w:hAnsi="Times New Roman" w:cs="Times New Roman"/>
                <w:sz w:val="24"/>
                <w:szCs w:val="24"/>
                <w:lang w:eastAsia="lt-LT"/>
              </w:rPr>
            </w:pPr>
            <w:r w:rsidRPr="00317E38">
              <w:rPr>
                <w:rFonts w:ascii="Times New Roman" w:hAnsi="Times New Roman" w:cs="Times New Roman"/>
                <w:bCs/>
                <w:sz w:val="24"/>
                <w:szCs w:val="24"/>
              </w:rPr>
              <w:t xml:space="preserve">Pareiginės algos </w:t>
            </w:r>
            <w:r w:rsidRPr="00317E38">
              <w:rPr>
                <w:rFonts w:ascii="Times New Roman" w:hAnsi="Times New Roman" w:cs="Times New Roman"/>
                <w:bCs/>
                <w:sz w:val="24"/>
                <w:szCs w:val="24"/>
                <w:lang w:eastAsia="lt-LT"/>
              </w:rPr>
              <w:t>koeficientai</w:t>
            </w:r>
          </w:p>
        </w:tc>
      </w:tr>
      <w:tr w:rsidR="00317E38" w14:paraId="55686581" w14:textId="77777777" w:rsidTr="005F2BA2">
        <w:trPr>
          <w:trHeight w:val="300"/>
        </w:trPr>
        <w:tc>
          <w:tcPr>
            <w:tcW w:w="2689" w:type="dxa"/>
            <w:vMerge/>
            <w:vAlign w:val="center"/>
            <w:hideMark/>
          </w:tcPr>
          <w:p w14:paraId="21FDD60B" w14:textId="77777777" w:rsidR="00317E38" w:rsidRPr="00317E38" w:rsidRDefault="00317E38" w:rsidP="005F2BA2">
            <w:pPr>
              <w:widowControl w:val="0"/>
              <w:spacing w:after="0" w:line="240" w:lineRule="auto"/>
              <w:rPr>
                <w:rFonts w:ascii="Times New Roman" w:hAnsi="Times New Roman" w:cs="Times New Roman"/>
                <w:sz w:val="24"/>
                <w:szCs w:val="24"/>
                <w:lang w:eastAsia="lt-LT"/>
              </w:rPr>
            </w:pPr>
          </w:p>
        </w:tc>
        <w:tc>
          <w:tcPr>
            <w:tcW w:w="6945" w:type="dxa"/>
            <w:gridSpan w:val="4"/>
            <w:tcMar>
              <w:top w:w="0" w:type="dxa"/>
              <w:left w:w="108" w:type="dxa"/>
              <w:bottom w:w="0" w:type="dxa"/>
              <w:right w:w="108" w:type="dxa"/>
            </w:tcMar>
            <w:vAlign w:val="center"/>
            <w:hideMark/>
          </w:tcPr>
          <w:p w14:paraId="22092F4D" w14:textId="77777777" w:rsidR="00317E38" w:rsidRPr="00317E38" w:rsidRDefault="00317E38" w:rsidP="005F2BA2">
            <w:pPr>
              <w:widowControl w:val="0"/>
              <w:spacing w:after="0" w:line="240" w:lineRule="auto"/>
              <w:jc w:val="center"/>
              <w:rPr>
                <w:rFonts w:ascii="Times New Roman" w:hAnsi="Times New Roman" w:cs="Times New Roman"/>
                <w:sz w:val="24"/>
                <w:szCs w:val="24"/>
                <w:lang w:eastAsia="lt-LT"/>
              </w:rPr>
            </w:pPr>
            <w:r w:rsidRPr="00317E38">
              <w:rPr>
                <w:rFonts w:ascii="Times New Roman" w:hAnsi="Times New Roman" w:cs="Times New Roman"/>
                <w:sz w:val="24"/>
                <w:szCs w:val="24"/>
                <w:lang w:eastAsia="lt-LT"/>
              </w:rPr>
              <w:t>Pedagoginio darbo stažas (metais)</w:t>
            </w:r>
          </w:p>
        </w:tc>
      </w:tr>
      <w:tr w:rsidR="00317E38" w14:paraId="4DE63EE1" w14:textId="77777777" w:rsidTr="003F4105">
        <w:trPr>
          <w:trHeight w:val="272"/>
        </w:trPr>
        <w:tc>
          <w:tcPr>
            <w:tcW w:w="2689" w:type="dxa"/>
            <w:vMerge/>
            <w:vAlign w:val="center"/>
            <w:hideMark/>
          </w:tcPr>
          <w:p w14:paraId="210AD91C" w14:textId="77777777" w:rsidR="00317E38" w:rsidRPr="00317E38" w:rsidRDefault="00317E38" w:rsidP="005F2BA2">
            <w:pPr>
              <w:widowControl w:val="0"/>
              <w:spacing w:after="0" w:line="240" w:lineRule="auto"/>
              <w:rPr>
                <w:rFonts w:ascii="Times New Roman" w:hAnsi="Times New Roman" w:cs="Times New Roman"/>
                <w:sz w:val="24"/>
                <w:szCs w:val="24"/>
                <w:lang w:eastAsia="lt-LT"/>
              </w:rPr>
            </w:pPr>
          </w:p>
        </w:tc>
        <w:tc>
          <w:tcPr>
            <w:tcW w:w="1417" w:type="dxa"/>
            <w:tcMar>
              <w:top w:w="0" w:type="dxa"/>
              <w:left w:w="108" w:type="dxa"/>
              <w:bottom w:w="0" w:type="dxa"/>
              <w:right w:w="108" w:type="dxa"/>
            </w:tcMar>
            <w:vAlign w:val="center"/>
            <w:hideMark/>
          </w:tcPr>
          <w:p w14:paraId="3837D972" w14:textId="77777777" w:rsidR="00317E38" w:rsidRPr="00317E38" w:rsidRDefault="00317E38" w:rsidP="005F2BA2">
            <w:pPr>
              <w:widowControl w:val="0"/>
              <w:spacing w:after="0" w:line="240" w:lineRule="auto"/>
              <w:jc w:val="center"/>
              <w:rPr>
                <w:rFonts w:ascii="Times New Roman" w:hAnsi="Times New Roman" w:cs="Times New Roman"/>
                <w:sz w:val="24"/>
                <w:szCs w:val="24"/>
                <w:lang w:eastAsia="lt-LT"/>
              </w:rPr>
            </w:pPr>
            <w:r w:rsidRPr="00317E38">
              <w:rPr>
                <w:rFonts w:ascii="Times New Roman" w:hAnsi="Times New Roman" w:cs="Times New Roman"/>
                <w:sz w:val="24"/>
                <w:szCs w:val="24"/>
                <w:lang w:eastAsia="lt-LT"/>
              </w:rPr>
              <w:t xml:space="preserve">iki 3 </w:t>
            </w:r>
          </w:p>
        </w:tc>
        <w:tc>
          <w:tcPr>
            <w:tcW w:w="1559" w:type="dxa"/>
            <w:tcMar>
              <w:top w:w="0" w:type="dxa"/>
              <w:left w:w="108" w:type="dxa"/>
              <w:bottom w:w="0" w:type="dxa"/>
              <w:right w:w="108" w:type="dxa"/>
            </w:tcMar>
            <w:vAlign w:val="center"/>
            <w:hideMark/>
          </w:tcPr>
          <w:p w14:paraId="3E969F44" w14:textId="77777777" w:rsidR="005F2BA2" w:rsidRDefault="00317E38" w:rsidP="005F2BA2">
            <w:pPr>
              <w:widowControl w:val="0"/>
              <w:spacing w:after="0" w:line="240" w:lineRule="auto"/>
              <w:jc w:val="center"/>
              <w:rPr>
                <w:rFonts w:ascii="Times New Roman" w:hAnsi="Times New Roman" w:cs="Times New Roman"/>
                <w:sz w:val="24"/>
                <w:szCs w:val="24"/>
                <w:lang w:eastAsia="lt-LT"/>
              </w:rPr>
            </w:pPr>
            <w:r w:rsidRPr="00317E38">
              <w:rPr>
                <w:rFonts w:ascii="Times New Roman" w:hAnsi="Times New Roman" w:cs="Times New Roman"/>
                <w:sz w:val="24"/>
                <w:szCs w:val="24"/>
                <w:lang w:eastAsia="lt-LT"/>
              </w:rPr>
              <w:t xml:space="preserve">nuo daugiau </w:t>
            </w:r>
          </w:p>
          <w:p w14:paraId="519DAED3" w14:textId="31B3176E" w:rsidR="00317E38" w:rsidRPr="00317E38" w:rsidRDefault="00317E38" w:rsidP="005F2BA2">
            <w:pPr>
              <w:widowControl w:val="0"/>
              <w:spacing w:after="0" w:line="240" w:lineRule="auto"/>
              <w:jc w:val="center"/>
              <w:rPr>
                <w:rFonts w:ascii="Times New Roman" w:hAnsi="Times New Roman" w:cs="Times New Roman"/>
                <w:sz w:val="24"/>
                <w:szCs w:val="24"/>
                <w:lang w:eastAsia="lt-LT"/>
              </w:rPr>
            </w:pPr>
            <w:r w:rsidRPr="00317E38">
              <w:rPr>
                <w:rFonts w:ascii="Times New Roman" w:hAnsi="Times New Roman" w:cs="Times New Roman"/>
                <w:sz w:val="24"/>
                <w:szCs w:val="24"/>
                <w:lang w:eastAsia="lt-LT"/>
              </w:rPr>
              <w:t>kaip 3 iki 10</w:t>
            </w:r>
          </w:p>
        </w:tc>
        <w:tc>
          <w:tcPr>
            <w:tcW w:w="2127" w:type="dxa"/>
            <w:tcMar>
              <w:top w:w="0" w:type="dxa"/>
              <w:left w:w="108" w:type="dxa"/>
              <w:bottom w:w="0" w:type="dxa"/>
              <w:right w:w="108" w:type="dxa"/>
            </w:tcMar>
            <w:vAlign w:val="center"/>
            <w:hideMark/>
          </w:tcPr>
          <w:p w14:paraId="2948A846" w14:textId="77777777" w:rsidR="00317E38" w:rsidRPr="00317E38" w:rsidRDefault="00317E38" w:rsidP="005F2BA2">
            <w:pPr>
              <w:widowControl w:val="0"/>
              <w:spacing w:after="0" w:line="240" w:lineRule="auto"/>
              <w:jc w:val="center"/>
              <w:rPr>
                <w:rFonts w:ascii="Times New Roman" w:hAnsi="Times New Roman" w:cs="Times New Roman"/>
                <w:sz w:val="24"/>
                <w:szCs w:val="24"/>
                <w:lang w:eastAsia="lt-LT"/>
              </w:rPr>
            </w:pPr>
            <w:r w:rsidRPr="00317E38">
              <w:rPr>
                <w:rFonts w:ascii="Times New Roman" w:hAnsi="Times New Roman" w:cs="Times New Roman"/>
                <w:sz w:val="24"/>
                <w:szCs w:val="24"/>
                <w:lang w:eastAsia="lt-LT"/>
              </w:rPr>
              <w:t xml:space="preserve">nuo daugiau kaip 10 iki 15 </w:t>
            </w:r>
          </w:p>
        </w:tc>
        <w:tc>
          <w:tcPr>
            <w:tcW w:w="1842" w:type="dxa"/>
            <w:tcMar>
              <w:top w:w="0" w:type="dxa"/>
              <w:left w:w="108" w:type="dxa"/>
              <w:bottom w:w="0" w:type="dxa"/>
              <w:right w:w="108" w:type="dxa"/>
            </w:tcMar>
            <w:vAlign w:val="center"/>
            <w:hideMark/>
          </w:tcPr>
          <w:p w14:paraId="567DDE20" w14:textId="77777777" w:rsidR="005F2BA2" w:rsidRDefault="00317E38" w:rsidP="005F2BA2">
            <w:pPr>
              <w:widowControl w:val="0"/>
              <w:spacing w:after="0" w:line="240" w:lineRule="auto"/>
              <w:jc w:val="center"/>
              <w:rPr>
                <w:rFonts w:ascii="Times New Roman" w:hAnsi="Times New Roman" w:cs="Times New Roman"/>
                <w:sz w:val="24"/>
                <w:szCs w:val="24"/>
                <w:lang w:eastAsia="lt-LT"/>
              </w:rPr>
            </w:pPr>
            <w:r w:rsidRPr="00317E38">
              <w:rPr>
                <w:rFonts w:ascii="Times New Roman" w:hAnsi="Times New Roman" w:cs="Times New Roman"/>
                <w:sz w:val="24"/>
                <w:szCs w:val="24"/>
                <w:lang w:eastAsia="lt-LT"/>
              </w:rPr>
              <w:t xml:space="preserve">daugiau </w:t>
            </w:r>
          </w:p>
          <w:p w14:paraId="636C542D" w14:textId="0CF60DD8" w:rsidR="00317E38" w:rsidRPr="00317E38" w:rsidRDefault="00317E38" w:rsidP="005F2BA2">
            <w:pPr>
              <w:widowControl w:val="0"/>
              <w:spacing w:after="0" w:line="240" w:lineRule="auto"/>
              <w:jc w:val="center"/>
              <w:rPr>
                <w:rFonts w:ascii="Times New Roman" w:hAnsi="Times New Roman" w:cs="Times New Roman"/>
                <w:sz w:val="24"/>
                <w:szCs w:val="24"/>
                <w:lang w:eastAsia="lt-LT"/>
              </w:rPr>
            </w:pPr>
            <w:r w:rsidRPr="00317E38">
              <w:rPr>
                <w:rFonts w:ascii="Times New Roman" w:hAnsi="Times New Roman" w:cs="Times New Roman"/>
                <w:sz w:val="24"/>
                <w:szCs w:val="24"/>
                <w:lang w:eastAsia="lt-LT"/>
              </w:rPr>
              <w:t>kaip 15</w:t>
            </w:r>
          </w:p>
        </w:tc>
      </w:tr>
      <w:tr w:rsidR="00317E38" w14:paraId="4B79A1F0" w14:textId="77777777" w:rsidTr="005F2BA2">
        <w:trPr>
          <w:trHeight w:val="300"/>
        </w:trPr>
        <w:tc>
          <w:tcPr>
            <w:tcW w:w="9634" w:type="dxa"/>
            <w:gridSpan w:val="5"/>
            <w:tcMar>
              <w:top w:w="0" w:type="dxa"/>
              <w:left w:w="108" w:type="dxa"/>
              <w:bottom w:w="0" w:type="dxa"/>
              <w:right w:w="108" w:type="dxa"/>
            </w:tcMar>
            <w:vAlign w:val="center"/>
            <w:hideMark/>
          </w:tcPr>
          <w:p w14:paraId="1507133C" w14:textId="77777777" w:rsidR="00317E38" w:rsidRPr="00317E38" w:rsidRDefault="00317E38" w:rsidP="005F2BA2">
            <w:pPr>
              <w:widowControl w:val="0"/>
              <w:spacing w:after="0" w:line="240" w:lineRule="auto"/>
              <w:jc w:val="center"/>
              <w:rPr>
                <w:rFonts w:ascii="Times New Roman" w:hAnsi="Times New Roman" w:cs="Times New Roman"/>
                <w:sz w:val="24"/>
                <w:szCs w:val="24"/>
                <w:lang w:eastAsia="lt-LT"/>
              </w:rPr>
            </w:pPr>
            <w:r w:rsidRPr="00317E38">
              <w:rPr>
                <w:rFonts w:ascii="Times New Roman" w:hAnsi="Times New Roman" w:cs="Times New Roman"/>
                <w:sz w:val="24"/>
                <w:szCs w:val="24"/>
                <w:lang w:eastAsia="lt-LT"/>
              </w:rPr>
              <w:t>Nesuteiktos kvalifikacinės kategorijos</w:t>
            </w:r>
          </w:p>
        </w:tc>
      </w:tr>
      <w:tr w:rsidR="000A494B" w14:paraId="403E9B02" w14:textId="77777777" w:rsidTr="000A494B">
        <w:trPr>
          <w:trHeight w:val="361"/>
        </w:trPr>
        <w:tc>
          <w:tcPr>
            <w:tcW w:w="2689" w:type="dxa"/>
            <w:tcMar>
              <w:top w:w="0" w:type="dxa"/>
              <w:left w:w="108" w:type="dxa"/>
              <w:bottom w:w="0" w:type="dxa"/>
              <w:right w:w="108" w:type="dxa"/>
            </w:tcMar>
            <w:hideMark/>
          </w:tcPr>
          <w:p w14:paraId="1446566C" w14:textId="4B1E1B5F" w:rsidR="000A494B" w:rsidRPr="00317E38" w:rsidRDefault="000A494B" w:rsidP="000A494B">
            <w:pPr>
              <w:widowControl w:val="0"/>
              <w:spacing w:after="0"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Auklėtojas</w:t>
            </w:r>
          </w:p>
        </w:tc>
        <w:tc>
          <w:tcPr>
            <w:tcW w:w="1417" w:type="dxa"/>
            <w:tcMar>
              <w:top w:w="0" w:type="dxa"/>
              <w:left w:w="108" w:type="dxa"/>
              <w:bottom w:w="0" w:type="dxa"/>
              <w:right w:w="108" w:type="dxa"/>
            </w:tcMar>
            <w:vAlign w:val="center"/>
          </w:tcPr>
          <w:p w14:paraId="696E25BA" w14:textId="0FF7841F" w:rsidR="000A494B" w:rsidRPr="000A494B" w:rsidRDefault="000A494B" w:rsidP="000A494B">
            <w:pPr>
              <w:widowControl w:val="0"/>
              <w:spacing w:after="0" w:line="240" w:lineRule="auto"/>
              <w:jc w:val="center"/>
              <w:rPr>
                <w:rFonts w:ascii="Times New Roman" w:hAnsi="Times New Roman" w:cs="Times New Roman"/>
                <w:bCs/>
                <w:sz w:val="24"/>
                <w:szCs w:val="24"/>
                <w:lang w:eastAsia="lt-LT"/>
              </w:rPr>
            </w:pPr>
            <w:r w:rsidRPr="000A494B">
              <w:rPr>
                <w:rFonts w:ascii="Times New Roman" w:hAnsi="Times New Roman" w:cs="Times New Roman"/>
                <w:color w:val="000000"/>
                <w:sz w:val="24"/>
                <w:szCs w:val="24"/>
              </w:rPr>
              <w:t>0,8940</w:t>
            </w:r>
          </w:p>
        </w:tc>
        <w:tc>
          <w:tcPr>
            <w:tcW w:w="1559" w:type="dxa"/>
            <w:tcMar>
              <w:top w:w="0" w:type="dxa"/>
              <w:left w:w="108" w:type="dxa"/>
              <w:bottom w:w="0" w:type="dxa"/>
              <w:right w:w="108" w:type="dxa"/>
            </w:tcMar>
            <w:vAlign w:val="center"/>
          </w:tcPr>
          <w:p w14:paraId="41AA4F20" w14:textId="43B892B2" w:rsidR="000A494B" w:rsidRPr="000A494B" w:rsidRDefault="000A494B" w:rsidP="000A494B">
            <w:pPr>
              <w:widowControl w:val="0"/>
              <w:spacing w:after="0" w:line="240" w:lineRule="auto"/>
              <w:jc w:val="center"/>
              <w:rPr>
                <w:rFonts w:ascii="Times New Roman" w:hAnsi="Times New Roman" w:cs="Times New Roman"/>
                <w:bCs/>
                <w:sz w:val="24"/>
                <w:szCs w:val="24"/>
                <w:lang w:eastAsia="lt-LT"/>
              </w:rPr>
            </w:pPr>
            <w:r w:rsidRPr="000A494B">
              <w:rPr>
                <w:rFonts w:ascii="Times New Roman" w:hAnsi="Times New Roman" w:cs="Times New Roman"/>
                <w:color w:val="000000"/>
                <w:sz w:val="24"/>
                <w:szCs w:val="24"/>
              </w:rPr>
              <w:t>0,9101</w:t>
            </w:r>
          </w:p>
        </w:tc>
        <w:tc>
          <w:tcPr>
            <w:tcW w:w="2127" w:type="dxa"/>
            <w:tcMar>
              <w:top w:w="0" w:type="dxa"/>
              <w:left w:w="108" w:type="dxa"/>
              <w:bottom w:w="0" w:type="dxa"/>
              <w:right w:w="108" w:type="dxa"/>
            </w:tcMar>
            <w:vAlign w:val="center"/>
          </w:tcPr>
          <w:p w14:paraId="3DAA5072" w14:textId="3578E680" w:rsidR="000A494B" w:rsidRPr="000A494B" w:rsidRDefault="000A494B" w:rsidP="000A494B">
            <w:pPr>
              <w:widowControl w:val="0"/>
              <w:spacing w:after="0" w:line="240" w:lineRule="auto"/>
              <w:jc w:val="center"/>
              <w:rPr>
                <w:rFonts w:ascii="Times New Roman" w:hAnsi="Times New Roman" w:cs="Times New Roman"/>
                <w:bCs/>
                <w:sz w:val="24"/>
                <w:szCs w:val="24"/>
                <w:lang w:eastAsia="lt-LT"/>
              </w:rPr>
            </w:pPr>
            <w:r w:rsidRPr="000A494B">
              <w:rPr>
                <w:rFonts w:ascii="Times New Roman" w:hAnsi="Times New Roman" w:cs="Times New Roman"/>
                <w:color w:val="000000"/>
                <w:sz w:val="24"/>
                <w:szCs w:val="24"/>
              </w:rPr>
              <w:t>0,9261</w:t>
            </w:r>
          </w:p>
        </w:tc>
        <w:tc>
          <w:tcPr>
            <w:tcW w:w="1842" w:type="dxa"/>
            <w:tcMar>
              <w:top w:w="0" w:type="dxa"/>
              <w:left w:w="108" w:type="dxa"/>
              <w:bottom w:w="0" w:type="dxa"/>
              <w:right w:w="108" w:type="dxa"/>
            </w:tcMar>
            <w:vAlign w:val="center"/>
          </w:tcPr>
          <w:p w14:paraId="49DD0CBD" w14:textId="0CBEAF44" w:rsidR="000A494B" w:rsidRPr="000A494B" w:rsidRDefault="000A494B" w:rsidP="000A494B">
            <w:pPr>
              <w:widowControl w:val="0"/>
              <w:spacing w:after="0" w:line="240" w:lineRule="auto"/>
              <w:jc w:val="center"/>
              <w:rPr>
                <w:rFonts w:ascii="Times New Roman" w:hAnsi="Times New Roman" w:cs="Times New Roman"/>
                <w:bCs/>
                <w:sz w:val="24"/>
                <w:szCs w:val="24"/>
                <w:lang w:eastAsia="lt-LT"/>
              </w:rPr>
            </w:pPr>
            <w:r w:rsidRPr="000A494B">
              <w:rPr>
                <w:rFonts w:ascii="Times New Roman" w:hAnsi="Times New Roman" w:cs="Times New Roman"/>
                <w:color w:val="000000"/>
                <w:sz w:val="24"/>
                <w:szCs w:val="24"/>
              </w:rPr>
              <w:t>0,9350</w:t>
            </w:r>
          </w:p>
        </w:tc>
      </w:tr>
      <w:tr w:rsidR="00850DC7" w14:paraId="222B4830" w14:textId="77777777" w:rsidTr="005F2BA2">
        <w:trPr>
          <w:trHeight w:val="293"/>
        </w:trPr>
        <w:tc>
          <w:tcPr>
            <w:tcW w:w="2689" w:type="dxa"/>
            <w:tcMar>
              <w:top w:w="0" w:type="dxa"/>
              <w:left w:w="108" w:type="dxa"/>
              <w:bottom w:w="0" w:type="dxa"/>
              <w:right w:w="108" w:type="dxa"/>
            </w:tcMar>
            <w:vAlign w:val="center"/>
            <w:hideMark/>
          </w:tcPr>
          <w:p w14:paraId="3CCD683B" w14:textId="77777777" w:rsidR="00850DC7" w:rsidRPr="00317E38" w:rsidRDefault="00850DC7" w:rsidP="00850DC7">
            <w:pPr>
              <w:widowControl w:val="0"/>
              <w:spacing w:after="0" w:line="240" w:lineRule="auto"/>
              <w:rPr>
                <w:rFonts w:ascii="Times New Roman" w:hAnsi="Times New Roman" w:cs="Times New Roman"/>
                <w:sz w:val="24"/>
                <w:szCs w:val="24"/>
                <w:lang w:eastAsia="lt-LT"/>
              </w:rPr>
            </w:pPr>
          </w:p>
        </w:tc>
        <w:tc>
          <w:tcPr>
            <w:tcW w:w="6945" w:type="dxa"/>
            <w:gridSpan w:val="4"/>
            <w:tcMar>
              <w:top w:w="0" w:type="dxa"/>
              <w:left w:w="108" w:type="dxa"/>
              <w:bottom w:w="0" w:type="dxa"/>
              <w:right w:w="108" w:type="dxa"/>
            </w:tcMar>
            <w:vAlign w:val="center"/>
            <w:hideMark/>
          </w:tcPr>
          <w:p w14:paraId="2F24645E" w14:textId="77777777" w:rsidR="00850DC7" w:rsidRPr="00850DC7" w:rsidRDefault="00850DC7" w:rsidP="00850DC7">
            <w:pPr>
              <w:widowControl w:val="0"/>
              <w:spacing w:after="0" w:line="240" w:lineRule="auto"/>
              <w:jc w:val="center"/>
              <w:rPr>
                <w:rFonts w:ascii="Times New Roman" w:hAnsi="Times New Roman" w:cs="Times New Roman"/>
                <w:bCs/>
                <w:sz w:val="24"/>
                <w:szCs w:val="24"/>
                <w:lang w:eastAsia="lt-LT"/>
              </w:rPr>
            </w:pPr>
            <w:r w:rsidRPr="00850DC7">
              <w:rPr>
                <w:rFonts w:ascii="Times New Roman" w:hAnsi="Times New Roman" w:cs="Times New Roman"/>
                <w:bCs/>
                <w:sz w:val="24"/>
                <w:szCs w:val="24"/>
                <w:lang w:eastAsia="lt-LT"/>
              </w:rPr>
              <w:t>Pedagoginio darbo stažas (metais)</w:t>
            </w:r>
          </w:p>
        </w:tc>
      </w:tr>
      <w:tr w:rsidR="00850DC7" w14:paraId="7CF2BEE0" w14:textId="77777777" w:rsidTr="003F4105">
        <w:trPr>
          <w:trHeight w:val="219"/>
        </w:trPr>
        <w:tc>
          <w:tcPr>
            <w:tcW w:w="2689" w:type="dxa"/>
            <w:tcMar>
              <w:top w:w="0" w:type="dxa"/>
              <w:left w:w="108" w:type="dxa"/>
              <w:bottom w:w="0" w:type="dxa"/>
              <w:right w:w="108" w:type="dxa"/>
            </w:tcMar>
            <w:vAlign w:val="center"/>
            <w:hideMark/>
          </w:tcPr>
          <w:p w14:paraId="717D0B56" w14:textId="77777777" w:rsidR="00850DC7" w:rsidRPr="00317E38" w:rsidRDefault="00850DC7" w:rsidP="00850DC7">
            <w:pPr>
              <w:widowControl w:val="0"/>
              <w:spacing w:after="0" w:line="240" w:lineRule="auto"/>
              <w:rPr>
                <w:rFonts w:ascii="Times New Roman" w:hAnsi="Times New Roman" w:cs="Times New Roman"/>
                <w:sz w:val="24"/>
                <w:szCs w:val="24"/>
                <w:lang w:eastAsia="lt-LT"/>
              </w:rPr>
            </w:pPr>
          </w:p>
        </w:tc>
        <w:tc>
          <w:tcPr>
            <w:tcW w:w="2976" w:type="dxa"/>
            <w:gridSpan w:val="2"/>
            <w:tcMar>
              <w:top w:w="0" w:type="dxa"/>
              <w:left w:w="108" w:type="dxa"/>
              <w:bottom w:w="0" w:type="dxa"/>
              <w:right w:w="108" w:type="dxa"/>
            </w:tcMar>
            <w:vAlign w:val="center"/>
            <w:hideMark/>
          </w:tcPr>
          <w:p w14:paraId="6528E165" w14:textId="77777777" w:rsidR="00850DC7" w:rsidRPr="00850DC7" w:rsidRDefault="00850DC7" w:rsidP="00850DC7">
            <w:pPr>
              <w:widowControl w:val="0"/>
              <w:spacing w:after="0" w:line="240" w:lineRule="auto"/>
              <w:jc w:val="center"/>
              <w:rPr>
                <w:rFonts w:ascii="Times New Roman" w:hAnsi="Times New Roman" w:cs="Times New Roman"/>
                <w:bCs/>
                <w:sz w:val="24"/>
                <w:szCs w:val="24"/>
                <w:lang w:eastAsia="lt-LT"/>
              </w:rPr>
            </w:pPr>
            <w:r w:rsidRPr="00850DC7">
              <w:rPr>
                <w:rFonts w:ascii="Times New Roman" w:hAnsi="Times New Roman" w:cs="Times New Roman"/>
                <w:bCs/>
                <w:sz w:val="24"/>
                <w:szCs w:val="24"/>
                <w:lang w:eastAsia="lt-LT"/>
              </w:rPr>
              <w:t>iki 10</w:t>
            </w:r>
          </w:p>
        </w:tc>
        <w:tc>
          <w:tcPr>
            <w:tcW w:w="2127" w:type="dxa"/>
            <w:tcMar>
              <w:top w:w="0" w:type="dxa"/>
              <w:left w:w="108" w:type="dxa"/>
              <w:bottom w:w="0" w:type="dxa"/>
              <w:right w:w="108" w:type="dxa"/>
            </w:tcMar>
            <w:vAlign w:val="center"/>
            <w:hideMark/>
          </w:tcPr>
          <w:p w14:paraId="6C5BC2F8" w14:textId="77777777" w:rsidR="00850DC7" w:rsidRPr="00850DC7" w:rsidRDefault="00850DC7" w:rsidP="00850DC7">
            <w:pPr>
              <w:widowControl w:val="0"/>
              <w:spacing w:after="0" w:line="240" w:lineRule="auto"/>
              <w:jc w:val="center"/>
              <w:rPr>
                <w:rFonts w:ascii="Times New Roman" w:hAnsi="Times New Roman" w:cs="Times New Roman"/>
                <w:bCs/>
                <w:sz w:val="24"/>
                <w:szCs w:val="24"/>
                <w:lang w:eastAsia="lt-LT"/>
              </w:rPr>
            </w:pPr>
            <w:r w:rsidRPr="00850DC7">
              <w:rPr>
                <w:rFonts w:ascii="Times New Roman" w:hAnsi="Times New Roman" w:cs="Times New Roman"/>
                <w:bCs/>
                <w:sz w:val="24"/>
                <w:szCs w:val="24"/>
                <w:lang w:eastAsia="lt-LT"/>
              </w:rPr>
              <w:t>nuo daugiau kaip 10 iki 15</w:t>
            </w:r>
          </w:p>
        </w:tc>
        <w:tc>
          <w:tcPr>
            <w:tcW w:w="1842" w:type="dxa"/>
            <w:tcMar>
              <w:top w:w="0" w:type="dxa"/>
              <w:left w:w="108" w:type="dxa"/>
              <w:bottom w:w="0" w:type="dxa"/>
              <w:right w:w="108" w:type="dxa"/>
            </w:tcMar>
            <w:vAlign w:val="center"/>
            <w:hideMark/>
          </w:tcPr>
          <w:p w14:paraId="175397C9" w14:textId="77777777" w:rsidR="00850DC7" w:rsidRPr="00850DC7" w:rsidRDefault="00850DC7" w:rsidP="00850DC7">
            <w:pPr>
              <w:widowControl w:val="0"/>
              <w:spacing w:after="0" w:line="240" w:lineRule="auto"/>
              <w:jc w:val="center"/>
              <w:rPr>
                <w:rFonts w:ascii="Times New Roman" w:hAnsi="Times New Roman" w:cs="Times New Roman"/>
                <w:bCs/>
                <w:sz w:val="24"/>
                <w:szCs w:val="24"/>
                <w:lang w:eastAsia="lt-LT"/>
              </w:rPr>
            </w:pPr>
            <w:r w:rsidRPr="00850DC7">
              <w:rPr>
                <w:rFonts w:ascii="Times New Roman" w:hAnsi="Times New Roman" w:cs="Times New Roman"/>
                <w:bCs/>
                <w:sz w:val="24"/>
                <w:szCs w:val="24"/>
                <w:lang w:eastAsia="lt-LT"/>
              </w:rPr>
              <w:t>daugiau kaip 15</w:t>
            </w:r>
          </w:p>
        </w:tc>
      </w:tr>
      <w:tr w:rsidR="00850DC7" w14:paraId="77067F5F" w14:textId="77777777" w:rsidTr="005F2BA2">
        <w:trPr>
          <w:trHeight w:val="300"/>
        </w:trPr>
        <w:tc>
          <w:tcPr>
            <w:tcW w:w="9634" w:type="dxa"/>
            <w:gridSpan w:val="5"/>
            <w:tcMar>
              <w:top w:w="0" w:type="dxa"/>
              <w:left w:w="108" w:type="dxa"/>
              <w:bottom w:w="0" w:type="dxa"/>
              <w:right w:w="108" w:type="dxa"/>
            </w:tcMar>
            <w:vAlign w:val="center"/>
            <w:hideMark/>
          </w:tcPr>
          <w:p w14:paraId="079194CF" w14:textId="77777777" w:rsidR="00850DC7" w:rsidRPr="00850DC7" w:rsidRDefault="00850DC7" w:rsidP="00850DC7">
            <w:pPr>
              <w:widowControl w:val="0"/>
              <w:spacing w:after="0" w:line="240" w:lineRule="auto"/>
              <w:jc w:val="center"/>
              <w:rPr>
                <w:rFonts w:ascii="Times New Roman" w:hAnsi="Times New Roman" w:cs="Times New Roman"/>
                <w:bCs/>
                <w:sz w:val="24"/>
                <w:szCs w:val="24"/>
                <w:lang w:eastAsia="lt-LT"/>
              </w:rPr>
            </w:pPr>
            <w:r w:rsidRPr="00850DC7">
              <w:rPr>
                <w:rFonts w:ascii="Times New Roman" w:hAnsi="Times New Roman" w:cs="Times New Roman"/>
                <w:bCs/>
                <w:sz w:val="24"/>
                <w:szCs w:val="24"/>
                <w:lang w:eastAsia="lt-LT"/>
              </w:rPr>
              <w:t>Suteiktos kvalifikacinės kategorijos</w:t>
            </w:r>
          </w:p>
        </w:tc>
      </w:tr>
      <w:tr w:rsidR="00850DC7" w14:paraId="318235F2" w14:textId="77777777" w:rsidTr="000A494B">
        <w:trPr>
          <w:trHeight w:val="273"/>
        </w:trPr>
        <w:tc>
          <w:tcPr>
            <w:tcW w:w="2689" w:type="dxa"/>
            <w:tcMar>
              <w:top w:w="0" w:type="dxa"/>
              <w:left w:w="108" w:type="dxa"/>
              <w:bottom w:w="0" w:type="dxa"/>
              <w:right w:w="108" w:type="dxa"/>
            </w:tcMar>
            <w:hideMark/>
          </w:tcPr>
          <w:p w14:paraId="4F5145DD" w14:textId="5D0CD863" w:rsidR="00850DC7" w:rsidRPr="00317E38" w:rsidRDefault="00850DC7" w:rsidP="00850DC7">
            <w:pPr>
              <w:widowControl w:val="0"/>
              <w:spacing w:after="0" w:line="240" w:lineRule="auto"/>
              <w:rPr>
                <w:rFonts w:ascii="Times New Roman" w:hAnsi="Times New Roman" w:cs="Times New Roman"/>
                <w:sz w:val="24"/>
                <w:szCs w:val="24"/>
                <w:lang w:eastAsia="lt-LT"/>
              </w:rPr>
            </w:pPr>
            <w:r w:rsidRPr="00317E38">
              <w:rPr>
                <w:rFonts w:ascii="Times New Roman" w:hAnsi="Times New Roman" w:cs="Times New Roman"/>
                <w:sz w:val="24"/>
                <w:szCs w:val="24"/>
                <w:lang w:eastAsia="lt-LT"/>
              </w:rPr>
              <w:t>Auklėtojas</w:t>
            </w:r>
            <w:r w:rsidRPr="00317E38">
              <w:rPr>
                <w:rFonts w:ascii="Times New Roman" w:hAnsi="Times New Roman" w:cs="Times New Roman"/>
                <w:strike/>
                <w:sz w:val="24"/>
                <w:szCs w:val="24"/>
                <w:lang w:eastAsia="lt-LT"/>
              </w:rPr>
              <w:t xml:space="preserve"> </w:t>
            </w:r>
          </w:p>
        </w:tc>
        <w:tc>
          <w:tcPr>
            <w:tcW w:w="2976" w:type="dxa"/>
            <w:gridSpan w:val="2"/>
            <w:tcMar>
              <w:top w:w="0" w:type="dxa"/>
              <w:left w:w="108" w:type="dxa"/>
              <w:bottom w:w="0" w:type="dxa"/>
              <w:right w:w="108" w:type="dxa"/>
            </w:tcMar>
            <w:vAlign w:val="center"/>
          </w:tcPr>
          <w:p w14:paraId="7BF20DEB" w14:textId="3D8E2B4E" w:rsidR="00850DC7" w:rsidRPr="00850DC7" w:rsidRDefault="00AC5761" w:rsidP="00850DC7">
            <w:pPr>
              <w:widowControl w:val="0"/>
              <w:spacing w:after="0" w:line="240" w:lineRule="auto"/>
              <w:jc w:val="center"/>
              <w:rPr>
                <w:rFonts w:ascii="Times New Roman" w:hAnsi="Times New Roman" w:cs="Times New Roman"/>
                <w:bCs/>
                <w:sz w:val="24"/>
                <w:szCs w:val="24"/>
                <w:lang w:eastAsia="lt-LT"/>
              </w:rPr>
            </w:pPr>
            <w:r w:rsidRPr="00AC5761">
              <w:rPr>
                <w:rFonts w:ascii="Times New Roman" w:eastAsia="Times New Roman" w:hAnsi="Times New Roman" w:cs="Times New Roman"/>
                <w:color w:val="000000"/>
                <w:sz w:val="24"/>
                <w:szCs w:val="24"/>
                <w:lang w:eastAsia="lt-LT"/>
              </w:rPr>
              <w:t>0,9424</w:t>
            </w:r>
          </w:p>
        </w:tc>
        <w:tc>
          <w:tcPr>
            <w:tcW w:w="2127" w:type="dxa"/>
            <w:tcMar>
              <w:top w:w="0" w:type="dxa"/>
              <w:left w:w="108" w:type="dxa"/>
              <w:bottom w:w="0" w:type="dxa"/>
              <w:right w:w="108" w:type="dxa"/>
            </w:tcMar>
            <w:vAlign w:val="center"/>
          </w:tcPr>
          <w:p w14:paraId="100CDA06" w14:textId="2DF2875F" w:rsidR="00850DC7" w:rsidRPr="00850DC7" w:rsidRDefault="00AC5761" w:rsidP="00850DC7">
            <w:pPr>
              <w:widowControl w:val="0"/>
              <w:spacing w:after="0" w:line="240" w:lineRule="auto"/>
              <w:jc w:val="center"/>
              <w:rPr>
                <w:rFonts w:ascii="Times New Roman" w:hAnsi="Times New Roman" w:cs="Times New Roman"/>
                <w:bCs/>
                <w:sz w:val="24"/>
                <w:szCs w:val="24"/>
                <w:lang w:eastAsia="lt-LT"/>
              </w:rPr>
            </w:pPr>
            <w:r w:rsidRPr="00AC5761">
              <w:rPr>
                <w:rFonts w:ascii="Times New Roman" w:eastAsia="Times New Roman" w:hAnsi="Times New Roman" w:cs="Times New Roman"/>
                <w:color w:val="000000"/>
                <w:sz w:val="24"/>
                <w:szCs w:val="24"/>
                <w:lang w:eastAsia="lt-LT"/>
              </w:rPr>
              <w:t>0,9511</w:t>
            </w:r>
          </w:p>
        </w:tc>
        <w:tc>
          <w:tcPr>
            <w:tcW w:w="1842" w:type="dxa"/>
            <w:tcMar>
              <w:top w:w="0" w:type="dxa"/>
              <w:left w:w="108" w:type="dxa"/>
              <w:bottom w:w="0" w:type="dxa"/>
              <w:right w:w="108" w:type="dxa"/>
            </w:tcMar>
            <w:vAlign w:val="center"/>
          </w:tcPr>
          <w:p w14:paraId="5814D026" w14:textId="793FD856" w:rsidR="00850DC7" w:rsidRPr="00850DC7" w:rsidRDefault="00AC5761" w:rsidP="00850DC7">
            <w:pPr>
              <w:widowControl w:val="0"/>
              <w:spacing w:after="0" w:line="240" w:lineRule="auto"/>
              <w:jc w:val="center"/>
              <w:rPr>
                <w:rFonts w:ascii="Times New Roman" w:hAnsi="Times New Roman" w:cs="Times New Roman"/>
                <w:bCs/>
                <w:sz w:val="24"/>
                <w:szCs w:val="24"/>
                <w:lang w:eastAsia="lt-LT"/>
              </w:rPr>
            </w:pPr>
            <w:r w:rsidRPr="00AC5761">
              <w:rPr>
                <w:rFonts w:ascii="Times New Roman" w:eastAsia="Times New Roman" w:hAnsi="Times New Roman" w:cs="Times New Roman"/>
                <w:color w:val="000000"/>
                <w:sz w:val="24"/>
                <w:szCs w:val="24"/>
                <w:lang w:eastAsia="lt-LT"/>
              </w:rPr>
              <w:t>0,9583</w:t>
            </w:r>
          </w:p>
        </w:tc>
      </w:tr>
      <w:tr w:rsidR="00AC5761" w14:paraId="32787512" w14:textId="77777777" w:rsidTr="000A494B">
        <w:trPr>
          <w:trHeight w:val="273"/>
        </w:trPr>
        <w:tc>
          <w:tcPr>
            <w:tcW w:w="2689" w:type="dxa"/>
            <w:tcMar>
              <w:top w:w="0" w:type="dxa"/>
              <w:left w:w="108" w:type="dxa"/>
              <w:bottom w:w="0" w:type="dxa"/>
              <w:right w:w="108" w:type="dxa"/>
            </w:tcMar>
            <w:hideMark/>
          </w:tcPr>
          <w:p w14:paraId="6B5C4D38" w14:textId="50D635BD" w:rsidR="00AC5761" w:rsidRPr="00317E38" w:rsidRDefault="00AC5761" w:rsidP="00AC5761">
            <w:pPr>
              <w:widowControl w:val="0"/>
              <w:spacing w:after="0" w:line="240" w:lineRule="auto"/>
              <w:rPr>
                <w:rFonts w:ascii="Times New Roman" w:hAnsi="Times New Roman" w:cs="Times New Roman"/>
                <w:sz w:val="24"/>
                <w:szCs w:val="24"/>
                <w:lang w:eastAsia="lt-LT"/>
              </w:rPr>
            </w:pPr>
            <w:r w:rsidRPr="00317E38">
              <w:rPr>
                <w:rFonts w:ascii="Times New Roman" w:hAnsi="Times New Roman" w:cs="Times New Roman"/>
                <w:sz w:val="24"/>
                <w:szCs w:val="24"/>
                <w:lang w:eastAsia="lt-LT"/>
              </w:rPr>
              <w:t xml:space="preserve">Vyresnysis auklėtojas </w:t>
            </w:r>
          </w:p>
        </w:tc>
        <w:tc>
          <w:tcPr>
            <w:tcW w:w="2976" w:type="dxa"/>
            <w:gridSpan w:val="2"/>
            <w:tcMar>
              <w:top w:w="0" w:type="dxa"/>
              <w:left w:w="108" w:type="dxa"/>
              <w:bottom w:w="0" w:type="dxa"/>
              <w:right w:w="108" w:type="dxa"/>
            </w:tcMar>
            <w:vAlign w:val="center"/>
          </w:tcPr>
          <w:p w14:paraId="4F0B420C" w14:textId="074F64F3" w:rsidR="00AC5761" w:rsidRPr="00850DC7" w:rsidRDefault="00AC5761" w:rsidP="00AC5761">
            <w:pPr>
              <w:widowControl w:val="0"/>
              <w:spacing w:after="0" w:line="240" w:lineRule="auto"/>
              <w:jc w:val="center"/>
              <w:rPr>
                <w:rFonts w:ascii="Times New Roman" w:hAnsi="Times New Roman" w:cs="Times New Roman"/>
                <w:bCs/>
                <w:sz w:val="24"/>
                <w:szCs w:val="24"/>
                <w:lang w:eastAsia="lt-LT"/>
              </w:rPr>
            </w:pPr>
            <w:r w:rsidRPr="00AC5761">
              <w:rPr>
                <w:rFonts w:ascii="Times New Roman" w:eastAsia="Times New Roman" w:hAnsi="Times New Roman" w:cs="Times New Roman"/>
                <w:color w:val="000000"/>
                <w:sz w:val="24"/>
                <w:szCs w:val="24"/>
                <w:lang w:eastAsia="lt-LT"/>
              </w:rPr>
              <w:t>0,9658</w:t>
            </w:r>
          </w:p>
        </w:tc>
        <w:tc>
          <w:tcPr>
            <w:tcW w:w="2127" w:type="dxa"/>
            <w:tcMar>
              <w:top w:w="0" w:type="dxa"/>
              <w:left w:w="108" w:type="dxa"/>
              <w:bottom w:w="0" w:type="dxa"/>
              <w:right w:w="108" w:type="dxa"/>
            </w:tcMar>
            <w:vAlign w:val="center"/>
          </w:tcPr>
          <w:p w14:paraId="7DF1A4FE" w14:textId="1DD47756" w:rsidR="00AC5761" w:rsidRPr="00850DC7" w:rsidRDefault="00AC5761" w:rsidP="00AC5761">
            <w:pPr>
              <w:widowControl w:val="0"/>
              <w:spacing w:after="0" w:line="240" w:lineRule="auto"/>
              <w:jc w:val="center"/>
              <w:rPr>
                <w:rFonts w:ascii="Times New Roman" w:hAnsi="Times New Roman" w:cs="Times New Roman"/>
                <w:bCs/>
                <w:sz w:val="24"/>
                <w:szCs w:val="24"/>
                <w:lang w:eastAsia="lt-LT"/>
              </w:rPr>
            </w:pPr>
            <w:r w:rsidRPr="00AC5761">
              <w:rPr>
                <w:rFonts w:ascii="Times New Roman" w:eastAsia="Times New Roman" w:hAnsi="Times New Roman" w:cs="Times New Roman"/>
                <w:color w:val="000000"/>
                <w:sz w:val="24"/>
                <w:szCs w:val="24"/>
                <w:lang w:eastAsia="lt-LT"/>
              </w:rPr>
              <w:t>0,9747</w:t>
            </w:r>
          </w:p>
        </w:tc>
        <w:tc>
          <w:tcPr>
            <w:tcW w:w="1842" w:type="dxa"/>
            <w:tcMar>
              <w:top w:w="0" w:type="dxa"/>
              <w:left w:w="108" w:type="dxa"/>
              <w:bottom w:w="0" w:type="dxa"/>
              <w:right w:w="108" w:type="dxa"/>
            </w:tcMar>
            <w:vAlign w:val="center"/>
          </w:tcPr>
          <w:p w14:paraId="3A538DEC" w14:textId="7FFE3876" w:rsidR="00AC5761" w:rsidRPr="00850DC7" w:rsidRDefault="00AC5761" w:rsidP="00AC5761">
            <w:pPr>
              <w:widowControl w:val="0"/>
              <w:spacing w:after="0" w:line="240" w:lineRule="auto"/>
              <w:jc w:val="center"/>
              <w:rPr>
                <w:rFonts w:ascii="Times New Roman" w:hAnsi="Times New Roman" w:cs="Times New Roman"/>
                <w:bCs/>
                <w:sz w:val="24"/>
                <w:szCs w:val="24"/>
                <w:lang w:eastAsia="lt-LT"/>
              </w:rPr>
            </w:pPr>
            <w:r w:rsidRPr="00AC5761">
              <w:rPr>
                <w:rFonts w:ascii="Times New Roman" w:eastAsia="Times New Roman" w:hAnsi="Times New Roman" w:cs="Times New Roman"/>
                <w:color w:val="000000"/>
                <w:sz w:val="24"/>
                <w:szCs w:val="24"/>
                <w:lang w:eastAsia="lt-LT"/>
              </w:rPr>
              <w:t>0,9820</w:t>
            </w:r>
          </w:p>
        </w:tc>
      </w:tr>
      <w:tr w:rsidR="00AC5761" w14:paraId="5869CF7B" w14:textId="77777777" w:rsidTr="000A494B">
        <w:trPr>
          <w:trHeight w:val="263"/>
        </w:trPr>
        <w:tc>
          <w:tcPr>
            <w:tcW w:w="2689" w:type="dxa"/>
            <w:tcMar>
              <w:top w:w="0" w:type="dxa"/>
              <w:left w:w="108" w:type="dxa"/>
              <w:bottom w:w="0" w:type="dxa"/>
              <w:right w:w="108" w:type="dxa"/>
            </w:tcMar>
            <w:hideMark/>
          </w:tcPr>
          <w:p w14:paraId="52300150" w14:textId="02663D2F" w:rsidR="00AC5761" w:rsidRPr="00317E38" w:rsidRDefault="00AC5761" w:rsidP="00AC5761">
            <w:pPr>
              <w:widowControl w:val="0"/>
              <w:spacing w:after="0"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Auklėtojas metodininkas</w:t>
            </w:r>
          </w:p>
        </w:tc>
        <w:tc>
          <w:tcPr>
            <w:tcW w:w="2976" w:type="dxa"/>
            <w:gridSpan w:val="2"/>
            <w:tcMar>
              <w:top w:w="0" w:type="dxa"/>
              <w:left w:w="108" w:type="dxa"/>
              <w:bottom w:w="0" w:type="dxa"/>
              <w:right w:w="108" w:type="dxa"/>
            </w:tcMar>
            <w:vAlign w:val="center"/>
          </w:tcPr>
          <w:p w14:paraId="16AF48BC" w14:textId="0BE07714" w:rsidR="00AC5761" w:rsidRPr="00850DC7" w:rsidRDefault="00AC5761" w:rsidP="00AC5761">
            <w:pPr>
              <w:widowControl w:val="0"/>
              <w:spacing w:after="0" w:line="240" w:lineRule="auto"/>
              <w:jc w:val="center"/>
              <w:rPr>
                <w:rFonts w:ascii="Times New Roman" w:hAnsi="Times New Roman" w:cs="Times New Roman"/>
                <w:bCs/>
                <w:sz w:val="24"/>
                <w:szCs w:val="24"/>
                <w:lang w:eastAsia="lt-LT"/>
              </w:rPr>
            </w:pPr>
            <w:r w:rsidRPr="00AC5761">
              <w:rPr>
                <w:rFonts w:ascii="Times New Roman" w:eastAsia="Times New Roman" w:hAnsi="Times New Roman" w:cs="Times New Roman"/>
                <w:color w:val="000000"/>
                <w:sz w:val="24"/>
                <w:szCs w:val="24"/>
                <w:lang w:eastAsia="lt-LT"/>
              </w:rPr>
              <w:t>0,9907</w:t>
            </w:r>
          </w:p>
        </w:tc>
        <w:tc>
          <w:tcPr>
            <w:tcW w:w="2127" w:type="dxa"/>
            <w:tcMar>
              <w:top w:w="0" w:type="dxa"/>
              <w:left w:w="108" w:type="dxa"/>
              <w:bottom w:w="0" w:type="dxa"/>
              <w:right w:w="108" w:type="dxa"/>
            </w:tcMar>
            <w:vAlign w:val="center"/>
          </w:tcPr>
          <w:p w14:paraId="5D8612A3" w14:textId="7AF2D11D" w:rsidR="00AC5761" w:rsidRPr="00850DC7" w:rsidRDefault="00AC5761" w:rsidP="00AC5761">
            <w:pPr>
              <w:widowControl w:val="0"/>
              <w:spacing w:after="0" w:line="240" w:lineRule="auto"/>
              <w:jc w:val="center"/>
              <w:rPr>
                <w:rFonts w:ascii="Times New Roman" w:hAnsi="Times New Roman" w:cs="Times New Roman"/>
                <w:bCs/>
                <w:sz w:val="24"/>
                <w:szCs w:val="24"/>
                <w:lang w:eastAsia="lt-LT"/>
              </w:rPr>
            </w:pPr>
            <w:r w:rsidRPr="00AC5761">
              <w:rPr>
                <w:rFonts w:ascii="Times New Roman" w:eastAsia="Times New Roman" w:hAnsi="Times New Roman" w:cs="Times New Roman"/>
                <w:color w:val="000000"/>
                <w:sz w:val="24"/>
                <w:szCs w:val="24"/>
                <w:lang w:eastAsia="lt-LT"/>
              </w:rPr>
              <w:t>0,9982</w:t>
            </w:r>
          </w:p>
        </w:tc>
        <w:tc>
          <w:tcPr>
            <w:tcW w:w="1842" w:type="dxa"/>
            <w:tcMar>
              <w:top w:w="0" w:type="dxa"/>
              <w:left w:w="108" w:type="dxa"/>
              <w:bottom w:w="0" w:type="dxa"/>
              <w:right w:w="108" w:type="dxa"/>
            </w:tcMar>
            <w:vAlign w:val="center"/>
          </w:tcPr>
          <w:p w14:paraId="7B85D5D9" w14:textId="56C8F7B5" w:rsidR="00AC5761" w:rsidRPr="00850DC7" w:rsidRDefault="00AC5761" w:rsidP="00AC5761">
            <w:pPr>
              <w:widowControl w:val="0"/>
              <w:spacing w:after="0" w:line="240" w:lineRule="auto"/>
              <w:jc w:val="center"/>
              <w:rPr>
                <w:rFonts w:ascii="Times New Roman" w:hAnsi="Times New Roman" w:cs="Times New Roman"/>
                <w:bCs/>
                <w:sz w:val="24"/>
                <w:szCs w:val="24"/>
                <w:lang w:eastAsia="lt-LT"/>
              </w:rPr>
            </w:pPr>
            <w:r w:rsidRPr="00AC5761">
              <w:rPr>
                <w:rFonts w:ascii="Times New Roman" w:eastAsia="Times New Roman" w:hAnsi="Times New Roman" w:cs="Times New Roman"/>
                <w:color w:val="000000"/>
                <w:sz w:val="24"/>
                <w:szCs w:val="24"/>
                <w:lang w:eastAsia="lt-LT"/>
              </w:rPr>
              <w:t>1,0069</w:t>
            </w:r>
          </w:p>
        </w:tc>
      </w:tr>
      <w:tr w:rsidR="00AC5761" w14:paraId="69045F04" w14:textId="77777777" w:rsidTr="000A494B">
        <w:trPr>
          <w:trHeight w:val="299"/>
        </w:trPr>
        <w:tc>
          <w:tcPr>
            <w:tcW w:w="2689" w:type="dxa"/>
            <w:tcMar>
              <w:top w:w="0" w:type="dxa"/>
              <w:left w:w="108" w:type="dxa"/>
              <w:bottom w:w="0" w:type="dxa"/>
              <w:right w:w="108" w:type="dxa"/>
            </w:tcMar>
            <w:hideMark/>
          </w:tcPr>
          <w:p w14:paraId="6E498004" w14:textId="4137D348" w:rsidR="00AC5761" w:rsidRPr="00317E38" w:rsidRDefault="00AC5761" w:rsidP="00AC5761">
            <w:pPr>
              <w:widowControl w:val="0"/>
              <w:spacing w:after="0" w:line="240" w:lineRule="auto"/>
              <w:rPr>
                <w:rFonts w:ascii="Times New Roman" w:hAnsi="Times New Roman" w:cs="Times New Roman"/>
                <w:sz w:val="24"/>
                <w:szCs w:val="24"/>
                <w:lang w:eastAsia="lt-LT"/>
              </w:rPr>
            </w:pPr>
            <w:r w:rsidRPr="00317E38">
              <w:rPr>
                <w:rFonts w:ascii="Times New Roman" w:hAnsi="Times New Roman" w:cs="Times New Roman"/>
                <w:sz w:val="24"/>
                <w:szCs w:val="24"/>
                <w:lang w:eastAsia="lt-LT"/>
              </w:rPr>
              <w:t>Auklėtojas ekspertas</w:t>
            </w:r>
          </w:p>
        </w:tc>
        <w:tc>
          <w:tcPr>
            <w:tcW w:w="2976" w:type="dxa"/>
            <w:gridSpan w:val="2"/>
            <w:tcMar>
              <w:top w:w="0" w:type="dxa"/>
              <w:left w:w="108" w:type="dxa"/>
              <w:bottom w:w="0" w:type="dxa"/>
              <w:right w:w="108" w:type="dxa"/>
            </w:tcMar>
            <w:vAlign w:val="center"/>
          </w:tcPr>
          <w:p w14:paraId="14C10D98" w14:textId="3D44E19A" w:rsidR="00AC5761" w:rsidRPr="00850DC7" w:rsidRDefault="00AC5761" w:rsidP="00AC5761">
            <w:pPr>
              <w:widowControl w:val="0"/>
              <w:spacing w:after="0" w:line="240" w:lineRule="auto"/>
              <w:jc w:val="center"/>
              <w:rPr>
                <w:rFonts w:ascii="Times New Roman" w:hAnsi="Times New Roman" w:cs="Times New Roman"/>
                <w:bCs/>
                <w:sz w:val="24"/>
                <w:szCs w:val="24"/>
                <w:lang w:eastAsia="lt-LT"/>
              </w:rPr>
            </w:pPr>
            <w:r w:rsidRPr="00AC5761">
              <w:rPr>
                <w:rFonts w:ascii="Times New Roman" w:eastAsia="Times New Roman" w:hAnsi="Times New Roman" w:cs="Times New Roman"/>
                <w:color w:val="000000"/>
                <w:sz w:val="24"/>
                <w:szCs w:val="24"/>
                <w:lang w:eastAsia="lt-LT"/>
              </w:rPr>
              <w:t>1,0230</w:t>
            </w:r>
          </w:p>
        </w:tc>
        <w:tc>
          <w:tcPr>
            <w:tcW w:w="2127" w:type="dxa"/>
            <w:tcMar>
              <w:top w:w="0" w:type="dxa"/>
              <w:left w:w="108" w:type="dxa"/>
              <w:bottom w:w="0" w:type="dxa"/>
              <w:right w:w="108" w:type="dxa"/>
            </w:tcMar>
            <w:vAlign w:val="center"/>
          </w:tcPr>
          <w:p w14:paraId="4D3348AD" w14:textId="504D528D" w:rsidR="00AC5761" w:rsidRPr="00850DC7" w:rsidRDefault="00AC5761" w:rsidP="00AC5761">
            <w:pPr>
              <w:widowControl w:val="0"/>
              <w:spacing w:after="0" w:line="240" w:lineRule="auto"/>
              <w:jc w:val="center"/>
              <w:rPr>
                <w:rFonts w:ascii="Times New Roman" w:hAnsi="Times New Roman" w:cs="Times New Roman"/>
                <w:bCs/>
                <w:sz w:val="24"/>
                <w:szCs w:val="24"/>
                <w:lang w:eastAsia="lt-LT"/>
              </w:rPr>
            </w:pPr>
            <w:r w:rsidRPr="00AC5761">
              <w:rPr>
                <w:rFonts w:ascii="Times New Roman" w:eastAsia="Times New Roman" w:hAnsi="Times New Roman" w:cs="Times New Roman"/>
                <w:color w:val="000000"/>
                <w:sz w:val="24"/>
                <w:szCs w:val="24"/>
                <w:lang w:eastAsia="lt-LT"/>
              </w:rPr>
              <w:t>1,0347</w:t>
            </w:r>
          </w:p>
        </w:tc>
        <w:tc>
          <w:tcPr>
            <w:tcW w:w="1842" w:type="dxa"/>
            <w:tcMar>
              <w:top w:w="0" w:type="dxa"/>
              <w:left w:w="108" w:type="dxa"/>
              <w:bottom w:w="0" w:type="dxa"/>
              <w:right w:w="108" w:type="dxa"/>
            </w:tcMar>
            <w:vAlign w:val="center"/>
          </w:tcPr>
          <w:p w14:paraId="4377E120" w14:textId="1FB58102" w:rsidR="00AC5761" w:rsidRPr="00850DC7" w:rsidRDefault="00AC5761" w:rsidP="00AC5761">
            <w:pPr>
              <w:widowControl w:val="0"/>
              <w:spacing w:after="0" w:line="240" w:lineRule="auto"/>
              <w:ind w:hanging="111"/>
              <w:jc w:val="center"/>
              <w:rPr>
                <w:rFonts w:ascii="Times New Roman" w:hAnsi="Times New Roman" w:cs="Times New Roman"/>
                <w:bCs/>
                <w:sz w:val="24"/>
                <w:szCs w:val="24"/>
                <w:lang w:eastAsia="lt-LT"/>
              </w:rPr>
            </w:pPr>
            <w:r w:rsidRPr="00AC5761">
              <w:rPr>
                <w:rFonts w:ascii="Times New Roman" w:eastAsia="Times New Roman" w:hAnsi="Times New Roman" w:cs="Times New Roman"/>
                <w:color w:val="000000"/>
                <w:sz w:val="24"/>
                <w:szCs w:val="24"/>
                <w:lang w:eastAsia="lt-LT"/>
              </w:rPr>
              <w:t>1,0611</w:t>
            </w:r>
          </w:p>
        </w:tc>
      </w:tr>
    </w:tbl>
    <w:p w14:paraId="02B9CFEA" w14:textId="075A5F4E" w:rsidR="00AC5761" w:rsidRDefault="00AC5761" w:rsidP="0001220F">
      <w:pPr>
        <w:tabs>
          <w:tab w:val="left" w:pos="851"/>
          <w:tab w:val="left" w:pos="1418"/>
          <w:tab w:val="left" w:pos="2127"/>
        </w:tabs>
        <w:spacing w:after="0" w:line="276" w:lineRule="auto"/>
        <w:jc w:val="both"/>
        <w:rPr>
          <w:rFonts w:ascii="Times New Roman" w:hAnsi="Times New Roman"/>
          <w:sz w:val="24"/>
          <w:szCs w:val="24"/>
        </w:rPr>
      </w:pPr>
    </w:p>
    <w:p w14:paraId="6D9C936E" w14:textId="7B72C9FD" w:rsidR="0001220F" w:rsidRPr="00D521BC" w:rsidRDefault="0001220F" w:rsidP="00D521BC">
      <w:pPr>
        <w:pStyle w:val="Sraopastraipa"/>
        <w:numPr>
          <w:ilvl w:val="0"/>
          <w:numId w:val="27"/>
        </w:numPr>
        <w:tabs>
          <w:tab w:val="left" w:pos="851"/>
          <w:tab w:val="left" w:pos="1260"/>
          <w:tab w:val="left" w:pos="1620"/>
        </w:tabs>
        <w:spacing w:after="0"/>
        <w:ind w:left="0" w:firstLine="1260"/>
        <w:jc w:val="both"/>
        <w:rPr>
          <w:rFonts w:ascii="Times New Roman" w:hAnsi="Times New Roman"/>
          <w:sz w:val="24"/>
          <w:szCs w:val="24"/>
        </w:rPr>
      </w:pPr>
      <w:r w:rsidRPr="00D521BC">
        <w:rPr>
          <w:rFonts w:ascii="Times New Roman" w:hAnsi="Times New Roman"/>
          <w:sz w:val="24"/>
          <w:szCs w:val="24"/>
        </w:rPr>
        <w:t>Pareiginės algos pastoviosios dalies koeficientai dėl veiklos sudėtingumo didinami:</w:t>
      </w:r>
    </w:p>
    <w:p w14:paraId="115A8081" w14:textId="77777777" w:rsidR="0048067A" w:rsidRDefault="0001220F" w:rsidP="0048067A">
      <w:pPr>
        <w:pStyle w:val="Sraopastraipa"/>
        <w:numPr>
          <w:ilvl w:val="1"/>
          <w:numId w:val="27"/>
        </w:numPr>
        <w:tabs>
          <w:tab w:val="left" w:pos="851"/>
          <w:tab w:val="left" w:pos="1800"/>
        </w:tabs>
        <w:spacing w:after="0"/>
        <w:ind w:left="0" w:firstLine="1260"/>
        <w:jc w:val="both"/>
        <w:rPr>
          <w:rFonts w:ascii="Times New Roman" w:hAnsi="Times New Roman"/>
          <w:sz w:val="24"/>
          <w:szCs w:val="24"/>
        </w:rPr>
      </w:pPr>
      <w:r w:rsidRPr="00D521BC">
        <w:rPr>
          <w:rFonts w:ascii="Times New Roman" w:hAnsi="Times New Roman"/>
          <w:sz w:val="24"/>
          <w:szCs w:val="24"/>
        </w:rPr>
        <w:t>5 procentais – auklėtojams bendrojo ugdymo mokyklose, kurių klasėje ugdomi 1 ir daugiau mokinių dėl įgimtų ar įgytų sutrikimų turinčių vidutinius specialiuosius ugdymosi poreikius ir 1 ir daugiau mokinių, dėl įgimtų ar įgytų sutrikimų turinčių didelių ir labai didelių specialiųjų ugdymosi poreikių;</w:t>
      </w:r>
    </w:p>
    <w:p w14:paraId="2A121ABB" w14:textId="58009261" w:rsidR="0001220F" w:rsidRPr="0048067A" w:rsidRDefault="0001220F" w:rsidP="0048067A">
      <w:pPr>
        <w:pStyle w:val="Sraopastraipa"/>
        <w:numPr>
          <w:ilvl w:val="1"/>
          <w:numId w:val="27"/>
        </w:numPr>
        <w:tabs>
          <w:tab w:val="left" w:pos="851"/>
          <w:tab w:val="left" w:pos="1800"/>
        </w:tabs>
        <w:spacing w:after="0"/>
        <w:ind w:left="0" w:firstLine="1260"/>
        <w:jc w:val="both"/>
        <w:rPr>
          <w:rFonts w:ascii="Times New Roman" w:hAnsi="Times New Roman"/>
          <w:sz w:val="24"/>
          <w:szCs w:val="24"/>
        </w:rPr>
      </w:pPr>
      <w:r w:rsidRPr="0048067A">
        <w:rPr>
          <w:rFonts w:ascii="Times New Roman" w:hAnsi="Times New Roman"/>
          <w:sz w:val="24"/>
          <w:szCs w:val="24"/>
        </w:rPr>
        <w:t>10 procentų auklėtojoms specialiajame ugdymo skyriuje, skirtam mokiniams, dėl įgimtų ar įgytų sutrikimų turintiems didelių ir labai didelių specialiųjų ugdymosi poreikių.</w:t>
      </w:r>
    </w:p>
    <w:p w14:paraId="79225198" w14:textId="77777777" w:rsidR="00337910" w:rsidRDefault="0001220F" w:rsidP="00337910">
      <w:pPr>
        <w:pStyle w:val="Sraopastraipa"/>
        <w:numPr>
          <w:ilvl w:val="0"/>
          <w:numId w:val="27"/>
        </w:numPr>
        <w:tabs>
          <w:tab w:val="left" w:pos="851"/>
          <w:tab w:val="left" w:pos="1620"/>
        </w:tabs>
        <w:spacing w:after="0"/>
        <w:ind w:left="0" w:firstLine="1260"/>
        <w:jc w:val="both"/>
        <w:rPr>
          <w:rFonts w:ascii="Times New Roman" w:hAnsi="Times New Roman"/>
          <w:sz w:val="24"/>
          <w:szCs w:val="24"/>
        </w:rPr>
      </w:pPr>
      <w:r w:rsidRPr="00337910">
        <w:rPr>
          <w:rFonts w:ascii="Times New Roman" w:hAnsi="Times New Roman"/>
          <w:sz w:val="24"/>
          <w:szCs w:val="24"/>
          <w:lang w:eastAsia="lt-LT"/>
        </w:rPr>
        <w:t xml:space="preserve">Auklėtojų, dirbančių Mokykloje, darbo laikas per savaitę yra </w:t>
      </w:r>
      <w:r w:rsidRPr="00337910">
        <w:rPr>
          <w:rFonts w:ascii="Times New Roman" w:hAnsi="Times New Roman"/>
          <w:bCs/>
          <w:sz w:val="24"/>
          <w:szCs w:val="24"/>
          <w:lang w:eastAsia="lt-LT"/>
        </w:rPr>
        <w:t>36 valandos, iš jų 28 valandos skiriamos tiesioginiam darbui su mokiniais, 8 valandos – netiesioginiam</w:t>
      </w:r>
      <w:r w:rsidRPr="00337910">
        <w:rPr>
          <w:rFonts w:ascii="Times New Roman" w:hAnsi="Times New Roman"/>
          <w:sz w:val="24"/>
          <w:szCs w:val="24"/>
          <w:lang w:eastAsia="lt-LT"/>
        </w:rPr>
        <w:t xml:space="preserve"> darbui su mokiniais (darbams planuoti, dokumentams, susijusiems su ugdymu, rengti, bendradarbiauti su mokytojais, tėvais (globėjais, rūpintojais) ugdymo klausimais ir kt.).</w:t>
      </w:r>
    </w:p>
    <w:p w14:paraId="541E9AC4" w14:textId="34A12AE8" w:rsidR="0001220F" w:rsidRPr="00337910" w:rsidRDefault="0001220F" w:rsidP="00337910">
      <w:pPr>
        <w:pStyle w:val="Sraopastraipa"/>
        <w:numPr>
          <w:ilvl w:val="0"/>
          <w:numId w:val="27"/>
        </w:numPr>
        <w:tabs>
          <w:tab w:val="left" w:pos="851"/>
          <w:tab w:val="left" w:pos="1620"/>
        </w:tabs>
        <w:spacing w:after="0"/>
        <w:ind w:left="0" w:firstLine="1260"/>
        <w:jc w:val="both"/>
        <w:rPr>
          <w:rFonts w:ascii="Times New Roman" w:hAnsi="Times New Roman"/>
          <w:sz w:val="24"/>
          <w:szCs w:val="24"/>
        </w:rPr>
      </w:pPr>
      <w:r w:rsidRPr="00337910">
        <w:rPr>
          <w:rFonts w:ascii="Times New Roman" w:hAnsi="Times New Roman"/>
          <w:sz w:val="24"/>
          <w:szCs w:val="24"/>
          <w:lang w:eastAsia="lt-LT"/>
        </w:rPr>
        <w:t>Auklėtojų, dirbančių specialiojo ugdymo skyriuje,</w:t>
      </w:r>
      <w:r w:rsidRPr="00337910">
        <w:rPr>
          <w:rFonts w:ascii="Times New Roman" w:hAnsi="Times New Roman"/>
          <w:sz w:val="24"/>
          <w:szCs w:val="24"/>
        </w:rPr>
        <w:t xml:space="preserve"> skirtame mokiniams, dėl įgimtų ir įgytų sutrikimų turintiems didelių ar labai didelių specialiųjų ugdymosi poreikių</w:t>
      </w:r>
      <w:r w:rsidRPr="00337910">
        <w:rPr>
          <w:rFonts w:ascii="Times New Roman" w:hAnsi="Times New Roman"/>
          <w:sz w:val="24"/>
          <w:szCs w:val="24"/>
          <w:lang w:eastAsia="lt-LT"/>
        </w:rPr>
        <w:t xml:space="preserve"> darbo laikas per savaitę yra 3</w:t>
      </w:r>
      <w:r w:rsidR="00B14ACA" w:rsidRPr="00337910">
        <w:rPr>
          <w:rFonts w:ascii="Times New Roman" w:hAnsi="Times New Roman"/>
          <w:sz w:val="24"/>
          <w:szCs w:val="24"/>
          <w:lang w:eastAsia="lt-LT"/>
        </w:rPr>
        <w:t>6</w:t>
      </w:r>
      <w:r w:rsidRPr="00337910">
        <w:rPr>
          <w:rFonts w:ascii="Times New Roman" w:hAnsi="Times New Roman"/>
          <w:sz w:val="24"/>
          <w:szCs w:val="24"/>
          <w:lang w:eastAsia="lt-LT"/>
        </w:rPr>
        <w:t xml:space="preserve"> valandos, iš jų 24 valandos per savaitę skiriamos tiesioginiam darbui su mokiniais, </w:t>
      </w:r>
      <w:r w:rsidR="00B14ACA" w:rsidRPr="00337910">
        <w:rPr>
          <w:rFonts w:ascii="Times New Roman" w:hAnsi="Times New Roman"/>
          <w:sz w:val="24"/>
          <w:szCs w:val="24"/>
          <w:lang w:eastAsia="lt-LT"/>
        </w:rPr>
        <w:t>12</w:t>
      </w:r>
      <w:r w:rsidRPr="00337910">
        <w:rPr>
          <w:rFonts w:ascii="Times New Roman" w:hAnsi="Times New Roman"/>
          <w:sz w:val="24"/>
          <w:szCs w:val="24"/>
          <w:lang w:eastAsia="lt-LT"/>
        </w:rPr>
        <w:t xml:space="preserve"> valandos – netiesioginiam darbui su mokiniais (darbams planuoti, dokumentams, susijusiems su ugdymu, rengti, bendradarbiauti su mokytojais, tėvais (globėjais, rūpintojais) ugdymo klausimais ir kt.).</w:t>
      </w:r>
    </w:p>
    <w:p w14:paraId="7055E9CA" w14:textId="77777777" w:rsidR="003F4105" w:rsidRDefault="003F4105" w:rsidP="00743DE1">
      <w:pPr>
        <w:spacing w:after="0" w:line="276" w:lineRule="auto"/>
        <w:jc w:val="center"/>
        <w:rPr>
          <w:rFonts w:ascii="Times New Roman" w:hAnsi="Times New Roman" w:cs="Times New Roman"/>
          <w:b/>
          <w:sz w:val="24"/>
          <w:szCs w:val="24"/>
        </w:rPr>
      </w:pPr>
    </w:p>
    <w:p w14:paraId="3A54C820" w14:textId="77777777" w:rsidR="00D43C95" w:rsidRDefault="00D43C95" w:rsidP="00743DE1">
      <w:pPr>
        <w:spacing w:after="0" w:line="276" w:lineRule="auto"/>
        <w:jc w:val="center"/>
        <w:rPr>
          <w:rFonts w:ascii="Times New Roman" w:hAnsi="Times New Roman" w:cs="Times New Roman"/>
          <w:b/>
          <w:sz w:val="24"/>
          <w:szCs w:val="24"/>
        </w:rPr>
      </w:pPr>
    </w:p>
    <w:p w14:paraId="2BBE4466" w14:textId="28AAC503" w:rsidR="00743DE1" w:rsidRPr="00743DE1" w:rsidRDefault="00743DE1" w:rsidP="00743DE1">
      <w:pPr>
        <w:spacing w:after="0" w:line="276" w:lineRule="auto"/>
        <w:jc w:val="center"/>
        <w:rPr>
          <w:rFonts w:ascii="Times New Roman" w:hAnsi="Times New Roman" w:cs="Times New Roman"/>
          <w:b/>
          <w:sz w:val="24"/>
          <w:szCs w:val="24"/>
        </w:rPr>
      </w:pPr>
      <w:r w:rsidRPr="00743DE1">
        <w:rPr>
          <w:rFonts w:ascii="Times New Roman" w:hAnsi="Times New Roman" w:cs="Times New Roman"/>
          <w:b/>
          <w:sz w:val="24"/>
          <w:szCs w:val="24"/>
        </w:rPr>
        <w:lastRenderedPageBreak/>
        <w:t>II SKYRIUS</w:t>
      </w:r>
    </w:p>
    <w:p w14:paraId="7E80FA9C" w14:textId="351B1DE5" w:rsidR="00743DE1" w:rsidRPr="00743DE1" w:rsidRDefault="00743DE1" w:rsidP="00992742">
      <w:pPr>
        <w:spacing w:after="0" w:line="276" w:lineRule="auto"/>
        <w:jc w:val="center"/>
        <w:rPr>
          <w:rFonts w:ascii="Times New Roman" w:hAnsi="Times New Roman" w:cs="Times New Roman"/>
          <w:sz w:val="24"/>
          <w:szCs w:val="24"/>
        </w:rPr>
      </w:pPr>
      <w:r w:rsidRPr="00743DE1">
        <w:rPr>
          <w:rFonts w:ascii="Times New Roman" w:hAnsi="Times New Roman" w:cs="Times New Roman"/>
          <w:b/>
          <w:sz w:val="24"/>
          <w:szCs w:val="24"/>
        </w:rPr>
        <w:t>MOKYKLOS DIREKTORIAUS PAVADUOTOJO UGDYMUI PAREIGINĖS ALGOS PASTOVIOSIOS DALIES KOEFICENTAI</w:t>
      </w:r>
    </w:p>
    <w:p w14:paraId="6598036E" w14:textId="77777777" w:rsidR="00D031A2" w:rsidRPr="00D031A2" w:rsidRDefault="00D031A2" w:rsidP="00D031A2">
      <w:pPr>
        <w:spacing w:after="0" w:line="276" w:lineRule="auto"/>
        <w:jc w:val="both"/>
        <w:rPr>
          <w:rFonts w:ascii="Times New Roman" w:hAnsi="Times New Roman" w:cs="Times New Roman"/>
          <w:sz w:val="24"/>
          <w:szCs w:val="24"/>
        </w:rPr>
      </w:pPr>
    </w:p>
    <w:p w14:paraId="1701AD4A" w14:textId="3098657D" w:rsidR="00743DE1" w:rsidRDefault="00DE5829" w:rsidP="00DE5829">
      <w:pPr>
        <w:pStyle w:val="Sraopastraipa"/>
        <w:numPr>
          <w:ilvl w:val="0"/>
          <w:numId w:val="27"/>
        </w:numPr>
        <w:tabs>
          <w:tab w:val="left" w:pos="993"/>
          <w:tab w:val="left" w:pos="1560"/>
          <w:tab w:val="left" w:pos="1701"/>
        </w:tabs>
        <w:spacing w:after="0"/>
        <w:ind w:left="0" w:firstLine="1260"/>
        <w:jc w:val="both"/>
        <w:rPr>
          <w:rFonts w:ascii="Times New Roman" w:hAnsi="Times New Roman"/>
          <w:sz w:val="24"/>
          <w:szCs w:val="24"/>
        </w:rPr>
      </w:pPr>
      <w:r>
        <w:rPr>
          <w:rFonts w:ascii="Times New Roman" w:hAnsi="Times New Roman"/>
          <w:sz w:val="24"/>
          <w:szCs w:val="24"/>
        </w:rPr>
        <w:t xml:space="preserve"> </w:t>
      </w:r>
      <w:r w:rsidR="00743DE1">
        <w:rPr>
          <w:rFonts w:ascii="Times New Roman" w:hAnsi="Times New Roman"/>
          <w:sz w:val="24"/>
          <w:szCs w:val="24"/>
        </w:rPr>
        <w:t>Direktoriaus pavaduotojų ugdymui</w:t>
      </w:r>
      <w:r w:rsidR="00743DE1" w:rsidRPr="008C3BE9">
        <w:rPr>
          <w:rFonts w:ascii="Times New Roman" w:hAnsi="Times New Roman"/>
          <w:sz w:val="24"/>
          <w:szCs w:val="24"/>
        </w:rPr>
        <w:t xml:space="preserve"> pareiginės algos </w:t>
      </w:r>
      <w:r w:rsidR="00743DE1">
        <w:rPr>
          <w:rFonts w:ascii="Times New Roman" w:hAnsi="Times New Roman"/>
          <w:sz w:val="24"/>
          <w:szCs w:val="24"/>
        </w:rPr>
        <w:t xml:space="preserve">minimalūs </w:t>
      </w:r>
      <w:r w:rsidR="00743DE1" w:rsidRPr="008C3BE9">
        <w:rPr>
          <w:rFonts w:ascii="Times New Roman" w:hAnsi="Times New Roman"/>
          <w:sz w:val="24"/>
          <w:szCs w:val="24"/>
        </w:rPr>
        <w:t>koeficientai</w:t>
      </w:r>
      <w:r w:rsidR="00743DE1">
        <w:rPr>
          <w:rFonts w:ascii="Times New Roman" w:hAnsi="Times New Roman"/>
          <w:sz w:val="24"/>
          <w:szCs w:val="24"/>
        </w:rPr>
        <w:t xml:space="preserve"> (pareiginės algos (atlyginimo) baziniais dydžiais)</w:t>
      </w:r>
      <w:r w:rsidR="00743DE1" w:rsidRPr="008C3BE9">
        <w:rPr>
          <w:rFonts w:ascii="Times New Roman" w:hAnsi="Times New Roman"/>
          <w:sz w:val="24"/>
          <w:szCs w:val="24"/>
        </w:rPr>
        <w:t>:</w:t>
      </w:r>
    </w:p>
    <w:p w14:paraId="0502982B" w14:textId="77777777" w:rsidR="003F4105" w:rsidRDefault="003F4105" w:rsidP="00743DE1">
      <w:pPr>
        <w:pStyle w:val="Sraopastraipa"/>
        <w:tabs>
          <w:tab w:val="left" w:pos="1418"/>
          <w:tab w:val="left" w:pos="1560"/>
          <w:tab w:val="left" w:pos="1701"/>
        </w:tabs>
        <w:spacing w:after="0"/>
        <w:ind w:left="0"/>
        <w:jc w:val="both"/>
        <w:rPr>
          <w:rFonts w:ascii="Times New Roman" w:hAnsi="Times New Roman"/>
          <w:sz w:val="24"/>
          <w:szCs w:val="24"/>
        </w:rPr>
      </w:pPr>
    </w:p>
    <w:tbl>
      <w:tblPr>
        <w:tblW w:w="9715" w:type="dxa"/>
        <w:tblInd w:w="-5" w:type="dxa"/>
        <w:tblCellMar>
          <w:left w:w="0" w:type="dxa"/>
          <w:right w:w="0" w:type="dxa"/>
        </w:tblCellMar>
        <w:tblLook w:val="04A0" w:firstRow="1" w:lastRow="0" w:firstColumn="1" w:lastColumn="0" w:noHBand="0" w:noVBand="1"/>
      </w:tblPr>
      <w:tblGrid>
        <w:gridCol w:w="2523"/>
        <w:gridCol w:w="2013"/>
        <w:gridCol w:w="2835"/>
        <w:gridCol w:w="2344"/>
      </w:tblGrid>
      <w:tr w:rsidR="00AC5761" w:rsidRPr="00AC5761" w14:paraId="07AE8AAF" w14:textId="77777777" w:rsidTr="00DE5829">
        <w:trPr>
          <w:trHeight w:val="294"/>
        </w:trPr>
        <w:tc>
          <w:tcPr>
            <w:tcW w:w="252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E69B895" w14:textId="77777777" w:rsidR="00AC5761" w:rsidRPr="00AC5761" w:rsidRDefault="00AC5761" w:rsidP="00AC5761">
            <w:pPr>
              <w:spacing w:after="0" w:line="240" w:lineRule="auto"/>
              <w:jc w:val="center"/>
              <w:textAlignment w:val="baseline"/>
              <w:rPr>
                <w:rFonts w:ascii="Times New Roman" w:eastAsia="Times New Roman" w:hAnsi="Times New Roman" w:cs="Times New Roman"/>
                <w:sz w:val="24"/>
                <w:szCs w:val="24"/>
                <w:lang w:eastAsia="lt-LT"/>
              </w:rPr>
            </w:pPr>
            <w:r w:rsidRPr="00AC5761">
              <w:rPr>
                <w:rFonts w:ascii="Times New Roman" w:eastAsia="Times New Roman" w:hAnsi="Times New Roman" w:cs="Times New Roman"/>
                <w:sz w:val="24"/>
                <w:szCs w:val="24"/>
                <w:lang w:eastAsia="lt-LT"/>
              </w:rPr>
              <w:t>Mokinių skaičius</w:t>
            </w:r>
          </w:p>
        </w:tc>
        <w:tc>
          <w:tcPr>
            <w:tcW w:w="7192"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8DB1481" w14:textId="77777777" w:rsidR="00AC5761" w:rsidRPr="00AC5761" w:rsidRDefault="00AC5761" w:rsidP="00AC5761">
            <w:pPr>
              <w:spacing w:after="0" w:line="240" w:lineRule="auto"/>
              <w:jc w:val="center"/>
              <w:textAlignment w:val="baseline"/>
              <w:rPr>
                <w:rFonts w:ascii="Times New Roman" w:eastAsia="Times New Roman" w:hAnsi="Times New Roman" w:cs="Times New Roman"/>
                <w:sz w:val="24"/>
                <w:szCs w:val="24"/>
                <w:lang w:eastAsia="lt-LT"/>
              </w:rPr>
            </w:pPr>
            <w:r w:rsidRPr="00AC5761">
              <w:rPr>
                <w:rFonts w:ascii="Times New Roman" w:eastAsia="Times New Roman" w:hAnsi="Times New Roman" w:cs="Times New Roman"/>
                <w:sz w:val="24"/>
                <w:szCs w:val="24"/>
                <w:lang w:eastAsia="lt-LT"/>
              </w:rPr>
              <w:t>Pareiginės algos koeficientai</w:t>
            </w:r>
          </w:p>
        </w:tc>
      </w:tr>
      <w:tr w:rsidR="00AC5761" w:rsidRPr="00AC5761" w14:paraId="4E38C3E4" w14:textId="77777777" w:rsidTr="00DE5829">
        <w:trPr>
          <w:trHeight w:val="22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0B0BC1" w14:textId="77777777" w:rsidR="00AC5761" w:rsidRPr="00AC5761" w:rsidRDefault="00AC5761" w:rsidP="00AC5761">
            <w:pPr>
              <w:spacing w:after="0" w:line="240" w:lineRule="auto"/>
              <w:rPr>
                <w:rFonts w:ascii="Times New Roman" w:eastAsia="Times New Roman" w:hAnsi="Times New Roman" w:cs="Times New Roman"/>
                <w:sz w:val="24"/>
                <w:szCs w:val="24"/>
                <w:lang w:eastAsia="lt-LT"/>
              </w:rPr>
            </w:pPr>
          </w:p>
        </w:tc>
        <w:tc>
          <w:tcPr>
            <w:tcW w:w="719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8CEBD16" w14:textId="77777777" w:rsidR="00AC5761" w:rsidRPr="00AC5761" w:rsidRDefault="00AC5761" w:rsidP="00AC5761">
            <w:pPr>
              <w:spacing w:after="0" w:line="240" w:lineRule="auto"/>
              <w:jc w:val="center"/>
              <w:textAlignment w:val="baseline"/>
              <w:rPr>
                <w:rFonts w:ascii="Times New Roman" w:eastAsia="Times New Roman" w:hAnsi="Times New Roman" w:cs="Times New Roman"/>
                <w:sz w:val="24"/>
                <w:szCs w:val="24"/>
                <w:lang w:eastAsia="lt-LT"/>
              </w:rPr>
            </w:pPr>
            <w:r w:rsidRPr="00AC5761">
              <w:rPr>
                <w:rFonts w:ascii="Times New Roman" w:eastAsia="Times New Roman" w:hAnsi="Times New Roman" w:cs="Times New Roman"/>
                <w:sz w:val="24"/>
                <w:szCs w:val="24"/>
                <w:lang w:eastAsia="lt-LT"/>
              </w:rPr>
              <w:t>Pedagoginio darbo stažas (metais)</w:t>
            </w:r>
          </w:p>
        </w:tc>
      </w:tr>
      <w:tr w:rsidR="00AC5761" w:rsidRPr="00AC5761" w14:paraId="4D921DBF" w14:textId="77777777" w:rsidTr="00DE5829">
        <w:trPr>
          <w:trHeight w:val="39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BFE5EE" w14:textId="77777777" w:rsidR="00AC5761" w:rsidRPr="00AC5761" w:rsidRDefault="00AC5761" w:rsidP="00AC5761">
            <w:pPr>
              <w:spacing w:after="0" w:line="240" w:lineRule="auto"/>
              <w:rPr>
                <w:rFonts w:ascii="Times New Roman" w:eastAsia="Times New Roman" w:hAnsi="Times New Roman" w:cs="Times New Roman"/>
                <w:sz w:val="24"/>
                <w:szCs w:val="24"/>
                <w:lang w:eastAsia="lt-LT"/>
              </w:rPr>
            </w:pPr>
          </w:p>
        </w:tc>
        <w:tc>
          <w:tcPr>
            <w:tcW w:w="201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6E4CF13" w14:textId="77777777" w:rsidR="00AC5761" w:rsidRPr="00AC5761" w:rsidRDefault="00AC5761" w:rsidP="00AC5761">
            <w:pPr>
              <w:spacing w:after="0" w:line="240" w:lineRule="auto"/>
              <w:jc w:val="center"/>
              <w:textAlignment w:val="baseline"/>
              <w:rPr>
                <w:rFonts w:ascii="Times New Roman" w:eastAsia="Times New Roman" w:hAnsi="Times New Roman" w:cs="Times New Roman"/>
                <w:sz w:val="24"/>
                <w:szCs w:val="24"/>
                <w:lang w:eastAsia="lt-LT"/>
              </w:rPr>
            </w:pPr>
            <w:r w:rsidRPr="00AC5761">
              <w:rPr>
                <w:rFonts w:ascii="Times New Roman" w:eastAsia="Times New Roman" w:hAnsi="Times New Roman" w:cs="Times New Roman"/>
                <w:sz w:val="24"/>
                <w:szCs w:val="24"/>
                <w:lang w:eastAsia="lt-LT"/>
              </w:rPr>
              <w:t>iki 10</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2E8F03B" w14:textId="77777777" w:rsidR="00AC5761" w:rsidRPr="00AC5761" w:rsidRDefault="00AC5761" w:rsidP="00AC5761">
            <w:pPr>
              <w:spacing w:after="0" w:line="240" w:lineRule="auto"/>
              <w:jc w:val="center"/>
              <w:textAlignment w:val="baseline"/>
              <w:rPr>
                <w:rFonts w:ascii="Times New Roman" w:eastAsia="Times New Roman" w:hAnsi="Times New Roman" w:cs="Times New Roman"/>
                <w:sz w:val="24"/>
                <w:szCs w:val="24"/>
                <w:lang w:eastAsia="lt-LT"/>
              </w:rPr>
            </w:pPr>
            <w:r w:rsidRPr="00AC5761">
              <w:rPr>
                <w:rFonts w:ascii="Times New Roman" w:eastAsia="Times New Roman" w:hAnsi="Times New Roman" w:cs="Times New Roman"/>
                <w:sz w:val="24"/>
                <w:szCs w:val="24"/>
                <w:lang w:eastAsia="lt-LT"/>
              </w:rPr>
              <w:t>nuo daugiau kaip 10 iki 15</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54E997" w14:textId="77777777" w:rsidR="00AC5761" w:rsidRPr="00AC5761" w:rsidRDefault="00AC5761" w:rsidP="00AC5761">
            <w:pPr>
              <w:spacing w:after="0" w:line="240" w:lineRule="auto"/>
              <w:jc w:val="center"/>
              <w:textAlignment w:val="baseline"/>
              <w:rPr>
                <w:rFonts w:ascii="Times New Roman" w:eastAsia="Times New Roman" w:hAnsi="Times New Roman" w:cs="Times New Roman"/>
                <w:sz w:val="24"/>
                <w:szCs w:val="24"/>
                <w:lang w:eastAsia="lt-LT"/>
              </w:rPr>
            </w:pPr>
            <w:r w:rsidRPr="00AC5761">
              <w:rPr>
                <w:rFonts w:ascii="Times New Roman" w:eastAsia="Times New Roman" w:hAnsi="Times New Roman" w:cs="Times New Roman"/>
                <w:sz w:val="24"/>
                <w:szCs w:val="24"/>
                <w:lang w:eastAsia="lt-LT"/>
              </w:rPr>
              <w:t>daugiau kaip 15</w:t>
            </w:r>
          </w:p>
        </w:tc>
      </w:tr>
      <w:tr w:rsidR="00AC5761" w:rsidRPr="00AC5761" w14:paraId="4DC9A31E" w14:textId="77777777" w:rsidTr="00DE5829">
        <w:trPr>
          <w:trHeight w:val="324"/>
        </w:trPr>
        <w:tc>
          <w:tcPr>
            <w:tcW w:w="252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98C04B2" w14:textId="77777777" w:rsidR="00AC5761" w:rsidRPr="00AC5761" w:rsidRDefault="00AC5761" w:rsidP="00AC5761">
            <w:pPr>
              <w:spacing w:after="0" w:line="240" w:lineRule="auto"/>
              <w:textAlignment w:val="baseline"/>
              <w:rPr>
                <w:rFonts w:ascii="Times New Roman" w:eastAsia="Times New Roman" w:hAnsi="Times New Roman" w:cs="Times New Roman"/>
                <w:sz w:val="24"/>
                <w:szCs w:val="24"/>
                <w:lang w:eastAsia="lt-LT"/>
              </w:rPr>
            </w:pPr>
            <w:r w:rsidRPr="00AC5761">
              <w:rPr>
                <w:rFonts w:ascii="Times New Roman" w:eastAsia="Times New Roman" w:hAnsi="Times New Roman" w:cs="Times New Roman"/>
                <w:sz w:val="24"/>
                <w:szCs w:val="24"/>
                <w:lang w:eastAsia="lt-LT"/>
              </w:rPr>
              <w:t>iki 500</w:t>
            </w:r>
          </w:p>
        </w:tc>
        <w:tc>
          <w:tcPr>
            <w:tcW w:w="201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B9D187A" w14:textId="77777777" w:rsidR="00AC5761" w:rsidRPr="00AC5761" w:rsidRDefault="00AC5761" w:rsidP="00AC5761">
            <w:pPr>
              <w:spacing w:after="0" w:line="240" w:lineRule="auto"/>
              <w:jc w:val="center"/>
              <w:textAlignment w:val="baseline"/>
              <w:rPr>
                <w:rFonts w:ascii="Times New Roman" w:eastAsia="Times New Roman" w:hAnsi="Times New Roman" w:cs="Times New Roman"/>
                <w:sz w:val="24"/>
                <w:szCs w:val="24"/>
                <w:lang w:eastAsia="lt-LT"/>
              </w:rPr>
            </w:pPr>
            <w:r w:rsidRPr="00AC5761">
              <w:rPr>
                <w:rFonts w:ascii="Times New Roman" w:eastAsia="Times New Roman" w:hAnsi="Times New Roman" w:cs="Times New Roman"/>
                <w:color w:val="000000"/>
                <w:sz w:val="24"/>
                <w:szCs w:val="24"/>
                <w:lang w:eastAsia="lt-LT"/>
              </w:rPr>
              <w:t>2,2778</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C0C4E2" w14:textId="77777777" w:rsidR="00AC5761" w:rsidRPr="00AC5761" w:rsidRDefault="00AC5761" w:rsidP="00AC5761">
            <w:pPr>
              <w:spacing w:after="0" w:line="240" w:lineRule="auto"/>
              <w:jc w:val="center"/>
              <w:textAlignment w:val="baseline"/>
              <w:rPr>
                <w:rFonts w:ascii="Times New Roman" w:eastAsia="Times New Roman" w:hAnsi="Times New Roman" w:cs="Times New Roman"/>
                <w:sz w:val="24"/>
                <w:szCs w:val="24"/>
                <w:lang w:eastAsia="lt-LT"/>
              </w:rPr>
            </w:pPr>
            <w:r w:rsidRPr="00AC5761">
              <w:rPr>
                <w:rFonts w:ascii="Times New Roman" w:eastAsia="Times New Roman" w:hAnsi="Times New Roman" w:cs="Times New Roman"/>
                <w:color w:val="000000"/>
                <w:sz w:val="24"/>
                <w:szCs w:val="24"/>
                <w:lang w:eastAsia="lt-LT"/>
              </w:rPr>
              <w:t>2,2827</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24DCD4C" w14:textId="77777777" w:rsidR="00AC5761" w:rsidRPr="00AC5761" w:rsidRDefault="00AC5761" w:rsidP="00AC5761">
            <w:pPr>
              <w:spacing w:after="0" w:line="240" w:lineRule="auto"/>
              <w:jc w:val="center"/>
              <w:textAlignment w:val="baseline"/>
              <w:rPr>
                <w:rFonts w:ascii="Times New Roman" w:eastAsia="Times New Roman" w:hAnsi="Times New Roman" w:cs="Times New Roman"/>
                <w:sz w:val="24"/>
                <w:szCs w:val="24"/>
                <w:lang w:eastAsia="lt-LT"/>
              </w:rPr>
            </w:pPr>
            <w:r w:rsidRPr="00AC5761">
              <w:rPr>
                <w:rFonts w:ascii="Times New Roman" w:eastAsia="Times New Roman" w:hAnsi="Times New Roman" w:cs="Times New Roman"/>
                <w:color w:val="000000"/>
                <w:sz w:val="24"/>
                <w:szCs w:val="24"/>
                <w:lang w:eastAsia="lt-LT"/>
              </w:rPr>
              <w:t>2,2856</w:t>
            </w:r>
          </w:p>
        </w:tc>
      </w:tr>
      <w:tr w:rsidR="00AC5761" w:rsidRPr="00AC5761" w14:paraId="4130E39C" w14:textId="77777777" w:rsidTr="00DE5829">
        <w:trPr>
          <w:trHeight w:val="324"/>
        </w:trPr>
        <w:tc>
          <w:tcPr>
            <w:tcW w:w="252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B838CD1" w14:textId="77777777" w:rsidR="00AC5761" w:rsidRPr="00AC5761" w:rsidRDefault="00AC5761" w:rsidP="00AC5761">
            <w:pPr>
              <w:spacing w:after="0" w:line="240" w:lineRule="auto"/>
              <w:textAlignment w:val="baseline"/>
              <w:rPr>
                <w:rFonts w:ascii="Times New Roman" w:eastAsia="Times New Roman" w:hAnsi="Times New Roman" w:cs="Times New Roman"/>
                <w:sz w:val="24"/>
                <w:szCs w:val="24"/>
                <w:lang w:eastAsia="lt-LT"/>
              </w:rPr>
            </w:pPr>
            <w:r w:rsidRPr="00AC5761">
              <w:rPr>
                <w:rFonts w:ascii="Times New Roman" w:eastAsia="Times New Roman" w:hAnsi="Times New Roman" w:cs="Times New Roman"/>
                <w:sz w:val="24"/>
                <w:szCs w:val="24"/>
                <w:lang w:eastAsia="lt-LT"/>
              </w:rPr>
              <w:t>501 ir daugiau</w:t>
            </w:r>
          </w:p>
        </w:tc>
        <w:tc>
          <w:tcPr>
            <w:tcW w:w="201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BDFC61" w14:textId="77777777" w:rsidR="00AC5761" w:rsidRPr="00AC5761" w:rsidRDefault="00AC5761" w:rsidP="00AC5761">
            <w:pPr>
              <w:spacing w:after="0" w:line="240" w:lineRule="auto"/>
              <w:jc w:val="center"/>
              <w:textAlignment w:val="baseline"/>
              <w:rPr>
                <w:rFonts w:ascii="Times New Roman" w:eastAsia="Times New Roman" w:hAnsi="Times New Roman" w:cs="Times New Roman"/>
                <w:sz w:val="24"/>
                <w:szCs w:val="24"/>
                <w:lang w:eastAsia="lt-LT"/>
              </w:rPr>
            </w:pPr>
            <w:r w:rsidRPr="00AC5761">
              <w:rPr>
                <w:rFonts w:ascii="Times New Roman" w:eastAsia="Times New Roman" w:hAnsi="Times New Roman" w:cs="Times New Roman"/>
                <w:color w:val="000000"/>
                <w:sz w:val="24"/>
                <w:szCs w:val="24"/>
                <w:lang w:eastAsia="lt-LT"/>
              </w:rPr>
              <w:t>2,2920</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387CF88" w14:textId="77777777" w:rsidR="00AC5761" w:rsidRPr="00AC5761" w:rsidRDefault="00AC5761" w:rsidP="00AC5761">
            <w:pPr>
              <w:spacing w:after="0" w:line="240" w:lineRule="auto"/>
              <w:jc w:val="center"/>
              <w:textAlignment w:val="baseline"/>
              <w:rPr>
                <w:rFonts w:ascii="Times New Roman" w:eastAsia="Times New Roman" w:hAnsi="Times New Roman" w:cs="Times New Roman"/>
                <w:sz w:val="24"/>
                <w:szCs w:val="24"/>
                <w:lang w:eastAsia="lt-LT"/>
              </w:rPr>
            </w:pPr>
            <w:r w:rsidRPr="00AC5761">
              <w:rPr>
                <w:rFonts w:ascii="Times New Roman" w:eastAsia="Times New Roman" w:hAnsi="Times New Roman" w:cs="Times New Roman"/>
                <w:color w:val="000000"/>
                <w:sz w:val="24"/>
                <w:szCs w:val="24"/>
                <w:lang w:eastAsia="lt-LT"/>
              </w:rPr>
              <w:t>2,3235</w:t>
            </w:r>
          </w:p>
        </w:tc>
        <w:tc>
          <w:tcPr>
            <w:tcW w:w="23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C317A62" w14:textId="797D5BAD" w:rsidR="00AC5761" w:rsidRPr="00AC5761" w:rsidRDefault="00AC5761" w:rsidP="00AC5761">
            <w:pPr>
              <w:spacing w:after="0" w:line="240" w:lineRule="auto"/>
              <w:jc w:val="center"/>
              <w:textAlignment w:val="baseline"/>
              <w:rPr>
                <w:rFonts w:ascii="Times New Roman" w:eastAsia="Times New Roman" w:hAnsi="Times New Roman" w:cs="Times New Roman"/>
                <w:sz w:val="24"/>
                <w:szCs w:val="24"/>
                <w:lang w:eastAsia="lt-LT"/>
              </w:rPr>
            </w:pPr>
            <w:r w:rsidRPr="00AC5761">
              <w:rPr>
                <w:rFonts w:ascii="Times New Roman" w:eastAsia="Times New Roman" w:hAnsi="Times New Roman" w:cs="Times New Roman"/>
                <w:color w:val="000000"/>
                <w:sz w:val="24"/>
                <w:szCs w:val="24"/>
                <w:lang w:eastAsia="lt-LT"/>
              </w:rPr>
              <w:t>2,3568</w:t>
            </w:r>
          </w:p>
        </w:tc>
      </w:tr>
    </w:tbl>
    <w:p w14:paraId="04E1B5A7" w14:textId="77777777" w:rsidR="00AC5761" w:rsidRDefault="00AC5761" w:rsidP="00743DE1">
      <w:pPr>
        <w:pStyle w:val="Sraopastraipa"/>
        <w:tabs>
          <w:tab w:val="left" w:pos="1418"/>
          <w:tab w:val="left" w:pos="1560"/>
          <w:tab w:val="left" w:pos="1701"/>
        </w:tabs>
        <w:spacing w:after="0"/>
        <w:ind w:left="0"/>
        <w:jc w:val="both"/>
        <w:rPr>
          <w:rFonts w:ascii="Times New Roman" w:hAnsi="Times New Roman"/>
          <w:sz w:val="24"/>
          <w:szCs w:val="24"/>
        </w:rPr>
      </w:pPr>
    </w:p>
    <w:p w14:paraId="1D513DA9" w14:textId="77777777" w:rsidR="002B0FDE" w:rsidRDefault="0001220F" w:rsidP="002B0FDE">
      <w:pPr>
        <w:pStyle w:val="Sraopastraipa"/>
        <w:numPr>
          <w:ilvl w:val="0"/>
          <w:numId w:val="27"/>
        </w:numPr>
        <w:tabs>
          <w:tab w:val="left" w:pos="1620"/>
        </w:tabs>
        <w:spacing w:after="0"/>
        <w:ind w:left="0" w:firstLine="1260"/>
        <w:jc w:val="both"/>
        <w:rPr>
          <w:rFonts w:ascii="Times New Roman" w:hAnsi="Times New Roman"/>
          <w:sz w:val="24"/>
          <w:szCs w:val="24"/>
        </w:rPr>
      </w:pPr>
      <w:r w:rsidRPr="00D92BD9">
        <w:rPr>
          <w:rFonts w:ascii="Times New Roman" w:hAnsi="Times New Roman"/>
          <w:sz w:val="24"/>
          <w:szCs w:val="24"/>
        </w:rPr>
        <w:t>Mokyklos direktoriaus pavaduotojo ugdymui pareiginės algos pastovioji dalis nustatoma atsižvelgiant į mokykloje ugdomų mokinių skaičių (einamųjų metų rugsėjo 1 dienai), pedagoginio darbo stažą ir veiklos sudėtingumą, bei turimą darbo užmokesčio fondą.</w:t>
      </w:r>
    </w:p>
    <w:p w14:paraId="57293B56" w14:textId="50B750B0" w:rsidR="00BD17E3" w:rsidRPr="002B0FDE" w:rsidRDefault="0001220F" w:rsidP="002B0FDE">
      <w:pPr>
        <w:pStyle w:val="Sraopastraipa"/>
        <w:numPr>
          <w:ilvl w:val="0"/>
          <w:numId w:val="27"/>
        </w:numPr>
        <w:tabs>
          <w:tab w:val="left" w:pos="1620"/>
        </w:tabs>
        <w:spacing w:after="0"/>
        <w:ind w:left="0" w:firstLine="1260"/>
        <w:jc w:val="both"/>
        <w:rPr>
          <w:rFonts w:ascii="Times New Roman" w:hAnsi="Times New Roman"/>
          <w:sz w:val="24"/>
          <w:szCs w:val="24"/>
        </w:rPr>
      </w:pPr>
      <w:r w:rsidRPr="002B0FDE">
        <w:rPr>
          <w:rFonts w:ascii="Times New Roman" w:hAnsi="Times New Roman"/>
          <w:sz w:val="24"/>
          <w:szCs w:val="24"/>
        </w:rPr>
        <w:t xml:space="preserve">Mokyklos direktoriaus pavaduotojo ugdymui pareiginės algos pastoviosios dalies koeficientai dėl </w:t>
      </w:r>
      <w:r w:rsidR="00BD17E3" w:rsidRPr="002B0FDE">
        <w:rPr>
          <w:rFonts w:ascii="Times New Roman" w:hAnsi="Times New Roman"/>
          <w:sz w:val="24"/>
          <w:szCs w:val="24"/>
        </w:rPr>
        <w:t>veiklos sudėtingumo didinami:</w:t>
      </w:r>
    </w:p>
    <w:p w14:paraId="4BF125AE" w14:textId="77777777" w:rsidR="002B0FDE" w:rsidRDefault="0001220F" w:rsidP="00BD17E3">
      <w:pPr>
        <w:pStyle w:val="Sraopastraipa"/>
        <w:numPr>
          <w:ilvl w:val="1"/>
          <w:numId w:val="27"/>
        </w:numPr>
        <w:tabs>
          <w:tab w:val="left" w:pos="1418"/>
          <w:tab w:val="left" w:pos="1800"/>
        </w:tabs>
        <w:spacing w:after="0"/>
        <w:ind w:left="0" w:firstLine="1260"/>
        <w:jc w:val="both"/>
        <w:rPr>
          <w:rFonts w:ascii="Times New Roman" w:hAnsi="Times New Roman"/>
          <w:sz w:val="24"/>
          <w:szCs w:val="24"/>
        </w:rPr>
      </w:pPr>
      <w:r w:rsidRPr="002B0FDE">
        <w:rPr>
          <w:rFonts w:ascii="Times New Roman" w:hAnsi="Times New Roman"/>
          <w:sz w:val="24"/>
          <w:szCs w:val="24"/>
        </w:rPr>
        <w:t xml:space="preserve">atsakingiems už bendrojo ugdymo mokinių, turinčių specialiųjų ugdymosi poreikių ugdymo organizavimą, </w:t>
      </w:r>
      <w:r w:rsidR="00B14ACA" w:rsidRPr="002B0FDE">
        <w:rPr>
          <w:rFonts w:ascii="Times New Roman" w:hAnsi="Times New Roman"/>
          <w:sz w:val="24"/>
          <w:szCs w:val="24"/>
        </w:rPr>
        <w:t xml:space="preserve">VGK koordinavimą, </w:t>
      </w:r>
      <w:r w:rsidRPr="002B0FDE">
        <w:rPr>
          <w:rFonts w:ascii="Times New Roman" w:hAnsi="Times New Roman"/>
          <w:sz w:val="24"/>
          <w:szCs w:val="24"/>
        </w:rPr>
        <w:t>jei mokykloje ugdomi (mokomi) mokiniai dėl įgimtų ar įgytų sutrikimų turintys didelių ar labai didelių specialiųjų ugdymosi poreikių: nuo 10 iki 20 mokinių – 5 procentai, nuo 21 iki 30 mokinių – 6-7 procentai, 31 ir daugiau mokinių – 8-10 procentų;</w:t>
      </w:r>
    </w:p>
    <w:p w14:paraId="6FF49628" w14:textId="7D3F6CBC" w:rsidR="00BD17E3" w:rsidRPr="002B0FDE" w:rsidRDefault="0001220F" w:rsidP="00BD17E3">
      <w:pPr>
        <w:pStyle w:val="Sraopastraipa"/>
        <w:numPr>
          <w:ilvl w:val="1"/>
          <w:numId w:val="27"/>
        </w:numPr>
        <w:tabs>
          <w:tab w:val="left" w:pos="1418"/>
          <w:tab w:val="left" w:pos="1800"/>
        </w:tabs>
        <w:spacing w:after="0"/>
        <w:ind w:left="0" w:firstLine="1260"/>
        <w:jc w:val="both"/>
        <w:rPr>
          <w:rFonts w:ascii="Times New Roman" w:hAnsi="Times New Roman"/>
          <w:sz w:val="24"/>
          <w:szCs w:val="24"/>
        </w:rPr>
      </w:pPr>
      <w:r w:rsidRPr="002B0FDE">
        <w:rPr>
          <w:rFonts w:ascii="Times New Roman" w:hAnsi="Times New Roman"/>
          <w:sz w:val="24"/>
          <w:szCs w:val="24"/>
        </w:rPr>
        <w:t>jei mokykloje ugdoma (mokoma) užsieniečių ar Lietuvos Respublikos piliečių, atvykusių gyventi į Lietuvos Respubliką, nemokančių valstybinės kalbos, dvejus metus nuo mokinio mokymosi pagal bendrojo ugdymo programas pradžios Lietuvos Respublikoje: nuo 10 iki 20 mokinių – 5 procentai, 20 i</w:t>
      </w:r>
      <w:r w:rsidR="00BD17E3" w:rsidRPr="002B0FDE">
        <w:rPr>
          <w:rFonts w:ascii="Times New Roman" w:hAnsi="Times New Roman"/>
          <w:sz w:val="24"/>
          <w:szCs w:val="24"/>
        </w:rPr>
        <w:t>r daugiau mokinių – 10 procentų.</w:t>
      </w:r>
    </w:p>
    <w:p w14:paraId="7122542F" w14:textId="77777777" w:rsidR="002B0FDE" w:rsidRDefault="0001220F" w:rsidP="002B0FDE">
      <w:pPr>
        <w:pStyle w:val="Sraopastraipa"/>
        <w:numPr>
          <w:ilvl w:val="0"/>
          <w:numId w:val="27"/>
        </w:numPr>
        <w:tabs>
          <w:tab w:val="left" w:pos="1620"/>
        </w:tabs>
        <w:spacing w:after="0"/>
        <w:ind w:left="0" w:firstLine="1260"/>
        <w:jc w:val="both"/>
        <w:rPr>
          <w:rFonts w:ascii="Times New Roman" w:hAnsi="Times New Roman"/>
          <w:sz w:val="24"/>
          <w:szCs w:val="24"/>
        </w:rPr>
      </w:pPr>
      <w:r w:rsidRPr="002B0FDE">
        <w:rPr>
          <w:rFonts w:ascii="Times New Roman" w:hAnsi="Times New Roman"/>
          <w:sz w:val="24"/>
          <w:szCs w:val="24"/>
        </w:rPr>
        <w:t xml:space="preserve">Mokyklos direktoriaus pavaduotojui ugdymui, dirbančiam skyriuje, skirtame mokiniams dėl įgimtų ar įgytų sutrikimų turintiems didelių ar labai didelių specialiųjų                   ugdymosi poreikių pareiginės algos pastoviosios dalies koeficientas didinamas dėl veiklos sudėtingumo: iki 20 mokinių – 5 procentai, 20-40 mokinių – 7-8 procentai, 40-50 mokinių – 10 procentų, 50-60 mokinių – 15 procentų, daugiau kaip 60 mokinių – 20 procentų. </w:t>
      </w:r>
    </w:p>
    <w:p w14:paraId="1842C9C5" w14:textId="77777777" w:rsidR="002B0FDE" w:rsidRDefault="0001220F" w:rsidP="002B0FDE">
      <w:pPr>
        <w:pStyle w:val="Sraopastraipa"/>
        <w:numPr>
          <w:ilvl w:val="0"/>
          <w:numId w:val="27"/>
        </w:numPr>
        <w:tabs>
          <w:tab w:val="left" w:pos="1620"/>
        </w:tabs>
        <w:spacing w:after="0"/>
        <w:ind w:left="0" w:firstLine="1260"/>
        <w:jc w:val="both"/>
        <w:rPr>
          <w:rFonts w:ascii="Times New Roman" w:hAnsi="Times New Roman"/>
          <w:sz w:val="24"/>
          <w:szCs w:val="24"/>
        </w:rPr>
      </w:pPr>
      <w:r w:rsidRPr="002B0FDE">
        <w:rPr>
          <w:rFonts w:ascii="Times New Roman" w:hAnsi="Times New Roman"/>
          <w:sz w:val="24"/>
          <w:szCs w:val="24"/>
        </w:rPr>
        <w:t>Mokyklos direktoriaus pavaduotojo ugdymui pareiginės algos kintamoji dalis nus</w:t>
      </w:r>
      <w:r w:rsidR="002B0FDE">
        <w:rPr>
          <w:rFonts w:ascii="Times New Roman" w:hAnsi="Times New Roman"/>
          <w:sz w:val="24"/>
          <w:szCs w:val="24"/>
        </w:rPr>
        <w:t>tatoma po kasmetinio vertinimo.</w:t>
      </w:r>
    </w:p>
    <w:p w14:paraId="4C14C8A6" w14:textId="55434529" w:rsidR="0001220F" w:rsidRPr="002B0FDE" w:rsidRDefault="0001220F" w:rsidP="002B0FDE">
      <w:pPr>
        <w:pStyle w:val="Sraopastraipa"/>
        <w:numPr>
          <w:ilvl w:val="0"/>
          <w:numId w:val="27"/>
        </w:numPr>
        <w:tabs>
          <w:tab w:val="left" w:pos="1620"/>
        </w:tabs>
        <w:spacing w:after="0"/>
        <w:ind w:left="0" w:firstLine="1260"/>
        <w:jc w:val="both"/>
        <w:rPr>
          <w:rFonts w:ascii="Times New Roman" w:hAnsi="Times New Roman"/>
          <w:sz w:val="24"/>
          <w:szCs w:val="24"/>
        </w:rPr>
      </w:pPr>
      <w:r w:rsidRPr="002B0FDE">
        <w:rPr>
          <w:rFonts w:ascii="Times New Roman" w:hAnsi="Times New Roman"/>
          <w:sz w:val="24"/>
          <w:szCs w:val="24"/>
        </w:rPr>
        <w:t>Jeigu direktoriaus pavaduotojų ugdymui veikla atitinka du ir daugiau kriterijų, jų pareiginės algos pastoviosios dalies koeficientas gali būti didinamas ne daugiau kaip 25 procentais.</w:t>
      </w:r>
    </w:p>
    <w:p w14:paraId="54C4773F" w14:textId="77777777" w:rsidR="00686BEA" w:rsidRDefault="00686BEA" w:rsidP="00D031A2">
      <w:pPr>
        <w:spacing w:after="0" w:line="276" w:lineRule="auto"/>
        <w:jc w:val="both"/>
        <w:rPr>
          <w:rFonts w:ascii="Times New Roman" w:hAnsi="Times New Roman" w:cs="Times New Roman"/>
          <w:sz w:val="24"/>
          <w:szCs w:val="24"/>
        </w:rPr>
      </w:pPr>
    </w:p>
    <w:p w14:paraId="101F886D" w14:textId="77777777" w:rsidR="00686BEA" w:rsidRPr="00D031A2" w:rsidRDefault="00686BEA" w:rsidP="00D031A2">
      <w:pPr>
        <w:spacing w:after="0" w:line="276" w:lineRule="auto"/>
        <w:jc w:val="both"/>
        <w:rPr>
          <w:rFonts w:ascii="Times New Roman" w:hAnsi="Times New Roman" w:cs="Times New Roman"/>
          <w:sz w:val="24"/>
          <w:szCs w:val="24"/>
        </w:rPr>
      </w:pPr>
    </w:p>
    <w:p w14:paraId="07A629BF" w14:textId="6B638547" w:rsidR="00D031A2" w:rsidRDefault="007755BB" w:rsidP="007755B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______________________</w:t>
      </w:r>
    </w:p>
    <w:p w14:paraId="43FF9A0A" w14:textId="77777777" w:rsidR="00D43C95" w:rsidRDefault="00D43C95" w:rsidP="00992742">
      <w:pPr>
        <w:spacing w:after="0" w:line="276" w:lineRule="auto"/>
        <w:ind w:right="50" w:firstLine="6096"/>
        <w:rPr>
          <w:rFonts w:ascii="Times New Roman" w:hAnsi="Times New Roman" w:cs="Times New Roman"/>
          <w:sz w:val="20"/>
          <w:szCs w:val="20"/>
        </w:rPr>
      </w:pPr>
    </w:p>
    <w:p w14:paraId="7254CF8C" w14:textId="77777777" w:rsidR="00D43C95" w:rsidRDefault="00D43C95" w:rsidP="00992742">
      <w:pPr>
        <w:spacing w:after="0" w:line="276" w:lineRule="auto"/>
        <w:ind w:right="50" w:firstLine="6096"/>
        <w:rPr>
          <w:rFonts w:ascii="Times New Roman" w:hAnsi="Times New Roman" w:cs="Times New Roman"/>
          <w:sz w:val="20"/>
          <w:szCs w:val="20"/>
        </w:rPr>
      </w:pPr>
    </w:p>
    <w:p w14:paraId="209C1D89" w14:textId="77777777" w:rsidR="00D43C95" w:rsidRDefault="00D43C95" w:rsidP="00992742">
      <w:pPr>
        <w:spacing w:after="0" w:line="276" w:lineRule="auto"/>
        <w:ind w:right="50" w:firstLine="6096"/>
        <w:rPr>
          <w:rFonts w:ascii="Times New Roman" w:hAnsi="Times New Roman" w:cs="Times New Roman"/>
          <w:sz w:val="20"/>
          <w:szCs w:val="20"/>
        </w:rPr>
      </w:pPr>
    </w:p>
    <w:p w14:paraId="2EA9C6CA" w14:textId="77777777" w:rsidR="00D43C95" w:rsidRDefault="00D43C95" w:rsidP="00992742">
      <w:pPr>
        <w:spacing w:after="0" w:line="276" w:lineRule="auto"/>
        <w:ind w:right="50" w:firstLine="6096"/>
        <w:rPr>
          <w:rFonts w:ascii="Times New Roman" w:hAnsi="Times New Roman" w:cs="Times New Roman"/>
          <w:sz w:val="20"/>
          <w:szCs w:val="20"/>
        </w:rPr>
      </w:pPr>
    </w:p>
    <w:p w14:paraId="6DE3BF5F" w14:textId="77777777" w:rsidR="00D43C95" w:rsidRDefault="00D43C95" w:rsidP="00992742">
      <w:pPr>
        <w:spacing w:after="0" w:line="276" w:lineRule="auto"/>
        <w:ind w:right="50" w:firstLine="6096"/>
        <w:rPr>
          <w:rFonts w:ascii="Times New Roman" w:hAnsi="Times New Roman" w:cs="Times New Roman"/>
          <w:sz w:val="20"/>
          <w:szCs w:val="20"/>
        </w:rPr>
      </w:pPr>
    </w:p>
    <w:p w14:paraId="10C11163" w14:textId="77777777" w:rsidR="002B0FDE" w:rsidRDefault="002B0FDE" w:rsidP="00992742">
      <w:pPr>
        <w:spacing w:after="0" w:line="276" w:lineRule="auto"/>
        <w:ind w:right="50" w:firstLine="6096"/>
        <w:rPr>
          <w:rFonts w:ascii="Times New Roman" w:hAnsi="Times New Roman" w:cs="Times New Roman"/>
          <w:sz w:val="20"/>
          <w:szCs w:val="20"/>
        </w:rPr>
      </w:pPr>
    </w:p>
    <w:p w14:paraId="3D1FDB92" w14:textId="77777777" w:rsidR="00D43C95" w:rsidRDefault="00D43C95" w:rsidP="00992742">
      <w:pPr>
        <w:spacing w:after="0" w:line="276" w:lineRule="auto"/>
        <w:ind w:right="50" w:firstLine="6096"/>
        <w:rPr>
          <w:rFonts w:ascii="Times New Roman" w:hAnsi="Times New Roman" w:cs="Times New Roman"/>
          <w:sz w:val="20"/>
          <w:szCs w:val="20"/>
        </w:rPr>
      </w:pPr>
    </w:p>
    <w:p w14:paraId="5F367E80" w14:textId="025CCC8C" w:rsidR="00992742" w:rsidRPr="00991FE8" w:rsidRDefault="00992742" w:rsidP="00992742">
      <w:pPr>
        <w:spacing w:after="0" w:line="276" w:lineRule="auto"/>
        <w:ind w:right="50" w:firstLine="6096"/>
        <w:rPr>
          <w:rFonts w:ascii="Times New Roman" w:hAnsi="Times New Roman" w:cs="Times New Roman"/>
          <w:sz w:val="20"/>
          <w:szCs w:val="20"/>
        </w:rPr>
      </w:pPr>
      <w:r w:rsidRPr="00991FE8">
        <w:rPr>
          <w:rFonts w:ascii="Times New Roman" w:hAnsi="Times New Roman" w:cs="Times New Roman"/>
          <w:sz w:val="20"/>
          <w:szCs w:val="20"/>
        </w:rPr>
        <w:lastRenderedPageBreak/>
        <w:t xml:space="preserve">Jonavos „Neries“ pagrindinės mokyklos </w:t>
      </w:r>
    </w:p>
    <w:p w14:paraId="489FD60E" w14:textId="77777777" w:rsidR="00992742" w:rsidRPr="00991FE8" w:rsidRDefault="00992742" w:rsidP="00992742">
      <w:pPr>
        <w:spacing w:after="0" w:line="276" w:lineRule="auto"/>
        <w:ind w:right="50" w:firstLine="6096"/>
        <w:rPr>
          <w:rFonts w:ascii="Times New Roman" w:hAnsi="Times New Roman" w:cs="Times New Roman"/>
          <w:sz w:val="20"/>
          <w:szCs w:val="20"/>
        </w:rPr>
      </w:pPr>
      <w:r w:rsidRPr="00991FE8">
        <w:rPr>
          <w:rFonts w:ascii="Times New Roman" w:hAnsi="Times New Roman" w:cs="Times New Roman"/>
          <w:sz w:val="20"/>
          <w:szCs w:val="20"/>
        </w:rPr>
        <w:t xml:space="preserve">darbo apmokėjimo </w:t>
      </w:r>
      <w:r>
        <w:rPr>
          <w:rFonts w:ascii="Times New Roman" w:hAnsi="Times New Roman" w:cs="Times New Roman"/>
          <w:sz w:val="20"/>
          <w:szCs w:val="20"/>
        </w:rPr>
        <w:t>sistemos</w:t>
      </w:r>
      <w:r w:rsidRPr="00991FE8">
        <w:rPr>
          <w:rFonts w:ascii="Times New Roman" w:hAnsi="Times New Roman" w:cs="Times New Roman"/>
          <w:sz w:val="20"/>
          <w:szCs w:val="20"/>
        </w:rPr>
        <w:t xml:space="preserve"> </w:t>
      </w:r>
    </w:p>
    <w:p w14:paraId="452F4772" w14:textId="2DFBC1FA" w:rsidR="00686BEA" w:rsidRPr="00991FE8" w:rsidRDefault="00686BEA" w:rsidP="00686BEA">
      <w:pPr>
        <w:spacing w:after="0" w:line="276" w:lineRule="auto"/>
        <w:ind w:right="50" w:firstLine="6096"/>
        <w:rPr>
          <w:rFonts w:ascii="Times New Roman" w:hAnsi="Times New Roman" w:cs="Times New Roman"/>
          <w:sz w:val="20"/>
          <w:szCs w:val="20"/>
        </w:rPr>
      </w:pPr>
      <w:r>
        <w:rPr>
          <w:rFonts w:ascii="Times New Roman" w:hAnsi="Times New Roman" w:cs="Times New Roman"/>
          <w:sz w:val="20"/>
          <w:szCs w:val="20"/>
        </w:rPr>
        <w:t>3</w:t>
      </w:r>
      <w:r w:rsidRPr="00991FE8">
        <w:rPr>
          <w:rFonts w:ascii="Times New Roman" w:hAnsi="Times New Roman" w:cs="Times New Roman"/>
          <w:sz w:val="20"/>
          <w:szCs w:val="20"/>
        </w:rPr>
        <w:t xml:space="preserve"> priedas</w:t>
      </w:r>
    </w:p>
    <w:p w14:paraId="29626FB6" w14:textId="77777777" w:rsidR="00D031A2" w:rsidRDefault="00D031A2" w:rsidP="00973751">
      <w:pPr>
        <w:spacing w:after="0" w:line="276" w:lineRule="auto"/>
        <w:jc w:val="both"/>
        <w:rPr>
          <w:rFonts w:ascii="Times New Roman" w:hAnsi="Times New Roman" w:cs="Times New Roman"/>
        </w:rPr>
      </w:pPr>
    </w:p>
    <w:p w14:paraId="2C82F3BB" w14:textId="77777777" w:rsidR="005338F1" w:rsidRDefault="005338F1" w:rsidP="00973751">
      <w:pPr>
        <w:spacing w:after="0" w:line="276" w:lineRule="auto"/>
        <w:jc w:val="both"/>
        <w:rPr>
          <w:rFonts w:ascii="Times New Roman" w:hAnsi="Times New Roman" w:cs="Times New Roman"/>
        </w:rPr>
      </w:pPr>
    </w:p>
    <w:p w14:paraId="4C3FF88D" w14:textId="50EF5D67" w:rsidR="00991FE8" w:rsidRDefault="00991FE8" w:rsidP="00187ACD">
      <w:pPr>
        <w:tabs>
          <w:tab w:val="left" w:pos="3119"/>
          <w:tab w:val="left" w:pos="3402"/>
        </w:tabs>
        <w:spacing w:line="276" w:lineRule="auto"/>
        <w:jc w:val="center"/>
        <w:rPr>
          <w:rFonts w:ascii="Times New Roman" w:hAnsi="Times New Roman" w:cs="Times New Roman"/>
          <w:b/>
          <w:sz w:val="24"/>
          <w:szCs w:val="24"/>
        </w:rPr>
      </w:pPr>
      <w:r w:rsidRPr="00991FE8">
        <w:rPr>
          <w:rFonts w:ascii="Times New Roman" w:hAnsi="Times New Roman" w:cs="Times New Roman"/>
          <w:b/>
          <w:sz w:val="24"/>
          <w:szCs w:val="24"/>
        </w:rPr>
        <w:t>MOKYTOJŲ, DIRBANČIŲ PAGAL BENDROJO UGDYMO PROGRAMAS, NEFORMALIOJO ŠVIETIMO PROGRAMAS, SKYRIAU</w:t>
      </w:r>
      <w:r w:rsidR="00BD17E3">
        <w:rPr>
          <w:rFonts w:ascii="Times New Roman" w:hAnsi="Times New Roman" w:cs="Times New Roman"/>
          <w:b/>
          <w:sz w:val="24"/>
          <w:szCs w:val="24"/>
        </w:rPr>
        <w:t>S MOKYTOJŲ DARBO KRŪVIO SANDARA</w:t>
      </w:r>
    </w:p>
    <w:p w14:paraId="09DF2524" w14:textId="77777777" w:rsidR="007755BB" w:rsidRPr="00991FE8" w:rsidRDefault="007755BB" w:rsidP="00BD17E3">
      <w:pPr>
        <w:tabs>
          <w:tab w:val="left" w:pos="3119"/>
          <w:tab w:val="left" w:pos="3402"/>
        </w:tabs>
        <w:spacing w:line="276" w:lineRule="auto"/>
        <w:jc w:val="center"/>
        <w:rPr>
          <w:rFonts w:ascii="Times New Roman" w:hAnsi="Times New Roman" w:cs="Times New Roman"/>
          <w:b/>
          <w:sz w:val="24"/>
          <w:szCs w:val="24"/>
        </w:rPr>
      </w:pPr>
    </w:p>
    <w:p w14:paraId="23C9E9AA" w14:textId="77777777" w:rsidR="00991FE8" w:rsidRPr="00991FE8" w:rsidRDefault="00991FE8" w:rsidP="00973751">
      <w:pPr>
        <w:pStyle w:val="Sraopastraipa"/>
        <w:numPr>
          <w:ilvl w:val="0"/>
          <w:numId w:val="6"/>
        </w:numPr>
        <w:tabs>
          <w:tab w:val="left" w:pos="1418"/>
          <w:tab w:val="left" w:pos="3402"/>
        </w:tabs>
        <w:spacing w:after="0"/>
        <w:ind w:left="0" w:firstLine="1134"/>
        <w:jc w:val="both"/>
        <w:rPr>
          <w:rFonts w:ascii="Times New Roman" w:hAnsi="Times New Roman"/>
          <w:sz w:val="24"/>
          <w:szCs w:val="24"/>
        </w:rPr>
      </w:pPr>
      <w:r w:rsidRPr="00991FE8">
        <w:rPr>
          <w:rFonts w:ascii="Times New Roman" w:hAnsi="Times New Roman"/>
          <w:sz w:val="24"/>
          <w:szCs w:val="24"/>
        </w:rPr>
        <w:t>Mokytojo, dirbančio pagal bendrojo ugdymo programas, kontaktinių valandų, valandų ugdomajai veiklai planuoti, pasiruošti pamokoms, mokinių mokymosi pasiekimams vertinti, vadovauti klasei (grupei), valandų, susijusių su profesiniu tobulėjimu ir veikla mokyklos bendruomenei, proporcija ir kiekis per mokslo metus nustatomas vadovaujantis Lietuvos Respublikos Valstybės ir savivaldybių įstaigų darbuotojų apmokėjimo įstatymo 5 priedo I skyriaus 7 punktu.</w:t>
      </w:r>
    </w:p>
    <w:p w14:paraId="1415ECD6" w14:textId="77777777" w:rsidR="00991FE8" w:rsidRPr="00991FE8" w:rsidRDefault="00991FE8" w:rsidP="00973751">
      <w:pPr>
        <w:pStyle w:val="Sraopastraipa"/>
        <w:numPr>
          <w:ilvl w:val="0"/>
          <w:numId w:val="6"/>
        </w:numPr>
        <w:tabs>
          <w:tab w:val="left" w:pos="1418"/>
          <w:tab w:val="left" w:pos="3402"/>
        </w:tabs>
        <w:spacing w:after="0"/>
        <w:ind w:left="0" w:firstLine="1134"/>
        <w:jc w:val="both"/>
        <w:rPr>
          <w:rFonts w:ascii="Times New Roman" w:hAnsi="Times New Roman"/>
          <w:sz w:val="24"/>
          <w:szCs w:val="24"/>
        </w:rPr>
      </w:pPr>
      <w:r w:rsidRPr="00991FE8">
        <w:rPr>
          <w:rFonts w:ascii="Times New Roman" w:hAnsi="Times New Roman"/>
          <w:sz w:val="24"/>
          <w:szCs w:val="24"/>
        </w:rPr>
        <w:t>Mokytojui per metus skiriama ne daugiau kaip 888 kontaktinės valandos privalomiems dalykams pagal bendruosius ugdymo planus; specialiojo ugdymo skyriuje, esant vieninteliam dalyko (veiklos) specialistui (pvz. padėties korekcijos ir gydomosios kūno kultūros) individualioms pratyboms skirti iki 26 kontaktinių valandų per savaitę (neviršijant 1008 valandų per metus).</w:t>
      </w:r>
    </w:p>
    <w:p w14:paraId="282B8B8F" w14:textId="515F2D70" w:rsidR="00991FE8" w:rsidRPr="00991FE8" w:rsidRDefault="00991FE8" w:rsidP="00973751">
      <w:pPr>
        <w:pStyle w:val="Sraopastraipa"/>
        <w:numPr>
          <w:ilvl w:val="0"/>
          <w:numId w:val="6"/>
        </w:numPr>
        <w:tabs>
          <w:tab w:val="left" w:pos="1418"/>
          <w:tab w:val="left" w:pos="1560"/>
        </w:tabs>
        <w:spacing w:after="0"/>
        <w:ind w:left="0" w:firstLine="1134"/>
        <w:jc w:val="both"/>
        <w:rPr>
          <w:rFonts w:ascii="Times New Roman" w:hAnsi="Times New Roman"/>
          <w:sz w:val="24"/>
          <w:szCs w:val="24"/>
        </w:rPr>
      </w:pPr>
      <w:r w:rsidRPr="00991FE8">
        <w:rPr>
          <w:rFonts w:ascii="Times New Roman" w:hAnsi="Times New Roman"/>
          <w:sz w:val="24"/>
          <w:szCs w:val="24"/>
        </w:rPr>
        <w:t xml:space="preserve">Mokytojo I-o etato laikas per savaitę yra 1512 valandų </w:t>
      </w:r>
      <w:r w:rsidR="00D05155" w:rsidRPr="00991FE8">
        <w:rPr>
          <w:rFonts w:ascii="Times New Roman" w:hAnsi="Times New Roman"/>
          <w:sz w:val="24"/>
          <w:szCs w:val="24"/>
        </w:rPr>
        <w:t xml:space="preserve">(kontaktinės ir nekontaktinės), </w:t>
      </w:r>
      <w:r w:rsidRPr="00991FE8">
        <w:rPr>
          <w:rFonts w:ascii="Times New Roman" w:hAnsi="Times New Roman"/>
          <w:sz w:val="24"/>
          <w:szCs w:val="24"/>
        </w:rPr>
        <w:t>per metus.</w:t>
      </w:r>
    </w:p>
    <w:p w14:paraId="2995C12C" w14:textId="77777777" w:rsidR="00991FE8" w:rsidRPr="00991FE8" w:rsidRDefault="00991FE8" w:rsidP="00973751">
      <w:pPr>
        <w:pStyle w:val="Sraopastraipa"/>
        <w:numPr>
          <w:ilvl w:val="0"/>
          <w:numId w:val="6"/>
        </w:numPr>
        <w:tabs>
          <w:tab w:val="left" w:pos="1418"/>
          <w:tab w:val="left" w:pos="1560"/>
        </w:tabs>
        <w:spacing w:after="0"/>
        <w:ind w:left="0" w:firstLine="1134"/>
        <w:jc w:val="both"/>
        <w:rPr>
          <w:rFonts w:ascii="Times New Roman" w:hAnsi="Times New Roman"/>
          <w:sz w:val="24"/>
          <w:szCs w:val="24"/>
        </w:rPr>
      </w:pPr>
      <w:r w:rsidRPr="00991FE8">
        <w:rPr>
          <w:rFonts w:ascii="Times New Roman" w:hAnsi="Times New Roman"/>
          <w:sz w:val="24"/>
          <w:szCs w:val="24"/>
        </w:rPr>
        <w:t>Mokytojui pareiginės algos pastovioji dalis nustatoma atsižvelgiant į pedagoginio darbo stažą, kvalifikacinę kategoriją ir veiklos sudėtingumą, bei turimą darbo užmokesčio fondą.</w:t>
      </w:r>
    </w:p>
    <w:p w14:paraId="71206EC0" w14:textId="77777777" w:rsidR="00991FE8" w:rsidRPr="00991FE8" w:rsidRDefault="00991FE8" w:rsidP="00973751">
      <w:pPr>
        <w:pStyle w:val="Sraopastraipa"/>
        <w:numPr>
          <w:ilvl w:val="0"/>
          <w:numId w:val="6"/>
        </w:numPr>
        <w:tabs>
          <w:tab w:val="left" w:pos="1418"/>
          <w:tab w:val="left" w:pos="1560"/>
        </w:tabs>
        <w:spacing w:after="0"/>
        <w:ind w:left="0" w:firstLine="1134"/>
        <w:jc w:val="both"/>
        <w:rPr>
          <w:rFonts w:ascii="Times New Roman" w:hAnsi="Times New Roman"/>
          <w:sz w:val="24"/>
          <w:szCs w:val="24"/>
        </w:rPr>
      </w:pPr>
      <w:r w:rsidRPr="00991FE8">
        <w:rPr>
          <w:rFonts w:ascii="Times New Roman" w:hAnsi="Times New Roman"/>
          <w:sz w:val="24"/>
          <w:szCs w:val="24"/>
        </w:rPr>
        <w:t>Mokytojui pareiginės algos kintamoji dalis nenustatoma.</w:t>
      </w:r>
    </w:p>
    <w:p w14:paraId="16A25519" w14:textId="381FFFED" w:rsidR="00D05155" w:rsidRDefault="00991FE8" w:rsidP="00D05155">
      <w:pPr>
        <w:pStyle w:val="Sraopastraipa"/>
        <w:numPr>
          <w:ilvl w:val="0"/>
          <w:numId w:val="6"/>
        </w:numPr>
        <w:tabs>
          <w:tab w:val="left" w:pos="1418"/>
          <w:tab w:val="left" w:pos="1560"/>
        </w:tabs>
        <w:spacing w:after="0"/>
        <w:ind w:left="0" w:firstLine="1134"/>
        <w:jc w:val="both"/>
        <w:rPr>
          <w:rFonts w:ascii="Times New Roman" w:hAnsi="Times New Roman"/>
          <w:sz w:val="24"/>
          <w:szCs w:val="24"/>
        </w:rPr>
      </w:pPr>
      <w:r w:rsidRPr="00991FE8">
        <w:rPr>
          <w:rFonts w:ascii="Times New Roman" w:hAnsi="Times New Roman"/>
          <w:sz w:val="24"/>
          <w:szCs w:val="24"/>
        </w:rPr>
        <w:t>Mokytojų kontaktinių valandų skaičius per metus apskaičiuojamas savaitinių kontaktinių valandų skaičių dauginant iš mokymosi savaičių su mokiniais skaičiaus: 1-4 klasėse ir spec. ugdymo skyriaus 1-4 kl. – 35 savaitės, 5-10 klasėse –</w:t>
      </w:r>
      <w:r w:rsidR="00D05155">
        <w:rPr>
          <w:rFonts w:ascii="Times New Roman" w:hAnsi="Times New Roman"/>
          <w:sz w:val="24"/>
          <w:szCs w:val="24"/>
        </w:rPr>
        <w:t>36</w:t>
      </w:r>
      <w:r w:rsidRPr="00991FE8">
        <w:rPr>
          <w:rFonts w:ascii="Times New Roman" w:hAnsi="Times New Roman"/>
          <w:sz w:val="24"/>
          <w:szCs w:val="24"/>
        </w:rPr>
        <w:t xml:space="preserve">  savaitės, socialinių įgūdžių lavinimo I, II, III mokymo metų klasėje – </w:t>
      </w:r>
      <w:r w:rsidR="00D05155">
        <w:rPr>
          <w:rFonts w:ascii="Times New Roman" w:hAnsi="Times New Roman"/>
          <w:sz w:val="24"/>
          <w:szCs w:val="24"/>
        </w:rPr>
        <w:t>36</w:t>
      </w:r>
      <w:r w:rsidRPr="00991FE8">
        <w:rPr>
          <w:rFonts w:ascii="Times New Roman" w:hAnsi="Times New Roman"/>
          <w:sz w:val="24"/>
          <w:szCs w:val="24"/>
        </w:rPr>
        <w:t xml:space="preserve"> savaitės.</w:t>
      </w:r>
    </w:p>
    <w:p w14:paraId="475FC654" w14:textId="6D9253EA" w:rsidR="00D05155" w:rsidRPr="00D05155" w:rsidRDefault="00D05155" w:rsidP="00D05155">
      <w:pPr>
        <w:pStyle w:val="Sraopastraipa"/>
        <w:numPr>
          <w:ilvl w:val="0"/>
          <w:numId w:val="6"/>
        </w:numPr>
        <w:tabs>
          <w:tab w:val="left" w:pos="1418"/>
          <w:tab w:val="left" w:pos="1560"/>
        </w:tabs>
        <w:spacing w:after="0"/>
        <w:ind w:left="0" w:firstLine="1134"/>
        <w:jc w:val="both"/>
        <w:rPr>
          <w:rFonts w:ascii="Times New Roman" w:hAnsi="Times New Roman"/>
          <w:sz w:val="24"/>
          <w:szCs w:val="24"/>
        </w:rPr>
      </w:pPr>
      <w:r>
        <w:rPr>
          <w:rFonts w:ascii="Times New Roman" w:hAnsi="Times New Roman"/>
          <w:sz w:val="24"/>
          <w:szCs w:val="24"/>
        </w:rPr>
        <w:t>Pagrindinio ug</w:t>
      </w:r>
      <w:r w:rsidRPr="00D05155">
        <w:rPr>
          <w:rFonts w:ascii="Times New Roman" w:hAnsi="Times New Roman"/>
          <w:sz w:val="24"/>
          <w:szCs w:val="24"/>
        </w:rPr>
        <w:t xml:space="preserve">dymo programai įgyvendinti skiriamos 36-ių savaičių kontaktinės valandos, 37-os savaitės kontaktinės valandos perkeliamos prie pamokų, skirtų mokinio ugdymosi poreikiams tenkinti. </w:t>
      </w:r>
      <w:r w:rsidR="00C666B6">
        <w:rPr>
          <w:rFonts w:ascii="Times New Roman" w:hAnsi="Times New Roman"/>
          <w:sz w:val="24"/>
          <w:szCs w:val="24"/>
        </w:rPr>
        <w:t xml:space="preserve">Šios </w:t>
      </w:r>
      <w:r w:rsidRPr="00D05155">
        <w:rPr>
          <w:rFonts w:ascii="Times New Roman" w:hAnsi="Times New Roman"/>
          <w:sz w:val="24"/>
          <w:szCs w:val="24"/>
        </w:rPr>
        <w:t>valandos paskir</w:t>
      </w:r>
      <w:r w:rsidR="00A9196E">
        <w:rPr>
          <w:rFonts w:ascii="Times New Roman" w:hAnsi="Times New Roman"/>
          <w:sz w:val="24"/>
          <w:szCs w:val="24"/>
        </w:rPr>
        <w:t>s</w:t>
      </w:r>
      <w:r w:rsidRPr="00D05155">
        <w:rPr>
          <w:rFonts w:ascii="Times New Roman" w:hAnsi="Times New Roman"/>
          <w:sz w:val="24"/>
          <w:szCs w:val="24"/>
        </w:rPr>
        <w:t>tomos per visus mokslo metus ir skiriamos 5-10 kl. mokinių</w:t>
      </w:r>
      <w:r>
        <w:rPr>
          <w:rFonts w:ascii="Times New Roman" w:hAnsi="Times New Roman"/>
          <w:sz w:val="24"/>
          <w:szCs w:val="24"/>
        </w:rPr>
        <w:t xml:space="preserve"> projektinei veiklai.</w:t>
      </w:r>
    </w:p>
    <w:p w14:paraId="028A6E7E" w14:textId="77777777" w:rsidR="00991FE8" w:rsidRPr="00991FE8" w:rsidRDefault="00991FE8" w:rsidP="00973751">
      <w:pPr>
        <w:pStyle w:val="Sraopastraipa"/>
        <w:numPr>
          <w:ilvl w:val="0"/>
          <w:numId w:val="6"/>
        </w:numPr>
        <w:tabs>
          <w:tab w:val="left" w:pos="1418"/>
          <w:tab w:val="left" w:pos="1560"/>
        </w:tabs>
        <w:spacing w:after="0"/>
        <w:ind w:left="0" w:firstLine="1134"/>
        <w:jc w:val="both"/>
        <w:rPr>
          <w:rFonts w:ascii="Times New Roman" w:hAnsi="Times New Roman"/>
          <w:sz w:val="24"/>
          <w:szCs w:val="24"/>
        </w:rPr>
      </w:pPr>
      <w:r w:rsidRPr="00991FE8">
        <w:rPr>
          <w:rFonts w:ascii="Times New Roman" w:hAnsi="Times New Roman"/>
          <w:sz w:val="24"/>
          <w:szCs w:val="24"/>
        </w:rPr>
        <w:t>Mokytojo etatas apskaičiuojamas metinį kontaktinių ir nekontaktinių valandų skaičių dalijant iš 1512.</w:t>
      </w:r>
    </w:p>
    <w:p w14:paraId="13BD86AE" w14:textId="77777777" w:rsidR="00991FE8" w:rsidRPr="00991FE8" w:rsidRDefault="00991FE8" w:rsidP="00973751">
      <w:pPr>
        <w:pStyle w:val="Sraopastraipa"/>
        <w:numPr>
          <w:ilvl w:val="0"/>
          <w:numId w:val="6"/>
        </w:numPr>
        <w:tabs>
          <w:tab w:val="left" w:pos="1418"/>
          <w:tab w:val="left" w:pos="1560"/>
        </w:tabs>
        <w:spacing w:after="0"/>
        <w:ind w:left="0" w:firstLine="1134"/>
        <w:jc w:val="both"/>
        <w:rPr>
          <w:rFonts w:ascii="Times New Roman" w:hAnsi="Times New Roman"/>
          <w:sz w:val="24"/>
          <w:szCs w:val="24"/>
        </w:rPr>
      </w:pPr>
      <w:r w:rsidRPr="00991FE8">
        <w:rPr>
          <w:rFonts w:ascii="Times New Roman" w:hAnsi="Times New Roman"/>
          <w:sz w:val="24"/>
          <w:szCs w:val="24"/>
        </w:rPr>
        <w:t>Mokytojo darbo krūvio sandarą nustato mokyklos direktorius atsižvelgdamas į nustatytą kontaktinių valandų, valandų susijusių su ugdomosios veiklos planavimu, pasiruošimu pamokoms, mokinių mokymosi pasiekimų vertinimui, vadovavimui klasei ir valandų susijusių su profesiniu tobulėjimu ir veikla mokyklos bendruomenėje, vykdyti ir kitus darbo apmokėjimo tvarkoje nustatytus kriterijus, švietimo, mokslo ir sporto ministro patvirtintas rekomendacijas.</w:t>
      </w:r>
    </w:p>
    <w:p w14:paraId="68E48FD0" w14:textId="77777777" w:rsidR="00991FE8" w:rsidRPr="00991FE8" w:rsidRDefault="00991FE8" w:rsidP="00973751">
      <w:pPr>
        <w:pStyle w:val="Sraopastraipa"/>
        <w:numPr>
          <w:ilvl w:val="0"/>
          <w:numId w:val="6"/>
        </w:numPr>
        <w:tabs>
          <w:tab w:val="left" w:pos="1418"/>
          <w:tab w:val="left" w:pos="1560"/>
        </w:tabs>
        <w:spacing w:after="0"/>
        <w:ind w:left="0" w:firstLine="1134"/>
        <w:jc w:val="both"/>
        <w:rPr>
          <w:rFonts w:ascii="Times New Roman" w:hAnsi="Times New Roman"/>
          <w:sz w:val="24"/>
          <w:szCs w:val="24"/>
        </w:rPr>
      </w:pPr>
      <w:r w:rsidRPr="00991FE8">
        <w:rPr>
          <w:rFonts w:ascii="Times New Roman" w:hAnsi="Times New Roman"/>
          <w:sz w:val="24"/>
          <w:szCs w:val="24"/>
        </w:rPr>
        <w:t>Kontaktinės valandos skiriamos:</w:t>
      </w:r>
    </w:p>
    <w:p w14:paraId="236DFDCC" w14:textId="77777777" w:rsidR="00991FE8" w:rsidRPr="00991FE8" w:rsidRDefault="00991FE8" w:rsidP="00973751">
      <w:pPr>
        <w:pStyle w:val="Sraopastraipa"/>
        <w:numPr>
          <w:ilvl w:val="1"/>
          <w:numId w:val="6"/>
        </w:numPr>
        <w:tabs>
          <w:tab w:val="left" w:pos="1418"/>
          <w:tab w:val="left" w:pos="1701"/>
        </w:tabs>
        <w:spacing w:after="0"/>
        <w:ind w:left="0" w:firstLine="1134"/>
        <w:jc w:val="both"/>
        <w:rPr>
          <w:rFonts w:ascii="Times New Roman" w:hAnsi="Times New Roman"/>
          <w:sz w:val="24"/>
          <w:szCs w:val="24"/>
        </w:rPr>
      </w:pPr>
      <w:r w:rsidRPr="00991FE8">
        <w:rPr>
          <w:rFonts w:ascii="Times New Roman" w:hAnsi="Times New Roman"/>
          <w:sz w:val="24"/>
          <w:szCs w:val="24"/>
        </w:rPr>
        <w:t>bendrojo ugdymo srities (dalyko) ugdymo programoms įgyvendinti pagal ugdymo planuose numatytas valandas;</w:t>
      </w:r>
    </w:p>
    <w:p w14:paraId="4DAE4FC7" w14:textId="77777777" w:rsidR="00991FE8" w:rsidRPr="00991FE8" w:rsidRDefault="00991FE8" w:rsidP="00973751">
      <w:pPr>
        <w:pStyle w:val="Sraopastraipa"/>
        <w:numPr>
          <w:ilvl w:val="1"/>
          <w:numId w:val="6"/>
        </w:numPr>
        <w:tabs>
          <w:tab w:val="left" w:pos="1418"/>
          <w:tab w:val="left" w:pos="1701"/>
        </w:tabs>
        <w:spacing w:after="0"/>
        <w:ind w:left="0" w:firstLine="1134"/>
        <w:jc w:val="both"/>
        <w:rPr>
          <w:rFonts w:ascii="Times New Roman" w:hAnsi="Times New Roman"/>
          <w:sz w:val="24"/>
          <w:szCs w:val="24"/>
        </w:rPr>
      </w:pPr>
      <w:r w:rsidRPr="00991FE8">
        <w:rPr>
          <w:rFonts w:ascii="Times New Roman" w:hAnsi="Times New Roman"/>
          <w:sz w:val="24"/>
          <w:szCs w:val="24"/>
        </w:rPr>
        <w:t>neformaliojo švietimo programoms pagal ugdymo planuose numatytas valandas;</w:t>
      </w:r>
    </w:p>
    <w:p w14:paraId="333768E0" w14:textId="77777777" w:rsidR="00991FE8" w:rsidRPr="00991FE8" w:rsidRDefault="00991FE8" w:rsidP="00973751">
      <w:pPr>
        <w:pStyle w:val="Sraopastraipa"/>
        <w:numPr>
          <w:ilvl w:val="1"/>
          <w:numId w:val="6"/>
        </w:numPr>
        <w:tabs>
          <w:tab w:val="left" w:pos="1418"/>
          <w:tab w:val="left" w:pos="1701"/>
        </w:tabs>
        <w:spacing w:after="0"/>
        <w:ind w:left="0" w:firstLine="1134"/>
        <w:jc w:val="both"/>
        <w:rPr>
          <w:rFonts w:ascii="Times New Roman" w:hAnsi="Times New Roman"/>
          <w:sz w:val="24"/>
          <w:szCs w:val="24"/>
        </w:rPr>
      </w:pPr>
      <w:r w:rsidRPr="00991FE8">
        <w:rPr>
          <w:rFonts w:ascii="Times New Roman" w:hAnsi="Times New Roman"/>
          <w:sz w:val="24"/>
          <w:szCs w:val="24"/>
        </w:rPr>
        <w:t>mokinių mokymosi pagalbai teikti (konsultacijoms) iš ugdymo planuose numatytų valandų ugdymosi poreikiams tenkinti.</w:t>
      </w:r>
    </w:p>
    <w:p w14:paraId="775554CE" w14:textId="466F7518" w:rsidR="00991FE8" w:rsidRPr="00D05155" w:rsidRDefault="00991FE8" w:rsidP="00D05155">
      <w:pPr>
        <w:pStyle w:val="Sraopastraipa"/>
        <w:numPr>
          <w:ilvl w:val="0"/>
          <w:numId w:val="6"/>
        </w:numPr>
        <w:tabs>
          <w:tab w:val="left" w:pos="1418"/>
          <w:tab w:val="left" w:pos="1560"/>
          <w:tab w:val="left" w:pos="1701"/>
        </w:tabs>
        <w:spacing w:after="0"/>
        <w:ind w:left="0" w:firstLine="1134"/>
        <w:jc w:val="both"/>
        <w:rPr>
          <w:rFonts w:ascii="Times New Roman" w:hAnsi="Times New Roman"/>
          <w:sz w:val="24"/>
          <w:szCs w:val="24"/>
        </w:rPr>
      </w:pPr>
      <w:r w:rsidRPr="00991FE8">
        <w:rPr>
          <w:rFonts w:ascii="Times New Roman" w:hAnsi="Times New Roman"/>
          <w:sz w:val="24"/>
          <w:szCs w:val="24"/>
        </w:rPr>
        <w:lastRenderedPageBreak/>
        <w:t>Valandos, skiriamos ugdomajai veiklai planuoti, pasiruošti pamokoms, mokini</w:t>
      </w:r>
      <w:r w:rsidR="00D05155">
        <w:rPr>
          <w:rFonts w:ascii="Times New Roman" w:hAnsi="Times New Roman"/>
          <w:sz w:val="24"/>
          <w:szCs w:val="24"/>
        </w:rPr>
        <w:t xml:space="preserve">ų mokymosi pasiekimams vertinti paskirstomos atsižvelgiant į kontaktinių valandų skaičių, mokytojo kvalifikacinę kategoriją, mokinių skaičių klasėje ir kitas </w:t>
      </w:r>
      <w:r w:rsidR="00D05155" w:rsidRPr="00991FE8">
        <w:rPr>
          <w:rFonts w:ascii="Times New Roman" w:hAnsi="Times New Roman"/>
          <w:sz w:val="24"/>
          <w:szCs w:val="24"/>
        </w:rPr>
        <w:t>švietimo, mokslo ir sporto ministro patvirtintas rekomendacijas</w:t>
      </w:r>
      <w:r w:rsidR="00D05155">
        <w:rPr>
          <w:rFonts w:ascii="Times New Roman" w:hAnsi="Times New Roman"/>
          <w:sz w:val="24"/>
          <w:szCs w:val="24"/>
        </w:rPr>
        <w:t>.</w:t>
      </w:r>
    </w:p>
    <w:p w14:paraId="1FA36D3B" w14:textId="77777777" w:rsidR="00991FE8" w:rsidRPr="00991FE8" w:rsidRDefault="00991FE8" w:rsidP="00973751">
      <w:pPr>
        <w:pStyle w:val="Sraopastraipa"/>
        <w:numPr>
          <w:ilvl w:val="1"/>
          <w:numId w:val="6"/>
        </w:numPr>
        <w:tabs>
          <w:tab w:val="left" w:pos="1418"/>
          <w:tab w:val="left" w:pos="1701"/>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specialiojo ugdymo skyriaus mokytojams (specialiesiems pedagogams) (išskyrus fizinį ugdymą, kūno kultūrą, muziką) įgyvendinantiems ugdomąjį procesą veiklomis ir vienam mokytojui mokant visų veiklų, procentas skaičiuojamas kaip pradinio ugdymo programai.</w:t>
      </w:r>
    </w:p>
    <w:p w14:paraId="5BA236CA" w14:textId="77777777" w:rsidR="00991FE8" w:rsidRPr="00991FE8" w:rsidRDefault="00991FE8" w:rsidP="00973751">
      <w:pPr>
        <w:pStyle w:val="Sraopastraipa"/>
        <w:numPr>
          <w:ilvl w:val="0"/>
          <w:numId w:val="6"/>
        </w:numPr>
        <w:tabs>
          <w:tab w:val="left" w:pos="1418"/>
          <w:tab w:val="left" w:pos="1560"/>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Valandų, skiriamų vadovauti klasei, skaičius mokytojo pareigybei per mokslo metus nustatomas atsižvelgiant į mokinių skaičių klasėje (grupėje):</w:t>
      </w:r>
    </w:p>
    <w:p w14:paraId="791CD2B9" w14:textId="77777777" w:rsidR="00991FE8" w:rsidRPr="00991FE8" w:rsidRDefault="00991FE8" w:rsidP="00973751">
      <w:pPr>
        <w:pStyle w:val="Sraopastraipa"/>
        <w:numPr>
          <w:ilvl w:val="1"/>
          <w:numId w:val="6"/>
        </w:numPr>
        <w:tabs>
          <w:tab w:val="left" w:pos="1418"/>
          <w:tab w:val="left" w:pos="1560"/>
          <w:tab w:val="left" w:pos="1701"/>
        </w:tabs>
        <w:spacing w:after="0"/>
        <w:ind w:left="0" w:firstLine="1134"/>
        <w:jc w:val="both"/>
        <w:rPr>
          <w:rFonts w:ascii="Times New Roman" w:hAnsi="Times New Roman"/>
          <w:sz w:val="24"/>
          <w:szCs w:val="24"/>
        </w:rPr>
      </w:pPr>
      <w:r w:rsidRPr="00991FE8">
        <w:rPr>
          <w:rFonts w:ascii="Times New Roman" w:hAnsi="Times New Roman"/>
          <w:sz w:val="24"/>
          <w:szCs w:val="24"/>
        </w:rPr>
        <w:t>bendrojo ugdymo mokykloje: ne daugiau kaip 11 mokinių – 152 valandos per metus, 12-20 mokinių – 180 valandų per metus, 21 ir daugiau mokinių – 210 valandų per metus;</w:t>
      </w:r>
    </w:p>
    <w:p w14:paraId="61CD0043" w14:textId="5F96C019" w:rsidR="00991FE8" w:rsidRDefault="00991FE8" w:rsidP="00973751">
      <w:pPr>
        <w:pStyle w:val="Sraopastraipa"/>
        <w:numPr>
          <w:ilvl w:val="1"/>
          <w:numId w:val="6"/>
        </w:numPr>
        <w:tabs>
          <w:tab w:val="left" w:pos="1418"/>
          <w:tab w:val="left" w:pos="1560"/>
          <w:tab w:val="left" w:pos="1701"/>
        </w:tabs>
        <w:spacing w:after="0"/>
        <w:ind w:left="0" w:firstLine="1134"/>
        <w:jc w:val="both"/>
        <w:rPr>
          <w:rFonts w:ascii="Times New Roman" w:hAnsi="Times New Roman"/>
          <w:sz w:val="24"/>
          <w:szCs w:val="24"/>
        </w:rPr>
      </w:pPr>
      <w:r w:rsidRPr="00991FE8">
        <w:rPr>
          <w:rFonts w:ascii="Times New Roman" w:hAnsi="Times New Roman"/>
          <w:sz w:val="24"/>
          <w:szCs w:val="24"/>
        </w:rPr>
        <w:t>specialiojo ugdymo klas</w:t>
      </w:r>
      <w:r w:rsidR="006656CE">
        <w:rPr>
          <w:rFonts w:ascii="Times New Roman" w:hAnsi="Times New Roman"/>
          <w:sz w:val="24"/>
          <w:szCs w:val="24"/>
        </w:rPr>
        <w:t>ėje (grupėje): ne daugiau kaip 4- 10</w:t>
      </w:r>
      <w:r w:rsidRPr="00991FE8">
        <w:rPr>
          <w:rFonts w:ascii="Times New Roman" w:hAnsi="Times New Roman"/>
          <w:sz w:val="24"/>
          <w:szCs w:val="24"/>
        </w:rPr>
        <w:t xml:space="preserve"> moki</w:t>
      </w:r>
      <w:r w:rsidR="00B14ACA">
        <w:rPr>
          <w:rFonts w:ascii="Times New Roman" w:hAnsi="Times New Roman"/>
          <w:sz w:val="24"/>
          <w:szCs w:val="24"/>
        </w:rPr>
        <w:t>n</w:t>
      </w:r>
      <w:r w:rsidR="006656CE">
        <w:rPr>
          <w:rFonts w:ascii="Times New Roman" w:hAnsi="Times New Roman"/>
          <w:sz w:val="24"/>
          <w:szCs w:val="24"/>
        </w:rPr>
        <w:t>iai – 152;</w:t>
      </w:r>
    </w:p>
    <w:p w14:paraId="3CEBEACB" w14:textId="35545926" w:rsidR="00D05155" w:rsidRPr="00991FE8" w:rsidRDefault="00A9196E" w:rsidP="00973751">
      <w:pPr>
        <w:pStyle w:val="Sraopastraipa"/>
        <w:numPr>
          <w:ilvl w:val="1"/>
          <w:numId w:val="6"/>
        </w:numPr>
        <w:tabs>
          <w:tab w:val="left" w:pos="1418"/>
          <w:tab w:val="left" w:pos="1560"/>
          <w:tab w:val="left" w:pos="1701"/>
        </w:tabs>
        <w:spacing w:after="0"/>
        <w:ind w:left="0" w:firstLine="1134"/>
        <w:jc w:val="both"/>
        <w:rPr>
          <w:rFonts w:ascii="Times New Roman" w:hAnsi="Times New Roman"/>
          <w:sz w:val="24"/>
          <w:szCs w:val="24"/>
        </w:rPr>
      </w:pPr>
      <w:r>
        <w:rPr>
          <w:rFonts w:ascii="Times New Roman" w:hAnsi="Times New Roman"/>
          <w:sz w:val="24"/>
          <w:szCs w:val="24"/>
        </w:rPr>
        <w:t xml:space="preserve">Atsižvelgiant į </w:t>
      </w:r>
      <w:r w:rsidRPr="00991FE8">
        <w:rPr>
          <w:rFonts w:ascii="Times New Roman" w:hAnsi="Times New Roman"/>
          <w:sz w:val="24"/>
          <w:szCs w:val="24"/>
        </w:rPr>
        <w:t>švietimo, mokslo ir sporto ministro patvirtintas rekomendacijas</w:t>
      </w:r>
      <w:r>
        <w:rPr>
          <w:rFonts w:ascii="Times New Roman" w:hAnsi="Times New Roman"/>
          <w:sz w:val="24"/>
          <w:szCs w:val="24"/>
        </w:rPr>
        <w:t xml:space="preserve"> valandos, skirtos vadovauti klasei, gali būti didinamos ne daugiau 20 proc. už socialinės pilietinės veiklos koordinavimą</w:t>
      </w:r>
      <w:r w:rsidR="006656CE">
        <w:rPr>
          <w:rFonts w:ascii="Times New Roman" w:hAnsi="Times New Roman"/>
          <w:sz w:val="24"/>
          <w:szCs w:val="24"/>
        </w:rPr>
        <w:t xml:space="preserve"> bendrojo ugdymo klasėse</w:t>
      </w:r>
      <w:r>
        <w:rPr>
          <w:rFonts w:ascii="Times New Roman" w:hAnsi="Times New Roman"/>
          <w:sz w:val="24"/>
          <w:szCs w:val="24"/>
        </w:rPr>
        <w:t>. Didesnis valandų skaičius įskaičiuojamas į bendrą  etato dalį.</w:t>
      </w:r>
    </w:p>
    <w:p w14:paraId="108FEA54" w14:textId="77777777" w:rsidR="00991FE8" w:rsidRPr="00991FE8" w:rsidRDefault="00991FE8" w:rsidP="00973751">
      <w:pPr>
        <w:pStyle w:val="Sraopastraipa"/>
        <w:numPr>
          <w:ilvl w:val="0"/>
          <w:numId w:val="6"/>
        </w:numPr>
        <w:tabs>
          <w:tab w:val="left" w:pos="1418"/>
          <w:tab w:val="left" w:pos="1560"/>
          <w:tab w:val="left" w:pos="1701"/>
        </w:tabs>
        <w:spacing w:after="0"/>
        <w:ind w:left="0" w:firstLine="1134"/>
        <w:jc w:val="both"/>
        <w:rPr>
          <w:rFonts w:ascii="Times New Roman" w:hAnsi="Times New Roman"/>
          <w:sz w:val="24"/>
          <w:szCs w:val="24"/>
        </w:rPr>
      </w:pPr>
      <w:r w:rsidRPr="00991FE8">
        <w:rPr>
          <w:rFonts w:ascii="Times New Roman" w:hAnsi="Times New Roman"/>
          <w:sz w:val="24"/>
          <w:szCs w:val="24"/>
        </w:rPr>
        <w:t>Valandų, susijusių su profesiniu tobulėjimu ir veikla mokyklos bendruomenei, skaičius mokytojo pareigybei per mokslo metus dalijamas į:</w:t>
      </w:r>
    </w:p>
    <w:p w14:paraId="7C1D3FC6" w14:textId="77777777" w:rsidR="00991FE8" w:rsidRPr="00991FE8" w:rsidRDefault="00991FE8" w:rsidP="00973751">
      <w:pPr>
        <w:pStyle w:val="Sraopastraipa"/>
        <w:numPr>
          <w:ilvl w:val="1"/>
          <w:numId w:val="6"/>
        </w:numPr>
        <w:tabs>
          <w:tab w:val="left" w:pos="1418"/>
          <w:tab w:val="left" w:pos="1560"/>
          <w:tab w:val="left" w:pos="1701"/>
        </w:tabs>
        <w:spacing w:after="0"/>
        <w:ind w:hanging="2204"/>
        <w:jc w:val="both"/>
        <w:rPr>
          <w:rFonts w:ascii="Times New Roman" w:hAnsi="Times New Roman"/>
          <w:sz w:val="24"/>
          <w:szCs w:val="24"/>
        </w:rPr>
      </w:pPr>
      <w:r w:rsidRPr="00991FE8">
        <w:rPr>
          <w:rFonts w:ascii="Times New Roman" w:hAnsi="Times New Roman"/>
          <w:sz w:val="24"/>
          <w:szCs w:val="24"/>
        </w:rPr>
        <w:t>veiklas, kurias mokytojas privalo atlikti mokyklos bendruomenei:</w:t>
      </w:r>
    </w:p>
    <w:p w14:paraId="09249607" w14:textId="77777777" w:rsidR="00991FE8" w:rsidRPr="00991FE8" w:rsidRDefault="00991FE8" w:rsidP="00973751">
      <w:pPr>
        <w:pStyle w:val="Sraopastraipa"/>
        <w:numPr>
          <w:ilvl w:val="2"/>
          <w:numId w:val="6"/>
        </w:numPr>
        <w:tabs>
          <w:tab w:val="left" w:pos="1418"/>
          <w:tab w:val="left" w:pos="1560"/>
          <w:tab w:val="left" w:pos="1701"/>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tėvų (globėjų, rūpintojų) informavimas, konsultavimas ir bendradarbiavimas su jais dėl mokinių ugdymo(</w:t>
      </w:r>
      <w:proofErr w:type="spellStart"/>
      <w:r w:rsidRPr="00991FE8">
        <w:rPr>
          <w:rFonts w:ascii="Times New Roman" w:hAnsi="Times New Roman"/>
          <w:sz w:val="24"/>
          <w:szCs w:val="24"/>
        </w:rPr>
        <w:t>si</w:t>
      </w:r>
      <w:proofErr w:type="spellEnd"/>
      <w:r w:rsidRPr="00991FE8">
        <w:rPr>
          <w:rFonts w:ascii="Times New Roman" w:hAnsi="Times New Roman"/>
          <w:sz w:val="24"/>
          <w:szCs w:val="24"/>
        </w:rPr>
        <w:t>) ir mokymosi pažangos ir pasiekimų;</w:t>
      </w:r>
    </w:p>
    <w:p w14:paraId="5B9C5133" w14:textId="77777777" w:rsidR="00991FE8" w:rsidRPr="00991FE8" w:rsidRDefault="00991FE8" w:rsidP="00973751">
      <w:pPr>
        <w:pStyle w:val="Sraopastraipa"/>
        <w:numPr>
          <w:ilvl w:val="2"/>
          <w:numId w:val="6"/>
        </w:numPr>
        <w:tabs>
          <w:tab w:val="left" w:pos="1418"/>
          <w:tab w:val="left" w:pos="1560"/>
          <w:tab w:val="left" w:pos="1701"/>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bendradarbiavimo su mokyklos darbuotojais mokinių ugdymo klausimais;</w:t>
      </w:r>
    </w:p>
    <w:p w14:paraId="16E3F662" w14:textId="77777777" w:rsidR="00991FE8" w:rsidRPr="00991FE8" w:rsidRDefault="00991FE8" w:rsidP="00973751">
      <w:pPr>
        <w:pStyle w:val="Sraopastraipa"/>
        <w:numPr>
          <w:ilvl w:val="2"/>
          <w:numId w:val="6"/>
        </w:numPr>
        <w:tabs>
          <w:tab w:val="left" w:pos="1418"/>
          <w:tab w:val="left" w:pos="1560"/>
          <w:tab w:val="left" w:pos="1701"/>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mokyklos administracijos inicijuotos veiklos, skirtos mokyklos veiklai planuoti, organizuoti;</w:t>
      </w:r>
    </w:p>
    <w:p w14:paraId="426FD3CF" w14:textId="39E3C1F0" w:rsidR="00991FE8" w:rsidRPr="00991FE8" w:rsidRDefault="00991FE8" w:rsidP="00973751">
      <w:pPr>
        <w:pStyle w:val="Sraopastraipa"/>
        <w:numPr>
          <w:ilvl w:val="1"/>
          <w:numId w:val="6"/>
        </w:numPr>
        <w:tabs>
          <w:tab w:val="left" w:pos="1418"/>
          <w:tab w:val="left" w:pos="1701"/>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privalomos veiklos numatomos kiekvienam mokytojui atsižvelgiant į minimalų valandų skaičių, nurodytą Valstybės ir savivaldybių įstaigų darbuotojų darbo apmokėjimo įstatymo 5 priedo 7 punkte (102 val.). Valandos apskaičiuojamos nuo mokytojui skirtų kontaktinių valandų, valandų ugdomajai veiklai planuoti, pasiruošti pamokoms, pasiekimams vertinti, vadovauti klasei, grupei;</w:t>
      </w:r>
    </w:p>
    <w:p w14:paraId="571D8D9B" w14:textId="77777777" w:rsidR="00991FE8" w:rsidRPr="00991FE8" w:rsidRDefault="00991FE8" w:rsidP="00973751">
      <w:pPr>
        <w:pStyle w:val="Sraopastraipa"/>
        <w:numPr>
          <w:ilvl w:val="1"/>
          <w:numId w:val="6"/>
        </w:numPr>
        <w:tabs>
          <w:tab w:val="left" w:pos="1418"/>
          <w:tab w:val="left" w:pos="1701"/>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valandas, susijusias su profesiniu tobulėjimu mokytojas naudoja:</w:t>
      </w:r>
    </w:p>
    <w:p w14:paraId="23CE523F" w14:textId="77777777" w:rsidR="00991FE8" w:rsidRPr="00991FE8" w:rsidRDefault="00991FE8" w:rsidP="00973751">
      <w:pPr>
        <w:pStyle w:val="Sraopastraipa"/>
        <w:numPr>
          <w:ilvl w:val="2"/>
          <w:numId w:val="6"/>
        </w:numPr>
        <w:tabs>
          <w:tab w:val="left" w:pos="1418"/>
          <w:tab w:val="left" w:pos="1701"/>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dalyvaudamas įstaigos kaip besimokančios bendruomenės veiklose: stebėdamas ir aptardamas ugdomąsias veiklas (pamokas, reflektuodamas praktinę veiklą, dalindamasis patirtimi dalykinėse (metodinėse) grupėse, įsivertindamas savo profesinę veiklą, atlikdamas kitų pedagoginių darbuotojų profesinės veiklos analizę, vesdamas atviras, integruotas pamokas ir kt.;</w:t>
      </w:r>
    </w:p>
    <w:p w14:paraId="3D35F3AF" w14:textId="77777777" w:rsidR="00991FE8" w:rsidRPr="00991FE8" w:rsidRDefault="00991FE8" w:rsidP="00973751">
      <w:pPr>
        <w:pStyle w:val="Sraopastraipa"/>
        <w:numPr>
          <w:ilvl w:val="2"/>
          <w:numId w:val="6"/>
        </w:numPr>
        <w:tabs>
          <w:tab w:val="left" w:pos="1418"/>
          <w:tab w:val="left" w:pos="1701"/>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dalyvaudamas neformaliojo švietimo programose, seminaruose, konferencijose, trumpalaikėse ir ilgalaikėse stažuotėse, projektuose ir kt.;</w:t>
      </w:r>
    </w:p>
    <w:p w14:paraId="59D24E46" w14:textId="3F154921" w:rsidR="00991FE8" w:rsidRPr="00991FE8" w:rsidRDefault="00991FE8" w:rsidP="00973751">
      <w:pPr>
        <w:pStyle w:val="Sraopastraipa"/>
        <w:numPr>
          <w:ilvl w:val="2"/>
          <w:numId w:val="6"/>
        </w:numPr>
        <w:tabs>
          <w:tab w:val="left" w:pos="1418"/>
          <w:tab w:val="left" w:pos="1701"/>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gilindamas bendrąsias ir specialiąsias kompetencijas savišvietos būdu;</w:t>
      </w:r>
    </w:p>
    <w:p w14:paraId="7411BB21" w14:textId="77777777" w:rsidR="00991FE8" w:rsidRPr="00991FE8" w:rsidRDefault="00991FE8" w:rsidP="00973751">
      <w:pPr>
        <w:pStyle w:val="Sraopastraipa"/>
        <w:numPr>
          <w:ilvl w:val="2"/>
          <w:numId w:val="6"/>
        </w:numPr>
        <w:tabs>
          <w:tab w:val="left" w:pos="1418"/>
          <w:tab w:val="left" w:pos="1701"/>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analizuodamas mokytojų veiklą reglamentuojančius dokumentus;</w:t>
      </w:r>
    </w:p>
    <w:p w14:paraId="6744C9D0" w14:textId="77777777" w:rsidR="00991FE8" w:rsidRPr="00991FE8" w:rsidRDefault="00991FE8" w:rsidP="00973751">
      <w:pPr>
        <w:pStyle w:val="Sraopastraipa"/>
        <w:numPr>
          <w:ilvl w:val="2"/>
          <w:numId w:val="6"/>
        </w:numPr>
        <w:tabs>
          <w:tab w:val="left" w:pos="1418"/>
          <w:tab w:val="left" w:pos="1701"/>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mokytojo darbo krūvio sandaroje numatomas laikas veikloms, susijusioms su profesiniu tobulėjimu, ne mažiau 5 d. per mokslo metus (30 val.) mokytojui, dirbančiam pilnu krūviu tik Jonavos „Neries“ pagrindinėje mokykloje ir iki 15 val. per mokslo metus, mokytojui, dirbančiam nepilnu krūviu mokykloje, kai jo darbovietė yra kita mokykla.</w:t>
      </w:r>
    </w:p>
    <w:p w14:paraId="54FF0EE5" w14:textId="25DA2E63" w:rsidR="00991FE8" w:rsidRDefault="00991FE8" w:rsidP="00973751">
      <w:pPr>
        <w:pStyle w:val="Sraopastraipa"/>
        <w:numPr>
          <w:ilvl w:val="0"/>
          <w:numId w:val="6"/>
        </w:numPr>
        <w:tabs>
          <w:tab w:val="left" w:pos="1200"/>
          <w:tab w:val="left" w:pos="1418"/>
          <w:tab w:val="left" w:pos="1560"/>
        </w:tabs>
        <w:spacing w:after="0"/>
        <w:ind w:left="0" w:firstLine="1134"/>
        <w:jc w:val="both"/>
        <w:rPr>
          <w:rFonts w:ascii="Times New Roman" w:hAnsi="Times New Roman"/>
          <w:sz w:val="24"/>
          <w:szCs w:val="24"/>
        </w:rPr>
      </w:pPr>
      <w:r w:rsidRPr="00991FE8">
        <w:rPr>
          <w:rFonts w:ascii="Times New Roman" w:hAnsi="Times New Roman"/>
          <w:sz w:val="24"/>
          <w:szCs w:val="24"/>
        </w:rPr>
        <w:t>Individualiai skiriamos nekontaktinės valandos naudojamos veikloms, kurios sulygstamos su mokytojų individualiai atsižvelgiant į jo turimą kvalifikacinę kategoriją, atliekamas funkcijas, į mokyklos tikslus ir uždavinius:</w:t>
      </w:r>
    </w:p>
    <w:p w14:paraId="3E324ECD" w14:textId="77777777" w:rsidR="003F4105" w:rsidRDefault="003F4105" w:rsidP="003F4105">
      <w:pPr>
        <w:pStyle w:val="Sraopastraipa"/>
        <w:tabs>
          <w:tab w:val="left" w:pos="1200"/>
          <w:tab w:val="left" w:pos="1418"/>
          <w:tab w:val="left" w:pos="1560"/>
        </w:tabs>
        <w:spacing w:after="0"/>
        <w:ind w:left="1134"/>
        <w:jc w:val="both"/>
        <w:rPr>
          <w:rFonts w:ascii="Times New Roman" w:hAnsi="Times New Roman"/>
          <w:sz w:val="24"/>
          <w:szCs w:val="24"/>
        </w:rPr>
      </w:pPr>
    </w:p>
    <w:p w14:paraId="2D16BBDB" w14:textId="3DEB1073" w:rsidR="00060BC0" w:rsidRDefault="00991FE8" w:rsidP="00060BC0">
      <w:pPr>
        <w:pStyle w:val="Sraopastraipa"/>
        <w:numPr>
          <w:ilvl w:val="1"/>
          <w:numId w:val="6"/>
        </w:numPr>
        <w:tabs>
          <w:tab w:val="left" w:pos="1418"/>
          <w:tab w:val="left" w:pos="1701"/>
          <w:tab w:val="left" w:pos="1843"/>
        </w:tabs>
        <w:spacing w:after="0"/>
        <w:ind w:hanging="2204"/>
        <w:jc w:val="both"/>
        <w:rPr>
          <w:rFonts w:ascii="Times New Roman" w:hAnsi="Times New Roman"/>
          <w:sz w:val="24"/>
          <w:szCs w:val="24"/>
        </w:rPr>
      </w:pPr>
      <w:r w:rsidRPr="00991FE8">
        <w:rPr>
          <w:rFonts w:ascii="Times New Roman" w:hAnsi="Times New Roman"/>
          <w:sz w:val="24"/>
          <w:szCs w:val="24"/>
        </w:rPr>
        <w:lastRenderedPageBreak/>
        <w:t>Metodinė veikla:</w:t>
      </w:r>
    </w:p>
    <w:p w14:paraId="19D58D9C" w14:textId="77777777" w:rsidR="00187ACD" w:rsidRPr="00060BC0" w:rsidRDefault="00187ACD" w:rsidP="00187ACD">
      <w:pPr>
        <w:pStyle w:val="Sraopastraipa"/>
        <w:tabs>
          <w:tab w:val="left" w:pos="1418"/>
          <w:tab w:val="left" w:pos="1701"/>
          <w:tab w:val="left" w:pos="1843"/>
        </w:tabs>
        <w:spacing w:after="0"/>
        <w:ind w:left="3338"/>
        <w:jc w:val="both"/>
        <w:rPr>
          <w:rFonts w:ascii="Times New Roman" w:hAnsi="Times New Roman"/>
          <w:sz w:val="24"/>
          <w:szCs w:val="24"/>
        </w:rPr>
      </w:pPr>
    </w:p>
    <w:tbl>
      <w:tblPr>
        <w:tblStyle w:val="Lentelstinklelis"/>
        <w:tblW w:w="0" w:type="auto"/>
        <w:jc w:val="center"/>
        <w:tblLook w:val="04A0" w:firstRow="1" w:lastRow="0" w:firstColumn="1" w:lastColumn="0" w:noHBand="0" w:noVBand="1"/>
      </w:tblPr>
      <w:tblGrid>
        <w:gridCol w:w="6636"/>
        <w:gridCol w:w="1559"/>
        <w:gridCol w:w="1327"/>
      </w:tblGrid>
      <w:tr w:rsidR="00991FE8" w:rsidRPr="00991FE8" w14:paraId="0591A572" w14:textId="77777777" w:rsidTr="00991FE8">
        <w:trPr>
          <w:jc w:val="center"/>
        </w:trPr>
        <w:tc>
          <w:tcPr>
            <w:tcW w:w="6636" w:type="dxa"/>
            <w:vAlign w:val="center"/>
          </w:tcPr>
          <w:p w14:paraId="6C10B3C7"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Veiklos pavadinimas</w:t>
            </w:r>
          </w:p>
        </w:tc>
        <w:tc>
          <w:tcPr>
            <w:tcW w:w="1559" w:type="dxa"/>
          </w:tcPr>
          <w:p w14:paraId="57CDB7ED"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Savaitinės valandos</w:t>
            </w:r>
          </w:p>
        </w:tc>
        <w:tc>
          <w:tcPr>
            <w:tcW w:w="1327" w:type="dxa"/>
          </w:tcPr>
          <w:p w14:paraId="0A15E8D3"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Metinės valandos</w:t>
            </w:r>
          </w:p>
        </w:tc>
      </w:tr>
      <w:tr w:rsidR="00991FE8" w:rsidRPr="00991FE8" w14:paraId="16B5735C" w14:textId="77777777" w:rsidTr="00991FE8">
        <w:trPr>
          <w:jc w:val="center"/>
        </w:trPr>
        <w:tc>
          <w:tcPr>
            <w:tcW w:w="6636" w:type="dxa"/>
          </w:tcPr>
          <w:p w14:paraId="3F84C222"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1</w:t>
            </w:r>
          </w:p>
        </w:tc>
        <w:tc>
          <w:tcPr>
            <w:tcW w:w="1559" w:type="dxa"/>
          </w:tcPr>
          <w:p w14:paraId="63186346"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2</w:t>
            </w:r>
          </w:p>
        </w:tc>
        <w:tc>
          <w:tcPr>
            <w:tcW w:w="1327" w:type="dxa"/>
          </w:tcPr>
          <w:p w14:paraId="39A554DD"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3</w:t>
            </w:r>
          </w:p>
        </w:tc>
      </w:tr>
      <w:tr w:rsidR="00991FE8" w:rsidRPr="00991FE8" w14:paraId="3BED16BA" w14:textId="77777777" w:rsidTr="00991FE8">
        <w:trPr>
          <w:jc w:val="center"/>
        </w:trPr>
        <w:tc>
          <w:tcPr>
            <w:tcW w:w="6636" w:type="dxa"/>
          </w:tcPr>
          <w:p w14:paraId="4A17586D" w14:textId="77777777" w:rsidR="00991FE8" w:rsidRPr="00991FE8" w:rsidRDefault="00991FE8" w:rsidP="00973751">
            <w:pPr>
              <w:tabs>
                <w:tab w:val="left" w:pos="1418"/>
                <w:tab w:val="left" w:pos="1560"/>
                <w:tab w:val="left" w:pos="1701"/>
              </w:tabs>
              <w:spacing w:line="276" w:lineRule="auto"/>
              <w:rPr>
                <w:rFonts w:ascii="Times New Roman" w:hAnsi="Times New Roman" w:cs="Times New Roman"/>
                <w:sz w:val="24"/>
                <w:szCs w:val="24"/>
              </w:rPr>
            </w:pPr>
            <w:r w:rsidRPr="00991FE8">
              <w:rPr>
                <w:rFonts w:ascii="Times New Roman" w:hAnsi="Times New Roman" w:cs="Times New Roman"/>
                <w:sz w:val="24"/>
                <w:szCs w:val="24"/>
              </w:rPr>
              <w:t>Vadovavimas metodinei grupei</w:t>
            </w:r>
          </w:p>
        </w:tc>
        <w:tc>
          <w:tcPr>
            <w:tcW w:w="1559" w:type="dxa"/>
            <w:vAlign w:val="center"/>
          </w:tcPr>
          <w:p w14:paraId="7CA83CCA"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1</w:t>
            </w:r>
          </w:p>
        </w:tc>
        <w:tc>
          <w:tcPr>
            <w:tcW w:w="1327" w:type="dxa"/>
            <w:vAlign w:val="center"/>
          </w:tcPr>
          <w:p w14:paraId="5D310080"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42</w:t>
            </w:r>
          </w:p>
        </w:tc>
      </w:tr>
      <w:tr w:rsidR="00991FE8" w:rsidRPr="00991FE8" w14:paraId="4234A593" w14:textId="77777777" w:rsidTr="00991FE8">
        <w:trPr>
          <w:jc w:val="center"/>
        </w:trPr>
        <w:tc>
          <w:tcPr>
            <w:tcW w:w="6636" w:type="dxa"/>
          </w:tcPr>
          <w:p w14:paraId="118DAA73" w14:textId="77777777" w:rsidR="00991FE8" w:rsidRPr="00991FE8" w:rsidRDefault="00991FE8" w:rsidP="00973751">
            <w:pPr>
              <w:tabs>
                <w:tab w:val="left" w:pos="1418"/>
                <w:tab w:val="left" w:pos="1560"/>
                <w:tab w:val="left" w:pos="1701"/>
              </w:tabs>
              <w:spacing w:line="276" w:lineRule="auto"/>
              <w:rPr>
                <w:rFonts w:ascii="Times New Roman" w:hAnsi="Times New Roman" w:cs="Times New Roman"/>
                <w:sz w:val="24"/>
                <w:szCs w:val="24"/>
              </w:rPr>
            </w:pPr>
            <w:r w:rsidRPr="00991FE8">
              <w:rPr>
                <w:rFonts w:ascii="Times New Roman" w:hAnsi="Times New Roman" w:cs="Times New Roman"/>
                <w:sz w:val="24"/>
                <w:szCs w:val="24"/>
              </w:rPr>
              <w:t>Dalyvavimas metodinės grupės veikloje, veiklų organizavimas</w:t>
            </w:r>
          </w:p>
        </w:tc>
        <w:tc>
          <w:tcPr>
            <w:tcW w:w="1559" w:type="dxa"/>
            <w:vAlign w:val="center"/>
          </w:tcPr>
          <w:p w14:paraId="02D0BF32"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0,5</w:t>
            </w:r>
          </w:p>
        </w:tc>
        <w:tc>
          <w:tcPr>
            <w:tcW w:w="1327" w:type="dxa"/>
            <w:vAlign w:val="center"/>
          </w:tcPr>
          <w:p w14:paraId="1D43843C"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21</w:t>
            </w:r>
          </w:p>
        </w:tc>
      </w:tr>
      <w:tr w:rsidR="00991FE8" w:rsidRPr="00991FE8" w14:paraId="4695F292" w14:textId="77777777" w:rsidTr="00991FE8">
        <w:trPr>
          <w:jc w:val="center"/>
        </w:trPr>
        <w:tc>
          <w:tcPr>
            <w:tcW w:w="6636" w:type="dxa"/>
          </w:tcPr>
          <w:p w14:paraId="78C0D696" w14:textId="77777777" w:rsidR="00991FE8" w:rsidRPr="00991FE8" w:rsidRDefault="00991FE8" w:rsidP="00973751">
            <w:pPr>
              <w:tabs>
                <w:tab w:val="left" w:pos="1418"/>
                <w:tab w:val="left" w:pos="1560"/>
                <w:tab w:val="left" w:pos="1701"/>
              </w:tabs>
              <w:spacing w:line="276" w:lineRule="auto"/>
              <w:rPr>
                <w:rFonts w:ascii="Times New Roman" w:hAnsi="Times New Roman" w:cs="Times New Roman"/>
                <w:sz w:val="24"/>
                <w:szCs w:val="24"/>
              </w:rPr>
            </w:pPr>
            <w:r w:rsidRPr="00991FE8">
              <w:rPr>
                <w:rFonts w:ascii="Times New Roman" w:hAnsi="Times New Roman" w:cs="Times New Roman"/>
                <w:sz w:val="24"/>
                <w:szCs w:val="24"/>
              </w:rPr>
              <w:t>Vadovavimas metodinei tarybai</w:t>
            </w:r>
          </w:p>
        </w:tc>
        <w:tc>
          <w:tcPr>
            <w:tcW w:w="1559" w:type="dxa"/>
            <w:vAlign w:val="center"/>
          </w:tcPr>
          <w:p w14:paraId="18F51EB2"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1</w:t>
            </w:r>
          </w:p>
        </w:tc>
        <w:tc>
          <w:tcPr>
            <w:tcW w:w="1327" w:type="dxa"/>
            <w:vAlign w:val="center"/>
          </w:tcPr>
          <w:p w14:paraId="0EA76337"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42</w:t>
            </w:r>
          </w:p>
        </w:tc>
      </w:tr>
      <w:tr w:rsidR="00991FE8" w:rsidRPr="00991FE8" w14:paraId="512FC77F" w14:textId="77777777" w:rsidTr="00991FE8">
        <w:trPr>
          <w:jc w:val="center"/>
        </w:trPr>
        <w:tc>
          <w:tcPr>
            <w:tcW w:w="6636" w:type="dxa"/>
          </w:tcPr>
          <w:p w14:paraId="0187B0B9" w14:textId="77777777" w:rsidR="00991FE8" w:rsidRPr="00991FE8" w:rsidRDefault="00991FE8" w:rsidP="00973751">
            <w:pPr>
              <w:tabs>
                <w:tab w:val="left" w:pos="1418"/>
                <w:tab w:val="left" w:pos="1560"/>
                <w:tab w:val="left" w:pos="1701"/>
              </w:tabs>
              <w:spacing w:line="276" w:lineRule="auto"/>
              <w:rPr>
                <w:rFonts w:ascii="Times New Roman" w:hAnsi="Times New Roman" w:cs="Times New Roman"/>
                <w:sz w:val="24"/>
                <w:szCs w:val="24"/>
              </w:rPr>
            </w:pPr>
            <w:r w:rsidRPr="00991FE8">
              <w:rPr>
                <w:rFonts w:ascii="Times New Roman" w:hAnsi="Times New Roman" w:cs="Times New Roman"/>
                <w:sz w:val="24"/>
                <w:szCs w:val="24"/>
              </w:rPr>
              <w:t xml:space="preserve">Veikla mokyklos metodinėje taryboje </w:t>
            </w:r>
          </w:p>
        </w:tc>
        <w:tc>
          <w:tcPr>
            <w:tcW w:w="1559" w:type="dxa"/>
            <w:vAlign w:val="center"/>
          </w:tcPr>
          <w:p w14:paraId="4D9348FA"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0,5</w:t>
            </w:r>
          </w:p>
        </w:tc>
        <w:tc>
          <w:tcPr>
            <w:tcW w:w="1327" w:type="dxa"/>
            <w:vAlign w:val="center"/>
          </w:tcPr>
          <w:p w14:paraId="26637943"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21</w:t>
            </w:r>
          </w:p>
        </w:tc>
      </w:tr>
      <w:tr w:rsidR="00991FE8" w:rsidRPr="00991FE8" w14:paraId="193F942C" w14:textId="77777777" w:rsidTr="00991FE8">
        <w:trPr>
          <w:jc w:val="center"/>
        </w:trPr>
        <w:tc>
          <w:tcPr>
            <w:tcW w:w="6636" w:type="dxa"/>
          </w:tcPr>
          <w:p w14:paraId="310529E8" w14:textId="77777777" w:rsidR="00991FE8" w:rsidRPr="00991FE8" w:rsidRDefault="00991FE8" w:rsidP="00973751">
            <w:pPr>
              <w:tabs>
                <w:tab w:val="left" w:pos="1418"/>
                <w:tab w:val="left" w:pos="1560"/>
                <w:tab w:val="left" w:pos="1701"/>
              </w:tabs>
              <w:spacing w:line="276" w:lineRule="auto"/>
              <w:rPr>
                <w:rFonts w:ascii="Times New Roman" w:hAnsi="Times New Roman" w:cs="Times New Roman"/>
                <w:sz w:val="24"/>
                <w:szCs w:val="24"/>
              </w:rPr>
            </w:pPr>
            <w:r w:rsidRPr="00991FE8">
              <w:rPr>
                <w:rFonts w:ascii="Times New Roman" w:hAnsi="Times New Roman" w:cs="Times New Roman"/>
                <w:sz w:val="24"/>
                <w:szCs w:val="24"/>
              </w:rPr>
              <w:t>Veikla specialiojo ugdymo skyriaus metodinėje grupėje</w:t>
            </w:r>
          </w:p>
        </w:tc>
        <w:tc>
          <w:tcPr>
            <w:tcW w:w="1559" w:type="dxa"/>
            <w:vAlign w:val="center"/>
          </w:tcPr>
          <w:p w14:paraId="2E2569CC"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1</w:t>
            </w:r>
          </w:p>
        </w:tc>
        <w:tc>
          <w:tcPr>
            <w:tcW w:w="1327" w:type="dxa"/>
            <w:vAlign w:val="center"/>
          </w:tcPr>
          <w:p w14:paraId="6C5879A5"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42</w:t>
            </w:r>
          </w:p>
        </w:tc>
      </w:tr>
      <w:tr w:rsidR="00991FE8" w:rsidRPr="00991FE8" w14:paraId="7D07A257" w14:textId="77777777" w:rsidTr="00991FE8">
        <w:trPr>
          <w:jc w:val="center"/>
        </w:trPr>
        <w:tc>
          <w:tcPr>
            <w:tcW w:w="6636" w:type="dxa"/>
          </w:tcPr>
          <w:p w14:paraId="37241EBF" w14:textId="77777777" w:rsidR="00991FE8" w:rsidRPr="00991FE8" w:rsidRDefault="00991FE8" w:rsidP="00973751">
            <w:pPr>
              <w:tabs>
                <w:tab w:val="left" w:pos="1418"/>
                <w:tab w:val="left" w:pos="1560"/>
                <w:tab w:val="left" w:pos="1701"/>
              </w:tabs>
              <w:spacing w:line="276" w:lineRule="auto"/>
              <w:rPr>
                <w:rFonts w:ascii="Times New Roman" w:hAnsi="Times New Roman" w:cs="Times New Roman"/>
                <w:sz w:val="24"/>
                <w:szCs w:val="24"/>
              </w:rPr>
            </w:pPr>
            <w:r w:rsidRPr="00991FE8">
              <w:rPr>
                <w:rFonts w:ascii="Times New Roman" w:hAnsi="Times New Roman" w:cs="Times New Roman"/>
                <w:sz w:val="24"/>
                <w:szCs w:val="24"/>
              </w:rPr>
              <w:t>Vadovavimas specialiojo ugdymo skyriaus metodinei grupei</w:t>
            </w:r>
          </w:p>
        </w:tc>
        <w:tc>
          <w:tcPr>
            <w:tcW w:w="1559" w:type="dxa"/>
            <w:vAlign w:val="center"/>
          </w:tcPr>
          <w:p w14:paraId="7FBC5927" w14:textId="6C4AB5A1" w:rsidR="00991FE8" w:rsidRPr="00991FE8" w:rsidRDefault="004F0108" w:rsidP="004F0108">
            <w:pPr>
              <w:tabs>
                <w:tab w:val="left" w:pos="1418"/>
                <w:tab w:val="left" w:pos="1560"/>
                <w:tab w:val="left" w:pos="1701"/>
              </w:tabs>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7" w:type="dxa"/>
            <w:vAlign w:val="center"/>
          </w:tcPr>
          <w:p w14:paraId="77B53037" w14:textId="3217C75C" w:rsidR="00991FE8" w:rsidRPr="00991FE8" w:rsidRDefault="004F0108" w:rsidP="00973751">
            <w:pPr>
              <w:tabs>
                <w:tab w:val="left" w:pos="1418"/>
                <w:tab w:val="left" w:pos="1560"/>
                <w:tab w:val="left" w:pos="1701"/>
              </w:tabs>
              <w:spacing w:line="276" w:lineRule="auto"/>
              <w:jc w:val="center"/>
              <w:rPr>
                <w:rFonts w:ascii="Times New Roman" w:hAnsi="Times New Roman" w:cs="Times New Roman"/>
                <w:sz w:val="24"/>
                <w:szCs w:val="24"/>
              </w:rPr>
            </w:pPr>
            <w:r>
              <w:rPr>
                <w:rFonts w:ascii="Times New Roman" w:hAnsi="Times New Roman" w:cs="Times New Roman"/>
                <w:sz w:val="24"/>
                <w:szCs w:val="24"/>
              </w:rPr>
              <w:t>42</w:t>
            </w:r>
          </w:p>
        </w:tc>
      </w:tr>
    </w:tbl>
    <w:p w14:paraId="2EE3C0EC" w14:textId="77777777" w:rsidR="003F4105" w:rsidRDefault="003F4105" w:rsidP="003F4105">
      <w:pPr>
        <w:pStyle w:val="Sraopastraipa"/>
        <w:tabs>
          <w:tab w:val="left" w:pos="1418"/>
          <w:tab w:val="left" w:pos="1560"/>
          <w:tab w:val="left" w:pos="1701"/>
        </w:tabs>
        <w:spacing w:after="0"/>
        <w:ind w:left="1134"/>
        <w:jc w:val="both"/>
        <w:rPr>
          <w:rFonts w:ascii="Times New Roman" w:hAnsi="Times New Roman"/>
          <w:sz w:val="24"/>
          <w:szCs w:val="24"/>
        </w:rPr>
      </w:pPr>
    </w:p>
    <w:p w14:paraId="30A66C18" w14:textId="77777777" w:rsidR="00187ACD" w:rsidRDefault="00187ACD" w:rsidP="003F4105">
      <w:pPr>
        <w:pStyle w:val="Sraopastraipa"/>
        <w:tabs>
          <w:tab w:val="left" w:pos="1418"/>
          <w:tab w:val="left" w:pos="1560"/>
          <w:tab w:val="left" w:pos="1701"/>
        </w:tabs>
        <w:spacing w:after="0"/>
        <w:ind w:left="1134"/>
        <w:jc w:val="both"/>
        <w:rPr>
          <w:rFonts w:ascii="Times New Roman" w:hAnsi="Times New Roman"/>
          <w:sz w:val="24"/>
          <w:szCs w:val="24"/>
        </w:rPr>
      </w:pPr>
    </w:p>
    <w:p w14:paraId="7155243D" w14:textId="630F2431" w:rsidR="00991FE8" w:rsidRDefault="00991FE8" w:rsidP="007755BB">
      <w:pPr>
        <w:pStyle w:val="Sraopastraipa"/>
        <w:numPr>
          <w:ilvl w:val="1"/>
          <w:numId w:val="6"/>
        </w:numPr>
        <w:tabs>
          <w:tab w:val="left" w:pos="1418"/>
          <w:tab w:val="left" w:pos="1560"/>
          <w:tab w:val="left" w:pos="1701"/>
        </w:tabs>
        <w:spacing w:after="0"/>
        <w:ind w:left="0" w:firstLine="1134"/>
        <w:jc w:val="both"/>
        <w:rPr>
          <w:rFonts w:ascii="Times New Roman" w:hAnsi="Times New Roman"/>
          <w:sz w:val="24"/>
          <w:szCs w:val="24"/>
        </w:rPr>
      </w:pPr>
      <w:r w:rsidRPr="00991FE8">
        <w:rPr>
          <w:rFonts w:ascii="Times New Roman" w:hAnsi="Times New Roman"/>
          <w:sz w:val="24"/>
          <w:szCs w:val="24"/>
        </w:rPr>
        <w:t>Veikla įvairiose grupėse (bendradarbiavimo veiklos, skirtos mokyklos veiklai tobulinti, planuoti, pozityviam mikroklimatui kurti):</w:t>
      </w:r>
    </w:p>
    <w:p w14:paraId="56EC69C1" w14:textId="77777777" w:rsidR="003F4105" w:rsidRPr="00991FE8" w:rsidRDefault="003F4105" w:rsidP="003F4105">
      <w:pPr>
        <w:pStyle w:val="Sraopastraipa"/>
        <w:tabs>
          <w:tab w:val="left" w:pos="1418"/>
          <w:tab w:val="left" w:pos="1560"/>
          <w:tab w:val="left" w:pos="1701"/>
        </w:tabs>
        <w:spacing w:after="0"/>
        <w:ind w:left="1134"/>
        <w:jc w:val="both"/>
        <w:rPr>
          <w:rFonts w:ascii="Times New Roman" w:hAnsi="Times New Roman"/>
          <w:sz w:val="24"/>
          <w:szCs w:val="24"/>
        </w:rPr>
      </w:pPr>
    </w:p>
    <w:tbl>
      <w:tblPr>
        <w:tblStyle w:val="Lentelstinklelis"/>
        <w:tblW w:w="0" w:type="auto"/>
        <w:jc w:val="center"/>
        <w:tblLook w:val="04A0" w:firstRow="1" w:lastRow="0" w:firstColumn="1" w:lastColumn="0" w:noHBand="0" w:noVBand="1"/>
      </w:tblPr>
      <w:tblGrid>
        <w:gridCol w:w="6609"/>
        <w:gridCol w:w="1559"/>
        <w:gridCol w:w="1239"/>
      </w:tblGrid>
      <w:tr w:rsidR="00991FE8" w:rsidRPr="00991FE8" w14:paraId="0A4EA0F4" w14:textId="77777777" w:rsidTr="00991FE8">
        <w:trPr>
          <w:jc w:val="center"/>
        </w:trPr>
        <w:tc>
          <w:tcPr>
            <w:tcW w:w="6609" w:type="dxa"/>
            <w:vAlign w:val="center"/>
          </w:tcPr>
          <w:p w14:paraId="6F2496F1"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Veiklos pavadinimas</w:t>
            </w:r>
          </w:p>
        </w:tc>
        <w:tc>
          <w:tcPr>
            <w:tcW w:w="1559" w:type="dxa"/>
          </w:tcPr>
          <w:p w14:paraId="69BF9C93"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Savaitinės valandos</w:t>
            </w:r>
          </w:p>
        </w:tc>
        <w:tc>
          <w:tcPr>
            <w:tcW w:w="1239" w:type="dxa"/>
          </w:tcPr>
          <w:p w14:paraId="76E6AB82"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Metinės valandos</w:t>
            </w:r>
          </w:p>
        </w:tc>
      </w:tr>
      <w:tr w:rsidR="00991FE8" w:rsidRPr="00991FE8" w14:paraId="46A47603" w14:textId="77777777" w:rsidTr="00991FE8">
        <w:trPr>
          <w:jc w:val="center"/>
        </w:trPr>
        <w:tc>
          <w:tcPr>
            <w:tcW w:w="6609" w:type="dxa"/>
          </w:tcPr>
          <w:p w14:paraId="05815489"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1</w:t>
            </w:r>
          </w:p>
        </w:tc>
        <w:tc>
          <w:tcPr>
            <w:tcW w:w="1559" w:type="dxa"/>
          </w:tcPr>
          <w:p w14:paraId="4D94BF78"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2</w:t>
            </w:r>
          </w:p>
        </w:tc>
        <w:tc>
          <w:tcPr>
            <w:tcW w:w="1239" w:type="dxa"/>
          </w:tcPr>
          <w:p w14:paraId="5E82452B"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3</w:t>
            </w:r>
          </w:p>
        </w:tc>
      </w:tr>
      <w:tr w:rsidR="00991FE8" w:rsidRPr="00991FE8" w14:paraId="1BB625DD" w14:textId="77777777" w:rsidTr="00991FE8">
        <w:trPr>
          <w:jc w:val="center"/>
        </w:trPr>
        <w:tc>
          <w:tcPr>
            <w:tcW w:w="6609" w:type="dxa"/>
          </w:tcPr>
          <w:p w14:paraId="2E502071" w14:textId="77777777" w:rsidR="00991FE8" w:rsidRPr="00991FE8" w:rsidRDefault="00991FE8" w:rsidP="00973751">
            <w:pPr>
              <w:tabs>
                <w:tab w:val="left" w:pos="1418"/>
                <w:tab w:val="left" w:pos="1560"/>
                <w:tab w:val="left" w:pos="1701"/>
              </w:tabs>
              <w:spacing w:line="276" w:lineRule="auto"/>
              <w:rPr>
                <w:rFonts w:ascii="Times New Roman" w:hAnsi="Times New Roman" w:cs="Times New Roman"/>
                <w:sz w:val="24"/>
                <w:szCs w:val="24"/>
              </w:rPr>
            </w:pPr>
            <w:r w:rsidRPr="00991FE8">
              <w:rPr>
                <w:rFonts w:ascii="Times New Roman" w:hAnsi="Times New Roman" w:cs="Times New Roman"/>
                <w:sz w:val="24"/>
                <w:szCs w:val="24"/>
              </w:rPr>
              <w:t>Veikla įvairiose metų eigoje sudarytose darbo grupėse</w:t>
            </w:r>
          </w:p>
        </w:tc>
        <w:tc>
          <w:tcPr>
            <w:tcW w:w="1559" w:type="dxa"/>
            <w:vAlign w:val="center"/>
          </w:tcPr>
          <w:p w14:paraId="52F9503D"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0,5-1,5</w:t>
            </w:r>
          </w:p>
        </w:tc>
        <w:tc>
          <w:tcPr>
            <w:tcW w:w="1239" w:type="dxa"/>
            <w:vAlign w:val="center"/>
          </w:tcPr>
          <w:p w14:paraId="41880F0C" w14:textId="77777777" w:rsidR="00991FE8" w:rsidRPr="00991FE8" w:rsidRDefault="00991FE8" w:rsidP="00973751">
            <w:pPr>
              <w:tabs>
                <w:tab w:val="left" w:pos="1418"/>
                <w:tab w:val="left" w:pos="1560"/>
                <w:tab w:val="left" w:pos="1701"/>
              </w:tabs>
              <w:spacing w:line="276" w:lineRule="auto"/>
              <w:jc w:val="center"/>
              <w:rPr>
                <w:rFonts w:ascii="Times New Roman" w:hAnsi="Times New Roman" w:cs="Times New Roman"/>
                <w:sz w:val="24"/>
                <w:szCs w:val="24"/>
              </w:rPr>
            </w:pPr>
            <w:r w:rsidRPr="00991FE8">
              <w:rPr>
                <w:rFonts w:ascii="Times New Roman" w:hAnsi="Times New Roman" w:cs="Times New Roman"/>
                <w:sz w:val="24"/>
                <w:szCs w:val="24"/>
              </w:rPr>
              <w:t>21-63</w:t>
            </w:r>
          </w:p>
        </w:tc>
      </w:tr>
      <w:tr w:rsidR="00991FE8" w:rsidRPr="00991FE8" w14:paraId="6C3093B1" w14:textId="77777777" w:rsidTr="00991FE8">
        <w:trPr>
          <w:jc w:val="center"/>
        </w:trPr>
        <w:tc>
          <w:tcPr>
            <w:tcW w:w="6609" w:type="dxa"/>
          </w:tcPr>
          <w:p w14:paraId="35D75558" w14:textId="77777777" w:rsidR="00991FE8" w:rsidRPr="00991FE8" w:rsidRDefault="00991FE8" w:rsidP="00973751">
            <w:pPr>
              <w:tabs>
                <w:tab w:val="left" w:pos="1418"/>
                <w:tab w:val="left" w:pos="1560"/>
                <w:tab w:val="left" w:pos="1701"/>
              </w:tabs>
              <w:spacing w:line="276" w:lineRule="auto"/>
              <w:rPr>
                <w:rFonts w:ascii="Times New Roman" w:hAnsi="Times New Roman" w:cs="Times New Roman"/>
                <w:sz w:val="24"/>
                <w:szCs w:val="24"/>
              </w:rPr>
            </w:pPr>
            <w:r w:rsidRPr="00991FE8">
              <w:rPr>
                <w:rFonts w:ascii="Times New Roman" w:hAnsi="Times New Roman" w:cs="Times New Roman"/>
                <w:sz w:val="24"/>
                <w:szCs w:val="24"/>
              </w:rPr>
              <w:t>Veikla Vaiko gerovės komisijoje</w:t>
            </w:r>
          </w:p>
        </w:tc>
        <w:tc>
          <w:tcPr>
            <w:tcW w:w="1559" w:type="dxa"/>
            <w:vAlign w:val="center"/>
          </w:tcPr>
          <w:p w14:paraId="20F1E471" w14:textId="7193DBF8" w:rsidR="00991FE8" w:rsidRPr="00991FE8" w:rsidRDefault="00B14ACA" w:rsidP="00973751">
            <w:pPr>
              <w:tabs>
                <w:tab w:val="left" w:pos="1418"/>
                <w:tab w:val="left" w:pos="1560"/>
                <w:tab w:val="left" w:pos="1701"/>
              </w:tabs>
              <w:spacing w:line="276" w:lineRule="auto"/>
              <w:jc w:val="center"/>
              <w:rPr>
                <w:rFonts w:ascii="Times New Roman" w:hAnsi="Times New Roman" w:cs="Times New Roman"/>
                <w:sz w:val="24"/>
                <w:szCs w:val="24"/>
              </w:rPr>
            </w:pPr>
            <w:r>
              <w:rPr>
                <w:rFonts w:ascii="Times New Roman" w:hAnsi="Times New Roman" w:cs="Times New Roman"/>
                <w:sz w:val="24"/>
                <w:szCs w:val="24"/>
              </w:rPr>
              <w:t>0,5-</w:t>
            </w:r>
            <w:r w:rsidR="00991FE8" w:rsidRPr="00991FE8">
              <w:rPr>
                <w:rFonts w:ascii="Times New Roman" w:hAnsi="Times New Roman" w:cs="Times New Roman"/>
                <w:sz w:val="24"/>
                <w:szCs w:val="24"/>
              </w:rPr>
              <w:t>1,5</w:t>
            </w:r>
          </w:p>
        </w:tc>
        <w:tc>
          <w:tcPr>
            <w:tcW w:w="1239" w:type="dxa"/>
            <w:vAlign w:val="center"/>
          </w:tcPr>
          <w:p w14:paraId="7AD583DC" w14:textId="506A9ED9" w:rsidR="00991FE8" w:rsidRPr="00991FE8" w:rsidRDefault="00B14ACA" w:rsidP="00973751">
            <w:pPr>
              <w:tabs>
                <w:tab w:val="left" w:pos="1418"/>
                <w:tab w:val="left" w:pos="1560"/>
                <w:tab w:val="left" w:pos="1701"/>
              </w:tabs>
              <w:spacing w:line="276" w:lineRule="auto"/>
              <w:jc w:val="center"/>
              <w:rPr>
                <w:rFonts w:ascii="Times New Roman" w:hAnsi="Times New Roman" w:cs="Times New Roman"/>
                <w:sz w:val="24"/>
                <w:szCs w:val="24"/>
              </w:rPr>
            </w:pPr>
            <w:r>
              <w:rPr>
                <w:rFonts w:ascii="Times New Roman" w:hAnsi="Times New Roman" w:cs="Times New Roman"/>
                <w:sz w:val="24"/>
                <w:szCs w:val="24"/>
              </w:rPr>
              <w:t>21-</w:t>
            </w:r>
            <w:r w:rsidR="00991FE8" w:rsidRPr="00991FE8">
              <w:rPr>
                <w:rFonts w:ascii="Times New Roman" w:hAnsi="Times New Roman" w:cs="Times New Roman"/>
                <w:sz w:val="24"/>
                <w:szCs w:val="24"/>
              </w:rPr>
              <w:t>63</w:t>
            </w:r>
          </w:p>
        </w:tc>
      </w:tr>
      <w:tr w:rsidR="00991FE8" w:rsidRPr="00991FE8" w14:paraId="1F027A23" w14:textId="77777777" w:rsidTr="00991FE8">
        <w:trPr>
          <w:jc w:val="center"/>
        </w:trPr>
        <w:tc>
          <w:tcPr>
            <w:tcW w:w="9407" w:type="dxa"/>
            <w:gridSpan w:val="3"/>
          </w:tcPr>
          <w:p w14:paraId="4B9E9D39" w14:textId="77777777" w:rsidR="00991FE8" w:rsidRPr="00991FE8" w:rsidRDefault="00991FE8" w:rsidP="00973751">
            <w:pPr>
              <w:tabs>
                <w:tab w:val="left" w:pos="1418"/>
                <w:tab w:val="left" w:pos="1560"/>
                <w:tab w:val="left" w:pos="1701"/>
              </w:tabs>
              <w:spacing w:line="276" w:lineRule="auto"/>
              <w:rPr>
                <w:rFonts w:ascii="Times New Roman" w:hAnsi="Times New Roman" w:cs="Times New Roman"/>
                <w:sz w:val="24"/>
                <w:szCs w:val="24"/>
              </w:rPr>
            </w:pPr>
            <w:r w:rsidRPr="00991FE8">
              <w:rPr>
                <w:rFonts w:ascii="Times New Roman" w:hAnsi="Times New Roman" w:cs="Times New Roman"/>
                <w:sz w:val="24"/>
                <w:szCs w:val="24"/>
              </w:rPr>
              <w:t>Mokyklos veiklos vidaus įsivertinimo grupėje:</w:t>
            </w:r>
          </w:p>
        </w:tc>
      </w:tr>
      <w:tr w:rsidR="00991FE8" w:rsidRPr="00991FE8" w14:paraId="5C7067FC" w14:textId="77777777" w:rsidTr="00991FE8">
        <w:trPr>
          <w:jc w:val="center"/>
        </w:trPr>
        <w:tc>
          <w:tcPr>
            <w:tcW w:w="6609" w:type="dxa"/>
          </w:tcPr>
          <w:p w14:paraId="3D144FCE" w14:textId="77777777" w:rsidR="00991FE8" w:rsidRPr="00991FE8" w:rsidRDefault="00991FE8" w:rsidP="00973751">
            <w:pPr>
              <w:tabs>
                <w:tab w:val="left" w:pos="1418"/>
                <w:tab w:val="left" w:pos="1560"/>
                <w:tab w:val="left" w:pos="1701"/>
              </w:tabs>
              <w:spacing w:line="276" w:lineRule="auto"/>
              <w:rPr>
                <w:rFonts w:ascii="Times New Roman" w:hAnsi="Times New Roman" w:cs="Times New Roman"/>
                <w:sz w:val="24"/>
                <w:szCs w:val="24"/>
              </w:rPr>
            </w:pPr>
            <w:r w:rsidRPr="00991FE8">
              <w:rPr>
                <w:rFonts w:ascii="Times New Roman" w:hAnsi="Times New Roman" w:cs="Times New Roman"/>
                <w:sz w:val="24"/>
                <w:szCs w:val="24"/>
              </w:rPr>
              <w:t>Vadovavimas ir veikla</w:t>
            </w:r>
          </w:p>
        </w:tc>
        <w:tc>
          <w:tcPr>
            <w:tcW w:w="1559" w:type="dxa"/>
            <w:vAlign w:val="center"/>
          </w:tcPr>
          <w:p w14:paraId="4F46696D" w14:textId="3E587285" w:rsidR="00991FE8" w:rsidRPr="00991FE8" w:rsidRDefault="004F0108" w:rsidP="00973751">
            <w:pPr>
              <w:tabs>
                <w:tab w:val="left" w:pos="1418"/>
                <w:tab w:val="left" w:pos="1560"/>
                <w:tab w:val="left" w:pos="1701"/>
              </w:tabs>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991FE8" w:rsidRPr="00991FE8">
              <w:rPr>
                <w:rFonts w:ascii="Times New Roman" w:hAnsi="Times New Roman" w:cs="Times New Roman"/>
                <w:sz w:val="24"/>
                <w:szCs w:val="24"/>
              </w:rPr>
              <w:t>1,5</w:t>
            </w:r>
          </w:p>
        </w:tc>
        <w:tc>
          <w:tcPr>
            <w:tcW w:w="1239" w:type="dxa"/>
            <w:vAlign w:val="center"/>
          </w:tcPr>
          <w:p w14:paraId="5B476166" w14:textId="622E2D35" w:rsidR="00991FE8" w:rsidRPr="00991FE8" w:rsidRDefault="004F0108" w:rsidP="00973751">
            <w:pPr>
              <w:tabs>
                <w:tab w:val="left" w:pos="1418"/>
                <w:tab w:val="left" w:pos="1560"/>
                <w:tab w:val="left" w:pos="1701"/>
              </w:tabs>
              <w:spacing w:line="276" w:lineRule="auto"/>
              <w:jc w:val="center"/>
              <w:rPr>
                <w:rFonts w:ascii="Times New Roman" w:hAnsi="Times New Roman" w:cs="Times New Roman"/>
                <w:sz w:val="24"/>
                <w:szCs w:val="24"/>
              </w:rPr>
            </w:pPr>
            <w:r>
              <w:rPr>
                <w:rFonts w:ascii="Times New Roman" w:hAnsi="Times New Roman" w:cs="Times New Roman"/>
                <w:sz w:val="24"/>
                <w:szCs w:val="24"/>
              </w:rPr>
              <w:t>42-</w:t>
            </w:r>
            <w:r w:rsidR="00991FE8" w:rsidRPr="00991FE8">
              <w:rPr>
                <w:rFonts w:ascii="Times New Roman" w:hAnsi="Times New Roman" w:cs="Times New Roman"/>
                <w:sz w:val="24"/>
                <w:szCs w:val="24"/>
              </w:rPr>
              <w:t>63</w:t>
            </w:r>
          </w:p>
        </w:tc>
      </w:tr>
    </w:tbl>
    <w:p w14:paraId="6A805DA2" w14:textId="77777777" w:rsidR="003F4105" w:rsidRDefault="003F4105" w:rsidP="003F4105">
      <w:pPr>
        <w:pStyle w:val="Sraopastraipa"/>
        <w:tabs>
          <w:tab w:val="left" w:pos="1418"/>
          <w:tab w:val="left" w:pos="1560"/>
          <w:tab w:val="left" w:pos="1701"/>
        </w:tabs>
        <w:spacing w:after="0"/>
        <w:ind w:left="1134"/>
        <w:jc w:val="both"/>
        <w:rPr>
          <w:rFonts w:ascii="Times New Roman" w:hAnsi="Times New Roman"/>
          <w:sz w:val="24"/>
          <w:szCs w:val="24"/>
        </w:rPr>
      </w:pPr>
    </w:p>
    <w:p w14:paraId="7B8DA710" w14:textId="77777777" w:rsidR="00187ACD" w:rsidRDefault="00187ACD" w:rsidP="003F4105">
      <w:pPr>
        <w:pStyle w:val="Sraopastraipa"/>
        <w:tabs>
          <w:tab w:val="left" w:pos="1418"/>
          <w:tab w:val="left" w:pos="1560"/>
          <w:tab w:val="left" w:pos="1701"/>
        </w:tabs>
        <w:spacing w:after="0"/>
        <w:ind w:left="1134"/>
        <w:jc w:val="both"/>
        <w:rPr>
          <w:rFonts w:ascii="Times New Roman" w:hAnsi="Times New Roman"/>
          <w:sz w:val="24"/>
          <w:szCs w:val="24"/>
        </w:rPr>
      </w:pPr>
    </w:p>
    <w:p w14:paraId="5F8BB005" w14:textId="2A5DC5F7" w:rsidR="00991FE8" w:rsidRDefault="00991FE8" w:rsidP="00973751">
      <w:pPr>
        <w:pStyle w:val="Sraopastraipa"/>
        <w:numPr>
          <w:ilvl w:val="1"/>
          <w:numId w:val="6"/>
        </w:numPr>
        <w:tabs>
          <w:tab w:val="left" w:pos="1418"/>
          <w:tab w:val="left" w:pos="1560"/>
          <w:tab w:val="left" w:pos="1701"/>
        </w:tabs>
        <w:spacing w:after="0"/>
        <w:ind w:left="0" w:firstLine="1134"/>
        <w:jc w:val="both"/>
        <w:rPr>
          <w:rFonts w:ascii="Times New Roman" w:hAnsi="Times New Roman"/>
          <w:sz w:val="24"/>
          <w:szCs w:val="24"/>
        </w:rPr>
      </w:pPr>
      <w:r w:rsidRPr="00991FE8">
        <w:rPr>
          <w:rFonts w:ascii="Times New Roman" w:hAnsi="Times New Roman"/>
          <w:sz w:val="24"/>
          <w:szCs w:val="24"/>
        </w:rPr>
        <w:t xml:space="preserve">Mokinių nacionalinių pasiekimų (testų) tikrinimas, pagrindinio ugdymo pasiekimų darbų tikrinimas: </w:t>
      </w:r>
    </w:p>
    <w:p w14:paraId="229A99B7" w14:textId="77777777" w:rsidR="00187ACD" w:rsidRPr="00991FE8" w:rsidRDefault="00187ACD" w:rsidP="00187ACD">
      <w:pPr>
        <w:pStyle w:val="Sraopastraipa"/>
        <w:tabs>
          <w:tab w:val="left" w:pos="1418"/>
          <w:tab w:val="left" w:pos="1560"/>
          <w:tab w:val="left" w:pos="1701"/>
        </w:tabs>
        <w:spacing w:after="0"/>
        <w:ind w:left="1134"/>
        <w:jc w:val="both"/>
        <w:rPr>
          <w:rFonts w:ascii="Times New Roman" w:hAnsi="Times New Roman"/>
          <w:sz w:val="24"/>
          <w:szCs w:val="24"/>
        </w:rPr>
      </w:pPr>
    </w:p>
    <w:tbl>
      <w:tblPr>
        <w:tblStyle w:val="Lentelstinklelis"/>
        <w:tblW w:w="0" w:type="auto"/>
        <w:jc w:val="center"/>
        <w:tblLook w:val="04A0" w:firstRow="1" w:lastRow="0" w:firstColumn="1" w:lastColumn="0" w:noHBand="0" w:noVBand="1"/>
      </w:tblPr>
      <w:tblGrid>
        <w:gridCol w:w="7195"/>
        <w:gridCol w:w="2394"/>
      </w:tblGrid>
      <w:tr w:rsidR="00991FE8" w:rsidRPr="00991FE8" w14:paraId="4113E495" w14:textId="77777777" w:rsidTr="00991FE8">
        <w:trPr>
          <w:jc w:val="center"/>
        </w:trPr>
        <w:tc>
          <w:tcPr>
            <w:tcW w:w="7195" w:type="dxa"/>
            <w:vAlign w:val="center"/>
          </w:tcPr>
          <w:p w14:paraId="6902485B"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Veiklos pavadinimas</w:t>
            </w:r>
          </w:p>
        </w:tc>
        <w:tc>
          <w:tcPr>
            <w:tcW w:w="2394" w:type="dxa"/>
          </w:tcPr>
          <w:p w14:paraId="179EC5B8"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Metinės valandos</w:t>
            </w:r>
          </w:p>
        </w:tc>
      </w:tr>
      <w:tr w:rsidR="00991FE8" w:rsidRPr="00991FE8" w14:paraId="3421F418" w14:textId="77777777" w:rsidTr="00991FE8">
        <w:trPr>
          <w:jc w:val="center"/>
        </w:trPr>
        <w:tc>
          <w:tcPr>
            <w:tcW w:w="7195" w:type="dxa"/>
          </w:tcPr>
          <w:p w14:paraId="3334FF92"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1</w:t>
            </w:r>
          </w:p>
        </w:tc>
        <w:tc>
          <w:tcPr>
            <w:tcW w:w="2394" w:type="dxa"/>
          </w:tcPr>
          <w:p w14:paraId="133D5CE8"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3</w:t>
            </w:r>
          </w:p>
        </w:tc>
      </w:tr>
      <w:tr w:rsidR="00991FE8" w:rsidRPr="00991FE8" w14:paraId="74A88A97" w14:textId="77777777" w:rsidTr="00991FE8">
        <w:trPr>
          <w:jc w:val="center"/>
        </w:trPr>
        <w:tc>
          <w:tcPr>
            <w:tcW w:w="7195" w:type="dxa"/>
          </w:tcPr>
          <w:p w14:paraId="159DFEF5" w14:textId="77777777" w:rsidR="00991FE8" w:rsidRPr="00991FE8" w:rsidRDefault="00991FE8" w:rsidP="003F4105">
            <w:pPr>
              <w:tabs>
                <w:tab w:val="left" w:pos="1418"/>
                <w:tab w:val="left" w:pos="1560"/>
                <w:tab w:val="left" w:pos="1701"/>
              </w:tabs>
              <w:rPr>
                <w:rFonts w:ascii="Times New Roman" w:hAnsi="Times New Roman" w:cs="Times New Roman"/>
                <w:sz w:val="24"/>
                <w:szCs w:val="24"/>
              </w:rPr>
            </w:pPr>
            <w:r w:rsidRPr="00991FE8">
              <w:rPr>
                <w:rFonts w:ascii="Times New Roman" w:hAnsi="Times New Roman" w:cs="Times New Roman"/>
                <w:sz w:val="24"/>
                <w:szCs w:val="24"/>
              </w:rPr>
              <w:t>PUPP (lietuvių kalba)</w:t>
            </w:r>
          </w:p>
        </w:tc>
        <w:tc>
          <w:tcPr>
            <w:tcW w:w="2394" w:type="dxa"/>
            <w:vAlign w:val="center"/>
          </w:tcPr>
          <w:p w14:paraId="694AC65B" w14:textId="3194BFCE"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2</w:t>
            </w:r>
            <w:r w:rsidR="00B14ACA">
              <w:rPr>
                <w:rFonts w:ascii="Times New Roman" w:hAnsi="Times New Roman" w:cs="Times New Roman"/>
                <w:sz w:val="24"/>
                <w:szCs w:val="24"/>
              </w:rPr>
              <w:t>1</w:t>
            </w:r>
          </w:p>
        </w:tc>
      </w:tr>
      <w:tr w:rsidR="00991FE8" w:rsidRPr="00991FE8" w14:paraId="07A867BD" w14:textId="77777777" w:rsidTr="00991FE8">
        <w:trPr>
          <w:jc w:val="center"/>
        </w:trPr>
        <w:tc>
          <w:tcPr>
            <w:tcW w:w="7195" w:type="dxa"/>
          </w:tcPr>
          <w:p w14:paraId="00D9B487" w14:textId="77777777" w:rsidR="00991FE8" w:rsidRPr="00991FE8" w:rsidRDefault="00991FE8" w:rsidP="003F4105">
            <w:pPr>
              <w:tabs>
                <w:tab w:val="left" w:pos="1418"/>
                <w:tab w:val="left" w:pos="1560"/>
                <w:tab w:val="left" w:pos="1701"/>
              </w:tabs>
              <w:rPr>
                <w:rFonts w:ascii="Times New Roman" w:hAnsi="Times New Roman" w:cs="Times New Roman"/>
                <w:sz w:val="24"/>
                <w:szCs w:val="24"/>
              </w:rPr>
            </w:pPr>
            <w:r w:rsidRPr="00991FE8">
              <w:rPr>
                <w:rFonts w:ascii="Times New Roman" w:hAnsi="Times New Roman" w:cs="Times New Roman"/>
                <w:sz w:val="24"/>
                <w:szCs w:val="24"/>
              </w:rPr>
              <w:t>PUPP (matematika)</w:t>
            </w:r>
          </w:p>
        </w:tc>
        <w:tc>
          <w:tcPr>
            <w:tcW w:w="2394" w:type="dxa"/>
            <w:vAlign w:val="center"/>
          </w:tcPr>
          <w:p w14:paraId="3AEF4149"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10</w:t>
            </w:r>
          </w:p>
        </w:tc>
      </w:tr>
    </w:tbl>
    <w:p w14:paraId="62A070E9" w14:textId="77777777" w:rsidR="00991FE8" w:rsidRDefault="00991FE8" w:rsidP="007755BB">
      <w:pPr>
        <w:pStyle w:val="Sraopastraipa"/>
        <w:tabs>
          <w:tab w:val="left" w:pos="1418"/>
          <w:tab w:val="left" w:pos="1560"/>
          <w:tab w:val="left" w:pos="1701"/>
        </w:tabs>
        <w:spacing w:after="0"/>
        <w:ind w:left="3338"/>
        <w:jc w:val="both"/>
        <w:rPr>
          <w:rFonts w:ascii="Times New Roman" w:hAnsi="Times New Roman"/>
          <w:sz w:val="24"/>
          <w:szCs w:val="24"/>
        </w:rPr>
      </w:pPr>
    </w:p>
    <w:p w14:paraId="044F028F" w14:textId="77777777" w:rsidR="00187ACD" w:rsidRPr="00991FE8" w:rsidRDefault="00187ACD" w:rsidP="007755BB">
      <w:pPr>
        <w:pStyle w:val="Sraopastraipa"/>
        <w:tabs>
          <w:tab w:val="left" w:pos="1418"/>
          <w:tab w:val="left" w:pos="1560"/>
          <w:tab w:val="left" w:pos="1701"/>
        </w:tabs>
        <w:spacing w:after="0"/>
        <w:ind w:left="3338"/>
        <w:jc w:val="both"/>
        <w:rPr>
          <w:rFonts w:ascii="Times New Roman" w:hAnsi="Times New Roman"/>
          <w:sz w:val="24"/>
          <w:szCs w:val="24"/>
        </w:rPr>
      </w:pPr>
    </w:p>
    <w:p w14:paraId="069DFAB0" w14:textId="5022C10F" w:rsidR="00991FE8" w:rsidRDefault="00991FE8" w:rsidP="007755BB">
      <w:pPr>
        <w:pStyle w:val="Sraopastraipa"/>
        <w:numPr>
          <w:ilvl w:val="1"/>
          <w:numId w:val="6"/>
        </w:numPr>
        <w:tabs>
          <w:tab w:val="left" w:pos="1418"/>
          <w:tab w:val="left" w:pos="1560"/>
          <w:tab w:val="left" w:pos="1701"/>
        </w:tabs>
        <w:spacing w:after="0"/>
        <w:ind w:hanging="2204"/>
        <w:jc w:val="both"/>
        <w:rPr>
          <w:rFonts w:ascii="Times New Roman" w:hAnsi="Times New Roman"/>
          <w:sz w:val="24"/>
          <w:szCs w:val="24"/>
        </w:rPr>
      </w:pPr>
      <w:r w:rsidRPr="00991FE8">
        <w:rPr>
          <w:rFonts w:ascii="Times New Roman" w:hAnsi="Times New Roman"/>
          <w:sz w:val="24"/>
          <w:szCs w:val="24"/>
        </w:rPr>
        <w:t>Savivalda:</w:t>
      </w:r>
    </w:p>
    <w:p w14:paraId="7E901126" w14:textId="77777777" w:rsidR="00187ACD" w:rsidRPr="007755BB" w:rsidRDefault="00187ACD" w:rsidP="00187ACD">
      <w:pPr>
        <w:pStyle w:val="Sraopastraipa"/>
        <w:tabs>
          <w:tab w:val="left" w:pos="1418"/>
          <w:tab w:val="left" w:pos="1560"/>
          <w:tab w:val="left" w:pos="1701"/>
        </w:tabs>
        <w:spacing w:after="0"/>
        <w:ind w:left="3338"/>
        <w:jc w:val="both"/>
        <w:rPr>
          <w:rFonts w:ascii="Times New Roman" w:hAnsi="Times New Roman"/>
          <w:sz w:val="24"/>
          <w:szCs w:val="24"/>
        </w:rPr>
      </w:pPr>
    </w:p>
    <w:tbl>
      <w:tblPr>
        <w:tblStyle w:val="Lentelstinklelis"/>
        <w:tblW w:w="0" w:type="auto"/>
        <w:jc w:val="center"/>
        <w:tblLook w:val="04A0" w:firstRow="1" w:lastRow="0" w:firstColumn="1" w:lastColumn="0" w:noHBand="0" w:noVBand="1"/>
      </w:tblPr>
      <w:tblGrid>
        <w:gridCol w:w="7301"/>
        <w:gridCol w:w="1203"/>
        <w:gridCol w:w="1124"/>
      </w:tblGrid>
      <w:tr w:rsidR="00991FE8" w:rsidRPr="00991FE8" w14:paraId="635B4433" w14:textId="77777777" w:rsidTr="00991FE8">
        <w:trPr>
          <w:jc w:val="center"/>
        </w:trPr>
        <w:tc>
          <w:tcPr>
            <w:tcW w:w="7347" w:type="dxa"/>
            <w:vAlign w:val="center"/>
          </w:tcPr>
          <w:p w14:paraId="75A6D8AC"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Veiklos pavadinimas</w:t>
            </w:r>
          </w:p>
        </w:tc>
        <w:tc>
          <w:tcPr>
            <w:tcW w:w="1119" w:type="dxa"/>
          </w:tcPr>
          <w:p w14:paraId="1CD33B2B"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Savaitinės valandos</w:t>
            </w:r>
          </w:p>
        </w:tc>
        <w:tc>
          <w:tcPr>
            <w:tcW w:w="1124" w:type="dxa"/>
          </w:tcPr>
          <w:p w14:paraId="6E919DAF"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Metinės valandos</w:t>
            </w:r>
          </w:p>
        </w:tc>
      </w:tr>
      <w:tr w:rsidR="00991FE8" w:rsidRPr="00991FE8" w14:paraId="5E9C8094" w14:textId="77777777" w:rsidTr="00991FE8">
        <w:trPr>
          <w:jc w:val="center"/>
        </w:trPr>
        <w:tc>
          <w:tcPr>
            <w:tcW w:w="7347" w:type="dxa"/>
          </w:tcPr>
          <w:p w14:paraId="3F543BA8"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1</w:t>
            </w:r>
          </w:p>
        </w:tc>
        <w:tc>
          <w:tcPr>
            <w:tcW w:w="1119" w:type="dxa"/>
          </w:tcPr>
          <w:p w14:paraId="1D8181C9"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2</w:t>
            </w:r>
          </w:p>
        </w:tc>
        <w:tc>
          <w:tcPr>
            <w:tcW w:w="1124" w:type="dxa"/>
          </w:tcPr>
          <w:p w14:paraId="0C5CC920"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3</w:t>
            </w:r>
          </w:p>
        </w:tc>
      </w:tr>
      <w:tr w:rsidR="00991FE8" w:rsidRPr="00991FE8" w14:paraId="1FFB13A9" w14:textId="77777777" w:rsidTr="00991FE8">
        <w:trPr>
          <w:jc w:val="center"/>
        </w:trPr>
        <w:tc>
          <w:tcPr>
            <w:tcW w:w="7347" w:type="dxa"/>
          </w:tcPr>
          <w:p w14:paraId="34FD9132" w14:textId="77777777" w:rsidR="00991FE8" w:rsidRPr="00991FE8" w:rsidRDefault="00991FE8" w:rsidP="003F4105">
            <w:pPr>
              <w:tabs>
                <w:tab w:val="left" w:pos="1418"/>
                <w:tab w:val="left" w:pos="1560"/>
                <w:tab w:val="left" w:pos="1701"/>
              </w:tabs>
              <w:rPr>
                <w:rFonts w:ascii="Times New Roman" w:hAnsi="Times New Roman" w:cs="Times New Roman"/>
                <w:sz w:val="24"/>
                <w:szCs w:val="24"/>
              </w:rPr>
            </w:pPr>
            <w:r w:rsidRPr="00991FE8">
              <w:rPr>
                <w:rFonts w:ascii="Times New Roman" w:hAnsi="Times New Roman" w:cs="Times New Roman"/>
                <w:sz w:val="24"/>
                <w:szCs w:val="24"/>
              </w:rPr>
              <w:t>Vadovavimas mokinių savivaldai</w:t>
            </w:r>
          </w:p>
        </w:tc>
        <w:tc>
          <w:tcPr>
            <w:tcW w:w="1119" w:type="dxa"/>
            <w:vAlign w:val="center"/>
          </w:tcPr>
          <w:p w14:paraId="7EB8066C" w14:textId="346B0CF2" w:rsidR="00991FE8" w:rsidRPr="00991FE8" w:rsidRDefault="00B14ACA" w:rsidP="003F4105">
            <w:pPr>
              <w:tabs>
                <w:tab w:val="left" w:pos="1418"/>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1</w:t>
            </w:r>
            <w:r w:rsidR="00991FE8" w:rsidRPr="00991FE8">
              <w:rPr>
                <w:rFonts w:ascii="Times New Roman" w:hAnsi="Times New Roman" w:cs="Times New Roman"/>
                <w:sz w:val="24"/>
                <w:szCs w:val="24"/>
              </w:rPr>
              <w:t>-4</w:t>
            </w:r>
          </w:p>
        </w:tc>
        <w:tc>
          <w:tcPr>
            <w:tcW w:w="1124" w:type="dxa"/>
            <w:vAlign w:val="center"/>
          </w:tcPr>
          <w:p w14:paraId="74DB6693" w14:textId="34C01345" w:rsidR="00991FE8" w:rsidRPr="00991FE8" w:rsidRDefault="00B14ACA" w:rsidP="003F4105">
            <w:pPr>
              <w:tabs>
                <w:tab w:val="left" w:pos="1418"/>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42</w:t>
            </w:r>
            <w:r w:rsidR="00991FE8" w:rsidRPr="00991FE8">
              <w:rPr>
                <w:rFonts w:ascii="Times New Roman" w:hAnsi="Times New Roman" w:cs="Times New Roman"/>
                <w:sz w:val="24"/>
                <w:szCs w:val="24"/>
              </w:rPr>
              <w:t>-168</w:t>
            </w:r>
          </w:p>
        </w:tc>
      </w:tr>
      <w:tr w:rsidR="00991FE8" w:rsidRPr="00991FE8" w14:paraId="21D8BFDA" w14:textId="77777777" w:rsidTr="00991FE8">
        <w:trPr>
          <w:jc w:val="center"/>
        </w:trPr>
        <w:tc>
          <w:tcPr>
            <w:tcW w:w="7347" w:type="dxa"/>
          </w:tcPr>
          <w:p w14:paraId="7E2DF06A" w14:textId="77777777" w:rsidR="00991FE8" w:rsidRPr="00991FE8" w:rsidRDefault="00991FE8" w:rsidP="003F4105">
            <w:pPr>
              <w:tabs>
                <w:tab w:val="left" w:pos="1418"/>
                <w:tab w:val="left" w:pos="1560"/>
                <w:tab w:val="left" w:pos="1701"/>
              </w:tabs>
              <w:rPr>
                <w:rFonts w:ascii="Times New Roman" w:hAnsi="Times New Roman" w:cs="Times New Roman"/>
                <w:sz w:val="24"/>
                <w:szCs w:val="24"/>
              </w:rPr>
            </w:pPr>
            <w:r w:rsidRPr="00991FE8">
              <w:rPr>
                <w:rFonts w:ascii="Times New Roman" w:hAnsi="Times New Roman" w:cs="Times New Roman"/>
                <w:sz w:val="24"/>
                <w:szCs w:val="24"/>
              </w:rPr>
              <w:t xml:space="preserve">Mokyklos savivalda (mokyklos taryba, socialinė grupė) </w:t>
            </w:r>
          </w:p>
        </w:tc>
        <w:tc>
          <w:tcPr>
            <w:tcW w:w="1119" w:type="dxa"/>
            <w:vAlign w:val="center"/>
          </w:tcPr>
          <w:p w14:paraId="436D1149"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0,5</w:t>
            </w:r>
          </w:p>
        </w:tc>
        <w:tc>
          <w:tcPr>
            <w:tcW w:w="1124" w:type="dxa"/>
            <w:vAlign w:val="center"/>
          </w:tcPr>
          <w:p w14:paraId="4A3D043F"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21</w:t>
            </w:r>
          </w:p>
        </w:tc>
      </w:tr>
      <w:tr w:rsidR="00991FE8" w:rsidRPr="00991FE8" w14:paraId="7EB17915" w14:textId="77777777" w:rsidTr="00991FE8">
        <w:trPr>
          <w:jc w:val="center"/>
        </w:trPr>
        <w:tc>
          <w:tcPr>
            <w:tcW w:w="7347" w:type="dxa"/>
          </w:tcPr>
          <w:p w14:paraId="1344D54E" w14:textId="77EEE380" w:rsidR="00187ACD" w:rsidRPr="00991FE8" w:rsidRDefault="00991FE8" w:rsidP="003F4105">
            <w:pPr>
              <w:tabs>
                <w:tab w:val="left" w:pos="1418"/>
                <w:tab w:val="left" w:pos="1560"/>
                <w:tab w:val="left" w:pos="1701"/>
              </w:tabs>
              <w:rPr>
                <w:rFonts w:ascii="Times New Roman" w:hAnsi="Times New Roman" w:cs="Times New Roman"/>
                <w:sz w:val="24"/>
                <w:szCs w:val="24"/>
              </w:rPr>
            </w:pPr>
            <w:r w:rsidRPr="00991FE8">
              <w:rPr>
                <w:rFonts w:ascii="Times New Roman" w:hAnsi="Times New Roman" w:cs="Times New Roman"/>
                <w:sz w:val="24"/>
                <w:szCs w:val="24"/>
              </w:rPr>
              <w:t>Socialinė veikla (veiklų mokyklos bendruomenei organizavimas, bendradarbiavimo su kitomis mokyklomis organizavimas, veiklos mokyklos vidaus erdvių gerinimui, veiklos mokyklos įvaizdžio kūrimui)</w:t>
            </w:r>
          </w:p>
        </w:tc>
        <w:tc>
          <w:tcPr>
            <w:tcW w:w="1119" w:type="dxa"/>
            <w:vAlign w:val="center"/>
          </w:tcPr>
          <w:p w14:paraId="52B7D346" w14:textId="47B01DE6"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0,5</w:t>
            </w:r>
            <w:r w:rsidR="00B14ACA">
              <w:rPr>
                <w:rFonts w:ascii="Times New Roman" w:hAnsi="Times New Roman" w:cs="Times New Roman"/>
                <w:sz w:val="24"/>
                <w:szCs w:val="24"/>
              </w:rPr>
              <w:t>-1,5</w:t>
            </w:r>
          </w:p>
        </w:tc>
        <w:tc>
          <w:tcPr>
            <w:tcW w:w="1124" w:type="dxa"/>
            <w:vAlign w:val="center"/>
          </w:tcPr>
          <w:p w14:paraId="7130F846" w14:textId="4A77E69B"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21</w:t>
            </w:r>
            <w:r w:rsidR="00B14ACA">
              <w:rPr>
                <w:rFonts w:ascii="Times New Roman" w:hAnsi="Times New Roman" w:cs="Times New Roman"/>
                <w:sz w:val="24"/>
                <w:szCs w:val="24"/>
              </w:rPr>
              <w:t>-63</w:t>
            </w:r>
          </w:p>
        </w:tc>
      </w:tr>
    </w:tbl>
    <w:p w14:paraId="19FA0CB7" w14:textId="77777777" w:rsidR="003F4105" w:rsidRDefault="003F4105" w:rsidP="003F4105">
      <w:pPr>
        <w:pStyle w:val="Sraopastraipa"/>
        <w:tabs>
          <w:tab w:val="left" w:pos="1418"/>
          <w:tab w:val="left" w:pos="1560"/>
          <w:tab w:val="left" w:pos="1701"/>
        </w:tabs>
        <w:spacing w:after="0"/>
        <w:ind w:left="1134"/>
        <w:jc w:val="both"/>
        <w:rPr>
          <w:rFonts w:ascii="Times New Roman" w:hAnsi="Times New Roman"/>
          <w:sz w:val="24"/>
          <w:szCs w:val="24"/>
        </w:rPr>
      </w:pPr>
    </w:p>
    <w:p w14:paraId="6621D13C" w14:textId="77777777" w:rsidR="00187ACD" w:rsidRDefault="00187ACD" w:rsidP="003F4105">
      <w:pPr>
        <w:pStyle w:val="Sraopastraipa"/>
        <w:tabs>
          <w:tab w:val="left" w:pos="1418"/>
          <w:tab w:val="left" w:pos="1560"/>
          <w:tab w:val="left" w:pos="1701"/>
        </w:tabs>
        <w:spacing w:after="0"/>
        <w:ind w:left="1134"/>
        <w:jc w:val="both"/>
        <w:rPr>
          <w:rFonts w:ascii="Times New Roman" w:hAnsi="Times New Roman"/>
          <w:sz w:val="24"/>
          <w:szCs w:val="24"/>
        </w:rPr>
      </w:pPr>
    </w:p>
    <w:p w14:paraId="3A64C7DC" w14:textId="77777777" w:rsidR="00187ACD" w:rsidRDefault="00187ACD" w:rsidP="003F4105">
      <w:pPr>
        <w:pStyle w:val="Sraopastraipa"/>
        <w:tabs>
          <w:tab w:val="left" w:pos="1418"/>
          <w:tab w:val="left" w:pos="1560"/>
          <w:tab w:val="left" w:pos="1701"/>
        </w:tabs>
        <w:spacing w:after="0"/>
        <w:ind w:left="1134"/>
        <w:jc w:val="both"/>
        <w:rPr>
          <w:rFonts w:ascii="Times New Roman" w:hAnsi="Times New Roman"/>
          <w:sz w:val="24"/>
          <w:szCs w:val="24"/>
        </w:rPr>
      </w:pPr>
    </w:p>
    <w:p w14:paraId="19D3CA8C" w14:textId="28B09969" w:rsidR="00991FE8" w:rsidRDefault="00991FE8" w:rsidP="00973751">
      <w:pPr>
        <w:pStyle w:val="Sraopastraipa"/>
        <w:numPr>
          <w:ilvl w:val="1"/>
          <w:numId w:val="6"/>
        </w:numPr>
        <w:tabs>
          <w:tab w:val="left" w:pos="1418"/>
          <w:tab w:val="left" w:pos="1560"/>
          <w:tab w:val="left" w:pos="1701"/>
        </w:tabs>
        <w:spacing w:after="0"/>
        <w:ind w:left="0" w:firstLine="1134"/>
        <w:jc w:val="both"/>
        <w:rPr>
          <w:rFonts w:ascii="Times New Roman" w:hAnsi="Times New Roman"/>
          <w:sz w:val="24"/>
          <w:szCs w:val="24"/>
        </w:rPr>
      </w:pPr>
      <w:r w:rsidRPr="00991FE8">
        <w:rPr>
          <w:rFonts w:ascii="Times New Roman" w:hAnsi="Times New Roman"/>
          <w:sz w:val="24"/>
          <w:szCs w:val="24"/>
        </w:rPr>
        <w:t xml:space="preserve">Informacinių, komunikacinių, </w:t>
      </w:r>
      <w:proofErr w:type="spellStart"/>
      <w:r w:rsidRPr="00991FE8">
        <w:rPr>
          <w:rFonts w:ascii="Times New Roman" w:hAnsi="Times New Roman"/>
          <w:sz w:val="24"/>
          <w:szCs w:val="24"/>
        </w:rPr>
        <w:t>audio</w:t>
      </w:r>
      <w:proofErr w:type="spellEnd"/>
      <w:r w:rsidRPr="00991FE8">
        <w:rPr>
          <w:rFonts w:ascii="Times New Roman" w:hAnsi="Times New Roman"/>
          <w:sz w:val="24"/>
          <w:szCs w:val="24"/>
        </w:rPr>
        <w:t xml:space="preserve"> – vizualinių technologijų diegimas, radiotechnikos aparatūros priežiūra:</w:t>
      </w:r>
    </w:p>
    <w:p w14:paraId="2007D0D5" w14:textId="77777777" w:rsidR="00187ACD" w:rsidRPr="00991FE8" w:rsidRDefault="00187ACD" w:rsidP="00187ACD">
      <w:pPr>
        <w:pStyle w:val="Sraopastraipa"/>
        <w:tabs>
          <w:tab w:val="left" w:pos="1418"/>
          <w:tab w:val="left" w:pos="1560"/>
          <w:tab w:val="left" w:pos="1701"/>
        </w:tabs>
        <w:spacing w:after="0"/>
        <w:ind w:left="1134"/>
        <w:jc w:val="both"/>
        <w:rPr>
          <w:rFonts w:ascii="Times New Roman" w:hAnsi="Times New Roman"/>
          <w:sz w:val="24"/>
          <w:szCs w:val="24"/>
        </w:rPr>
      </w:pPr>
    </w:p>
    <w:tbl>
      <w:tblPr>
        <w:tblStyle w:val="Lentelstinklelis"/>
        <w:tblW w:w="0" w:type="auto"/>
        <w:jc w:val="center"/>
        <w:tblLook w:val="04A0" w:firstRow="1" w:lastRow="0" w:firstColumn="1" w:lastColumn="0" w:noHBand="0" w:noVBand="1"/>
      </w:tblPr>
      <w:tblGrid>
        <w:gridCol w:w="7197"/>
        <w:gridCol w:w="1274"/>
        <w:gridCol w:w="1157"/>
      </w:tblGrid>
      <w:tr w:rsidR="00991FE8" w:rsidRPr="00991FE8" w14:paraId="16C5B759" w14:textId="77777777" w:rsidTr="00991FE8">
        <w:trPr>
          <w:jc w:val="center"/>
        </w:trPr>
        <w:tc>
          <w:tcPr>
            <w:tcW w:w="7255" w:type="dxa"/>
            <w:vAlign w:val="center"/>
          </w:tcPr>
          <w:p w14:paraId="6D0E0E3C"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Veiklos pavadinimas</w:t>
            </w:r>
          </w:p>
        </w:tc>
        <w:tc>
          <w:tcPr>
            <w:tcW w:w="1275" w:type="dxa"/>
          </w:tcPr>
          <w:p w14:paraId="4F450889"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Savaitinės valandos</w:t>
            </w:r>
          </w:p>
        </w:tc>
        <w:tc>
          <w:tcPr>
            <w:tcW w:w="1158" w:type="dxa"/>
          </w:tcPr>
          <w:p w14:paraId="2665499C"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Metinės valandos</w:t>
            </w:r>
          </w:p>
        </w:tc>
      </w:tr>
      <w:tr w:rsidR="00991FE8" w:rsidRPr="00991FE8" w14:paraId="6F37AA6D" w14:textId="77777777" w:rsidTr="00991FE8">
        <w:trPr>
          <w:jc w:val="center"/>
        </w:trPr>
        <w:tc>
          <w:tcPr>
            <w:tcW w:w="7255" w:type="dxa"/>
          </w:tcPr>
          <w:p w14:paraId="3A17845C"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1</w:t>
            </w:r>
          </w:p>
        </w:tc>
        <w:tc>
          <w:tcPr>
            <w:tcW w:w="1275" w:type="dxa"/>
          </w:tcPr>
          <w:p w14:paraId="333D8BA6"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2</w:t>
            </w:r>
          </w:p>
        </w:tc>
        <w:tc>
          <w:tcPr>
            <w:tcW w:w="1158" w:type="dxa"/>
          </w:tcPr>
          <w:p w14:paraId="5B232B0E"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3</w:t>
            </w:r>
          </w:p>
        </w:tc>
      </w:tr>
      <w:tr w:rsidR="00991FE8" w:rsidRPr="00991FE8" w14:paraId="1A424FBE" w14:textId="77777777" w:rsidTr="00991FE8">
        <w:trPr>
          <w:jc w:val="center"/>
        </w:trPr>
        <w:tc>
          <w:tcPr>
            <w:tcW w:w="7255" w:type="dxa"/>
          </w:tcPr>
          <w:p w14:paraId="4591F87B" w14:textId="77777777" w:rsidR="00991FE8" w:rsidRPr="00991FE8" w:rsidRDefault="00991FE8" w:rsidP="003F4105">
            <w:pPr>
              <w:tabs>
                <w:tab w:val="left" w:pos="1418"/>
                <w:tab w:val="left" w:pos="1560"/>
                <w:tab w:val="left" w:pos="1701"/>
              </w:tabs>
              <w:rPr>
                <w:rFonts w:ascii="Times New Roman" w:hAnsi="Times New Roman" w:cs="Times New Roman"/>
                <w:sz w:val="24"/>
                <w:szCs w:val="24"/>
              </w:rPr>
            </w:pPr>
            <w:r w:rsidRPr="00991FE8">
              <w:rPr>
                <w:rFonts w:ascii="Times New Roman" w:hAnsi="Times New Roman" w:cs="Times New Roman"/>
                <w:sz w:val="24"/>
                <w:szCs w:val="24"/>
              </w:rPr>
              <w:t>„Mano dienynas“ administravimas</w:t>
            </w:r>
          </w:p>
        </w:tc>
        <w:tc>
          <w:tcPr>
            <w:tcW w:w="1275" w:type="dxa"/>
            <w:vAlign w:val="center"/>
          </w:tcPr>
          <w:p w14:paraId="0BF65B48"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1,5-2</w:t>
            </w:r>
          </w:p>
        </w:tc>
        <w:tc>
          <w:tcPr>
            <w:tcW w:w="1158" w:type="dxa"/>
            <w:vAlign w:val="center"/>
          </w:tcPr>
          <w:p w14:paraId="05188F69"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70-84</w:t>
            </w:r>
          </w:p>
        </w:tc>
      </w:tr>
      <w:tr w:rsidR="00991FE8" w:rsidRPr="00991FE8" w14:paraId="4B43AA64" w14:textId="77777777" w:rsidTr="00991FE8">
        <w:trPr>
          <w:jc w:val="center"/>
        </w:trPr>
        <w:tc>
          <w:tcPr>
            <w:tcW w:w="7255" w:type="dxa"/>
          </w:tcPr>
          <w:p w14:paraId="7CF9E005" w14:textId="77777777" w:rsidR="00991FE8" w:rsidRPr="00991FE8" w:rsidRDefault="00991FE8" w:rsidP="003F4105">
            <w:pPr>
              <w:tabs>
                <w:tab w:val="left" w:pos="1418"/>
                <w:tab w:val="left" w:pos="1560"/>
                <w:tab w:val="left" w:pos="1701"/>
              </w:tabs>
              <w:rPr>
                <w:rFonts w:ascii="Times New Roman" w:hAnsi="Times New Roman" w:cs="Times New Roman"/>
                <w:sz w:val="24"/>
                <w:szCs w:val="24"/>
              </w:rPr>
            </w:pPr>
            <w:r w:rsidRPr="00991FE8">
              <w:rPr>
                <w:rFonts w:ascii="Times New Roman" w:hAnsi="Times New Roman" w:cs="Times New Roman"/>
                <w:sz w:val="24"/>
                <w:szCs w:val="24"/>
              </w:rPr>
              <w:t>Mokykloje vykdomų renginių radiofikavimas, vaizdinių – techninių priemonių parengimas, garsinimas ir aparatūros priežiūra</w:t>
            </w:r>
          </w:p>
        </w:tc>
        <w:tc>
          <w:tcPr>
            <w:tcW w:w="1275" w:type="dxa"/>
            <w:vAlign w:val="center"/>
          </w:tcPr>
          <w:p w14:paraId="19142245" w14:textId="74D6B148" w:rsidR="00991FE8" w:rsidRPr="00991FE8" w:rsidRDefault="00B14ACA" w:rsidP="003F4105">
            <w:pPr>
              <w:tabs>
                <w:tab w:val="left" w:pos="1418"/>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1-</w:t>
            </w:r>
            <w:r w:rsidR="00991FE8" w:rsidRPr="00991FE8">
              <w:rPr>
                <w:rFonts w:ascii="Times New Roman" w:hAnsi="Times New Roman" w:cs="Times New Roman"/>
                <w:sz w:val="24"/>
                <w:szCs w:val="24"/>
              </w:rPr>
              <w:t>2,5</w:t>
            </w:r>
          </w:p>
        </w:tc>
        <w:tc>
          <w:tcPr>
            <w:tcW w:w="1158" w:type="dxa"/>
            <w:vAlign w:val="center"/>
          </w:tcPr>
          <w:p w14:paraId="34736DAF" w14:textId="6B5C035A" w:rsidR="00991FE8" w:rsidRPr="00991FE8" w:rsidRDefault="00B14ACA" w:rsidP="003F4105">
            <w:pPr>
              <w:tabs>
                <w:tab w:val="left" w:pos="1418"/>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42-</w:t>
            </w:r>
            <w:r w:rsidR="00991FE8" w:rsidRPr="00991FE8">
              <w:rPr>
                <w:rFonts w:ascii="Times New Roman" w:hAnsi="Times New Roman" w:cs="Times New Roman"/>
                <w:sz w:val="24"/>
                <w:szCs w:val="24"/>
              </w:rPr>
              <w:t>105</w:t>
            </w:r>
          </w:p>
        </w:tc>
      </w:tr>
      <w:tr w:rsidR="00991FE8" w:rsidRPr="00991FE8" w14:paraId="4C41C017" w14:textId="77777777" w:rsidTr="00991FE8">
        <w:trPr>
          <w:jc w:val="center"/>
        </w:trPr>
        <w:tc>
          <w:tcPr>
            <w:tcW w:w="7255" w:type="dxa"/>
          </w:tcPr>
          <w:p w14:paraId="7DEC93AB" w14:textId="77777777" w:rsidR="00991FE8" w:rsidRPr="00991FE8" w:rsidRDefault="00991FE8" w:rsidP="003F4105">
            <w:pPr>
              <w:tabs>
                <w:tab w:val="left" w:pos="1418"/>
                <w:tab w:val="left" w:pos="1560"/>
                <w:tab w:val="left" w:pos="1701"/>
              </w:tabs>
              <w:rPr>
                <w:rFonts w:ascii="Times New Roman" w:hAnsi="Times New Roman" w:cs="Times New Roman"/>
                <w:sz w:val="24"/>
                <w:szCs w:val="24"/>
              </w:rPr>
            </w:pPr>
            <w:r w:rsidRPr="00991FE8">
              <w:rPr>
                <w:rFonts w:ascii="Times New Roman" w:hAnsi="Times New Roman" w:cs="Times New Roman"/>
                <w:sz w:val="24"/>
                <w:szCs w:val="24"/>
              </w:rPr>
              <w:t>Mokyklos internetinės svetainės veiklos organizavimas, priežiūra, savalaikis informavimas, mokyklos veiklos sklaida</w:t>
            </w:r>
          </w:p>
        </w:tc>
        <w:tc>
          <w:tcPr>
            <w:tcW w:w="1275" w:type="dxa"/>
            <w:vAlign w:val="center"/>
          </w:tcPr>
          <w:p w14:paraId="77EA030D" w14:textId="0178CA22" w:rsidR="00991FE8" w:rsidRPr="00991FE8" w:rsidRDefault="00B14ACA" w:rsidP="003F4105">
            <w:pPr>
              <w:tabs>
                <w:tab w:val="left" w:pos="1418"/>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1-3</w:t>
            </w:r>
          </w:p>
        </w:tc>
        <w:tc>
          <w:tcPr>
            <w:tcW w:w="1158" w:type="dxa"/>
            <w:vAlign w:val="center"/>
          </w:tcPr>
          <w:p w14:paraId="6783F458" w14:textId="11EF2F2E" w:rsidR="00991FE8" w:rsidRPr="00991FE8" w:rsidRDefault="00B14ACA" w:rsidP="003F4105">
            <w:pPr>
              <w:tabs>
                <w:tab w:val="left" w:pos="1418"/>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42-</w:t>
            </w:r>
            <w:r w:rsidR="00991FE8" w:rsidRPr="00991FE8">
              <w:rPr>
                <w:rFonts w:ascii="Times New Roman" w:hAnsi="Times New Roman" w:cs="Times New Roman"/>
                <w:sz w:val="24"/>
                <w:szCs w:val="24"/>
              </w:rPr>
              <w:t>126</w:t>
            </w:r>
          </w:p>
        </w:tc>
      </w:tr>
      <w:tr w:rsidR="00991FE8" w:rsidRPr="00991FE8" w14:paraId="298EC3BB" w14:textId="77777777" w:rsidTr="00991FE8">
        <w:trPr>
          <w:jc w:val="center"/>
        </w:trPr>
        <w:tc>
          <w:tcPr>
            <w:tcW w:w="7255" w:type="dxa"/>
          </w:tcPr>
          <w:p w14:paraId="11731052" w14:textId="77777777" w:rsidR="00991FE8" w:rsidRPr="00991FE8" w:rsidRDefault="00991FE8" w:rsidP="003F4105">
            <w:pPr>
              <w:tabs>
                <w:tab w:val="left" w:pos="1418"/>
                <w:tab w:val="left" w:pos="1560"/>
                <w:tab w:val="left" w:pos="1701"/>
              </w:tabs>
              <w:rPr>
                <w:rFonts w:ascii="Times New Roman" w:hAnsi="Times New Roman" w:cs="Times New Roman"/>
                <w:sz w:val="24"/>
                <w:szCs w:val="24"/>
              </w:rPr>
            </w:pPr>
            <w:r w:rsidRPr="00991FE8">
              <w:rPr>
                <w:rFonts w:ascii="Times New Roman" w:hAnsi="Times New Roman" w:cs="Times New Roman"/>
                <w:sz w:val="24"/>
                <w:szCs w:val="24"/>
              </w:rPr>
              <w:t>Mokyklos radijas</w:t>
            </w:r>
          </w:p>
        </w:tc>
        <w:tc>
          <w:tcPr>
            <w:tcW w:w="1275" w:type="dxa"/>
            <w:vAlign w:val="center"/>
          </w:tcPr>
          <w:p w14:paraId="0645C4BA"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1,5</w:t>
            </w:r>
          </w:p>
        </w:tc>
        <w:tc>
          <w:tcPr>
            <w:tcW w:w="1158" w:type="dxa"/>
            <w:vAlign w:val="center"/>
          </w:tcPr>
          <w:p w14:paraId="3D98CA1E" w14:textId="77777777" w:rsidR="00991FE8" w:rsidRPr="00991FE8" w:rsidRDefault="00991FE8" w:rsidP="003F4105">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63</w:t>
            </w:r>
          </w:p>
        </w:tc>
      </w:tr>
      <w:tr w:rsidR="00991FE8" w:rsidRPr="00991FE8" w14:paraId="0481C248" w14:textId="77777777" w:rsidTr="00991FE8">
        <w:trPr>
          <w:jc w:val="center"/>
        </w:trPr>
        <w:tc>
          <w:tcPr>
            <w:tcW w:w="7255" w:type="dxa"/>
          </w:tcPr>
          <w:p w14:paraId="64F7A6D0" w14:textId="77777777" w:rsidR="00991FE8" w:rsidRPr="00991FE8" w:rsidRDefault="00991FE8" w:rsidP="003F4105">
            <w:pPr>
              <w:tabs>
                <w:tab w:val="left" w:pos="1418"/>
                <w:tab w:val="left" w:pos="1560"/>
                <w:tab w:val="left" w:pos="1701"/>
              </w:tabs>
              <w:rPr>
                <w:rFonts w:ascii="Times New Roman" w:hAnsi="Times New Roman" w:cs="Times New Roman"/>
                <w:sz w:val="24"/>
                <w:szCs w:val="24"/>
              </w:rPr>
            </w:pPr>
            <w:r w:rsidRPr="00991FE8">
              <w:rPr>
                <w:rFonts w:ascii="Times New Roman" w:hAnsi="Times New Roman" w:cs="Times New Roman"/>
                <w:sz w:val="24"/>
                <w:szCs w:val="24"/>
              </w:rPr>
              <w:t>Muziejus ir/arba FC</w:t>
            </w:r>
          </w:p>
        </w:tc>
        <w:tc>
          <w:tcPr>
            <w:tcW w:w="1275" w:type="dxa"/>
            <w:vAlign w:val="center"/>
          </w:tcPr>
          <w:p w14:paraId="0BC75727" w14:textId="7E84E3F4" w:rsidR="00991FE8" w:rsidRPr="00991FE8" w:rsidRDefault="00894CD1" w:rsidP="003F4105">
            <w:pPr>
              <w:tabs>
                <w:tab w:val="left" w:pos="1418"/>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1-3</w:t>
            </w:r>
          </w:p>
        </w:tc>
        <w:tc>
          <w:tcPr>
            <w:tcW w:w="1158" w:type="dxa"/>
            <w:vAlign w:val="center"/>
          </w:tcPr>
          <w:p w14:paraId="7967219F" w14:textId="275ED113" w:rsidR="00991FE8" w:rsidRPr="00991FE8" w:rsidRDefault="00894CD1" w:rsidP="003F4105">
            <w:pPr>
              <w:tabs>
                <w:tab w:val="left" w:pos="1418"/>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42-126</w:t>
            </w:r>
          </w:p>
        </w:tc>
      </w:tr>
      <w:tr w:rsidR="00991FE8" w:rsidRPr="00991FE8" w14:paraId="3BEAC0BA" w14:textId="77777777" w:rsidTr="00991FE8">
        <w:trPr>
          <w:jc w:val="center"/>
        </w:trPr>
        <w:tc>
          <w:tcPr>
            <w:tcW w:w="7255" w:type="dxa"/>
          </w:tcPr>
          <w:p w14:paraId="0106FED4" w14:textId="77777777" w:rsidR="00991FE8" w:rsidRPr="00991FE8" w:rsidRDefault="00991FE8" w:rsidP="003F4105">
            <w:pPr>
              <w:tabs>
                <w:tab w:val="left" w:pos="1418"/>
                <w:tab w:val="left" w:pos="1560"/>
                <w:tab w:val="left" w:pos="1701"/>
              </w:tabs>
              <w:rPr>
                <w:rFonts w:ascii="Times New Roman" w:hAnsi="Times New Roman" w:cs="Times New Roman"/>
                <w:sz w:val="24"/>
                <w:szCs w:val="24"/>
              </w:rPr>
            </w:pPr>
            <w:r w:rsidRPr="00991FE8">
              <w:rPr>
                <w:rFonts w:ascii="Times New Roman" w:hAnsi="Times New Roman" w:cs="Times New Roman"/>
                <w:sz w:val="24"/>
                <w:szCs w:val="24"/>
              </w:rPr>
              <w:t>Mokyklos bevielio interneto tinklo WI-FI administravimas, G-SUITE platformos administravimui</w:t>
            </w:r>
          </w:p>
        </w:tc>
        <w:tc>
          <w:tcPr>
            <w:tcW w:w="1275" w:type="dxa"/>
            <w:vAlign w:val="center"/>
          </w:tcPr>
          <w:p w14:paraId="046AC71D" w14:textId="159489DD" w:rsidR="00991FE8" w:rsidRPr="00991FE8" w:rsidRDefault="00B14ACA" w:rsidP="003F4105">
            <w:pPr>
              <w:tabs>
                <w:tab w:val="left" w:pos="1418"/>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1</w:t>
            </w:r>
            <w:r w:rsidR="00991FE8" w:rsidRPr="00991FE8">
              <w:rPr>
                <w:rFonts w:ascii="Times New Roman" w:hAnsi="Times New Roman" w:cs="Times New Roman"/>
                <w:sz w:val="24"/>
                <w:szCs w:val="24"/>
              </w:rPr>
              <w:t>-3</w:t>
            </w:r>
          </w:p>
        </w:tc>
        <w:tc>
          <w:tcPr>
            <w:tcW w:w="1158" w:type="dxa"/>
            <w:vAlign w:val="center"/>
          </w:tcPr>
          <w:p w14:paraId="0F654A94" w14:textId="1B10A7A3" w:rsidR="00991FE8" w:rsidRPr="00991FE8" w:rsidRDefault="00B14ACA" w:rsidP="003F4105">
            <w:pPr>
              <w:tabs>
                <w:tab w:val="left" w:pos="1418"/>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42</w:t>
            </w:r>
            <w:r w:rsidR="00991FE8" w:rsidRPr="00991FE8">
              <w:rPr>
                <w:rFonts w:ascii="Times New Roman" w:hAnsi="Times New Roman" w:cs="Times New Roman"/>
                <w:sz w:val="24"/>
                <w:szCs w:val="24"/>
              </w:rPr>
              <w:t>-126</w:t>
            </w:r>
          </w:p>
        </w:tc>
      </w:tr>
    </w:tbl>
    <w:p w14:paraId="37F0798B" w14:textId="77777777" w:rsidR="00991FE8" w:rsidRPr="00991FE8" w:rsidRDefault="00991FE8" w:rsidP="007755BB">
      <w:pPr>
        <w:tabs>
          <w:tab w:val="left" w:pos="1418"/>
          <w:tab w:val="left" w:pos="1560"/>
          <w:tab w:val="left" w:pos="1701"/>
        </w:tabs>
        <w:spacing w:after="0" w:line="276" w:lineRule="auto"/>
        <w:jc w:val="both"/>
        <w:rPr>
          <w:rFonts w:ascii="Times New Roman" w:hAnsi="Times New Roman" w:cs="Times New Roman"/>
          <w:sz w:val="24"/>
          <w:szCs w:val="24"/>
        </w:rPr>
      </w:pPr>
    </w:p>
    <w:p w14:paraId="2E995698" w14:textId="193D0442" w:rsidR="00991FE8" w:rsidRDefault="00991FE8" w:rsidP="007755BB">
      <w:pPr>
        <w:pStyle w:val="Sraopastraipa"/>
        <w:numPr>
          <w:ilvl w:val="1"/>
          <w:numId w:val="6"/>
        </w:numPr>
        <w:tabs>
          <w:tab w:val="left" w:pos="1418"/>
          <w:tab w:val="left" w:pos="1560"/>
          <w:tab w:val="left" w:pos="1701"/>
        </w:tabs>
        <w:spacing w:after="0"/>
        <w:ind w:hanging="2204"/>
        <w:jc w:val="both"/>
        <w:rPr>
          <w:rFonts w:ascii="Times New Roman" w:hAnsi="Times New Roman"/>
          <w:sz w:val="24"/>
          <w:szCs w:val="24"/>
        </w:rPr>
      </w:pPr>
      <w:r w:rsidRPr="00991FE8">
        <w:rPr>
          <w:rFonts w:ascii="Times New Roman" w:hAnsi="Times New Roman"/>
          <w:sz w:val="24"/>
          <w:szCs w:val="24"/>
        </w:rPr>
        <w:t>Renginių organizavimas:</w:t>
      </w:r>
    </w:p>
    <w:p w14:paraId="66E33C91" w14:textId="77777777" w:rsidR="00187ACD" w:rsidRPr="007755BB" w:rsidRDefault="00187ACD" w:rsidP="00187ACD">
      <w:pPr>
        <w:pStyle w:val="Sraopastraipa"/>
        <w:tabs>
          <w:tab w:val="left" w:pos="1418"/>
          <w:tab w:val="left" w:pos="1560"/>
          <w:tab w:val="left" w:pos="1701"/>
        </w:tabs>
        <w:spacing w:after="0"/>
        <w:ind w:left="3338"/>
        <w:jc w:val="both"/>
        <w:rPr>
          <w:rFonts w:ascii="Times New Roman" w:hAnsi="Times New Roman"/>
          <w:sz w:val="24"/>
          <w:szCs w:val="24"/>
        </w:rPr>
      </w:pPr>
    </w:p>
    <w:tbl>
      <w:tblPr>
        <w:tblStyle w:val="Lentelstinklelis"/>
        <w:tblW w:w="0" w:type="auto"/>
        <w:jc w:val="center"/>
        <w:tblLook w:val="04A0" w:firstRow="1" w:lastRow="0" w:firstColumn="1" w:lastColumn="0" w:noHBand="0" w:noVBand="1"/>
      </w:tblPr>
      <w:tblGrid>
        <w:gridCol w:w="6798"/>
        <w:gridCol w:w="1367"/>
        <w:gridCol w:w="1463"/>
      </w:tblGrid>
      <w:tr w:rsidR="00991FE8" w:rsidRPr="00991FE8" w14:paraId="6DFF147E" w14:textId="77777777" w:rsidTr="00991FE8">
        <w:trPr>
          <w:jc w:val="center"/>
        </w:trPr>
        <w:tc>
          <w:tcPr>
            <w:tcW w:w="6801" w:type="dxa"/>
            <w:vAlign w:val="center"/>
          </w:tcPr>
          <w:p w14:paraId="4B9BC97A" w14:textId="77777777" w:rsidR="00991FE8" w:rsidRPr="00991FE8" w:rsidRDefault="00991FE8" w:rsidP="00187ACD">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Veiklos pavadinimas</w:t>
            </w:r>
          </w:p>
        </w:tc>
        <w:tc>
          <w:tcPr>
            <w:tcW w:w="1367" w:type="dxa"/>
          </w:tcPr>
          <w:p w14:paraId="328D395E" w14:textId="77777777" w:rsidR="00991FE8" w:rsidRPr="00991FE8" w:rsidRDefault="00991FE8" w:rsidP="00187ACD">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Savaitinės valandos</w:t>
            </w:r>
          </w:p>
        </w:tc>
        <w:tc>
          <w:tcPr>
            <w:tcW w:w="1463" w:type="dxa"/>
          </w:tcPr>
          <w:p w14:paraId="6EDEA223" w14:textId="77777777" w:rsidR="00991FE8" w:rsidRPr="00991FE8" w:rsidRDefault="00991FE8" w:rsidP="00187ACD">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Metinės valandos</w:t>
            </w:r>
          </w:p>
        </w:tc>
      </w:tr>
      <w:tr w:rsidR="00991FE8" w:rsidRPr="00991FE8" w14:paraId="12B5DA8C" w14:textId="77777777" w:rsidTr="00991FE8">
        <w:trPr>
          <w:jc w:val="center"/>
        </w:trPr>
        <w:tc>
          <w:tcPr>
            <w:tcW w:w="6801" w:type="dxa"/>
          </w:tcPr>
          <w:p w14:paraId="6DC228AC" w14:textId="77777777" w:rsidR="00991FE8" w:rsidRPr="00991FE8" w:rsidRDefault="00991FE8" w:rsidP="00187ACD">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1</w:t>
            </w:r>
          </w:p>
        </w:tc>
        <w:tc>
          <w:tcPr>
            <w:tcW w:w="1367" w:type="dxa"/>
          </w:tcPr>
          <w:p w14:paraId="4C9F34E9" w14:textId="77777777" w:rsidR="00991FE8" w:rsidRPr="00991FE8" w:rsidRDefault="00991FE8" w:rsidP="00187ACD">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2</w:t>
            </w:r>
          </w:p>
        </w:tc>
        <w:tc>
          <w:tcPr>
            <w:tcW w:w="1463" w:type="dxa"/>
          </w:tcPr>
          <w:p w14:paraId="12BDB42D" w14:textId="77777777" w:rsidR="00991FE8" w:rsidRPr="00991FE8" w:rsidRDefault="00991FE8" w:rsidP="00187ACD">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3</w:t>
            </w:r>
          </w:p>
        </w:tc>
      </w:tr>
      <w:tr w:rsidR="00991FE8" w:rsidRPr="00991FE8" w14:paraId="1D44C535" w14:textId="77777777" w:rsidTr="00991FE8">
        <w:trPr>
          <w:jc w:val="center"/>
        </w:trPr>
        <w:tc>
          <w:tcPr>
            <w:tcW w:w="6801" w:type="dxa"/>
            <w:tcBorders>
              <w:bottom w:val="single" w:sz="4" w:space="0" w:color="auto"/>
            </w:tcBorders>
          </w:tcPr>
          <w:p w14:paraId="658DE92D" w14:textId="06FD0E42" w:rsidR="003F4105" w:rsidRPr="00991FE8" w:rsidRDefault="00991FE8" w:rsidP="00187ACD">
            <w:pPr>
              <w:tabs>
                <w:tab w:val="left" w:pos="1418"/>
                <w:tab w:val="left" w:pos="1560"/>
                <w:tab w:val="left" w:pos="1701"/>
              </w:tabs>
              <w:rPr>
                <w:rFonts w:ascii="Times New Roman" w:hAnsi="Times New Roman" w:cs="Times New Roman"/>
                <w:sz w:val="24"/>
                <w:szCs w:val="24"/>
              </w:rPr>
            </w:pPr>
            <w:r w:rsidRPr="00991FE8">
              <w:rPr>
                <w:rFonts w:ascii="Times New Roman" w:hAnsi="Times New Roman" w:cs="Times New Roman"/>
                <w:sz w:val="24"/>
                <w:szCs w:val="24"/>
              </w:rPr>
              <w:t xml:space="preserve">Renginių organizavimas, olimpiados, konkursai, parodos, sportinės varžybos ir kiti nenumatyti renginiai; „Kultūros paso“ veiklų organizavimas ir administravimas; „Geros savijautos“ mokyklos veiklų organizavimas </w:t>
            </w:r>
          </w:p>
        </w:tc>
        <w:tc>
          <w:tcPr>
            <w:tcW w:w="1367" w:type="dxa"/>
            <w:vAlign w:val="center"/>
          </w:tcPr>
          <w:p w14:paraId="103745A8" w14:textId="68FBDDD2" w:rsidR="00991FE8" w:rsidRPr="00991FE8" w:rsidRDefault="00B14ACA" w:rsidP="00187ACD">
            <w:pPr>
              <w:tabs>
                <w:tab w:val="left" w:pos="1418"/>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0,5-</w:t>
            </w:r>
            <w:r w:rsidR="00991FE8" w:rsidRPr="00991FE8">
              <w:rPr>
                <w:rFonts w:ascii="Times New Roman" w:hAnsi="Times New Roman" w:cs="Times New Roman"/>
                <w:sz w:val="24"/>
                <w:szCs w:val="24"/>
              </w:rPr>
              <w:t>1</w:t>
            </w:r>
          </w:p>
        </w:tc>
        <w:tc>
          <w:tcPr>
            <w:tcW w:w="1463" w:type="dxa"/>
            <w:vAlign w:val="center"/>
          </w:tcPr>
          <w:p w14:paraId="3377FD7F" w14:textId="2179B7AE" w:rsidR="00991FE8" w:rsidRPr="00991FE8" w:rsidRDefault="00B14ACA" w:rsidP="00187ACD">
            <w:pPr>
              <w:tabs>
                <w:tab w:val="left" w:pos="1418"/>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21-</w:t>
            </w:r>
            <w:r w:rsidR="00991FE8" w:rsidRPr="00991FE8">
              <w:rPr>
                <w:rFonts w:ascii="Times New Roman" w:hAnsi="Times New Roman" w:cs="Times New Roman"/>
                <w:sz w:val="24"/>
                <w:szCs w:val="24"/>
              </w:rPr>
              <w:t>42</w:t>
            </w:r>
          </w:p>
        </w:tc>
      </w:tr>
      <w:tr w:rsidR="00991FE8" w:rsidRPr="00991FE8" w14:paraId="0107D364" w14:textId="77777777" w:rsidTr="00991FE8">
        <w:trPr>
          <w:jc w:val="center"/>
        </w:trPr>
        <w:tc>
          <w:tcPr>
            <w:tcW w:w="6801" w:type="dxa"/>
            <w:tcBorders>
              <w:bottom w:val="single" w:sz="4" w:space="0" w:color="auto"/>
            </w:tcBorders>
          </w:tcPr>
          <w:p w14:paraId="724E5473" w14:textId="3C5E4154" w:rsidR="003F4105" w:rsidRPr="00991FE8" w:rsidRDefault="00991FE8" w:rsidP="00187ACD">
            <w:pPr>
              <w:tabs>
                <w:tab w:val="left" w:pos="1418"/>
                <w:tab w:val="left" w:pos="1560"/>
                <w:tab w:val="left" w:pos="1701"/>
              </w:tabs>
              <w:rPr>
                <w:rFonts w:ascii="Times New Roman" w:hAnsi="Times New Roman" w:cs="Times New Roman"/>
                <w:sz w:val="24"/>
                <w:szCs w:val="24"/>
              </w:rPr>
            </w:pPr>
            <w:r w:rsidRPr="00991FE8">
              <w:rPr>
                <w:rFonts w:ascii="Times New Roman" w:hAnsi="Times New Roman" w:cs="Times New Roman"/>
                <w:sz w:val="24"/>
                <w:szCs w:val="24"/>
              </w:rPr>
              <w:t>Renginių, konkursų, varžybų, išvykų, švenčių organizavimas specialiojo ugdymo skyriuje</w:t>
            </w:r>
          </w:p>
        </w:tc>
        <w:tc>
          <w:tcPr>
            <w:tcW w:w="1367" w:type="dxa"/>
            <w:tcBorders>
              <w:bottom w:val="single" w:sz="4" w:space="0" w:color="auto"/>
            </w:tcBorders>
            <w:vAlign w:val="center"/>
          </w:tcPr>
          <w:p w14:paraId="420AA395" w14:textId="55884163" w:rsidR="00991FE8" w:rsidRPr="00991FE8" w:rsidRDefault="00B14ACA" w:rsidP="00187ACD">
            <w:pPr>
              <w:tabs>
                <w:tab w:val="left" w:pos="1418"/>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0,5-</w:t>
            </w:r>
            <w:r w:rsidR="00991FE8" w:rsidRPr="00991FE8">
              <w:rPr>
                <w:rFonts w:ascii="Times New Roman" w:hAnsi="Times New Roman" w:cs="Times New Roman"/>
                <w:sz w:val="24"/>
                <w:szCs w:val="24"/>
              </w:rPr>
              <w:t>2</w:t>
            </w:r>
          </w:p>
        </w:tc>
        <w:tc>
          <w:tcPr>
            <w:tcW w:w="1463" w:type="dxa"/>
            <w:tcBorders>
              <w:bottom w:val="single" w:sz="4" w:space="0" w:color="auto"/>
            </w:tcBorders>
            <w:vAlign w:val="center"/>
          </w:tcPr>
          <w:p w14:paraId="2D3262DF" w14:textId="67414F20" w:rsidR="00991FE8" w:rsidRPr="00991FE8" w:rsidRDefault="00B14ACA" w:rsidP="00187ACD">
            <w:pPr>
              <w:tabs>
                <w:tab w:val="left" w:pos="1418"/>
                <w:tab w:val="left" w:pos="1560"/>
                <w:tab w:val="left" w:pos="1701"/>
              </w:tabs>
              <w:jc w:val="center"/>
              <w:rPr>
                <w:rFonts w:ascii="Times New Roman" w:hAnsi="Times New Roman" w:cs="Times New Roman"/>
                <w:sz w:val="24"/>
                <w:szCs w:val="24"/>
              </w:rPr>
            </w:pPr>
            <w:r>
              <w:rPr>
                <w:rFonts w:ascii="Times New Roman" w:hAnsi="Times New Roman" w:cs="Times New Roman"/>
                <w:sz w:val="24"/>
                <w:szCs w:val="24"/>
              </w:rPr>
              <w:t>21-</w:t>
            </w:r>
            <w:r w:rsidR="00991FE8" w:rsidRPr="00991FE8">
              <w:rPr>
                <w:rFonts w:ascii="Times New Roman" w:hAnsi="Times New Roman" w:cs="Times New Roman"/>
                <w:sz w:val="24"/>
                <w:szCs w:val="24"/>
              </w:rPr>
              <w:t>84</w:t>
            </w:r>
          </w:p>
        </w:tc>
      </w:tr>
      <w:tr w:rsidR="00991FE8" w:rsidRPr="00991FE8" w14:paraId="6643795D" w14:textId="77777777" w:rsidTr="00991FE8">
        <w:trPr>
          <w:jc w:val="center"/>
        </w:trPr>
        <w:tc>
          <w:tcPr>
            <w:tcW w:w="6801" w:type="dxa"/>
            <w:tcBorders>
              <w:top w:val="single" w:sz="4" w:space="0" w:color="auto"/>
              <w:left w:val="single" w:sz="4" w:space="0" w:color="auto"/>
              <w:bottom w:val="nil"/>
              <w:right w:val="single" w:sz="4" w:space="0" w:color="auto"/>
            </w:tcBorders>
          </w:tcPr>
          <w:p w14:paraId="244556A8" w14:textId="77777777" w:rsidR="00991FE8" w:rsidRPr="00991FE8" w:rsidRDefault="00991FE8" w:rsidP="00187ACD">
            <w:pPr>
              <w:tabs>
                <w:tab w:val="left" w:pos="1418"/>
                <w:tab w:val="left" w:pos="1560"/>
                <w:tab w:val="left" w:pos="1701"/>
              </w:tabs>
              <w:rPr>
                <w:rFonts w:ascii="Times New Roman" w:hAnsi="Times New Roman" w:cs="Times New Roman"/>
                <w:sz w:val="24"/>
                <w:szCs w:val="24"/>
              </w:rPr>
            </w:pPr>
            <w:r w:rsidRPr="00991FE8">
              <w:rPr>
                <w:rFonts w:ascii="Times New Roman" w:hAnsi="Times New Roman" w:cs="Times New Roman"/>
                <w:sz w:val="24"/>
                <w:szCs w:val="24"/>
              </w:rPr>
              <w:t>Vadovavimas konkrečiam projektui, projektinė veikla (pagal susitarimą konkrečiam projektu):</w:t>
            </w:r>
          </w:p>
        </w:tc>
        <w:tc>
          <w:tcPr>
            <w:tcW w:w="1367" w:type="dxa"/>
            <w:tcBorders>
              <w:top w:val="single" w:sz="4" w:space="0" w:color="auto"/>
              <w:left w:val="single" w:sz="4" w:space="0" w:color="auto"/>
              <w:bottom w:val="single" w:sz="4" w:space="0" w:color="auto"/>
              <w:right w:val="single" w:sz="4" w:space="0" w:color="auto"/>
            </w:tcBorders>
            <w:vAlign w:val="center"/>
          </w:tcPr>
          <w:p w14:paraId="131A2EC5" w14:textId="77777777" w:rsidR="00991FE8" w:rsidRPr="00991FE8" w:rsidRDefault="00991FE8" w:rsidP="00187ACD">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0,5-3</w:t>
            </w:r>
          </w:p>
        </w:tc>
        <w:tc>
          <w:tcPr>
            <w:tcW w:w="1463" w:type="dxa"/>
            <w:tcBorders>
              <w:top w:val="single" w:sz="4" w:space="0" w:color="auto"/>
              <w:left w:val="single" w:sz="4" w:space="0" w:color="auto"/>
              <w:bottom w:val="single" w:sz="4" w:space="0" w:color="auto"/>
              <w:right w:val="single" w:sz="4" w:space="0" w:color="auto"/>
            </w:tcBorders>
            <w:vAlign w:val="center"/>
          </w:tcPr>
          <w:p w14:paraId="6E810255" w14:textId="77777777" w:rsidR="00991FE8" w:rsidRPr="00991FE8" w:rsidRDefault="00991FE8" w:rsidP="00187ACD">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21-126</w:t>
            </w:r>
          </w:p>
        </w:tc>
      </w:tr>
      <w:tr w:rsidR="00991FE8" w:rsidRPr="00991FE8" w14:paraId="3341CAB3" w14:textId="77777777" w:rsidTr="00991FE8">
        <w:trPr>
          <w:jc w:val="center"/>
        </w:trPr>
        <w:tc>
          <w:tcPr>
            <w:tcW w:w="6801" w:type="dxa"/>
            <w:tcBorders>
              <w:top w:val="nil"/>
              <w:left w:val="single" w:sz="4" w:space="0" w:color="auto"/>
              <w:bottom w:val="nil"/>
              <w:right w:val="single" w:sz="4" w:space="0" w:color="auto"/>
            </w:tcBorders>
          </w:tcPr>
          <w:p w14:paraId="4593DE65" w14:textId="77777777" w:rsidR="00991FE8" w:rsidRPr="00991FE8" w:rsidRDefault="00991FE8" w:rsidP="00187ACD">
            <w:pPr>
              <w:pStyle w:val="Sraopastraipa"/>
              <w:numPr>
                <w:ilvl w:val="0"/>
                <w:numId w:val="17"/>
              </w:numPr>
              <w:tabs>
                <w:tab w:val="left" w:pos="1418"/>
                <w:tab w:val="left" w:pos="1560"/>
                <w:tab w:val="left" w:pos="1701"/>
              </w:tabs>
              <w:spacing w:after="0" w:line="240" w:lineRule="auto"/>
              <w:ind w:left="313" w:hanging="313"/>
              <w:rPr>
                <w:rFonts w:ascii="Times New Roman" w:hAnsi="Times New Roman"/>
                <w:sz w:val="24"/>
                <w:szCs w:val="24"/>
              </w:rPr>
            </w:pPr>
            <w:r w:rsidRPr="00991FE8">
              <w:rPr>
                <w:rFonts w:ascii="Times New Roman" w:hAnsi="Times New Roman"/>
                <w:sz w:val="24"/>
                <w:szCs w:val="24"/>
              </w:rPr>
              <w:t>vadovavimas projektui, veiklų koordinavimas;</w:t>
            </w:r>
          </w:p>
        </w:tc>
        <w:tc>
          <w:tcPr>
            <w:tcW w:w="1367" w:type="dxa"/>
            <w:tcBorders>
              <w:top w:val="single" w:sz="4" w:space="0" w:color="auto"/>
              <w:left w:val="single" w:sz="4" w:space="0" w:color="auto"/>
              <w:bottom w:val="single" w:sz="4" w:space="0" w:color="auto"/>
              <w:right w:val="single" w:sz="4" w:space="0" w:color="auto"/>
            </w:tcBorders>
            <w:vAlign w:val="center"/>
          </w:tcPr>
          <w:p w14:paraId="54C79AF6" w14:textId="77777777" w:rsidR="00991FE8" w:rsidRPr="00991FE8" w:rsidRDefault="00991FE8" w:rsidP="00187ACD">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2-3</w:t>
            </w:r>
          </w:p>
        </w:tc>
        <w:tc>
          <w:tcPr>
            <w:tcW w:w="1463" w:type="dxa"/>
            <w:tcBorders>
              <w:top w:val="single" w:sz="4" w:space="0" w:color="auto"/>
              <w:left w:val="single" w:sz="4" w:space="0" w:color="auto"/>
              <w:bottom w:val="single" w:sz="4" w:space="0" w:color="auto"/>
              <w:right w:val="single" w:sz="4" w:space="0" w:color="auto"/>
            </w:tcBorders>
            <w:vAlign w:val="center"/>
          </w:tcPr>
          <w:p w14:paraId="0890BA25" w14:textId="77777777" w:rsidR="00991FE8" w:rsidRPr="00991FE8" w:rsidRDefault="00991FE8" w:rsidP="00187ACD">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84-126</w:t>
            </w:r>
          </w:p>
        </w:tc>
      </w:tr>
      <w:tr w:rsidR="00991FE8" w:rsidRPr="00991FE8" w14:paraId="68DE57AA" w14:textId="77777777" w:rsidTr="00991FE8">
        <w:trPr>
          <w:jc w:val="center"/>
        </w:trPr>
        <w:tc>
          <w:tcPr>
            <w:tcW w:w="6801" w:type="dxa"/>
            <w:tcBorders>
              <w:top w:val="nil"/>
              <w:left w:val="single" w:sz="4" w:space="0" w:color="auto"/>
              <w:bottom w:val="single" w:sz="4" w:space="0" w:color="auto"/>
              <w:right w:val="single" w:sz="4" w:space="0" w:color="auto"/>
            </w:tcBorders>
          </w:tcPr>
          <w:p w14:paraId="7E0A03C6" w14:textId="7D9AF2B7" w:rsidR="003F4105" w:rsidRPr="00187ACD" w:rsidRDefault="00991FE8" w:rsidP="00187ACD">
            <w:pPr>
              <w:pStyle w:val="Sraopastraipa"/>
              <w:numPr>
                <w:ilvl w:val="0"/>
                <w:numId w:val="17"/>
              </w:numPr>
              <w:tabs>
                <w:tab w:val="left" w:pos="1418"/>
                <w:tab w:val="left" w:pos="1560"/>
                <w:tab w:val="left" w:pos="1701"/>
              </w:tabs>
              <w:spacing w:after="0" w:line="240" w:lineRule="auto"/>
              <w:ind w:left="313" w:hanging="313"/>
              <w:rPr>
                <w:rFonts w:ascii="Times New Roman" w:hAnsi="Times New Roman"/>
                <w:sz w:val="24"/>
                <w:szCs w:val="24"/>
              </w:rPr>
            </w:pPr>
            <w:r w:rsidRPr="00991FE8">
              <w:rPr>
                <w:rFonts w:ascii="Times New Roman" w:hAnsi="Times New Roman"/>
                <w:sz w:val="24"/>
                <w:szCs w:val="24"/>
              </w:rPr>
              <w:t>projekto veiklų vykdymas.</w:t>
            </w:r>
          </w:p>
        </w:tc>
        <w:tc>
          <w:tcPr>
            <w:tcW w:w="1367" w:type="dxa"/>
            <w:tcBorders>
              <w:top w:val="single" w:sz="4" w:space="0" w:color="auto"/>
              <w:left w:val="single" w:sz="4" w:space="0" w:color="auto"/>
              <w:bottom w:val="single" w:sz="4" w:space="0" w:color="auto"/>
              <w:right w:val="single" w:sz="4" w:space="0" w:color="auto"/>
            </w:tcBorders>
            <w:vAlign w:val="center"/>
          </w:tcPr>
          <w:p w14:paraId="613FBF75" w14:textId="77777777" w:rsidR="00991FE8" w:rsidRPr="00991FE8" w:rsidRDefault="00991FE8" w:rsidP="00187ACD">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0,5-1</w:t>
            </w:r>
          </w:p>
        </w:tc>
        <w:tc>
          <w:tcPr>
            <w:tcW w:w="1463" w:type="dxa"/>
            <w:tcBorders>
              <w:top w:val="single" w:sz="4" w:space="0" w:color="auto"/>
              <w:left w:val="single" w:sz="4" w:space="0" w:color="auto"/>
              <w:bottom w:val="single" w:sz="4" w:space="0" w:color="auto"/>
              <w:right w:val="single" w:sz="4" w:space="0" w:color="auto"/>
            </w:tcBorders>
            <w:vAlign w:val="center"/>
          </w:tcPr>
          <w:p w14:paraId="65A0E782" w14:textId="77777777" w:rsidR="00991FE8" w:rsidRPr="00991FE8" w:rsidRDefault="00991FE8" w:rsidP="00187ACD">
            <w:pPr>
              <w:tabs>
                <w:tab w:val="left" w:pos="1418"/>
                <w:tab w:val="left" w:pos="1560"/>
                <w:tab w:val="left" w:pos="1701"/>
              </w:tabs>
              <w:jc w:val="center"/>
              <w:rPr>
                <w:rFonts w:ascii="Times New Roman" w:hAnsi="Times New Roman" w:cs="Times New Roman"/>
                <w:sz w:val="24"/>
                <w:szCs w:val="24"/>
              </w:rPr>
            </w:pPr>
            <w:r w:rsidRPr="00991FE8">
              <w:rPr>
                <w:rFonts w:ascii="Times New Roman" w:hAnsi="Times New Roman" w:cs="Times New Roman"/>
                <w:sz w:val="24"/>
                <w:szCs w:val="24"/>
              </w:rPr>
              <w:t>21-42</w:t>
            </w:r>
          </w:p>
        </w:tc>
      </w:tr>
    </w:tbl>
    <w:p w14:paraId="27750997" w14:textId="77777777" w:rsidR="003F4105" w:rsidRDefault="003F4105" w:rsidP="003F4105">
      <w:pPr>
        <w:pStyle w:val="Sraopastraipa"/>
        <w:tabs>
          <w:tab w:val="left" w:pos="993"/>
          <w:tab w:val="left" w:pos="1418"/>
          <w:tab w:val="left" w:pos="1560"/>
          <w:tab w:val="left" w:pos="1701"/>
        </w:tabs>
        <w:spacing w:after="0"/>
        <w:ind w:left="3338"/>
        <w:jc w:val="both"/>
        <w:rPr>
          <w:rFonts w:ascii="Times New Roman" w:hAnsi="Times New Roman"/>
          <w:sz w:val="24"/>
          <w:szCs w:val="24"/>
        </w:rPr>
      </w:pPr>
    </w:p>
    <w:p w14:paraId="741674CF" w14:textId="43E44698" w:rsidR="00991FE8" w:rsidRDefault="00991FE8" w:rsidP="00060BC0">
      <w:pPr>
        <w:pStyle w:val="Sraopastraipa"/>
        <w:numPr>
          <w:ilvl w:val="1"/>
          <w:numId w:val="6"/>
        </w:numPr>
        <w:tabs>
          <w:tab w:val="left" w:pos="993"/>
          <w:tab w:val="left" w:pos="1418"/>
          <w:tab w:val="left" w:pos="1560"/>
          <w:tab w:val="left" w:pos="1701"/>
        </w:tabs>
        <w:spacing w:after="0"/>
        <w:ind w:hanging="2204"/>
        <w:jc w:val="both"/>
        <w:rPr>
          <w:rFonts w:ascii="Times New Roman" w:hAnsi="Times New Roman"/>
          <w:sz w:val="24"/>
          <w:szCs w:val="24"/>
        </w:rPr>
      </w:pPr>
      <w:r w:rsidRPr="00991FE8">
        <w:rPr>
          <w:rFonts w:ascii="Times New Roman" w:hAnsi="Times New Roman"/>
          <w:sz w:val="24"/>
          <w:szCs w:val="24"/>
        </w:rPr>
        <w:t>Kita veikla:</w:t>
      </w:r>
    </w:p>
    <w:p w14:paraId="36976191" w14:textId="77777777" w:rsidR="00187ACD" w:rsidRPr="00060BC0" w:rsidRDefault="00187ACD" w:rsidP="00187ACD">
      <w:pPr>
        <w:pStyle w:val="Sraopastraipa"/>
        <w:tabs>
          <w:tab w:val="left" w:pos="993"/>
          <w:tab w:val="left" w:pos="1418"/>
          <w:tab w:val="left" w:pos="1560"/>
          <w:tab w:val="left" w:pos="1701"/>
        </w:tabs>
        <w:spacing w:after="0"/>
        <w:ind w:left="3338"/>
        <w:jc w:val="both"/>
        <w:rPr>
          <w:rFonts w:ascii="Times New Roman" w:hAnsi="Times New Roman"/>
          <w:sz w:val="24"/>
          <w:szCs w:val="24"/>
        </w:rPr>
      </w:pPr>
    </w:p>
    <w:tbl>
      <w:tblPr>
        <w:tblStyle w:val="Lentelstinklelis"/>
        <w:tblW w:w="0" w:type="auto"/>
        <w:jc w:val="center"/>
        <w:tblLook w:val="04A0" w:firstRow="1" w:lastRow="0" w:firstColumn="1" w:lastColumn="0" w:noHBand="0" w:noVBand="1"/>
      </w:tblPr>
      <w:tblGrid>
        <w:gridCol w:w="6996"/>
        <w:gridCol w:w="1276"/>
        <w:gridCol w:w="1276"/>
      </w:tblGrid>
      <w:tr w:rsidR="00991FE8" w:rsidRPr="00991FE8" w14:paraId="255D9353" w14:textId="77777777" w:rsidTr="00991FE8">
        <w:trPr>
          <w:jc w:val="center"/>
        </w:trPr>
        <w:tc>
          <w:tcPr>
            <w:tcW w:w="6996" w:type="dxa"/>
            <w:vAlign w:val="center"/>
          </w:tcPr>
          <w:p w14:paraId="1C8C1446" w14:textId="77777777" w:rsidR="00991FE8" w:rsidRPr="00991FE8" w:rsidRDefault="00991FE8" w:rsidP="003F4105">
            <w:pPr>
              <w:tabs>
                <w:tab w:val="left" w:pos="1418"/>
                <w:tab w:val="left" w:pos="1560"/>
                <w:tab w:val="left" w:pos="1701"/>
              </w:tabs>
              <w:spacing w:after="100" w:afterAutospacing="1"/>
              <w:jc w:val="center"/>
              <w:rPr>
                <w:rFonts w:ascii="Times New Roman" w:hAnsi="Times New Roman" w:cs="Times New Roman"/>
                <w:sz w:val="24"/>
                <w:szCs w:val="24"/>
              </w:rPr>
            </w:pPr>
            <w:r w:rsidRPr="00991FE8">
              <w:rPr>
                <w:rFonts w:ascii="Times New Roman" w:hAnsi="Times New Roman" w:cs="Times New Roman"/>
                <w:sz w:val="24"/>
                <w:szCs w:val="24"/>
              </w:rPr>
              <w:t>Veiklos pavadinimas</w:t>
            </w:r>
          </w:p>
        </w:tc>
        <w:tc>
          <w:tcPr>
            <w:tcW w:w="1276" w:type="dxa"/>
          </w:tcPr>
          <w:p w14:paraId="44F28AA2" w14:textId="77777777" w:rsidR="00991FE8" w:rsidRPr="00991FE8" w:rsidRDefault="00991FE8" w:rsidP="003F4105">
            <w:pPr>
              <w:tabs>
                <w:tab w:val="left" w:pos="1418"/>
                <w:tab w:val="left" w:pos="1560"/>
                <w:tab w:val="left" w:pos="1701"/>
              </w:tabs>
              <w:spacing w:after="100" w:afterAutospacing="1"/>
              <w:jc w:val="center"/>
              <w:rPr>
                <w:rFonts w:ascii="Times New Roman" w:hAnsi="Times New Roman" w:cs="Times New Roman"/>
                <w:sz w:val="24"/>
                <w:szCs w:val="24"/>
              </w:rPr>
            </w:pPr>
            <w:r w:rsidRPr="00991FE8">
              <w:rPr>
                <w:rFonts w:ascii="Times New Roman" w:hAnsi="Times New Roman" w:cs="Times New Roman"/>
                <w:sz w:val="24"/>
                <w:szCs w:val="24"/>
              </w:rPr>
              <w:t>Savaitinės valandos</w:t>
            </w:r>
          </w:p>
        </w:tc>
        <w:tc>
          <w:tcPr>
            <w:tcW w:w="1276" w:type="dxa"/>
          </w:tcPr>
          <w:p w14:paraId="27BD5473" w14:textId="77777777" w:rsidR="00991FE8" w:rsidRPr="00991FE8" w:rsidRDefault="00991FE8" w:rsidP="003F4105">
            <w:pPr>
              <w:tabs>
                <w:tab w:val="left" w:pos="1418"/>
                <w:tab w:val="left" w:pos="1560"/>
                <w:tab w:val="left" w:pos="1701"/>
              </w:tabs>
              <w:spacing w:after="100" w:afterAutospacing="1"/>
              <w:jc w:val="center"/>
              <w:rPr>
                <w:rFonts w:ascii="Times New Roman" w:hAnsi="Times New Roman" w:cs="Times New Roman"/>
                <w:sz w:val="24"/>
                <w:szCs w:val="24"/>
              </w:rPr>
            </w:pPr>
            <w:r w:rsidRPr="00991FE8">
              <w:rPr>
                <w:rFonts w:ascii="Times New Roman" w:hAnsi="Times New Roman" w:cs="Times New Roman"/>
                <w:sz w:val="24"/>
                <w:szCs w:val="24"/>
              </w:rPr>
              <w:t>Metinės valandos</w:t>
            </w:r>
          </w:p>
        </w:tc>
      </w:tr>
      <w:tr w:rsidR="00991FE8" w:rsidRPr="00991FE8" w14:paraId="70869FB1" w14:textId="77777777" w:rsidTr="00991FE8">
        <w:trPr>
          <w:jc w:val="center"/>
        </w:trPr>
        <w:tc>
          <w:tcPr>
            <w:tcW w:w="6996" w:type="dxa"/>
          </w:tcPr>
          <w:p w14:paraId="11E99EF0" w14:textId="77777777" w:rsidR="00991FE8" w:rsidRPr="00991FE8" w:rsidRDefault="00991FE8" w:rsidP="003F4105">
            <w:pPr>
              <w:tabs>
                <w:tab w:val="left" w:pos="1418"/>
                <w:tab w:val="left" w:pos="1560"/>
                <w:tab w:val="left" w:pos="1701"/>
              </w:tabs>
              <w:spacing w:after="100" w:afterAutospacing="1"/>
              <w:jc w:val="center"/>
              <w:rPr>
                <w:rFonts w:ascii="Times New Roman" w:hAnsi="Times New Roman" w:cs="Times New Roman"/>
                <w:sz w:val="24"/>
                <w:szCs w:val="24"/>
              </w:rPr>
            </w:pPr>
            <w:r w:rsidRPr="00991FE8">
              <w:rPr>
                <w:rFonts w:ascii="Times New Roman" w:hAnsi="Times New Roman" w:cs="Times New Roman"/>
                <w:sz w:val="24"/>
                <w:szCs w:val="24"/>
              </w:rPr>
              <w:t>1</w:t>
            </w:r>
          </w:p>
        </w:tc>
        <w:tc>
          <w:tcPr>
            <w:tcW w:w="1276" w:type="dxa"/>
          </w:tcPr>
          <w:p w14:paraId="4A83111D" w14:textId="77777777" w:rsidR="00991FE8" w:rsidRPr="00991FE8" w:rsidRDefault="00991FE8" w:rsidP="003F4105">
            <w:pPr>
              <w:tabs>
                <w:tab w:val="left" w:pos="1418"/>
                <w:tab w:val="left" w:pos="1560"/>
                <w:tab w:val="left" w:pos="1701"/>
              </w:tabs>
              <w:spacing w:after="100" w:afterAutospacing="1"/>
              <w:jc w:val="center"/>
              <w:rPr>
                <w:rFonts w:ascii="Times New Roman" w:hAnsi="Times New Roman" w:cs="Times New Roman"/>
                <w:sz w:val="24"/>
                <w:szCs w:val="24"/>
              </w:rPr>
            </w:pPr>
            <w:r w:rsidRPr="00991FE8">
              <w:rPr>
                <w:rFonts w:ascii="Times New Roman" w:hAnsi="Times New Roman" w:cs="Times New Roman"/>
                <w:sz w:val="24"/>
                <w:szCs w:val="24"/>
              </w:rPr>
              <w:t>2</w:t>
            </w:r>
          </w:p>
        </w:tc>
        <w:tc>
          <w:tcPr>
            <w:tcW w:w="1276" w:type="dxa"/>
          </w:tcPr>
          <w:p w14:paraId="21345AA8" w14:textId="77777777" w:rsidR="00991FE8" w:rsidRPr="00991FE8" w:rsidRDefault="00991FE8" w:rsidP="003F4105">
            <w:pPr>
              <w:tabs>
                <w:tab w:val="left" w:pos="1418"/>
                <w:tab w:val="left" w:pos="1560"/>
                <w:tab w:val="left" w:pos="1701"/>
              </w:tabs>
              <w:spacing w:after="100" w:afterAutospacing="1"/>
              <w:jc w:val="center"/>
              <w:rPr>
                <w:rFonts w:ascii="Times New Roman" w:hAnsi="Times New Roman" w:cs="Times New Roman"/>
                <w:sz w:val="24"/>
                <w:szCs w:val="24"/>
              </w:rPr>
            </w:pPr>
            <w:r w:rsidRPr="00991FE8">
              <w:rPr>
                <w:rFonts w:ascii="Times New Roman" w:hAnsi="Times New Roman" w:cs="Times New Roman"/>
                <w:sz w:val="24"/>
                <w:szCs w:val="24"/>
              </w:rPr>
              <w:t>3</w:t>
            </w:r>
          </w:p>
        </w:tc>
      </w:tr>
      <w:tr w:rsidR="00991FE8" w:rsidRPr="00991FE8" w14:paraId="4F87FD6D" w14:textId="77777777" w:rsidTr="00991FE8">
        <w:trPr>
          <w:jc w:val="center"/>
        </w:trPr>
        <w:tc>
          <w:tcPr>
            <w:tcW w:w="6996" w:type="dxa"/>
          </w:tcPr>
          <w:p w14:paraId="77A94022" w14:textId="77777777" w:rsidR="00991FE8" w:rsidRPr="00991FE8" w:rsidRDefault="00991FE8" w:rsidP="003F4105">
            <w:pPr>
              <w:tabs>
                <w:tab w:val="left" w:pos="1418"/>
                <w:tab w:val="left" w:pos="1560"/>
                <w:tab w:val="left" w:pos="1701"/>
              </w:tabs>
              <w:spacing w:after="100" w:afterAutospacing="1"/>
              <w:rPr>
                <w:rFonts w:ascii="Times New Roman" w:hAnsi="Times New Roman" w:cs="Times New Roman"/>
                <w:sz w:val="24"/>
                <w:szCs w:val="24"/>
              </w:rPr>
            </w:pPr>
            <w:r w:rsidRPr="00991FE8">
              <w:rPr>
                <w:rFonts w:ascii="Times New Roman" w:hAnsi="Times New Roman" w:cs="Times New Roman"/>
                <w:sz w:val="24"/>
                <w:szCs w:val="24"/>
              </w:rPr>
              <w:t>Mokyklos puošimas, mokinių užimtumo organizavimas pertraukų metu, vadovavimas kitai veiklai</w:t>
            </w:r>
          </w:p>
        </w:tc>
        <w:tc>
          <w:tcPr>
            <w:tcW w:w="1276" w:type="dxa"/>
            <w:vAlign w:val="center"/>
          </w:tcPr>
          <w:p w14:paraId="330E5BDA" w14:textId="77777777" w:rsidR="00991FE8" w:rsidRPr="00991FE8" w:rsidRDefault="00991FE8" w:rsidP="003F4105">
            <w:pPr>
              <w:tabs>
                <w:tab w:val="left" w:pos="1418"/>
                <w:tab w:val="left" w:pos="1560"/>
                <w:tab w:val="left" w:pos="1701"/>
              </w:tabs>
              <w:spacing w:after="100" w:afterAutospacing="1"/>
              <w:jc w:val="center"/>
              <w:rPr>
                <w:rFonts w:ascii="Times New Roman" w:hAnsi="Times New Roman" w:cs="Times New Roman"/>
                <w:sz w:val="24"/>
                <w:szCs w:val="24"/>
              </w:rPr>
            </w:pPr>
            <w:r w:rsidRPr="00991FE8">
              <w:rPr>
                <w:rFonts w:ascii="Times New Roman" w:hAnsi="Times New Roman" w:cs="Times New Roman"/>
                <w:sz w:val="24"/>
                <w:szCs w:val="24"/>
              </w:rPr>
              <w:t>0,5-1</w:t>
            </w:r>
          </w:p>
        </w:tc>
        <w:tc>
          <w:tcPr>
            <w:tcW w:w="1276" w:type="dxa"/>
            <w:vAlign w:val="center"/>
          </w:tcPr>
          <w:p w14:paraId="48E68BA4" w14:textId="77777777" w:rsidR="00991FE8" w:rsidRPr="00991FE8" w:rsidRDefault="00991FE8" w:rsidP="003F4105">
            <w:pPr>
              <w:tabs>
                <w:tab w:val="left" w:pos="1418"/>
                <w:tab w:val="left" w:pos="1560"/>
                <w:tab w:val="left" w:pos="1701"/>
              </w:tabs>
              <w:spacing w:after="100" w:afterAutospacing="1"/>
              <w:jc w:val="center"/>
              <w:rPr>
                <w:rFonts w:ascii="Times New Roman" w:hAnsi="Times New Roman" w:cs="Times New Roman"/>
                <w:sz w:val="24"/>
                <w:szCs w:val="24"/>
              </w:rPr>
            </w:pPr>
            <w:r w:rsidRPr="00991FE8">
              <w:rPr>
                <w:rFonts w:ascii="Times New Roman" w:hAnsi="Times New Roman" w:cs="Times New Roman"/>
                <w:sz w:val="24"/>
                <w:szCs w:val="24"/>
              </w:rPr>
              <w:t>21-42</w:t>
            </w:r>
          </w:p>
        </w:tc>
      </w:tr>
      <w:tr w:rsidR="00991FE8" w:rsidRPr="00991FE8" w14:paraId="69EA57D0" w14:textId="77777777" w:rsidTr="00991FE8">
        <w:trPr>
          <w:jc w:val="center"/>
        </w:trPr>
        <w:tc>
          <w:tcPr>
            <w:tcW w:w="6996" w:type="dxa"/>
          </w:tcPr>
          <w:p w14:paraId="2F121930" w14:textId="77777777" w:rsidR="00991FE8" w:rsidRPr="00991FE8" w:rsidRDefault="00991FE8" w:rsidP="003F4105">
            <w:pPr>
              <w:tabs>
                <w:tab w:val="left" w:pos="1418"/>
                <w:tab w:val="left" w:pos="1560"/>
                <w:tab w:val="left" w:pos="1701"/>
              </w:tabs>
              <w:spacing w:after="100" w:afterAutospacing="1"/>
              <w:rPr>
                <w:rFonts w:ascii="Times New Roman" w:hAnsi="Times New Roman" w:cs="Times New Roman"/>
                <w:sz w:val="24"/>
                <w:szCs w:val="24"/>
              </w:rPr>
            </w:pPr>
            <w:r w:rsidRPr="00991FE8">
              <w:rPr>
                <w:rFonts w:ascii="Times New Roman" w:hAnsi="Times New Roman" w:cs="Times New Roman"/>
                <w:sz w:val="24"/>
                <w:szCs w:val="24"/>
              </w:rPr>
              <w:t>VGK sekretorius, mokytojų tarybos sekretorius, komisijų grupių sekretorius</w:t>
            </w:r>
          </w:p>
        </w:tc>
        <w:tc>
          <w:tcPr>
            <w:tcW w:w="1276" w:type="dxa"/>
            <w:vAlign w:val="center"/>
          </w:tcPr>
          <w:p w14:paraId="645D1110" w14:textId="77777777" w:rsidR="00991FE8" w:rsidRPr="00991FE8" w:rsidRDefault="00991FE8" w:rsidP="003F4105">
            <w:pPr>
              <w:tabs>
                <w:tab w:val="left" w:pos="1418"/>
                <w:tab w:val="left" w:pos="1560"/>
                <w:tab w:val="left" w:pos="1701"/>
              </w:tabs>
              <w:spacing w:after="100" w:afterAutospacing="1"/>
              <w:jc w:val="center"/>
              <w:rPr>
                <w:rFonts w:ascii="Times New Roman" w:hAnsi="Times New Roman" w:cs="Times New Roman"/>
                <w:sz w:val="24"/>
                <w:szCs w:val="24"/>
              </w:rPr>
            </w:pPr>
            <w:r w:rsidRPr="00991FE8">
              <w:rPr>
                <w:rFonts w:ascii="Times New Roman" w:hAnsi="Times New Roman" w:cs="Times New Roman"/>
                <w:sz w:val="24"/>
                <w:szCs w:val="24"/>
              </w:rPr>
              <w:t>0,5-1</w:t>
            </w:r>
          </w:p>
        </w:tc>
        <w:tc>
          <w:tcPr>
            <w:tcW w:w="1276" w:type="dxa"/>
            <w:vAlign w:val="center"/>
          </w:tcPr>
          <w:p w14:paraId="61648FB7" w14:textId="77777777" w:rsidR="00991FE8" w:rsidRPr="00991FE8" w:rsidRDefault="00991FE8" w:rsidP="003F4105">
            <w:pPr>
              <w:tabs>
                <w:tab w:val="left" w:pos="1418"/>
                <w:tab w:val="left" w:pos="1560"/>
                <w:tab w:val="left" w:pos="1701"/>
              </w:tabs>
              <w:spacing w:after="100" w:afterAutospacing="1"/>
              <w:jc w:val="center"/>
              <w:rPr>
                <w:rFonts w:ascii="Times New Roman" w:hAnsi="Times New Roman" w:cs="Times New Roman"/>
                <w:sz w:val="24"/>
                <w:szCs w:val="24"/>
              </w:rPr>
            </w:pPr>
            <w:r w:rsidRPr="00991FE8">
              <w:rPr>
                <w:rFonts w:ascii="Times New Roman" w:hAnsi="Times New Roman" w:cs="Times New Roman"/>
                <w:sz w:val="24"/>
                <w:szCs w:val="24"/>
              </w:rPr>
              <w:t>21-42</w:t>
            </w:r>
          </w:p>
        </w:tc>
      </w:tr>
      <w:tr w:rsidR="00991FE8" w:rsidRPr="00991FE8" w14:paraId="62937FD3" w14:textId="77777777" w:rsidTr="00991FE8">
        <w:trPr>
          <w:jc w:val="center"/>
        </w:trPr>
        <w:tc>
          <w:tcPr>
            <w:tcW w:w="6996" w:type="dxa"/>
          </w:tcPr>
          <w:p w14:paraId="5E37BBD3" w14:textId="77777777" w:rsidR="00991FE8" w:rsidRPr="00991FE8" w:rsidRDefault="00991FE8" w:rsidP="003F4105">
            <w:pPr>
              <w:tabs>
                <w:tab w:val="left" w:pos="1418"/>
                <w:tab w:val="left" w:pos="1560"/>
                <w:tab w:val="left" w:pos="1701"/>
              </w:tabs>
              <w:spacing w:after="100" w:afterAutospacing="1"/>
              <w:rPr>
                <w:rFonts w:ascii="Times New Roman" w:hAnsi="Times New Roman" w:cs="Times New Roman"/>
                <w:sz w:val="24"/>
                <w:szCs w:val="24"/>
              </w:rPr>
            </w:pPr>
            <w:r w:rsidRPr="00991FE8">
              <w:rPr>
                <w:rFonts w:ascii="Times New Roman" w:hAnsi="Times New Roman" w:cs="Times New Roman"/>
                <w:sz w:val="24"/>
                <w:szCs w:val="24"/>
              </w:rPr>
              <w:t>Mentorystė (pagalba pirmus metus dirbančiam mokytojui)</w:t>
            </w:r>
          </w:p>
        </w:tc>
        <w:tc>
          <w:tcPr>
            <w:tcW w:w="1276" w:type="dxa"/>
            <w:vAlign w:val="center"/>
          </w:tcPr>
          <w:p w14:paraId="1B2D71C2" w14:textId="77777777" w:rsidR="00991FE8" w:rsidRPr="00991FE8" w:rsidRDefault="00991FE8" w:rsidP="003F4105">
            <w:pPr>
              <w:tabs>
                <w:tab w:val="left" w:pos="1418"/>
                <w:tab w:val="left" w:pos="1560"/>
                <w:tab w:val="left" w:pos="1701"/>
              </w:tabs>
              <w:spacing w:after="100" w:afterAutospacing="1"/>
              <w:jc w:val="center"/>
              <w:rPr>
                <w:rFonts w:ascii="Times New Roman" w:hAnsi="Times New Roman" w:cs="Times New Roman"/>
                <w:sz w:val="24"/>
                <w:szCs w:val="24"/>
              </w:rPr>
            </w:pPr>
            <w:r w:rsidRPr="00991FE8">
              <w:rPr>
                <w:rFonts w:ascii="Times New Roman" w:hAnsi="Times New Roman" w:cs="Times New Roman"/>
                <w:sz w:val="24"/>
                <w:szCs w:val="24"/>
              </w:rPr>
              <w:t>1</w:t>
            </w:r>
          </w:p>
        </w:tc>
        <w:tc>
          <w:tcPr>
            <w:tcW w:w="1276" w:type="dxa"/>
            <w:vAlign w:val="center"/>
          </w:tcPr>
          <w:p w14:paraId="3971ECBA" w14:textId="77777777" w:rsidR="00991FE8" w:rsidRPr="00991FE8" w:rsidRDefault="00991FE8" w:rsidP="003F4105">
            <w:pPr>
              <w:tabs>
                <w:tab w:val="left" w:pos="1418"/>
                <w:tab w:val="left" w:pos="1560"/>
                <w:tab w:val="left" w:pos="1701"/>
              </w:tabs>
              <w:spacing w:after="100" w:afterAutospacing="1"/>
              <w:jc w:val="center"/>
              <w:rPr>
                <w:rFonts w:ascii="Times New Roman" w:hAnsi="Times New Roman" w:cs="Times New Roman"/>
                <w:sz w:val="24"/>
                <w:szCs w:val="24"/>
              </w:rPr>
            </w:pPr>
            <w:r w:rsidRPr="00991FE8">
              <w:rPr>
                <w:rFonts w:ascii="Times New Roman" w:hAnsi="Times New Roman" w:cs="Times New Roman"/>
                <w:sz w:val="24"/>
                <w:szCs w:val="24"/>
              </w:rPr>
              <w:t>42</w:t>
            </w:r>
          </w:p>
        </w:tc>
      </w:tr>
    </w:tbl>
    <w:p w14:paraId="4F9B9CD7" w14:textId="77777777" w:rsidR="00991FE8" w:rsidRPr="00991FE8" w:rsidRDefault="00991FE8" w:rsidP="00973751">
      <w:pPr>
        <w:tabs>
          <w:tab w:val="left" w:pos="1418"/>
          <w:tab w:val="left" w:pos="1560"/>
          <w:tab w:val="left" w:pos="1701"/>
        </w:tabs>
        <w:spacing w:line="276" w:lineRule="auto"/>
        <w:ind w:left="1134"/>
        <w:jc w:val="both"/>
        <w:rPr>
          <w:rFonts w:ascii="Times New Roman" w:hAnsi="Times New Roman" w:cs="Times New Roman"/>
          <w:sz w:val="24"/>
          <w:szCs w:val="24"/>
        </w:rPr>
      </w:pPr>
    </w:p>
    <w:p w14:paraId="1FDCC01F" w14:textId="77777777" w:rsidR="00991FE8" w:rsidRPr="00991FE8" w:rsidRDefault="00991FE8" w:rsidP="00973751">
      <w:pPr>
        <w:pStyle w:val="Sraopastraipa"/>
        <w:numPr>
          <w:ilvl w:val="0"/>
          <w:numId w:val="6"/>
        </w:numPr>
        <w:tabs>
          <w:tab w:val="left" w:pos="1418"/>
          <w:tab w:val="left" w:pos="1560"/>
          <w:tab w:val="left" w:pos="1701"/>
        </w:tabs>
        <w:spacing w:after="0"/>
        <w:ind w:left="0" w:firstLine="1134"/>
        <w:jc w:val="both"/>
        <w:rPr>
          <w:rFonts w:ascii="Times New Roman" w:hAnsi="Times New Roman"/>
          <w:sz w:val="24"/>
          <w:szCs w:val="24"/>
        </w:rPr>
      </w:pPr>
      <w:r w:rsidRPr="00991FE8">
        <w:rPr>
          <w:rFonts w:ascii="Times New Roman" w:hAnsi="Times New Roman"/>
          <w:sz w:val="24"/>
          <w:szCs w:val="24"/>
        </w:rPr>
        <w:t xml:space="preserve">Mokytojo darbo krūvio sandara – tai nustatytų kontaktinių valandų, valandų funkcijoms, susijusioms su kontaktinėmis valandomis vykdyti ir valandų funkcijoms, susijusioms su veikla mokyklos bendruomenei bei kvalifikacijos kėlimui visuma. Krūvio sandara nustatoma kiekvienais mokslo metais, įvertinus mokyklos poreikius bei finansines galimybes ir kiekvienais mokslo metais gali keistis.  </w:t>
      </w:r>
    </w:p>
    <w:p w14:paraId="72C31AD5" w14:textId="77777777" w:rsidR="00991FE8" w:rsidRPr="00991FE8" w:rsidRDefault="00991FE8" w:rsidP="00973751">
      <w:pPr>
        <w:pStyle w:val="Sraopastraipa"/>
        <w:numPr>
          <w:ilvl w:val="0"/>
          <w:numId w:val="6"/>
        </w:numPr>
        <w:tabs>
          <w:tab w:val="left" w:pos="1418"/>
          <w:tab w:val="left" w:pos="1560"/>
          <w:tab w:val="left" w:pos="1701"/>
        </w:tabs>
        <w:spacing w:after="0"/>
        <w:ind w:left="0" w:firstLine="1134"/>
        <w:jc w:val="both"/>
        <w:rPr>
          <w:rFonts w:ascii="Times New Roman" w:hAnsi="Times New Roman"/>
          <w:sz w:val="24"/>
          <w:szCs w:val="24"/>
        </w:rPr>
      </w:pPr>
      <w:r w:rsidRPr="00991FE8">
        <w:rPr>
          <w:rFonts w:ascii="Times New Roman" w:hAnsi="Times New Roman"/>
          <w:sz w:val="24"/>
          <w:szCs w:val="24"/>
        </w:rPr>
        <w:lastRenderedPageBreak/>
        <w:t>Mokytojų, įgyvendinančių tą pačią programą, darbo krūvio sandara gali skirtis dėl skirtingo darbo krūvio, atliekamų funkcijų pasiskirstymo, dėl skirtingų kontaktinio ir nekontaktinio darbo proporcijų.</w:t>
      </w:r>
    </w:p>
    <w:p w14:paraId="6E4A8793" w14:textId="77777777" w:rsidR="00991FE8" w:rsidRPr="00991FE8" w:rsidRDefault="00991FE8" w:rsidP="00973751">
      <w:pPr>
        <w:pStyle w:val="Sraopastraipa"/>
        <w:numPr>
          <w:ilvl w:val="0"/>
          <w:numId w:val="6"/>
        </w:numPr>
        <w:tabs>
          <w:tab w:val="left" w:pos="1418"/>
          <w:tab w:val="left" w:pos="1560"/>
          <w:tab w:val="left" w:pos="1701"/>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Vadovaujantis Darbo kodekso 52 straipsniu, iki 50 procentų valandų, skirtų vykdyti funkcijoms, susijusioms su kontaktinėmis valandomis veiklos planavimui, pasiruošimui pamokoms, mokinių darbų tikrinimui ir valandų, skirtų profesiniam tobulėjimui ir veikloms bendruomenėje, mokytojai gali atlikti kitoje nei mokykla aplinkoje arba nuotoliniu būdu:</w:t>
      </w:r>
    </w:p>
    <w:p w14:paraId="3C4006B1" w14:textId="77777777" w:rsidR="00991FE8" w:rsidRPr="00991FE8" w:rsidRDefault="00991FE8" w:rsidP="00973751">
      <w:pPr>
        <w:pStyle w:val="Sraopastraipa"/>
        <w:numPr>
          <w:ilvl w:val="1"/>
          <w:numId w:val="6"/>
        </w:numPr>
        <w:tabs>
          <w:tab w:val="left" w:pos="1418"/>
          <w:tab w:val="left" w:pos="1560"/>
          <w:tab w:val="left" w:pos="1701"/>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mokytojas, specialistai, kurių veiklos pobūdis ir specifika leidžia jiems priskirtas funkcijas atlikti ne darbovietės patalpose, pateikia prašymą direktoriui dėl leidimo dirbti nuotoliniu būdu (pastoviai) tam tikrą valandų skaičių per savaitę;</w:t>
      </w:r>
    </w:p>
    <w:p w14:paraId="0A19FE4E" w14:textId="111018AE" w:rsidR="00991FE8" w:rsidRPr="00BD17E3" w:rsidRDefault="00991FE8" w:rsidP="00BD17E3">
      <w:pPr>
        <w:pStyle w:val="Sraopastraipa"/>
        <w:numPr>
          <w:ilvl w:val="1"/>
          <w:numId w:val="6"/>
        </w:numPr>
        <w:tabs>
          <w:tab w:val="left" w:pos="1418"/>
          <w:tab w:val="left" w:pos="1560"/>
          <w:tab w:val="left" w:pos="1701"/>
          <w:tab w:val="left" w:pos="1843"/>
        </w:tabs>
        <w:spacing w:after="0"/>
        <w:ind w:left="0" w:firstLine="1134"/>
        <w:jc w:val="both"/>
        <w:rPr>
          <w:rFonts w:ascii="Times New Roman" w:hAnsi="Times New Roman"/>
          <w:sz w:val="24"/>
          <w:szCs w:val="24"/>
        </w:rPr>
      </w:pPr>
      <w:r w:rsidRPr="00991FE8">
        <w:rPr>
          <w:rFonts w:ascii="Times New Roman" w:hAnsi="Times New Roman"/>
          <w:sz w:val="24"/>
          <w:szCs w:val="24"/>
        </w:rPr>
        <w:t>mokytojai, specialistai, kurių veiklos pobūdis ir specifika leidžia jiems priskirtas funkcijas atlikti ne darbovietės patalpose (veiklai atlikti ne pastoviai), prieš 3 darbo dienas pateikia prašymą direktoriui dėl leidimo dirbti ne darbovietės patalpose ir vadovaujasi mokykloje patvirtintu nuotolinio darbo Jonavos „Neries“ pagrindinėje mokykloje tvarkos aprašu (prašymo forma pridedama).</w:t>
      </w:r>
    </w:p>
    <w:p w14:paraId="223DAEE9" w14:textId="2989DBBF" w:rsidR="00991FE8" w:rsidRDefault="007755BB" w:rsidP="007755BB">
      <w:pPr>
        <w:pStyle w:val="Style2"/>
        <w:widowControl/>
        <w:tabs>
          <w:tab w:val="left" w:pos="284"/>
        </w:tabs>
        <w:spacing w:line="276" w:lineRule="auto"/>
        <w:ind w:right="5" w:firstLine="0"/>
        <w:jc w:val="center"/>
        <w:rPr>
          <w:b/>
        </w:rPr>
      </w:pPr>
      <w:r>
        <w:rPr>
          <w:b/>
        </w:rPr>
        <w:t>______________________</w:t>
      </w:r>
    </w:p>
    <w:p w14:paraId="336BD971" w14:textId="77777777" w:rsidR="00991FE8" w:rsidRDefault="00991FE8" w:rsidP="00973751">
      <w:pPr>
        <w:pStyle w:val="Style2"/>
        <w:widowControl/>
        <w:tabs>
          <w:tab w:val="left" w:pos="284"/>
        </w:tabs>
        <w:spacing w:line="276" w:lineRule="auto"/>
        <w:ind w:left="1560" w:right="5" w:firstLine="0"/>
        <w:jc w:val="center"/>
        <w:rPr>
          <w:b/>
        </w:rPr>
      </w:pPr>
    </w:p>
    <w:p w14:paraId="77B02395" w14:textId="77777777" w:rsidR="007755BB" w:rsidRDefault="007755BB" w:rsidP="00973751">
      <w:pPr>
        <w:pStyle w:val="Style2"/>
        <w:widowControl/>
        <w:tabs>
          <w:tab w:val="left" w:pos="284"/>
        </w:tabs>
        <w:spacing w:line="276" w:lineRule="auto"/>
        <w:ind w:right="5" w:firstLine="0"/>
        <w:jc w:val="center"/>
        <w:rPr>
          <w:b/>
        </w:rPr>
      </w:pPr>
    </w:p>
    <w:p w14:paraId="512580F6" w14:textId="77777777" w:rsidR="007755BB" w:rsidRDefault="007755BB" w:rsidP="00973751">
      <w:pPr>
        <w:pStyle w:val="Style2"/>
        <w:widowControl/>
        <w:tabs>
          <w:tab w:val="left" w:pos="284"/>
        </w:tabs>
        <w:spacing w:line="276" w:lineRule="auto"/>
        <w:ind w:right="5" w:firstLine="0"/>
        <w:jc w:val="center"/>
        <w:rPr>
          <w:b/>
        </w:rPr>
      </w:pPr>
    </w:p>
    <w:p w14:paraId="0F279053" w14:textId="77777777" w:rsidR="007755BB" w:rsidRDefault="007755BB" w:rsidP="00973751">
      <w:pPr>
        <w:pStyle w:val="Style2"/>
        <w:widowControl/>
        <w:tabs>
          <w:tab w:val="left" w:pos="284"/>
        </w:tabs>
        <w:spacing w:line="276" w:lineRule="auto"/>
        <w:ind w:right="5" w:firstLine="0"/>
        <w:jc w:val="center"/>
        <w:rPr>
          <w:b/>
        </w:rPr>
      </w:pPr>
    </w:p>
    <w:p w14:paraId="0E4D01E7" w14:textId="77777777" w:rsidR="007755BB" w:rsidRDefault="007755BB" w:rsidP="00973751">
      <w:pPr>
        <w:pStyle w:val="Style2"/>
        <w:widowControl/>
        <w:tabs>
          <w:tab w:val="left" w:pos="284"/>
        </w:tabs>
        <w:spacing w:line="276" w:lineRule="auto"/>
        <w:ind w:right="5" w:firstLine="0"/>
        <w:jc w:val="center"/>
        <w:rPr>
          <w:b/>
        </w:rPr>
      </w:pPr>
    </w:p>
    <w:p w14:paraId="17788447" w14:textId="77777777" w:rsidR="007755BB" w:rsidRDefault="007755BB" w:rsidP="00973751">
      <w:pPr>
        <w:pStyle w:val="Style2"/>
        <w:widowControl/>
        <w:tabs>
          <w:tab w:val="left" w:pos="284"/>
        </w:tabs>
        <w:spacing w:line="276" w:lineRule="auto"/>
        <w:ind w:right="5" w:firstLine="0"/>
        <w:jc w:val="center"/>
        <w:rPr>
          <w:b/>
        </w:rPr>
      </w:pPr>
    </w:p>
    <w:p w14:paraId="5EF92793" w14:textId="77777777" w:rsidR="007755BB" w:rsidRDefault="007755BB" w:rsidP="00973751">
      <w:pPr>
        <w:pStyle w:val="Style2"/>
        <w:widowControl/>
        <w:tabs>
          <w:tab w:val="left" w:pos="284"/>
        </w:tabs>
        <w:spacing w:line="276" w:lineRule="auto"/>
        <w:ind w:right="5" w:firstLine="0"/>
        <w:jc w:val="center"/>
        <w:rPr>
          <w:b/>
        </w:rPr>
      </w:pPr>
    </w:p>
    <w:p w14:paraId="2DFF11AB" w14:textId="77777777" w:rsidR="007755BB" w:rsidRDefault="007755BB" w:rsidP="00973751">
      <w:pPr>
        <w:pStyle w:val="Style2"/>
        <w:widowControl/>
        <w:tabs>
          <w:tab w:val="left" w:pos="284"/>
        </w:tabs>
        <w:spacing w:line="276" w:lineRule="auto"/>
        <w:ind w:right="5" w:firstLine="0"/>
        <w:jc w:val="center"/>
        <w:rPr>
          <w:b/>
        </w:rPr>
      </w:pPr>
    </w:p>
    <w:p w14:paraId="1291E73A" w14:textId="77777777" w:rsidR="007755BB" w:rsidRDefault="007755BB" w:rsidP="00973751">
      <w:pPr>
        <w:pStyle w:val="Style2"/>
        <w:widowControl/>
        <w:tabs>
          <w:tab w:val="left" w:pos="284"/>
        </w:tabs>
        <w:spacing w:line="276" w:lineRule="auto"/>
        <w:ind w:right="5" w:firstLine="0"/>
        <w:jc w:val="center"/>
        <w:rPr>
          <w:b/>
        </w:rPr>
      </w:pPr>
    </w:p>
    <w:p w14:paraId="50D21017" w14:textId="77777777" w:rsidR="007755BB" w:rsidRDefault="007755BB" w:rsidP="00973751">
      <w:pPr>
        <w:pStyle w:val="Style2"/>
        <w:widowControl/>
        <w:tabs>
          <w:tab w:val="left" w:pos="284"/>
        </w:tabs>
        <w:spacing w:line="276" w:lineRule="auto"/>
        <w:ind w:right="5" w:firstLine="0"/>
        <w:jc w:val="center"/>
        <w:rPr>
          <w:b/>
        </w:rPr>
      </w:pPr>
    </w:p>
    <w:p w14:paraId="08080F1F" w14:textId="77777777" w:rsidR="007755BB" w:rsidRDefault="007755BB" w:rsidP="00973751">
      <w:pPr>
        <w:pStyle w:val="Style2"/>
        <w:widowControl/>
        <w:tabs>
          <w:tab w:val="left" w:pos="284"/>
        </w:tabs>
        <w:spacing w:line="276" w:lineRule="auto"/>
        <w:ind w:right="5" w:firstLine="0"/>
        <w:jc w:val="center"/>
        <w:rPr>
          <w:b/>
        </w:rPr>
      </w:pPr>
    </w:p>
    <w:p w14:paraId="7C228FB3" w14:textId="77777777" w:rsidR="00850DC7" w:rsidRDefault="00850DC7" w:rsidP="00973751">
      <w:pPr>
        <w:pStyle w:val="Style2"/>
        <w:widowControl/>
        <w:tabs>
          <w:tab w:val="left" w:pos="284"/>
        </w:tabs>
        <w:spacing w:line="276" w:lineRule="auto"/>
        <w:ind w:right="5" w:firstLine="0"/>
        <w:jc w:val="center"/>
        <w:rPr>
          <w:b/>
        </w:rPr>
      </w:pPr>
    </w:p>
    <w:p w14:paraId="54EFB4D8" w14:textId="77777777" w:rsidR="00850DC7" w:rsidRDefault="00850DC7" w:rsidP="00973751">
      <w:pPr>
        <w:pStyle w:val="Style2"/>
        <w:widowControl/>
        <w:tabs>
          <w:tab w:val="left" w:pos="284"/>
        </w:tabs>
        <w:spacing w:line="276" w:lineRule="auto"/>
        <w:ind w:right="5" w:firstLine="0"/>
        <w:jc w:val="center"/>
        <w:rPr>
          <w:b/>
        </w:rPr>
      </w:pPr>
    </w:p>
    <w:p w14:paraId="0AF9B530" w14:textId="77777777" w:rsidR="00850DC7" w:rsidRDefault="00850DC7" w:rsidP="00973751">
      <w:pPr>
        <w:pStyle w:val="Style2"/>
        <w:widowControl/>
        <w:tabs>
          <w:tab w:val="left" w:pos="284"/>
        </w:tabs>
        <w:spacing w:line="276" w:lineRule="auto"/>
        <w:ind w:right="5" w:firstLine="0"/>
        <w:jc w:val="center"/>
        <w:rPr>
          <w:b/>
        </w:rPr>
      </w:pPr>
    </w:p>
    <w:p w14:paraId="28A8A970" w14:textId="77777777" w:rsidR="00850DC7" w:rsidRDefault="00850DC7" w:rsidP="00973751">
      <w:pPr>
        <w:pStyle w:val="Style2"/>
        <w:widowControl/>
        <w:tabs>
          <w:tab w:val="left" w:pos="284"/>
        </w:tabs>
        <w:spacing w:line="276" w:lineRule="auto"/>
        <w:ind w:right="5" w:firstLine="0"/>
        <w:jc w:val="center"/>
        <w:rPr>
          <w:b/>
        </w:rPr>
      </w:pPr>
    </w:p>
    <w:p w14:paraId="6978ED99" w14:textId="77777777" w:rsidR="00850DC7" w:rsidRDefault="00850DC7" w:rsidP="00973751">
      <w:pPr>
        <w:pStyle w:val="Style2"/>
        <w:widowControl/>
        <w:tabs>
          <w:tab w:val="left" w:pos="284"/>
        </w:tabs>
        <w:spacing w:line="276" w:lineRule="auto"/>
        <w:ind w:right="5" w:firstLine="0"/>
        <w:jc w:val="center"/>
        <w:rPr>
          <w:b/>
        </w:rPr>
      </w:pPr>
    </w:p>
    <w:p w14:paraId="5F400476" w14:textId="77777777" w:rsidR="00850DC7" w:rsidRDefault="00850DC7" w:rsidP="00973751">
      <w:pPr>
        <w:pStyle w:val="Style2"/>
        <w:widowControl/>
        <w:tabs>
          <w:tab w:val="left" w:pos="284"/>
        </w:tabs>
        <w:spacing w:line="276" w:lineRule="auto"/>
        <w:ind w:right="5" w:firstLine="0"/>
        <w:jc w:val="center"/>
        <w:rPr>
          <w:b/>
        </w:rPr>
      </w:pPr>
    </w:p>
    <w:p w14:paraId="35F802B4" w14:textId="77777777" w:rsidR="00850DC7" w:rsidRDefault="00850DC7" w:rsidP="00973751">
      <w:pPr>
        <w:pStyle w:val="Style2"/>
        <w:widowControl/>
        <w:tabs>
          <w:tab w:val="left" w:pos="284"/>
        </w:tabs>
        <w:spacing w:line="276" w:lineRule="auto"/>
        <w:ind w:right="5" w:firstLine="0"/>
        <w:jc w:val="center"/>
        <w:rPr>
          <w:b/>
        </w:rPr>
      </w:pPr>
    </w:p>
    <w:p w14:paraId="068C7315" w14:textId="77777777" w:rsidR="00850DC7" w:rsidRDefault="00850DC7" w:rsidP="00973751">
      <w:pPr>
        <w:pStyle w:val="Style2"/>
        <w:widowControl/>
        <w:tabs>
          <w:tab w:val="left" w:pos="284"/>
        </w:tabs>
        <w:spacing w:line="276" w:lineRule="auto"/>
        <w:ind w:right="5" w:firstLine="0"/>
        <w:jc w:val="center"/>
        <w:rPr>
          <w:b/>
        </w:rPr>
      </w:pPr>
    </w:p>
    <w:p w14:paraId="5527AF3D" w14:textId="77777777" w:rsidR="00850DC7" w:rsidRDefault="00850DC7" w:rsidP="00973751">
      <w:pPr>
        <w:pStyle w:val="Style2"/>
        <w:widowControl/>
        <w:tabs>
          <w:tab w:val="left" w:pos="284"/>
        </w:tabs>
        <w:spacing w:line="276" w:lineRule="auto"/>
        <w:ind w:right="5" w:firstLine="0"/>
        <w:jc w:val="center"/>
        <w:rPr>
          <w:b/>
        </w:rPr>
      </w:pPr>
    </w:p>
    <w:p w14:paraId="6E7AA35B" w14:textId="77777777" w:rsidR="00850DC7" w:rsidRDefault="00850DC7" w:rsidP="00973751">
      <w:pPr>
        <w:pStyle w:val="Style2"/>
        <w:widowControl/>
        <w:tabs>
          <w:tab w:val="left" w:pos="284"/>
        </w:tabs>
        <w:spacing w:line="276" w:lineRule="auto"/>
        <w:ind w:right="5" w:firstLine="0"/>
        <w:jc w:val="center"/>
        <w:rPr>
          <w:b/>
        </w:rPr>
      </w:pPr>
    </w:p>
    <w:p w14:paraId="71D9BEFC" w14:textId="77777777" w:rsidR="00850DC7" w:rsidRDefault="00850DC7" w:rsidP="00973751">
      <w:pPr>
        <w:pStyle w:val="Style2"/>
        <w:widowControl/>
        <w:tabs>
          <w:tab w:val="left" w:pos="284"/>
        </w:tabs>
        <w:spacing w:line="276" w:lineRule="auto"/>
        <w:ind w:right="5" w:firstLine="0"/>
        <w:jc w:val="center"/>
        <w:rPr>
          <w:b/>
        </w:rPr>
      </w:pPr>
    </w:p>
    <w:p w14:paraId="4980BD29" w14:textId="77777777" w:rsidR="00850DC7" w:rsidRDefault="00850DC7" w:rsidP="00973751">
      <w:pPr>
        <w:pStyle w:val="Style2"/>
        <w:widowControl/>
        <w:tabs>
          <w:tab w:val="left" w:pos="284"/>
        </w:tabs>
        <w:spacing w:line="276" w:lineRule="auto"/>
        <w:ind w:right="5" w:firstLine="0"/>
        <w:jc w:val="center"/>
        <w:rPr>
          <w:b/>
        </w:rPr>
      </w:pPr>
    </w:p>
    <w:p w14:paraId="1B81AB48" w14:textId="77777777" w:rsidR="00850DC7" w:rsidRDefault="00850DC7" w:rsidP="00187ACD">
      <w:pPr>
        <w:pStyle w:val="Style2"/>
        <w:widowControl/>
        <w:tabs>
          <w:tab w:val="left" w:pos="284"/>
        </w:tabs>
        <w:spacing w:line="276" w:lineRule="auto"/>
        <w:ind w:right="5" w:firstLine="0"/>
        <w:rPr>
          <w:b/>
        </w:rPr>
      </w:pPr>
    </w:p>
    <w:p w14:paraId="5894BC67" w14:textId="77777777" w:rsidR="00850DC7" w:rsidRDefault="00850DC7" w:rsidP="00973751">
      <w:pPr>
        <w:pStyle w:val="Style2"/>
        <w:widowControl/>
        <w:tabs>
          <w:tab w:val="left" w:pos="284"/>
        </w:tabs>
        <w:spacing w:line="276" w:lineRule="auto"/>
        <w:ind w:right="5" w:firstLine="0"/>
        <w:jc w:val="center"/>
        <w:rPr>
          <w:b/>
        </w:rPr>
      </w:pPr>
    </w:p>
    <w:p w14:paraId="5D0C8DB0" w14:textId="77777777" w:rsidR="00850DC7" w:rsidRDefault="00850DC7" w:rsidP="00973751">
      <w:pPr>
        <w:pStyle w:val="Style2"/>
        <w:widowControl/>
        <w:tabs>
          <w:tab w:val="left" w:pos="284"/>
        </w:tabs>
        <w:spacing w:line="276" w:lineRule="auto"/>
        <w:ind w:right="5" w:firstLine="0"/>
        <w:jc w:val="center"/>
        <w:rPr>
          <w:b/>
        </w:rPr>
      </w:pPr>
    </w:p>
    <w:p w14:paraId="45A483B6" w14:textId="77777777" w:rsidR="00850DC7" w:rsidRDefault="00850DC7" w:rsidP="00973751">
      <w:pPr>
        <w:pStyle w:val="Style2"/>
        <w:widowControl/>
        <w:tabs>
          <w:tab w:val="left" w:pos="284"/>
        </w:tabs>
        <w:spacing w:line="276" w:lineRule="auto"/>
        <w:ind w:right="5" w:firstLine="0"/>
        <w:jc w:val="center"/>
        <w:rPr>
          <w:b/>
        </w:rPr>
      </w:pPr>
    </w:p>
    <w:p w14:paraId="50CEDC80" w14:textId="77777777" w:rsidR="007755BB" w:rsidRDefault="007755BB" w:rsidP="00973751">
      <w:pPr>
        <w:pStyle w:val="Style2"/>
        <w:widowControl/>
        <w:tabs>
          <w:tab w:val="left" w:pos="284"/>
        </w:tabs>
        <w:spacing w:line="276" w:lineRule="auto"/>
        <w:ind w:right="5" w:firstLine="0"/>
        <w:jc w:val="center"/>
        <w:rPr>
          <w:b/>
        </w:rPr>
      </w:pPr>
    </w:p>
    <w:p w14:paraId="1918432F" w14:textId="77777777" w:rsidR="007755BB" w:rsidRDefault="007755BB" w:rsidP="00973751">
      <w:pPr>
        <w:pStyle w:val="Style2"/>
        <w:widowControl/>
        <w:tabs>
          <w:tab w:val="left" w:pos="284"/>
        </w:tabs>
        <w:spacing w:line="276" w:lineRule="auto"/>
        <w:ind w:right="5" w:firstLine="0"/>
        <w:jc w:val="center"/>
        <w:rPr>
          <w:b/>
        </w:rPr>
      </w:pPr>
    </w:p>
    <w:p w14:paraId="7B879A91" w14:textId="77777777" w:rsidR="00894CD1" w:rsidRDefault="00894CD1" w:rsidP="00973751">
      <w:pPr>
        <w:pStyle w:val="Style2"/>
        <w:widowControl/>
        <w:tabs>
          <w:tab w:val="left" w:pos="284"/>
        </w:tabs>
        <w:spacing w:line="276" w:lineRule="auto"/>
        <w:ind w:right="5" w:firstLine="0"/>
        <w:jc w:val="center"/>
        <w:rPr>
          <w:b/>
        </w:rPr>
      </w:pPr>
    </w:p>
    <w:p w14:paraId="1C41B69F" w14:textId="77777777" w:rsidR="00894CD1" w:rsidRDefault="00894CD1" w:rsidP="00973751">
      <w:pPr>
        <w:pStyle w:val="Style2"/>
        <w:widowControl/>
        <w:tabs>
          <w:tab w:val="left" w:pos="284"/>
        </w:tabs>
        <w:spacing w:line="276" w:lineRule="auto"/>
        <w:ind w:right="5" w:firstLine="0"/>
        <w:jc w:val="center"/>
        <w:rPr>
          <w:b/>
        </w:rPr>
      </w:pPr>
    </w:p>
    <w:p w14:paraId="72164E00" w14:textId="199A79B3" w:rsidR="00991FE8" w:rsidRPr="00991FE8" w:rsidRDefault="00991FE8" w:rsidP="00060BC0">
      <w:pPr>
        <w:pStyle w:val="Style2"/>
        <w:widowControl/>
        <w:tabs>
          <w:tab w:val="left" w:pos="284"/>
        </w:tabs>
        <w:spacing w:line="276" w:lineRule="auto"/>
        <w:ind w:right="5" w:firstLine="0"/>
        <w:jc w:val="center"/>
        <w:rPr>
          <w:b/>
        </w:rPr>
      </w:pPr>
      <w:r w:rsidRPr="00991FE8">
        <w:rPr>
          <w:b/>
        </w:rPr>
        <w:t>JONAVOS ,,NERIES“ PAGRINDINĖ MOKYKLA</w:t>
      </w:r>
    </w:p>
    <w:p w14:paraId="18238F05" w14:textId="77777777" w:rsidR="00991FE8" w:rsidRPr="00991FE8" w:rsidRDefault="00991FE8" w:rsidP="00060BC0">
      <w:pPr>
        <w:pStyle w:val="Style11"/>
        <w:widowControl/>
        <w:spacing w:line="276" w:lineRule="auto"/>
        <w:ind w:left="1560"/>
        <w:jc w:val="center"/>
      </w:pPr>
    </w:p>
    <w:p w14:paraId="27326E9C" w14:textId="77777777" w:rsidR="00991FE8" w:rsidRPr="00991FE8" w:rsidRDefault="00991FE8" w:rsidP="00060BC0">
      <w:pPr>
        <w:spacing w:after="0" w:line="276" w:lineRule="auto"/>
        <w:jc w:val="center"/>
        <w:rPr>
          <w:rFonts w:ascii="Times New Roman" w:hAnsi="Times New Roman"/>
          <w:sz w:val="24"/>
          <w:szCs w:val="24"/>
        </w:rPr>
      </w:pPr>
      <w:r w:rsidRPr="00991FE8">
        <w:rPr>
          <w:rFonts w:ascii="Times New Roman" w:hAnsi="Times New Roman"/>
          <w:sz w:val="24"/>
          <w:szCs w:val="24"/>
        </w:rPr>
        <w:t>___________________________________________________</w:t>
      </w:r>
    </w:p>
    <w:p w14:paraId="5AA42B10" w14:textId="77777777" w:rsidR="00991FE8" w:rsidRDefault="00991FE8" w:rsidP="00060BC0">
      <w:pPr>
        <w:pStyle w:val="Sraopastraipa"/>
        <w:spacing w:after="0"/>
        <w:ind w:left="0"/>
        <w:jc w:val="center"/>
        <w:rPr>
          <w:rFonts w:ascii="Times New Roman" w:hAnsi="Times New Roman"/>
          <w:sz w:val="24"/>
          <w:szCs w:val="24"/>
          <w:vertAlign w:val="superscript"/>
        </w:rPr>
      </w:pPr>
      <w:r w:rsidRPr="00991FE8">
        <w:rPr>
          <w:rFonts w:ascii="Times New Roman" w:hAnsi="Times New Roman"/>
          <w:sz w:val="24"/>
          <w:szCs w:val="24"/>
          <w:vertAlign w:val="superscript"/>
        </w:rPr>
        <w:t>(PAREIGOS)</w:t>
      </w:r>
    </w:p>
    <w:p w14:paraId="3BFB9993" w14:textId="6714F1FB" w:rsidR="00991FE8" w:rsidRPr="00991FE8" w:rsidRDefault="00991FE8" w:rsidP="00060BC0">
      <w:pPr>
        <w:pStyle w:val="Sraopastraipa"/>
        <w:spacing w:after="0"/>
        <w:ind w:left="0"/>
        <w:jc w:val="center"/>
        <w:rPr>
          <w:rFonts w:ascii="Times New Roman" w:hAnsi="Times New Roman"/>
          <w:sz w:val="24"/>
          <w:szCs w:val="24"/>
          <w:vertAlign w:val="superscript"/>
        </w:rPr>
      </w:pPr>
      <w:r w:rsidRPr="00991FE8">
        <w:rPr>
          <w:rFonts w:ascii="Times New Roman" w:hAnsi="Times New Roman"/>
          <w:sz w:val="24"/>
          <w:szCs w:val="24"/>
        </w:rPr>
        <w:t>______________________________________________</w:t>
      </w:r>
    </w:p>
    <w:p w14:paraId="20779EED" w14:textId="74F14577" w:rsidR="00991FE8" w:rsidRPr="00991FE8" w:rsidRDefault="00991FE8" w:rsidP="00060BC0">
      <w:pPr>
        <w:spacing w:after="0" w:line="276" w:lineRule="auto"/>
        <w:jc w:val="center"/>
        <w:rPr>
          <w:rFonts w:ascii="Times New Roman" w:hAnsi="Times New Roman"/>
          <w:sz w:val="24"/>
          <w:szCs w:val="24"/>
        </w:rPr>
      </w:pPr>
      <w:r w:rsidRPr="00991FE8">
        <w:rPr>
          <w:rFonts w:ascii="Times New Roman" w:hAnsi="Times New Roman"/>
          <w:sz w:val="24"/>
          <w:szCs w:val="24"/>
          <w:vertAlign w:val="superscript"/>
        </w:rPr>
        <w:t>(VARDAS, PAVARDĖ)</w:t>
      </w:r>
    </w:p>
    <w:p w14:paraId="2818B09B" w14:textId="77777777" w:rsidR="00991FE8" w:rsidRPr="00991FE8" w:rsidRDefault="00991FE8" w:rsidP="00060BC0">
      <w:pPr>
        <w:pStyle w:val="Style5"/>
        <w:widowControl/>
        <w:spacing w:line="276" w:lineRule="auto"/>
        <w:ind w:left="1920" w:right="5530"/>
      </w:pPr>
    </w:p>
    <w:p w14:paraId="563C0139" w14:textId="313C2A75" w:rsidR="00991FE8" w:rsidRPr="00991FE8" w:rsidRDefault="00991FE8" w:rsidP="00060BC0">
      <w:pPr>
        <w:pStyle w:val="Style5"/>
        <w:widowControl/>
        <w:spacing w:line="276" w:lineRule="auto"/>
        <w:ind w:right="5530"/>
        <w:rPr>
          <w:rStyle w:val="FontStyle15"/>
          <w:sz w:val="24"/>
          <w:szCs w:val="24"/>
        </w:rPr>
      </w:pPr>
      <w:r w:rsidRPr="00991FE8">
        <w:rPr>
          <w:rStyle w:val="FontStyle15"/>
          <w:sz w:val="24"/>
          <w:szCs w:val="24"/>
        </w:rPr>
        <w:t xml:space="preserve">Jonavos ,,Neries“ </w:t>
      </w:r>
      <w:r w:rsidR="00060BC0">
        <w:rPr>
          <w:rStyle w:val="FontStyle15"/>
          <w:sz w:val="24"/>
          <w:szCs w:val="24"/>
        </w:rPr>
        <w:t>pagrindinės mokyklos direktoriui</w:t>
      </w:r>
    </w:p>
    <w:p w14:paraId="523E2C54" w14:textId="77777777" w:rsidR="00991FE8" w:rsidRPr="00991FE8" w:rsidRDefault="00991FE8" w:rsidP="00060BC0">
      <w:pPr>
        <w:pStyle w:val="Style3"/>
        <w:widowControl/>
        <w:spacing w:line="276" w:lineRule="auto"/>
        <w:ind w:left="1920"/>
        <w:jc w:val="both"/>
      </w:pPr>
    </w:p>
    <w:p w14:paraId="7D3F565D" w14:textId="77777777" w:rsidR="00060BC0" w:rsidRDefault="00060BC0" w:rsidP="00060BC0">
      <w:pPr>
        <w:pStyle w:val="Style3"/>
        <w:widowControl/>
        <w:spacing w:line="276" w:lineRule="auto"/>
        <w:rPr>
          <w:rStyle w:val="FontStyle14"/>
          <w:sz w:val="24"/>
          <w:szCs w:val="24"/>
        </w:rPr>
      </w:pPr>
    </w:p>
    <w:p w14:paraId="363782D6" w14:textId="1FE05C3D" w:rsidR="00991FE8" w:rsidRPr="00991FE8" w:rsidRDefault="00991FE8" w:rsidP="00060BC0">
      <w:pPr>
        <w:pStyle w:val="Style3"/>
        <w:widowControl/>
        <w:spacing w:line="276" w:lineRule="auto"/>
        <w:rPr>
          <w:rStyle w:val="FontStyle14"/>
          <w:sz w:val="24"/>
          <w:szCs w:val="24"/>
        </w:rPr>
      </w:pPr>
      <w:r w:rsidRPr="00991FE8">
        <w:rPr>
          <w:rStyle w:val="FontStyle14"/>
          <w:sz w:val="24"/>
          <w:szCs w:val="24"/>
        </w:rPr>
        <w:t>PRAŠYMAS</w:t>
      </w:r>
    </w:p>
    <w:p w14:paraId="0AA309F0" w14:textId="77777777" w:rsidR="00991FE8" w:rsidRPr="00991FE8" w:rsidRDefault="00991FE8" w:rsidP="00060BC0">
      <w:pPr>
        <w:pStyle w:val="Style3"/>
        <w:widowControl/>
        <w:spacing w:line="276" w:lineRule="auto"/>
        <w:rPr>
          <w:rStyle w:val="FontStyle14"/>
          <w:sz w:val="24"/>
          <w:szCs w:val="24"/>
        </w:rPr>
      </w:pPr>
      <w:r w:rsidRPr="00991FE8">
        <w:rPr>
          <w:rStyle w:val="FontStyle14"/>
          <w:sz w:val="24"/>
          <w:szCs w:val="24"/>
        </w:rPr>
        <w:t>DĖL  PASTOVAUS NUOTOLINIO DARBO</w:t>
      </w:r>
    </w:p>
    <w:p w14:paraId="2BC0E686" w14:textId="77777777" w:rsidR="00991FE8" w:rsidRPr="00991FE8" w:rsidRDefault="00991FE8" w:rsidP="00060BC0">
      <w:pPr>
        <w:pStyle w:val="Style4"/>
        <w:widowControl/>
        <w:spacing w:line="276" w:lineRule="auto"/>
        <w:ind w:left="1920"/>
        <w:jc w:val="left"/>
        <w:rPr>
          <w:rStyle w:val="FontStyle15"/>
          <w:sz w:val="24"/>
          <w:szCs w:val="24"/>
        </w:rPr>
      </w:pPr>
    </w:p>
    <w:p w14:paraId="22586E36" w14:textId="77777777" w:rsidR="00991FE8" w:rsidRPr="00991FE8" w:rsidRDefault="00991FE8" w:rsidP="00060BC0">
      <w:pPr>
        <w:pStyle w:val="Style4"/>
        <w:widowControl/>
        <w:spacing w:line="276" w:lineRule="auto"/>
        <w:ind w:left="1920"/>
        <w:jc w:val="left"/>
        <w:rPr>
          <w:rStyle w:val="FontStyle15"/>
          <w:sz w:val="24"/>
          <w:szCs w:val="24"/>
        </w:rPr>
      </w:pPr>
    </w:p>
    <w:p w14:paraId="3588C4B1" w14:textId="77777777" w:rsidR="00991FE8" w:rsidRPr="00991FE8" w:rsidRDefault="00991FE8" w:rsidP="00060BC0">
      <w:pPr>
        <w:pStyle w:val="Style4"/>
        <w:widowControl/>
        <w:spacing w:line="276" w:lineRule="auto"/>
        <w:rPr>
          <w:rStyle w:val="FontStyle15"/>
          <w:sz w:val="24"/>
          <w:szCs w:val="24"/>
        </w:rPr>
      </w:pPr>
      <w:r w:rsidRPr="00991FE8">
        <w:rPr>
          <w:rStyle w:val="FontStyle15"/>
          <w:sz w:val="24"/>
          <w:szCs w:val="24"/>
        </w:rPr>
        <w:t>20___-___-___</w:t>
      </w:r>
    </w:p>
    <w:p w14:paraId="1DCACACE" w14:textId="055EB688" w:rsidR="00991FE8" w:rsidRPr="00991FE8" w:rsidRDefault="00991FE8" w:rsidP="00060BC0">
      <w:pPr>
        <w:pStyle w:val="Style4"/>
        <w:widowControl/>
        <w:spacing w:line="276" w:lineRule="auto"/>
        <w:rPr>
          <w:rStyle w:val="FontStyle15"/>
          <w:sz w:val="24"/>
          <w:szCs w:val="24"/>
          <w:vertAlign w:val="superscript"/>
        </w:rPr>
      </w:pPr>
      <w:r w:rsidRPr="00991FE8">
        <w:rPr>
          <w:rStyle w:val="FontStyle15"/>
          <w:sz w:val="24"/>
          <w:szCs w:val="24"/>
          <w:vertAlign w:val="superscript"/>
        </w:rPr>
        <w:t>Jonava</w:t>
      </w:r>
    </w:p>
    <w:p w14:paraId="07D2FD02" w14:textId="77777777" w:rsidR="00991FE8" w:rsidRPr="00991FE8" w:rsidRDefault="00991FE8" w:rsidP="00060BC0">
      <w:pPr>
        <w:pStyle w:val="Style4"/>
        <w:widowControl/>
        <w:tabs>
          <w:tab w:val="left" w:pos="1134"/>
        </w:tabs>
        <w:spacing w:line="276" w:lineRule="auto"/>
        <w:jc w:val="left"/>
        <w:rPr>
          <w:rStyle w:val="FontStyle15"/>
          <w:sz w:val="24"/>
          <w:szCs w:val="24"/>
        </w:rPr>
      </w:pPr>
      <w:r w:rsidRPr="00991FE8">
        <w:rPr>
          <w:rStyle w:val="FontStyle15"/>
          <w:sz w:val="24"/>
          <w:szCs w:val="24"/>
        </w:rPr>
        <w:tab/>
        <w:t>Prašau  leisti man  dirbti nuotoliniu būdu ..... val. per metus, per savaitę dirbant ...... val. pagal grafiką:</w:t>
      </w:r>
    </w:p>
    <w:p w14:paraId="4440E3BC" w14:textId="77777777" w:rsidR="00991FE8" w:rsidRPr="00991FE8" w:rsidRDefault="00991FE8" w:rsidP="00060BC0">
      <w:pPr>
        <w:pStyle w:val="Style4"/>
        <w:widowControl/>
        <w:tabs>
          <w:tab w:val="left" w:leader="dot" w:pos="3682"/>
        </w:tabs>
        <w:spacing w:line="276" w:lineRule="auto"/>
        <w:ind w:left="1920"/>
        <w:jc w:val="both"/>
        <w:rPr>
          <w:rStyle w:val="FontStyle15"/>
          <w:sz w:val="24"/>
          <w:szCs w:val="24"/>
        </w:rPr>
      </w:pPr>
    </w:p>
    <w:tbl>
      <w:tblPr>
        <w:tblStyle w:val="Lentelstinklelis"/>
        <w:tblW w:w="9645" w:type="dxa"/>
        <w:jc w:val="center"/>
        <w:tblLook w:val="04A0" w:firstRow="1" w:lastRow="0" w:firstColumn="1" w:lastColumn="0" w:noHBand="0" w:noVBand="1"/>
      </w:tblPr>
      <w:tblGrid>
        <w:gridCol w:w="1074"/>
        <w:gridCol w:w="1622"/>
        <w:gridCol w:w="1336"/>
        <w:gridCol w:w="1403"/>
        <w:gridCol w:w="1576"/>
        <w:gridCol w:w="1443"/>
        <w:gridCol w:w="1191"/>
      </w:tblGrid>
      <w:tr w:rsidR="00991FE8" w:rsidRPr="00991FE8" w14:paraId="0C37C6E4" w14:textId="77777777" w:rsidTr="00991FE8">
        <w:trPr>
          <w:jc w:val="center"/>
        </w:trPr>
        <w:tc>
          <w:tcPr>
            <w:tcW w:w="1089" w:type="dxa"/>
            <w:vAlign w:val="center"/>
          </w:tcPr>
          <w:p w14:paraId="086D6B02" w14:textId="77777777" w:rsidR="00991FE8" w:rsidRPr="00991FE8" w:rsidRDefault="00991FE8" w:rsidP="00060BC0">
            <w:pPr>
              <w:pStyle w:val="Style4"/>
              <w:widowControl/>
              <w:tabs>
                <w:tab w:val="left" w:leader="dot" w:pos="3682"/>
              </w:tabs>
              <w:spacing w:line="240" w:lineRule="auto"/>
              <w:rPr>
                <w:rStyle w:val="FontStyle15"/>
                <w:sz w:val="24"/>
                <w:szCs w:val="24"/>
              </w:rPr>
            </w:pPr>
            <w:r w:rsidRPr="00991FE8">
              <w:rPr>
                <w:rStyle w:val="FontStyle15"/>
                <w:sz w:val="24"/>
                <w:szCs w:val="24"/>
              </w:rPr>
              <w:t>Sav. diena</w:t>
            </w:r>
          </w:p>
        </w:tc>
        <w:tc>
          <w:tcPr>
            <w:tcW w:w="1637" w:type="dxa"/>
            <w:vAlign w:val="center"/>
          </w:tcPr>
          <w:p w14:paraId="68AED8AE" w14:textId="77777777" w:rsidR="00991FE8" w:rsidRPr="00991FE8" w:rsidRDefault="00991FE8" w:rsidP="00060BC0">
            <w:pPr>
              <w:pStyle w:val="Style4"/>
              <w:widowControl/>
              <w:tabs>
                <w:tab w:val="left" w:leader="dot" w:pos="3682"/>
              </w:tabs>
              <w:spacing w:line="240" w:lineRule="auto"/>
              <w:rPr>
                <w:rStyle w:val="FontStyle15"/>
                <w:sz w:val="24"/>
                <w:szCs w:val="24"/>
              </w:rPr>
            </w:pPr>
            <w:r w:rsidRPr="00991FE8">
              <w:rPr>
                <w:rStyle w:val="FontStyle15"/>
                <w:sz w:val="24"/>
                <w:szCs w:val="24"/>
              </w:rPr>
              <w:t>Pirmadienis</w:t>
            </w:r>
          </w:p>
        </w:tc>
        <w:tc>
          <w:tcPr>
            <w:tcW w:w="1329" w:type="dxa"/>
            <w:vAlign w:val="center"/>
          </w:tcPr>
          <w:p w14:paraId="16BB8AD1" w14:textId="77777777" w:rsidR="00991FE8" w:rsidRPr="00991FE8" w:rsidRDefault="00991FE8" w:rsidP="00060BC0">
            <w:pPr>
              <w:pStyle w:val="Style4"/>
              <w:widowControl/>
              <w:tabs>
                <w:tab w:val="left" w:leader="dot" w:pos="3682"/>
              </w:tabs>
              <w:spacing w:line="240" w:lineRule="auto"/>
              <w:rPr>
                <w:rStyle w:val="FontStyle15"/>
                <w:sz w:val="24"/>
                <w:szCs w:val="24"/>
              </w:rPr>
            </w:pPr>
            <w:r w:rsidRPr="00991FE8">
              <w:rPr>
                <w:rStyle w:val="FontStyle15"/>
                <w:sz w:val="24"/>
                <w:szCs w:val="24"/>
              </w:rPr>
              <w:t>Antradienis</w:t>
            </w:r>
          </w:p>
        </w:tc>
        <w:tc>
          <w:tcPr>
            <w:tcW w:w="1378" w:type="dxa"/>
            <w:vAlign w:val="center"/>
          </w:tcPr>
          <w:p w14:paraId="33C93437" w14:textId="77777777" w:rsidR="00991FE8" w:rsidRPr="00991FE8" w:rsidRDefault="00991FE8" w:rsidP="00060BC0">
            <w:pPr>
              <w:pStyle w:val="Style4"/>
              <w:widowControl/>
              <w:tabs>
                <w:tab w:val="left" w:leader="dot" w:pos="3682"/>
              </w:tabs>
              <w:spacing w:line="240" w:lineRule="auto"/>
              <w:rPr>
                <w:rStyle w:val="FontStyle15"/>
                <w:sz w:val="24"/>
                <w:szCs w:val="24"/>
              </w:rPr>
            </w:pPr>
            <w:r w:rsidRPr="00991FE8">
              <w:rPr>
                <w:rStyle w:val="FontStyle15"/>
                <w:sz w:val="24"/>
                <w:szCs w:val="24"/>
              </w:rPr>
              <w:t>Trečiadienis</w:t>
            </w:r>
          </w:p>
        </w:tc>
        <w:tc>
          <w:tcPr>
            <w:tcW w:w="1561" w:type="dxa"/>
            <w:vAlign w:val="center"/>
          </w:tcPr>
          <w:p w14:paraId="48E4F5FA" w14:textId="77777777" w:rsidR="00991FE8" w:rsidRPr="00991FE8" w:rsidRDefault="00991FE8" w:rsidP="00060BC0">
            <w:pPr>
              <w:pStyle w:val="Style4"/>
              <w:widowControl/>
              <w:tabs>
                <w:tab w:val="left" w:leader="dot" w:pos="3682"/>
              </w:tabs>
              <w:spacing w:line="240" w:lineRule="auto"/>
              <w:rPr>
                <w:rStyle w:val="FontStyle15"/>
                <w:sz w:val="24"/>
                <w:szCs w:val="24"/>
              </w:rPr>
            </w:pPr>
            <w:r w:rsidRPr="00991FE8">
              <w:rPr>
                <w:rStyle w:val="FontStyle15"/>
                <w:sz w:val="24"/>
                <w:szCs w:val="24"/>
              </w:rPr>
              <w:t>Ketvirtadienis</w:t>
            </w:r>
          </w:p>
        </w:tc>
        <w:tc>
          <w:tcPr>
            <w:tcW w:w="1427" w:type="dxa"/>
            <w:vAlign w:val="center"/>
          </w:tcPr>
          <w:p w14:paraId="12BD430D" w14:textId="77777777" w:rsidR="00991FE8" w:rsidRPr="00991FE8" w:rsidRDefault="00991FE8" w:rsidP="00060BC0">
            <w:pPr>
              <w:pStyle w:val="Style4"/>
              <w:widowControl/>
              <w:tabs>
                <w:tab w:val="left" w:leader="dot" w:pos="3682"/>
              </w:tabs>
              <w:spacing w:line="240" w:lineRule="auto"/>
              <w:rPr>
                <w:rStyle w:val="FontStyle15"/>
                <w:sz w:val="24"/>
                <w:szCs w:val="24"/>
              </w:rPr>
            </w:pPr>
            <w:r w:rsidRPr="00991FE8">
              <w:rPr>
                <w:rStyle w:val="FontStyle15"/>
                <w:sz w:val="24"/>
                <w:szCs w:val="24"/>
              </w:rPr>
              <w:t>Penktadienis</w:t>
            </w:r>
          </w:p>
        </w:tc>
        <w:tc>
          <w:tcPr>
            <w:tcW w:w="1224" w:type="dxa"/>
            <w:tcBorders>
              <w:bottom w:val="single" w:sz="4" w:space="0" w:color="auto"/>
            </w:tcBorders>
            <w:vAlign w:val="center"/>
          </w:tcPr>
          <w:p w14:paraId="01C20B4A" w14:textId="77777777" w:rsidR="00991FE8" w:rsidRPr="00991FE8" w:rsidRDefault="00991FE8" w:rsidP="00060BC0">
            <w:pPr>
              <w:jc w:val="center"/>
              <w:rPr>
                <w:rStyle w:val="FontStyle15"/>
                <w:sz w:val="24"/>
                <w:szCs w:val="24"/>
              </w:rPr>
            </w:pPr>
            <w:r w:rsidRPr="00991FE8">
              <w:rPr>
                <w:rStyle w:val="FontStyle15"/>
                <w:sz w:val="24"/>
                <w:szCs w:val="24"/>
              </w:rPr>
              <w:t>Iš viso val. per sav.</w:t>
            </w:r>
          </w:p>
        </w:tc>
      </w:tr>
      <w:tr w:rsidR="00991FE8" w:rsidRPr="00991FE8" w14:paraId="7E0A8ABC" w14:textId="77777777" w:rsidTr="00991FE8">
        <w:trPr>
          <w:jc w:val="center"/>
        </w:trPr>
        <w:tc>
          <w:tcPr>
            <w:tcW w:w="1089" w:type="dxa"/>
            <w:vAlign w:val="center"/>
          </w:tcPr>
          <w:p w14:paraId="52D5C45D" w14:textId="77777777" w:rsidR="00991FE8" w:rsidRPr="00991FE8" w:rsidRDefault="00991FE8" w:rsidP="00060BC0">
            <w:pPr>
              <w:pStyle w:val="Style4"/>
              <w:widowControl/>
              <w:tabs>
                <w:tab w:val="left" w:leader="dot" w:pos="3682"/>
              </w:tabs>
              <w:spacing w:line="240" w:lineRule="auto"/>
              <w:jc w:val="both"/>
              <w:rPr>
                <w:rStyle w:val="FontStyle15"/>
                <w:sz w:val="24"/>
                <w:szCs w:val="24"/>
              </w:rPr>
            </w:pPr>
            <w:r w:rsidRPr="00991FE8">
              <w:rPr>
                <w:rStyle w:val="FontStyle15"/>
                <w:sz w:val="24"/>
                <w:szCs w:val="24"/>
              </w:rPr>
              <w:t>Val.</w:t>
            </w:r>
          </w:p>
        </w:tc>
        <w:tc>
          <w:tcPr>
            <w:tcW w:w="1637" w:type="dxa"/>
            <w:vAlign w:val="center"/>
          </w:tcPr>
          <w:p w14:paraId="6DDB02B5" w14:textId="77777777" w:rsidR="00991FE8" w:rsidRPr="00991FE8" w:rsidRDefault="00991FE8" w:rsidP="00060BC0">
            <w:pPr>
              <w:jc w:val="center"/>
              <w:rPr>
                <w:rFonts w:ascii="Times New Roman" w:hAnsi="Times New Roman" w:cs="Times New Roman"/>
                <w:sz w:val="24"/>
                <w:szCs w:val="24"/>
              </w:rPr>
            </w:pPr>
          </w:p>
          <w:p w14:paraId="0603CFFF" w14:textId="77777777" w:rsidR="00991FE8" w:rsidRPr="00991FE8" w:rsidRDefault="00991FE8" w:rsidP="00060BC0">
            <w:pPr>
              <w:jc w:val="center"/>
              <w:rPr>
                <w:rFonts w:ascii="Times New Roman" w:hAnsi="Times New Roman" w:cs="Times New Roman"/>
                <w:sz w:val="24"/>
                <w:szCs w:val="24"/>
              </w:rPr>
            </w:pPr>
          </w:p>
        </w:tc>
        <w:tc>
          <w:tcPr>
            <w:tcW w:w="1329" w:type="dxa"/>
            <w:vAlign w:val="center"/>
          </w:tcPr>
          <w:p w14:paraId="5B4F0F06" w14:textId="77777777" w:rsidR="00991FE8" w:rsidRPr="00991FE8" w:rsidRDefault="00991FE8" w:rsidP="00060BC0">
            <w:pPr>
              <w:jc w:val="center"/>
              <w:rPr>
                <w:rFonts w:ascii="Times New Roman" w:hAnsi="Times New Roman" w:cs="Times New Roman"/>
                <w:sz w:val="24"/>
                <w:szCs w:val="24"/>
              </w:rPr>
            </w:pPr>
          </w:p>
        </w:tc>
        <w:tc>
          <w:tcPr>
            <w:tcW w:w="1378" w:type="dxa"/>
            <w:vAlign w:val="center"/>
          </w:tcPr>
          <w:p w14:paraId="03004B86" w14:textId="77777777" w:rsidR="00991FE8" w:rsidRPr="00991FE8" w:rsidRDefault="00991FE8" w:rsidP="00060BC0">
            <w:pPr>
              <w:jc w:val="center"/>
              <w:rPr>
                <w:rFonts w:ascii="Times New Roman" w:hAnsi="Times New Roman" w:cs="Times New Roman"/>
                <w:sz w:val="24"/>
                <w:szCs w:val="24"/>
              </w:rPr>
            </w:pPr>
          </w:p>
        </w:tc>
        <w:tc>
          <w:tcPr>
            <w:tcW w:w="1561" w:type="dxa"/>
            <w:vAlign w:val="center"/>
          </w:tcPr>
          <w:p w14:paraId="3D5E0E33" w14:textId="77777777" w:rsidR="00991FE8" w:rsidRPr="00991FE8" w:rsidRDefault="00991FE8" w:rsidP="00060BC0">
            <w:pPr>
              <w:jc w:val="center"/>
              <w:rPr>
                <w:rFonts w:ascii="Times New Roman" w:hAnsi="Times New Roman" w:cs="Times New Roman"/>
                <w:sz w:val="24"/>
                <w:szCs w:val="24"/>
              </w:rPr>
            </w:pPr>
          </w:p>
        </w:tc>
        <w:tc>
          <w:tcPr>
            <w:tcW w:w="1427" w:type="dxa"/>
            <w:vAlign w:val="center"/>
          </w:tcPr>
          <w:p w14:paraId="5C538F0C" w14:textId="77777777" w:rsidR="00991FE8" w:rsidRPr="00991FE8" w:rsidRDefault="00991FE8" w:rsidP="00060BC0">
            <w:pPr>
              <w:jc w:val="center"/>
              <w:rPr>
                <w:rFonts w:ascii="Times New Roman" w:hAnsi="Times New Roman" w:cs="Times New Roman"/>
                <w:sz w:val="24"/>
                <w:szCs w:val="24"/>
              </w:rPr>
            </w:pPr>
          </w:p>
        </w:tc>
        <w:tc>
          <w:tcPr>
            <w:tcW w:w="1224" w:type="dxa"/>
            <w:tcBorders>
              <w:bottom w:val="single" w:sz="4" w:space="0" w:color="auto"/>
            </w:tcBorders>
          </w:tcPr>
          <w:p w14:paraId="0CA3AC02" w14:textId="77777777" w:rsidR="00991FE8" w:rsidRPr="00991FE8" w:rsidRDefault="00991FE8" w:rsidP="00060BC0">
            <w:pPr>
              <w:rPr>
                <w:rStyle w:val="FontStyle15"/>
                <w:sz w:val="24"/>
                <w:szCs w:val="24"/>
              </w:rPr>
            </w:pPr>
          </w:p>
        </w:tc>
      </w:tr>
      <w:tr w:rsidR="00991FE8" w:rsidRPr="00991FE8" w14:paraId="444F28D0" w14:textId="77777777" w:rsidTr="00991FE8">
        <w:trPr>
          <w:jc w:val="center"/>
        </w:trPr>
        <w:tc>
          <w:tcPr>
            <w:tcW w:w="1089" w:type="dxa"/>
            <w:vAlign w:val="center"/>
          </w:tcPr>
          <w:p w14:paraId="75794F78" w14:textId="77777777" w:rsidR="00991FE8" w:rsidRPr="00991FE8" w:rsidRDefault="00991FE8" w:rsidP="00060BC0">
            <w:pPr>
              <w:pStyle w:val="Style4"/>
              <w:widowControl/>
              <w:tabs>
                <w:tab w:val="left" w:leader="dot" w:pos="3682"/>
              </w:tabs>
              <w:spacing w:line="240" w:lineRule="auto"/>
              <w:jc w:val="both"/>
              <w:rPr>
                <w:rStyle w:val="FontStyle15"/>
                <w:sz w:val="24"/>
                <w:szCs w:val="24"/>
              </w:rPr>
            </w:pPr>
            <w:r w:rsidRPr="00991FE8">
              <w:rPr>
                <w:rStyle w:val="FontStyle15"/>
                <w:sz w:val="24"/>
                <w:szCs w:val="24"/>
              </w:rPr>
              <w:t>Darbo laikas</w:t>
            </w:r>
          </w:p>
        </w:tc>
        <w:tc>
          <w:tcPr>
            <w:tcW w:w="1637" w:type="dxa"/>
          </w:tcPr>
          <w:p w14:paraId="49EAB47E" w14:textId="77777777" w:rsidR="00991FE8" w:rsidRPr="00991FE8" w:rsidRDefault="00991FE8" w:rsidP="00060BC0">
            <w:pPr>
              <w:pStyle w:val="Style4"/>
              <w:widowControl/>
              <w:tabs>
                <w:tab w:val="left" w:leader="dot" w:pos="3682"/>
              </w:tabs>
              <w:spacing w:line="240" w:lineRule="auto"/>
              <w:jc w:val="both"/>
              <w:rPr>
                <w:rStyle w:val="FontStyle15"/>
                <w:sz w:val="24"/>
                <w:szCs w:val="24"/>
              </w:rPr>
            </w:pPr>
          </w:p>
        </w:tc>
        <w:tc>
          <w:tcPr>
            <w:tcW w:w="1329" w:type="dxa"/>
          </w:tcPr>
          <w:p w14:paraId="4C1B1007" w14:textId="77777777" w:rsidR="00991FE8" w:rsidRPr="00991FE8" w:rsidRDefault="00991FE8" w:rsidP="00060BC0">
            <w:pPr>
              <w:pStyle w:val="Style4"/>
              <w:widowControl/>
              <w:tabs>
                <w:tab w:val="left" w:leader="dot" w:pos="3682"/>
              </w:tabs>
              <w:spacing w:line="240" w:lineRule="auto"/>
              <w:jc w:val="both"/>
              <w:rPr>
                <w:rStyle w:val="FontStyle15"/>
                <w:sz w:val="24"/>
                <w:szCs w:val="24"/>
              </w:rPr>
            </w:pPr>
          </w:p>
        </w:tc>
        <w:tc>
          <w:tcPr>
            <w:tcW w:w="1378" w:type="dxa"/>
          </w:tcPr>
          <w:p w14:paraId="4542B69B" w14:textId="77777777" w:rsidR="00991FE8" w:rsidRPr="00991FE8" w:rsidRDefault="00991FE8" w:rsidP="00060BC0">
            <w:pPr>
              <w:pStyle w:val="Style4"/>
              <w:widowControl/>
              <w:tabs>
                <w:tab w:val="left" w:leader="dot" w:pos="3682"/>
              </w:tabs>
              <w:spacing w:line="240" w:lineRule="auto"/>
              <w:jc w:val="both"/>
              <w:rPr>
                <w:rStyle w:val="FontStyle15"/>
                <w:sz w:val="24"/>
                <w:szCs w:val="24"/>
              </w:rPr>
            </w:pPr>
          </w:p>
        </w:tc>
        <w:tc>
          <w:tcPr>
            <w:tcW w:w="1561" w:type="dxa"/>
          </w:tcPr>
          <w:p w14:paraId="2B643EE3" w14:textId="77777777" w:rsidR="00991FE8" w:rsidRPr="00991FE8" w:rsidRDefault="00991FE8" w:rsidP="00060BC0">
            <w:pPr>
              <w:pStyle w:val="Style4"/>
              <w:widowControl/>
              <w:tabs>
                <w:tab w:val="left" w:leader="dot" w:pos="3682"/>
              </w:tabs>
              <w:spacing w:line="240" w:lineRule="auto"/>
              <w:jc w:val="both"/>
              <w:rPr>
                <w:rStyle w:val="FontStyle15"/>
                <w:sz w:val="24"/>
                <w:szCs w:val="24"/>
              </w:rPr>
            </w:pPr>
          </w:p>
        </w:tc>
        <w:tc>
          <w:tcPr>
            <w:tcW w:w="1427" w:type="dxa"/>
          </w:tcPr>
          <w:p w14:paraId="3FCD577E" w14:textId="77777777" w:rsidR="00991FE8" w:rsidRPr="00991FE8" w:rsidRDefault="00991FE8" w:rsidP="00060BC0">
            <w:pPr>
              <w:pStyle w:val="Style4"/>
              <w:widowControl/>
              <w:tabs>
                <w:tab w:val="left" w:leader="dot" w:pos="3682"/>
              </w:tabs>
              <w:spacing w:line="240" w:lineRule="auto"/>
              <w:jc w:val="both"/>
              <w:rPr>
                <w:rStyle w:val="FontStyle15"/>
                <w:sz w:val="24"/>
                <w:szCs w:val="24"/>
              </w:rPr>
            </w:pPr>
          </w:p>
        </w:tc>
        <w:tc>
          <w:tcPr>
            <w:tcW w:w="1224" w:type="dxa"/>
            <w:tcBorders>
              <w:bottom w:val="single" w:sz="4" w:space="0" w:color="auto"/>
            </w:tcBorders>
          </w:tcPr>
          <w:p w14:paraId="43A24C1F" w14:textId="77777777" w:rsidR="00991FE8" w:rsidRPr="00991FE8" w:rsidRDefault="00991FE8" w:rsidP="00060BC0">
            <w:pPr>
              <w:rPr>
                <w:rStyle w:val="FontStyle15"/>
                <w:sz w:val="24"/>
                <w:szCs w:val="24"/>
              </w:rPr>
            </w:pPr>
          </w:p>
        </w:tc>
      </w:tr>
    </w:tbl>
    <w:p w14:paraId="35C93A9B" w14:textId="77777777" w:rsidR="0075055B" w:rsidRDefault="0075055B" w:rsidP="00060BC0">
      <w:pPr>
        <w:pStyle w:val="Style4"/>
        <w:widowControl/>
        <w:tabs>
          <w:tab w:val="left" w:leader="dot" w:pos="3682"/>
        </w:tabs>
        <w:spacing w:line="276" w:lineRule="auto"/>
        <w:jc w:val="both"/>
        <w:rPr>
          <w:rStyle w:val="FontStyle15"/>
          <w:sz w:val="24"/>
          <w:szCs w:val="24"/>
        </w:rPr>
      </w:pPr>
      <w:r>
        <w:rPr>
          <w:rStyle w:val="FontStyle15"/>
          <w:sz w:val="24"/>
          <w:szCs w:val="24"/>
        </w:rPr>
        <w:t xml:space="preserve"> </w:t>
      </w:r>
    </w:p>
    <w:p w14:paraId="0D61CFFF" w14:textId="77777777" w:rsidR="0075055B" w:rsidRDefault="00991FE8" w:rsidP="0075055B">
      <w:pPr>
        <w:pStyle w:val="Style4"/>
        <w:widowControl/>
        <w:tabs>
          <w:tab w:val="left" w:leader="dot" w:pos="3682"/>
        </w:tabs>
        <w:spacing w:line="276" w:lineRule="auto"/>
        <w:ind w:firstLine="1260"/>
        <w:jc w:val="both"/>
        <w:rPr>
          <w:rStyle w:val="FontStyle15"/>
          <w:sz w:val="24"/>
          <w:szCs w:val="24"/>
        </w:rPr>
      </w:pPr>
      <w:r w:rsidRPr="00991FE8">
        <w:rPr>
          <w:rStyle w:val="FontStyle15"/>
          <w:sz w:val="24"/>
          <w:szCs w:val="24"/>
        </w:rPr>
        <w:t>Per 42 sav. nuotoliniu būdu dirbsiu  val.  min. (paliekant- ........val. / .... dienas)</w:t>
      </w:r>
      <w:r>
        <w:rPr>
          <w:rStyle w:val="FontStyle15"/>
          <w:sz w:val="24"/>
          <w:szCs w:val="24"/>
        </w:rPr>
        <w:t xml:space="preserve">. </w:t>
      </w:r>
      <w:r w:rsidRPr="00991FE8">
        <w:rPr>
          <w:rStyle w:val="FontStyle15"/>
          <w:sz w:val="24"/>
          <w:szCs w:val="24"/>
        </w:rPr>
        <w:t>Nuotolinio darbo atlikimo vieta (tikslus adresas, kur bus dirbama). ..............., Jonava.</w:t>
      </w:r>
    </w:p>
    <w:p w14:paraId="6AC9ECDE" w14:textId="77777777" w:rsidR="0075055B" w:rsidRDefault="00991FE8" w:rsidP="0075055B">
      <w:pPr>
        <w:pStyle w:val="Style4"/>
        <w:widowControl/>
        <w:tabs>
          <w:tab w:val="left" w:leader="dot" w:pos="3682"/>
        </w:tabs>
        <w:spacing w:line="276" w:lineRule="auto"/>
        <w:ind w:firstLine="1260"/>
        <w:jc w:val="both"/>
        <w:rPr>
          <w:rStyle w:val="FontStyle15"/>
          <w:sz w:val="24"/>
          <w:szCs w:val="24"/>
        </w:rPr>
      </w:pPr>
      <w:r w:rsidRPr="00991FE8">
        <w:rPr>
          <w:rStyle w:val="FontStyle15"/>
          <w:sz w:val="24"/>
          <w:szCs w:val="24"/>
        </w:rPr>
        <w:t xml:space="preserve">Darbo priemonės ir atliekami darbai: </w:t>
      </w:r>
      <w:r w:rsidRPr="00991FE8">
        <w:rPr>
          <w:bCs/>
        </w:rPr>
        <w:t>pasiruošimas pamokoms, m</w:t>
      </w:r>
      <w:r w:rsidRPr="00991FE8">
        <w:t>okinių darbų tikrinimas, bendradarbiavimo veiklos, mokinių ugdymosi poreikiams tenkinti skirtos edukacinės, ugdomosios veiklos. ir kt.</w:t>
      </w:r>
    </w:p>
    <w:p w14:paraId="2C77A368" w14:textId="77777777" w:rsidR="0075055B" w:rsidRDefault="00991FE8" w:rsidP="0075055B">
      <w:pPr>
        <w:pStyle w:val="Style4"/>
        <w:widowControl/>
        <w:tabs>
          <w:tab w:val="left" w:leader="dot" w:pos="3682"/>
        </w:tabs>
        <w:spacing w:line="276" w:lineRule="auto"/>
        <w:ind w:firstLine="1260"/>
        <w:jc w:val="both"/>
        <w:rPr>
          <w:rStyle w:val="FontStyle15"/>
          <w:sz w:val="24"/>
          <w:szCs w:val="24"/>
        </w:rPr>
      </w:pPr>
      <w:r w:rsidRPr="00991FE8">
        <w:rPr>
          <w:rStyle w:val="FontStyle15"/>
          <w:sz w:val="24"/>
          <w:szCs w:val="24"/>
        </w:rPr>
        <w:t>Patvirtinu, kad nuotolinio darbo vieta, naudojamos darbo priemonės, įranga atitinka darbuotojų darbo saugą ir sveikatą reglamentuoj</w:t>
      </w:r>
      <w:r w:rsidR="0075055B">
        <w:rPr>
          <w:rStyle w:val="FontStyle15"/>
          <w:sz w:val="24"/>
          <w:szCs w:val="24"/>
        </w:rPr>
        <w:t>ančių teisės aktų reikalavimus.</w:t>
      </w:r>
    </w:p>
    <w:p w14:paraId="542F93F1" w14:textId="04C489A1" w:rsidR="00991FE8" w:rsidRPr="00991FE8" w:rsidRDefault="00991FE8" w:rsidP="0075055B">
      <w:pPr>
        <w:pStyle w:val="Style4"/>
        <w:widowControl/>
        <w:tabs>
          <w:tab w:val="left" w:leader="dot" w:pos="3682"/>
        </w:tabs>
        <w:spacing w:line="276" w:lineRule="auto"/>
        <w:ind w:firstLine="1260"/>
        <w:jc w:val="both"/>
        <w:rPr>
          <w:rStyle w:val="FontStyle15"/>
          <w:sz w:val="24"/>
          <w:szCs w:val="24"/>
        </w:rPr>
      </w:pPr>
      <w:r w:rsidRPr="00991FE8">
        <w:rPr>
          <w:rStyle w:val="FontStyle15"/>
          <w:sz w:val="24"/>
          <w:szCs w:val="24"/>
        </w:rPr>
        <w:t>Patvirtinu, kad susipažinau su nuotolinio darbo Jonavos ,,Neries“ pagrindinėje mokykloje tvarkos aprašu.</w:t>
      </w:r>
    </w:p>
    <w:p w14:paraId="404B59BF" w14:textId="77777777" w:rsidR="00991FE8" w:rsidRPr="00991FE8" w:rsidRDefault="00991FE8" w:rsidP="00060BC0">
      <w:pPr>
        <w:pStyle w:val="Sraopastraipa"/>
        <w:spacing w:after="0"/>
        <w:ind w:left="1920"/>
        <w:rPr>
          <w:rFonts w:ascii="Times New Roman" w:hAnsi="Times New Roman"/>
          <w:sz w:val="24"/>
          <w:szCs w:val="24"/>
        </w:rPr>
      </w:pPr>
    </w:p>
    <w:p w14:paraId="213FD82C" w14:textId="77777777" w:rsidR="00991FE8" w:rsidRPr="007755BB" w:rsidRDefault="00991FE8" w:rsidP="00060BC0">
      <w:pPr>
        <w:spacing w:after="0" w:line="276" w:lineRule="auto"/>
        <w:jc w:val="right"/>
        <w:rPr>
          <w:rFonts w:ascii="Times New Roman" w:hAnsi="Times New Roman" w:cs="Times New Roman"/>
          <w:sz w:val="24"/>
          <w:szCs w:val="24"/>
        </w:rPr>
      </w:pPr>
      <w:r w:rsidRPr="00991FE8">
        <w:rPr>
          <w:rFonts w:ascii="Times New Roman" w:hAnsi="Times New Roman"/>
          <w:sz w:val="24"/>
          <w:szCs w:val="24"/>
        </w:rPr>
        <w:tab/>
      </w:r>
      <w:r w:rsidRPr="00991FE8">
        <w:rPr>
          <w:rFonts w:ascii="Times New Roman" w:hAnsi="Times New Roman"/>
          <w:sz w:val="24"/>
          <w:szCs w:val="24"/>
        </w:rPr>
        <w:tab/>
      </w:r>
      <w:r w:rsidRPr="007755BB">
        <w:rPr>
          <w:rFonts w:ascii="Times New Roman" w:hAnsi="Times New Roman" w:cs="Times New Roman"/>
          <w:sz w:val="24"/>
          <w:szCs w:val="24"/>
        </w:rPr>
        <w:t>_________________</w:t>
      </w:r>
      <w:r w:rsidRPr="007755BB">
        <w:rPr>
          <w:rFonts w:ascii="Times New Roman" w:hAnsi="Times New Roman" w:cs="Times New Roman"/>
          <w:sz w:val="24"/>
          <w:szCs w:val="24"/>
        </w:rPr>
        <w:tab/>
      </w:r>
      <w:r w:rsidRPr="007755BB">
        <w:rPr>
          <w:rFonts w:ascii="Times New Roman" w:hAnsi="Times New Roman" w:cs="Times New Roman"/>
          <w:sz w:val="24"/>
          <w:szCs w:val="24"/>
        </w:rPr>
        <w:tab/>
        <w:t>__________________________</w:t>
      </w:r>
    </w:p>
    <w:p w14:paraId="2954C6FC" w14:textId="77118A62" w:rsidR="00991FE8" w:rsidRPr="007755BB" w:rsidRDefault="00991FE8" w:rsidP="00060BC0">
      <w:pPr>
        <w:pStyle w:val="Sraopastraipa"/>
        <w:spacing w:after="0"/>
        <w:ind w:left="0"/>
        <w:jc w:val="both"/>
        <w:rPr>
          <w:rFonts w:ascii="Times New Roman" w:hAnsi="Times New Roman"/>
          <w:vertAlign w:val="superscript"/>
        </w:rPr>
      </w:pPr>
      <w:r w:rsidRPr="007755BB">
        <w:rPr>
          <w:rFonts w:ascii="Times New Roman" w:hAnsi="Times New Roman"/>
          <w:sz w:val="24"/>
          <w:szCs w:val="24"/>
          <w:vertAlign w:val="superscript"/>
        </w:rPr>
        <w:t xml:space="preserve">                                                                                    (parašas)</w:t>
      </w:r>
      <w:r w:rsidRPr="007755BB">
        <w:rPr>
          <w:rFonts w:ascii="Times New Roman" w:hAnsi="Times New Roman"/>
          <w:sz w:val="24"/>
          <w:szCs w:val="24"/>
          <w:vertAlign w:val="superscript"/>
        </w:rPr>
        <w:tab/>
      </w:r>
      <w:r w:rsidRPr="007755BB">
        <w:rPr>
          <w:rFonts w:ascii="Times New Roman" w:hAnsi="Times New Roman"/>
          <w:sz w:val="24"/>
          <w:szCs w:val="24"/>
          <w:vertAlign w:val="superscript"/>
        </w:rPr>
        <w:tab/>
      </w:r>
      <w:r w:rsidRPr="007755BB">
        <w:rPr>
          <w:rFonts w:ascii="Times New Roman" w:hAnsi="Times New Roman"/>
          <w:vertAlign w:val="superscript"/>
        </w:rPr>
        <w:t xml:space="preserve">               </w:t>
      </w:r>
      <w:r w:rsidR="007755BB">
        <w:rPr>
          <w:rFonts w:ascii="Times New Roman" w:hAnsi="Times New Roman"/>
          <w:vertAlign w:val="superscript"/>
        </w:rPr>
        <w:t xml:space="preserve">                  </w:t>
      </w:r>
      <w:r w:rsidRPr="007755BB">
        <w:rPr>
          <w:rFonts w:ascii="Times New Roman" w:hAnsi="Times New Roman"/>
          <w:vertAlign w:val="superscript"/>
        </w:rPr>
        <w:t xml:space="preserve"> (Vardas, pavardė)</w:t>
      </w:r>
    </w:p>
    <w:p w14:paraId="2441351A" w14:textId="333128F4" w:rsidR="00E70E56" w:rsidRPr="00DE2EFF" w:rsidRDefault="00E70E56" w:rsidP="00D43C95">
      <w:pPr>
        <w:spacing w:after="0" w:line="276" w:lineRule="auto"/>
        <w:jc w:val="both"/>
        <w:rPr>
          <w:rFonts w:ascii="Times New Roman" w:hAnsi="Times New Roman" w:cs="Times New Roman"/>
        </w:rPr>
      </w:pPr>
    </w:p>
    <w:sectPr w:rsidR="00E70E56" w:rsidRPr="00DE2EFF" w:rsidSect="00154F22">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DB259" w14:textId="77777777" w:rsidR="005E2B3C" w:rsidRDefault="005E2B3C" w:rsidP="00534229">
      <w:pPr>
        <w:spacing w:after="0" w:line="240" w:lineRule="auto"/>
      </w:pPr>
      <w:r>
        <w:separator/>
      </w:r>
    </w:p>
  </w:endnote>
  <w:endnote w:type="continuationSeparator" w:id="0">
    <w:p w14:paraId="11AEA0D5" w14:textId="77777777" w:rsidR="005E2B3C" w:rsidRDefault="005E2B3C" w:rsidP="00534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94BCC" w14:textId="77777777" w:rsidR="005E2B3C" w:rsidRDefault="005E2B3C" w:rsidP="00534229">
      <w:pPr>
        <w:spacing w:after="0" w:line="240" w:lineRule="auto"/>
      </w:pPr>
      <w:r>
        <w:separator/>
      </w:r>
    </w:p>
  </w:footnote>
  <w:footnote w:type="continuationSeparator" w:id="0">
    <w:p w14:paraId="6C434FE8" w14:textId="77777777" w:rsidR="005E2B3C" w:rsidRDefault="005E2B3C" w:rsidP="00534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727142"/>
      <w:docPartObj>
        <w:docPartGallery w:val="Page Numbers (Top of Page)"/>
        <w:docPartUnique/>
      </w:docPartObj>
    </w:sdtPr>
    <w:sdtEndPr/>
    <w:sdtContent>
      <w:p w14:paraId="4CD724AE" w14:textId="76DCF8DE" w:rsidR="000231B4" w:rsidRDefault="000231B4">
        <w:pPr>
          <w:pStyle w:val="Antrats"/>
          <w:jc w:val="center"/>
        </w:pPr>
        <w:r>
          <w:fldChar w:fldCharType="begin"/>
        </w:r>
        <w:r>
          <w:instrText>PAGE   \* MERGEFORMAT</w:instrText>
        </w:r>
        <w:r>
          <w:fldChar w:fldCharType="separate"/>
        </w:r>
        <w:r w:rsidR="00775BEA">
          <w:rPr>
            <w:noProof/>
          </w:rPr>
          <w:t>11</w:t>
        </w:r>
        <w:r>
          <w:fldChar w:fldCharType="end"/>
        </w:r>
      </w:p>
    </w:sdtContent>
  </w:sdt>
  <w:p w14:paraId="4A33C137" w14:textId="77777777" w:rsidR="000231B4" w:rsidRDefault="000231B4">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541C"/>
    <w:multiLevelType w:val="multilevel"/>
    <w:tmpl w:val="18F8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030BD"/>
    <w:multiLevelType w:val="multilevel"/>
    <w:tmpl w:val="04348314"/>
    <w:lvl w:ilvl="0">
      <w:start w:val="1"/>
      <w:numFmt w:val="decimal"/>
      <w:lvlText w:val="%1."/>
      <w:lvlJc w:val="left"/>
      <w:pPr>
        <w:ind w:left="1920" w:hanging="360"/>
      </w:pPr>
      <w:rPr>
        <w:rFonts w:hint="default"/>
        <w:b w:val="0"/>
      </w:rPr>
    </w:lvl>
    <w:lvl w:ilvl="1">
      <w:start w:val="1"/>
      <w:numFmt w:val="decimal"/>
      <w:isLgl/>
      <w:lvlText w:val="%1.%2."/>
      <w:lvlJc w:val="left"/>
      <w:pPr>
        <w:ind w:left="3338" w:hanging="360"/>
      </w:pPr>
      <w:rPr>
        <w:rFonts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2" w15:restartNumberingAfterBreak="0">
    <w:nsid w:val="0B085D30"/>
    <w:multiLevelType w:val="hybridMultilevel"/>
    <w:tmpl w:val="7A164326"/>
    <w:lvl w:ilvl="0" w:tplc="04270001">
      <w:start w:val="1"/>
      <w:numFmt w:val="bullet"/>
      <w:lvlText w:val=""/>
      <w:lvlJc w:val="left"/>
      <w:pPr>
        <w:ind w:left="862" w:hanging="360"/>
      </w:pPr>
      <w:rPr>
        <w:rFonts w:ascii="Symbol" w:hAnsi="Symbol" w:hint="default"/>
      </w:rPr>
    </w:lvl>
    <w:lvl w:ilvl="1" w:tplc="04270003">
      <w:start w:val="1"/>
      <w:numFmt w:val="bullet"/>
      <w:lvlText w:val="o"/>
      <w:lvlJc w:val="left"/>
      <w:pPr>
        <w:ind w:left="1582" w:hanging="360"/>
      </w:pPr>
      <w:rPr>
        <w:rFonts w:ascii="Courier New" w:hAnsi="Courier New" w:cs="Courier New" w:hint="default"/>
      </w:rPr>
    </w:lvl>
    <w:lvl w:ilvl="2" w:tplc="04270005">
      <w:start w:val="1"/>
      <w:numFmt w:val="bullet"/>
      <w:lvlText w:val=""/>
      <w:lvlJc w:val="left"/>
      <w:pPr>
        <w:ind w:left="2302" w:hanging="360"/>
      </w:pPr>
      <w:rPr>
        <w:rFonts w:ascii="Wingdings" w:hAnsi="Wingdings" w:hint="default"/>
      </w:rPr>
    </w:lvl>
    <w:lvl w:ilvl="3" w:tplc="04270001">
      <w:start w:val="1"/>
      <w:numFmt w:val="bullet"/>
      <w:lvlText w:val=""/>
      <w:lvlJc w:val="left"/>
      <w:pPr>
        <w:ind w:left="3022" w:hanging="360"/>
      </w:pPr>
      <w:rPr>
        <w:rFonts w:ascii="Symbol" w:hAnsi="Symbol" w:hint="default"/>
      </w:rPr>
    </w:lvl>
    <w:lvl w:ilvl="4" w:tplc="04270003">
      <w:start w:val="1"/>
      <w:numFmt w:val="bullet"/>
      <w:lvlText w:val="o"/>
      <w:lvlJc w:val="left"/>
      <w:pPr>
        <w:ind w:left="3742" w:hanging="360"/>
      </w:pPr>
      <w:rPr>
        <w:rFonts w:ascii="Courier New" w:hAnsi="Courier New" w:cs="Courier New" w:hint="default"/>
      </w:rPr>
    </w:lvl>
    <w:lvl w:ilvl="5" w:tplc="04270005">
      <w:start w:val="1"/>
      <w:numFmt w:val="bullet"/>
      <w:lvlText w:val=""/>
      <w:lvlJc w:val="left"/>
      <w:pPr>
        <w:ind w:left="4462" w:hanging="360"/>
      </w:pPr>
      <w:rPr>
        <w:rFonts w:ascii="Wingdings" w:hAnsi="Wingdings" w:hint="default"/>
      </w:rPr>
    </w:lvl>
    <w:lvl w:ilvl="6" w:tplc="04270001">
      <w:start w:val="1"/>
      <w:numFmt w:val="bullet"/>
      <w:lvlText w:val=""/>
      <w:lvlJc w:val="left"/>
      <w:pPr>
        <w:ind w:left="5182" w:hanging="360"/>
      </w:pPr>
      <w:rPr>
        <w:rFonts w:ascii="Symbol" w:hAnsi="Symbol" w:hint="default"/>
      </w:rPr>
    </w:lvl>
    <w:lvl w:ilvl="7" w:tplc="04270003">
      <w:start w:val="1"/>
      <w:numFmt w:val="bullet"/>
      <w:lvlText w:val="o"/>
      <w:lvlJc w:val="left"/>
      <w:pPr>
        <w:ind w:left="5902" w:hanging="360"/>
      </w:pPr>
      <w:rPr>
        <w:rFonts w:ascii="Courier New" w:hAnsi="Courier New" w:cs="Courier New" w:hint="default"/>
      </w:rPr>
    </w:lvl>
    <w:lvl w:ilvl="8" w:tplc="04270005">
      <w:start w:val="1"/>
      <w:numFmt w:val="bullet"/>
      <w:lvlText w:val=""/>
      <w:lvlJc w:val="left"/>
      <w:pPr>
        <w:ind w:left="6622" w:hanging="360"/>
      </w:pPr>
      <w:rPr>
        <w:rFonts w:ascii="Wingdings" w:hAnsi="Wingdings" w:hint="default"/>
      </w:rPr>
    </w:lvl>
  </w:abstractNum>
  <w:abstractNum w:abstractNumId="3" w15:restartNumberingAfterBreak="0">
    <w:nsid w:val="0E0A566F"/>
    <w:multiLevelType w:val="multilevel"/>
    <w:tmpl w:val="83A6D8DC"/>
    <w:lvl w:ilvl="0">
      <w:start w:val="1"/>
      <w:numFmt w:val="decimal"/>
      <w:lvlText w:val="%1."/>
      <w:lvlJc w:val="left"/>
      <w:pPr>
        <w:ind w:left="1353"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4" w15:restartNumberingAfterBreak="0">
    <w:nsid w:val="11A76F5B"/>
    <w:multiLevelType w:val="multilevel"/>
    <w:tmpl w:val="83A6D8DC"/>
    <w:lvl w:ilvl="0">
      <w:start w:val="1"/>
      <w:numFmt w:val="decimal"/>
      <w:lvlText w:val="%1."/>
      <w:lvlJc w:val="left"/>
      <w:pPr>
        <w:ind w:left="1353"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5" w15:restartNumberingAfterBreak="0">
    <w:nsid w:val="13584D39"/>
    <w:multiLevelType w:val="multilevel"/>
    <w:tmpl w:val="4FB4319C"/>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182A46A6"/>
    <w:multiLevelType w:val="hybridMultilevel"/>
    <w:tmpl w:val="8C9E0190"/>
    <w:lvl w:ilvl="0" w:tplc="246E15A4">
      <w:start w:val="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6387A8D"/>
    <w:multiLevelType w:val="multilevel"/>
    <w:tmpl w:val="04348314"/>
    <w:lvl w:ilvl="0">
      <w:start w:val="1"/>
      <w:numFmt w:val="decimal"/>
      <w:lvlText w:val="%1."/>
      <w:lvlJc w:val="left"/>
      <w:pPr>
        <w:ind w:left="1920" w:hanging="360"/>
      </w:pPr>
      <w:rPr>
        <w:rFonts w:hint="default"/>
        <w:b w:val="0"/>
      </w:rPr>
    </w:lvl>
    <w:lvl w:ilvl="1">
      <w:start w:val="1"/>
      <w:numFmt w:val="decimal"/>
      <w:isLgl/>
      <w:lvlText w:val="%1.%2."/>
      <w:lvlJc w:val="left"/>
      <w:pPr>
        <w:ind w:left="3338" w:hanging="360"/>
      </w:pPr>
      <w:rPr>
        <w:rFonts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8" w15:restartNumberingAfterBreak="0">
    <w:nsid w:val="283061C2"/>
    <w:multiLevelType w:val="hybridMultilevel"/>
    <w:tmpl w:val="063C93C4"/>
    <w:lvl w:ilvl="0" w:tplc="04270001">
      <w:start w:val="1"/>
      <w:numFmt w:val="bullet"/>
      <w:lvlText w:val=""/>
      <w:lvlJc w:val="left"/>
      <w:pPr>
        <w:ind w:left="1429" w:hanging="360"/>
      </w:pPr>
      <w:rPr>
        <w:rFonts w:ascii="Symbol" w:hAnsi="Symbol" w:hint="default"/>
      </w:rPr>
    </w:lvl>
    <w:lvl w:ilvl="1" w:tplc="04270003">
      <w:start w:val="1"/>
      <w:numFmt w:val="bullet"/>
      <w:lvlText w:val="o"/>
      <w:lvlJc w:val="left"/>
      <w:pPr>
        <w:ind w:left="2149" w:hanging="360"/>
      </w:pPr>
      <w:rPr>
        <w:rFonts w:ascii="Courier New" w:hAnsi="Courier New" w:cs="Courier New" w:hint="default"/>
      </w:rPr>
    </w:lvl>
    <w:lvl w:ilvl="2" w:tplc="04270005">
      <w:start w:val="1"/>
      <w:numFmt w:val="bullet"/>
      <w:lvlText w:val=""/>
      <w:lvlJc w:val="left"/>
      <w:pPr>
        <w:ind w:left="2869" w:hanging="360"/>
      </w:pPr>
      <w:rPr>
        <w:rFonts w:ascii="Wingdings" w:hAnsi="Wingdings" w:hint="default"/>
      </w:rPr>
    </w:lvl>
    <w:lvl w:ilvl="3" w:tplc="04270001">
      <w:start w:val="1"/>
      <w:numFmt w:val="bullet"/>
      <w:lvlText w:val=""/>
      <w:lvlJc w:val="left"/>
      <w:pPr>
        <w:ind w:left="3589" w:hanging="360"/>
      </w:pPr>
      <w:rPr>
        <w:rFonts w:ascii="Symbol" w:hAnsi="Symbol" w:hint="default"/>
      </w:rPr>
    </w:lvl>
    <w:lvl w:ilvl="4" w:tplc="04270003">
      <w:start w:val="1"/>
      <w:numFmt w:val="bullet"/>
      <w:lvlText w:val="o"/>
      <w:lvlJc w:val="left"/>
      <w:pPr>
        <w:ind w:left="4309" w:hanging="360"/>
      </w:pPr>
      <w:rPr>
        <w:rFonts w:ascii="Courier New" w:hAnsi="Courier New" w:cs="Courier New" w:hint="default"/>
      </w:rPr>
    </w:lvl>
    <w:lvl w:ilvl="5" w:tplc="04270005">
      <w:start w:val="1"/>
      <w:numFmt w:val="bullet"/>
      <w:lvlText w:val=""/>
      <w:lvlJc w:val="left"/>
      <w:pPr>
        <w:ind w:left="5029" w:hanging="360"/>
      </w:pPr>
      <w:rPr>
        <w:rFonts w:ascii="Wingdings" w:hAnsi="Wingdings" w:hint="default"/>
      </w:rPr>
    </w:lvl>
    <w:lvl w:ilvl="6" w:tplc="04270001">
      <w:start w:val="1"/>
      <w:numFmt w:val="bullet"/>
      <w:lvlText w:val=""/>
      <w:lvlJc w:val="left"/>
      <w:pPr>
        <w:ind w:left="5749" w:hanging="360"/>
      </w:pPr>
      <w:rPr>
        <w:rFonts w:ascii="Symbol" w:hAnsi="Symbol" w:hint="default"/>
      </w:rPr>
    </w:lvl>
    <w:lvl w:ilvl="7" w:tplc="04270003">
      <w:start w:val="1"/>
      <w:numFmt w:val="bullet"/>
      <w:lvlText w:val="o"/>
      <w:lvlJc w:val="left"/>
      <w:pPr>
        <w:ind w:left="6469" w:hanging="360"/>
      </w:pPr>
      <w:rPr>
        <w:rFonts w:ascii="Courier New" w:hAnsi="Courier New" w:cs="Courier New" w:hint="default"/>
      </w:rPr>
    </w:lvl>
    <w:lvl w:ilvl="8" w:tplc="04270005">
      <w:start w:val="1"/>
      <w:numFmt w:val="bullet"/>
      <w:lvlText w:val=""/>
      <w:lvlJc w:val="left"/>
      <w:pPr>
        <w:ind w:left="7189" w:hanging="360"/>
      </w:pPr>
      <w:rPr>
        <w:rFonts w:ascii="Wingdings" w:hAnsi="Wingdings" w:hint="default"/>
      </w:rPr>
    </w:lvl>
  </w:abstractNum>
  <w:abstractNum w:abstractNumId="9" w15:restartNumberingAfterBreak="0">
    <w:nsid w:val="28AB6A81"/>
    <w:multiLevelType w:val="multilevel"/>
    <w:tmpl w:val="93E40866"/>
    <w:lvl w:ilvl="0">
      <w:start w:val="1"/>
      <w:numFmt w:val="decimal"/>
      <w:lvlText w:val="%1."/>
      <w:lvlJc w:val="left"/>
      <w:pPr>
        <w:ind w:left="1353" w:hanging="360"/>
      </w:pPr>
      <w:rPr>
        <w:rFonts w:hint="default"/>
        <w:b w:val="0"/>
        <w:color w:val="auto"/>
      </w:rPr>
    </w:lvl>
    <w:lvl w:ilvl="1">
      <w:start w:val="1"/>
      <w:numFmt w:val="decimal"/>
      <w:isLgl/>
      <w:lvlText w:val="%1.%2."/>
      <w:lvlJc w:val="left"/>
      <w:pPr>
        <w:ind w:left="1555" w:hanging="420"/>
      </w:pPr>
      <w:rPr>
        <w:rFonts w:hint="default"/>
        <w:b w:val="0"/>
      </w:rPr>
    </w:lvl>
    <w:lvl w:ilvl="2">
      <w:start w:val="1"/>
      <w:numFmt w:val="decimal"/>
      <w:isLgl/>
      <w:lvlText w:val="%1.%2.%3."/>
      <w:lvlJc w:val="left"/>
      <w:pPr>
        <w:ind w:left="1997"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2641" w:hanging="1080"/>
      </w:pPr>
      <w:rPr>
        <w:rFonts w:hint="default"/>
      </w:rPr>
    </w:lvl>
    <w:lvl w:ilvl="5">
      <w:start w:val="1"/>
      <w:numFmt w:val="decimal"/>
      <w:isLgl/>
      <w:lvlText w:val="%1.%2.%3.%4.%5.%6."/>
      <w:lvlJc w:val="left"/>
      <w:pPr>
        <w:ind w:left="2783"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427" w:hanging="1440"/>
      </w:pPr>
      <w:rPr>
        <w:rFonts w:hint="default"/>
      </w:rPr>
    </w:lvl>
    <w:lvl w:ilvl="8">
      <w:start w:val="1"/>
      <w:numFmt w:val="decimal"/>
      <w:isLgl/>
      <w:lvlText w:val="%1.%2.%3.%4.%5.%6.%7.%8.%9."/>
      <w:lvlJc w:val="left"/>
      <w:pPr>
        <w:ind w:left="3929" w:hanging="1800"/>
      </w:pPr>
      <w:rPr>
        <w:rFonts w:hint="default"/>
      </w:rPr>
    </w:lvl>
  </w:abstractNum>
  <w:abstractNum w:abstractNumId="10" w15:restartNumberingAfterBreak="0">
    <w:nsid w:val="2CA871BA"/>
    <w:multiLevelType w:val="multilevel"/>
    <w:tmpl w:val="83A6D8DC"/>
    <w:lvl w:ilvl="0">
      <w:start w:val="1"/>
      <w:numFmt w:val="decimal"/>
      <w:lvlText w:val="%1."/>
      <w:lvlJc w:val="left"/>
      <w:pPr>
        <w:ind w:left="1353"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1" w15:restartNumberingAfterBreak="0">
    <w:nsid w:val="31572499"/>
    <w:multiLevelType w:val="multilevel"/>
    <w:tmpl w:val="A56CD20C"/>
    <w:lvl w:ilvl="0">
      <w:start w:val="1"/>
      <w:numFmt w:val="decimal"/>
      <w:lvlText w:val="%1."/>
      <w:lvlJc w:val="left"/>
      <w:pPr>
        <w:ind w:left="2062"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1F6677C"/>
    <w:multiLevelType w:val="multilevel"/>
    <w:tmpl w:val="A610274C"/>
    <w:lvl w:ilvl="0">
      <w:start w:val="48"/>
      <w:numFmt w:val="decimal"/>
      <w:lvlText w:val="%1."/>
      <w:lvlJc w:val="left"/>
      <w:pPr>
        <w:ind w:left="480" w:hanging="480"/>
      </w:pPr>
      <w:rPr>
        <w:rFonts w:eastAsiaTheme="minorHAnsi" w:hint="default"/>
      </w:rPr>
    </w:lvl>
    <w:lvl w:ilvl="1">
      <w:start w:val="1"/>
      <w:numFmt w:val="decimal"/>
      <w:lvlText w:val="%1.%2."/>
      <w:lvlJc w:val="left"/>
      <w:pPr>
        <w:ind w:left="1757" w:hanging="480"/>
      </w:pPr>
      <w:rPr>
        <w:rFonts w:eastAsiaTheme="minorHAnsi" w:hint="default"/>
        <w:color w:val="auto"/>
      </w:rPr>
    </w:lvl>
    <w:lvl w:ilvl="2">
      <w:start w:val="1"/>
      <w:numFmt w:val="decimal"/>
      <w:lvlText w:val="%1.%2.%3."/>
      <w:lvlJc w:val="left"/>
      <w:pPr>
        <w:ind w:left="2706" w:hanging="720"/>
      </w:pPr>
      <w:rPr>
        <w:rFonts w:eastAsiaTheme="minorHAnsi" w:hint="default"/>
      </w:rPr>
    </w:lvl>
    <w:lvl w:ilvl="3">
      <w:start w:val="1"/>
      <w:numFmt w:val="decimal"/>
      <w:lvlText w:val="%1.%2.%3.%4."/>
      <w:lvlJc w:val="left"/>
      <w:pPr>
        <w:ind w:left="3699" w:hanging="720"/>
      </w:pPr>
      <w:rPr>
        <w:rFonts w:eastAsiaTheme="minorHAnsi" w:hint="default"/>
      </w:rPr>
    </w:lvl>
    <w:lvl w:ilvl="4">
      <w:start w:val="1"/>
      <w:numFmt w:val="decimal"/>
      <w:lvlText w:val="%1.%2.%3.%4.%5."/>
      <w:lvlJc w:val="left"/>
      <w:pPr>
        <w:ind w:left="5052" w:hanging="1080"/>
      </w:pPr>
      <w:rPr>
        <w:rFonts w:eastAsiaTheme="minorHAnsi" w:hint="default"/>
      </w:rPr>
    </w:lvl>
    <w:lvl w:ilvl="5">
      <w:start w:val="1"/>
      <w:numFmt w:val="decimal"/>
      <w:lvlText w:val="%1.%2.%3.%4.%5.%6."/>
      <w:lvlJc w:val="left"/>
      <w:pPr>
        <w:ind w:left="6045" w:hanging="1080"/>
      </w:pPr>
      <w:rPr>
        <w:rFonts w:eastAsiaTheme="minorHAnsi" w:hint="default"/>
      </w:rPr>
    </w:lvl>
    <w:lvl w:ilvl="6">
      <w:start w:val="1"/>
      <w:numFmt w:val="decimal"/>
      <w:lvlText w:val="%1.%2.%3.%4.%5.%6.%7."/>
      <w:lvlJc w:val="left"/>
      <w:pPr>
        <w:ind w:left="7398" w:hanging="1440"/>
      </w:pPr>
      <w:rPr>
        <w:rFonts w:eastAsiaTheme="minorHAnsi" w:hint="default"/>
      </w:rPr>
    </w:lvl>
    <w:lvl w:ilvl="7">
      <w:start w:val="1"/>
      <w:numFmt w:val="decimal"/>
      <w:lvlText w:val="%1.%2.%3.%4.%5.%6.%7.%8."/>
      <w:lvlJc w:val="left"/>
      <w:pPr>
        <w:ind w:left="8391" w:hanging="1440"/>
      </w:pPr>
      <w:rPr>
        <w:rFonts w:eastAsiaTheme="minorHAnsi" w:hint="default"/>
      </w:rPr>
    </w:lvl>
    <w:lvl w:ilvl="8">
      <w:start w:val="1"/>
      <w:numFmt w:val="decimal"/>
      <w:lvlText w:val="%1.%2.%3.%4.%5.%6.%7.%8.%9."/>
      <w:lvlJc w:val="left"/>
      <w:pPr>
        <w:ind w:left="9744" w:hanging="1800"/>
      </w:pPr>
      <w:rPr>
        <w:rFonts w:eastAsiaTheme="minorHAnsi" w:hint="default"/>
      </w:rPr>
    </w:lvl>
  </w:abstractNum>
  <w:abstractNum w:abstractNumId="13" w15:restartNumberingAfterBreak="0">
    <w:nsid w:val="33D36BF7"/>
    <w:multiLevelType w:val="hybridMultilevel"/>
    <w:tmpl w:val="72DCCB5A"/>
    <w:lvl w:ilvl="0" w:tplc="D1A2E67A">
      <w:start w:val="10"/>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35FF3D74"/>
    <w:multiLevelType w:val="multilevel"/>
    <w:tmpl w:val="A56CD20C"/>
    <w:lvl w:ilvl="0">
      <w:start w:val="1"/>
      <w:numFmt w:val="decimal"/>
      <w:lvlText w:val="%1."/>
      <w:lvlJc w:val="left"/>
      <w:pPr>
        <w:ind w:left="2062"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82C2235"/>
    <w:multiLevelType w:val="multilevel"/>
    <w:tmpl w:val="83A6D8DC"/>
    <w:lvl w:ilvl="0">
      <w:start w:val="1"/>
      <w:numFmt w:val="decimal"/>
      <w:lvlText w:val="%1."/>
      <w:lvlJc w:val="left"/>
      <w:pPr>
        <w:ind w:left="1353"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6" w15:restartNumberingAfterBreak="0">
    <w:nsid w:val="3AC00708"/>
    <w:multiLevelType w:val="multilevel"/>
    <w:tmpl w:val="A56CD20C"/>
    <w:lvl w:ilvl="0">
      <w:start w:val="1"/>
      <w:numFmt w:val="decimal"/>
      <w:lvlText w:val="%1."/>
      <w:lvlJc w:val="left"/>
      <w:pPr>
        <w:ind w:left="2062"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5C3619"/>
    <w:multiLevelType w:val="multilevel"/>
    <w:tmpl w:val="430A34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475721"/>
    <w:multiLevelType w:val="hybridMultilevel"/>
    <w:tmpl w:val="972C22C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9" w15:restartNumberingAfterBreak="0">
    <w:nsid w:val="45D53AAF"/>
    <w:multiLevelType w:val="multilevel"/>
    <w:tmpl w:val="04348314"/>
    <w:lvl w:ilvl="0">
      <w:start w:val="1"/>
      <w:numFmt w:val="decimal"/>
      <w:lvlText w:val="%1."/>
      <w:lvlJc w:val="left"/>
      <w:pPr>
        <w:ind w:left="1920" w:hanging="360"/>
      </w:pPr>
      <w:rPr>
        <w:rFonts w:hint="default"/>
        <w:b w:val="0"/>
      </w:rPr>
    </w:lvl>
    <w:lvl w:ilvl="1">
      <w:start w:val="1"/>
      <w:numFmt w:val="decimal"/>
      <w:isLgl/>
      <w:lvlText w:val="%1.%2."/>
      <w:lvlJc w:val="left"/>
      <w:pPr>
        <w:ind w:left="3338" w:hanging="360"/>
      </w:pPr>
      <w:rPr>
        <w:rFonts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20" w15:restartNumberingAfterBreak="0">
    <w:nsid w:val="46E27EC1"/>
    <w:multiLevelType w:val="hybridMultilevel"/>
    <w:tmpl w:val="241A609E"/>
    <w:lvl w:ilvl="0" w:tplc="D05E54D6">
      <w:start w:val="7"/>
      <w:numFmt w:val="decimal"/>
      <w:lvlText w:val="%1."/>
      <w:lvlJc w:val="left"/>
      <w:pPr>
        <w:ind w:left="1069" w:hanging="360"/>
      </w:pPr>
      <w:rPr>
        <w:rFonts w:eastAsia="Calibri"/>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15:restartNumberingAfterBreak="0">
    <w:nsid w:val="46EF08F1"/>
    <w:multiLevelType w:val="multilevel"/>
    <w:tmpl w:val="4FB4319C"/>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47F829CC"/>
    <w:multiLevelType w:val="hybridMultilevel"/>
    <w:tmpl w:val="88FEF07E"/>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23" w15:restartNumberingAfterBreak="0">
    <w:nsid w:val="4D877A7E"/>
    <w:multiLevelType w:val="multilevel"/>
    <w:tmpl w:val="83A6D8DC"/>
    <w:lvl w:ilvl="0">
      <w:start w:val="1"/>
      <w:numFmt w:val="decimal"/>
      <w:lvlText w:val="%1."/>
      <w:lvlJc w:val="left"/>
      <w:pPr>
        <w:ind w:left="1353"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4" w15:restartNumberingAfterBreak="0">
    <w:nsid w:val="59196B36"/>
    <w:multiLevelType w:val="multilevel"/>
    <w:tmpl w:val="4FB4319C"/>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61FC4D64"/>
    <w:multiLevelType w:val="multilevel"/>
    <w:tmpl w:val="7E7613E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447510"/>
    <w:multiLevelType w:val="multilevel"/>
    <w:tmpl w:val="4FB4319C"/>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15:restartNumberingAfterBreak="0">
    <w:nsid w:val="69982932"/>
    <w:multiLevelType w:val="hybridMultilevel"/>
    <w:tmpl w:val="7D8014EE"/>
    <w:lvl w:ilvl="0" w:tplc="1B363688">
      <w:start w:val="45"/>
      <w:numFmt w:val="decimal"/>
      <w:lvlText w:val="%1."/>
      <w:lvlJc w:val="left"/>
      <w:pPr>
        <w:ind w:left="1353" w:hanging="360"/>
      </w:pPr>
      <w:rPr>
        <w:rFonts w:eastAsia="Calibri" w:hint="default"/>
      </w:rPr>
    </w:lvl>
    <w:lvl w:ilvl="1" w:tplc="04270019">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8" w15:restartNumberingAfterBreak="0">
    <w:nsid w:val="69A820A6"/>
    <w:multiLevelType w:val="multilevel"/>
    <w:tmpl w:val="A56CD20C"/>
    <w:lvl w:ilvl="0">
      <w:start w:val="1"/>
      <w:numFmt w:val="decimal"/>
      <w:lvlText w:val="%1."/>
      <w:lvlJc w:val="left"/>
      <w:pPr>
        <w:ind w:left="2062"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9F453B"/>
    <w:multiLevelType w:val="multilevel"/>
    <w:tmpl w:val="A56CD20C"/>
    <w:lvl w:ilvl="0">
      <w:start w:val="1"/>
      <w:numFmt w:val="decimal"/>
      <w:lvlText w:val="%1."/>
      <w:lvlJc w:val="left"/>
      <w:pPr>
        <w:ind w:left="2062"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1A5172A"/>
    <w:multiLevelType w:val="multilevel"/>
    <w:tmpl w:val="A93E3982"/>
    <w:lvl w:ilvl="0">
      <w:start w:val="1"/>
      <w:numFmt w:val="decimal"/>
      <w:lvlText w:val="%1."/>
      <w:lvlJc w:val="left"/>
      <w:pPr>
        <w:ind w:left="1494" w:hanging="360"/>
      </w:pPr>
      <w:rPr>
        <w:rFonts w:cstheme="minorBidi" w:hint="default"/>
        <w:b w:val="0"/>
      </w:rPr>
    </w:lvl>
    <w:lvl w:ilvl="1">
      <w:start w:val="1"/>
      <w:numFmt w:val="decimal"/>
      <w:isLgl/>
      <w:lvlText w:val="%1.%2."/>
      <w:lvlJc w:val="left"/>
      <w:pPr>
        <w:ind w:left="1554" w:hanging="42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1" w15:restartNumberingAfterBreak="0">
    <w:nsid w:val="71FD50D6"/>
    <w:multiLevelType w:val="multilevel"/>
    <w:tmpl w:val="83A6D8DC"/>
    <w:lvl w:ilvl="0">
      <w:start w:val="1"/>
      <w:numFmt w:val="decimal"/>
      <w:lvlText w:val="%1."/>
      <w:lvlJc w:val="left"/>
      <w:pPr>
        <w:ind w:left="1353"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32" w15:restartNumberingAfterBreak="0">
    <w:nsid w:val="73D450F4"/>
    <w:multiLevelType w:val="multilevel"/>
    <w:tmpl w:val="8878CC0E"/>
    <w:lvl w:ilvl="0">
      <w:start w:val="6"/>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15:restartNumberingAfterBreak="0">
    <w:nsid w:val="779C78AE"/>
    <w:multiLevelType w:val="multilevel"/>
    <w:tmpl w:val="A56CD20C"/>
    <w:lvl w:ilvl="0">
      <w:start w:val="1"/>
      <w:numFmt w:val="decimal"/>
      <w:lvlText w:val="%1."/>
      <w:lvlJc w:val="left"/>
      <w:pPr>
        <w:ind w:left="2062"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82D34EA"/>
    <w:multiLevelType w:val="multilevel"/>
    <w:tmpl w:val="4FB4319C"/>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5" w15:restartNumberingAfterBreak="0">
    <w:nsid w:val="79E81E39"/>
    <w:multiLevelType w:val="multilevel"/>
    <w:tmpl w:val="04348314"/>
    <w:lvl w:ilvl="0">
      <w:start w:val="1"/>
      <w:numFmt w:val="decimal"/>
      <w:lvlText w:val="%1."/>
      <w:lvlJc w:val="left"/>
      <w:pPr>
        <w:ind w:left="1920" w:hanging="360"/>
      </w:pPr>
      <w:rPr>
        <w:rFonts w:hint="default"/>
        <w:b w:val="0"/>
      </w:rPr>
    </w:lvl>
    <w:lvl w:ilvl="1">
      <w:start w:val="1"/>
      <w:numFmt w:val="decimal"/>
      <w:isLgl/>
      <w:lvlText w:val="%1.%2."/>
      <w:lvlJc w:val="left"/>
      <w:pPr>
        <w:ind w:left="3338" w:hanging="360"/>
      </w:pPr>
      <w:rPr>
        <w:rFonts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36" w15:restartNumberingAfterBreak="0">
    <w:nsid w:val="7A2829FA"/>
    <w:multiLevelType w:val="multilevel"/>
    <w:tmpl w:val="112638D2"/>
    <w:lvl w:ilvl="0">
      <w:start w:val="56"/>
      <w:numFmt w:val="decimal"/>
      <w:lvlText w:val="%1."/>
      <w:lvlJc w:val="left"/>
      <w:pPr>
        <w:ind w:left="1211" w:hanging="360"/>
      </w:pPr>
      <w:rPr>
        <w:rFonts w:eastAsiaTheme="minorHAnsi" w:hint="default"/>
        <w:color w:val="auto"/>
      </w:rPr>
    </w:lvl>
    <w:lvl w:ilvl="1">
      <w:start w:val="1"/>
      <w:numFmt w:val="decimal"/>
      <w:isLgl/>
      <w:lvlText w:val="%1.%2."/>
      <w:lvlJc w:val="left"/>
      <w:pPr>
        <w:ind w:left="1331" w:hanging="480"/>
      </w:pPr>
      <w:rPr>
        <w:rFonts w:eastAsia="Calibri" w:hint="default"/>
        <w:color w:val="auto"/>
      </w:rPr>
    </w:lvl>
    <w:lvl w:ilvl="2">
      <w:start w:val="1"/>
      <w:numFmt w:val="decimal"/>
      <w:isLgl/>
      <w:lvlText w:val="%1.%2.%3."/>
      <w:lvlJc w:val="left"/>
      <w:pPr>
        <w:ind w:left="1571" w:hanging="720"/>
      </w:pPr>
      <w:rPr>
        <w:rFonts w:eastAsia="Calibri" w:hint="default"/>
        <w:color w:val="auto"/>
      </w:rPr>
    </w:lvl>
    <w:lvl w:ilvl="3">
      <w:start w:val="1"/>
      <w:numFmt w:val="decimal"/>
      <w:isLgl/>
      <w:lvlText w:val="%1.%2.%3.%4."/>
      <w:lvlJc w:val="left"/>
      <w:pPr>
        <w:ind w:left="1571" w:hanging="720"/>
      </w:pPr>
      <w:rPr>
        <w:rFonts w:eastAsia="Calibri" w:hint="default"/>
        <w:color w:val="auto"/>
      </w:rPr>
    </w:lvl>
    <w:lvl w:ilvl="4">
      <w:start w:val="1"/>
      <w:numFmt w:val="decimal"/>
      <w:isLgl/>
      <w:lvlText w:val="%1.%2.%3.%4.%5."/>
      <w:lvlJc w:val="left"/>
      <w:pPr>
        <w:ind w:left="1931" w:hanging="1080"/>
      </w:pPr>
      <w:rPr>
        <w:rFonts w:eastAsia="Calibri" w:hint="default"/>
        <w:color w:val="auto"/>
      </w:rPr>
    </w:lvl>
    <w:lvl w:ilvl="5">
      <w:start w:val="1"/>
      <w:numFmt w:val="decimal"/>
      <w:isLgl/>
      <w:lvlText w:val="%1.%2.%3.%4.%5.%6."/>
      <w:lvlJc w:val="left"/>
      <w:pPr>
        <w:ind w:left="1931" w:hanging="1080"/>
      </w:pPr>
      <w:rPr>
        <w:rFonts w:eastAsia="Calibri" w:hint="default"/>
        <w:color w:val="auto"/>
      </w:rPr>
    </w:lvl>
    <w:lvl w:ilvl="6">
      <w:start w:val="1"/>
      <w:numFmt w:val="decimal"/>
      <w:isLgl/>
      <w:lvlText w:val="%1.%2.%3.%4.%5.%6.%7."/>
      <w:lvlJc w:val="left"/>
      <w:pPr>
        <w:ind w:left="2291" w:hanging="1440"/>
      </w:pPr>
      <w:rPr>
        <w:rFonts w:eastAsia="Calibri" w:hint="default"/>
        <w:color w:val="auto"/>
      </w:rPr>
    </w:lvl>
    <w:lvl w:ilvl="7">
      <w:start w:val="1"/>
      <w:numFmt w:val="decimal"/>
      <w:isLgl/>
      <w:lvlText w:val="%1.%2.%3.%4.%5.%6.%7.%8."/>
      <w:lvlJc w:val="left"/>
      <w:pPr>
        <w:ind w:left="2291" w:hanging="1440"/>
      </w:pPr>
      <w:rPr>
        <w:rFonts w:eastAsia="Calibri" w:hint="default"/>
        <w:color w:val="auto"/>
      </w:rPr>
    </w:lvl>
    <w:lvl w:ilvl="8">
      <w:start w:val="1"/>
      <w:numFmt w:val="decimal"/>
      <w:isLgl/>
      <w:lvlText w:val="%1.%2.%3.%4.%5.%6.%7.%8.%9."/>
      <w:lvlJc w:val="left"/>
      <w:pPr>
        <w:ind w:left="2651" w:hanging="1800"/>
      </w:pPr>
      <w:rPr>
        <w:rFonts w:eastAsia="Calibri" w:hint="default"/>
        <w:color w:val="auto"/>
      </w:rPr>
    </w:lvl>
  </w:abstractNum>
  <w:abstractNum w:abstractNumId="37" w15:restartNumberingAfterBreak="0">
    <w:nsid w:val="7FBD492F"/>
    <w:multiLevelType w:val="multilevel"/>
    <w:tmpl w:val="84C880D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7"/>
  </w:num>
  <w:num w:numId="4">
    <w:abstractNumId w:val="12"/>
  </w:num>
  <w:num w:numId="5">
    <w:abstractNumId w:val="11"/>
  </w:num>
  <w:num w:numId="6">
    <w:abstractNumId w:val="19"/>
  </w:num>
  <w:num w:numId="7">
    <w:abstractNumId w:val="35"/>
  </w:num>
  <w:num w:numId="8">
    <w:abstractNumId w:val="7"/>
  </w:num>
  <w:num w:numId="9">
    <w:abstractNumId w:val="20"/>
  </w:num>
  <w:num w:numId="10">
    <w:abstractNumId w:val="1"/>
  </w:num>
  <w:num w:numId="11">
    <w:abstractNumId w:val="14"/>
  </w:num>
  <w:num w:numId="12">
    <w:abstractNumId w:val="29"/>
  </w:num>
  <w:num w:numId="13">
    <w:abstractNumId w:val="16"/>
  </w:num>
  <w:num w:numId="14">
    <w:abstractNumId w:val="33"/>
  </w:num>
  <w:num w:numId="15">
    <w:abstractNumId w:val="28"/>
  </w:num>
  <w:num w:numId="16">
    <w:abstractNumId w:val="37"/>
  </w:num>
  <w:num w:numId="17">
    <w:abstractNumId w:val="6"/>
  </w:num>
  <w:num w:numId="18">
    <w:abstractNumId w:val="0"/>
  </w:num>
  <w:num w:numId="19">
    <w:abstractNumId w:val="32"/>
  </w:num>
  <w:num w:numId="20">
    <w:abstractNumId w:val="25"/>
  </w:num>
  <w:num w:numId="21">
    <w:abstractNumId w:val="13"/>
  </w:num>
  <w:num w:numId="22">
    <w:abstractNumId w:val="17"/>
  </w:num>
  <w:num w:numId="23">
    <w:abstractNumId w:val="2"/>
  </w:num>
  <w:num w:numId="24">
    <w:abstractNumId w:val="8"/>
  </w:num>
  <w:num w:numId="25">
    <w:abstractNumId w:val="18"/>
  </w:num>
  <w:num w:numId="26">
    <w:abstractNumId w:val="9"/>
  </w:num>
  <w:num w:numId="27">
    <w:abstractNumId w:val="3"/>
  </w:num>
  <w:num w:numId="28">
    <w:abstractNumId w:val="22"/>
  </w:num>
  <w:num w:numId="29">
    <w:abstractNumId w:val="30"/>
  </w:num>
  <w:num w:numId="30">
    <w:abstractNumId w:val="26"/>
  </w:num>
  <w:num w:numId="31">
    <w:abstractNumId w:val="34"/>
  </w:num>
  <w:num w:numId="32">
    <w:abstractNumId w:val="21"/>
  </w:num>
  <w:num w:numId="33">
    <w:abstractNumId w:val="24"/>
  </w:num>
  <w:num w:numId="34">
    <w:abstractNumId w:val="5"/>
  </w:num>
  <w:num w:numId="35">
    <w:abstractNumId w:val="23"/>
  </w:num>
  <w:num w:numId="36">
    <w:abstractNumId w:val="31"/>
  </w:num>
  <w:num w:numId="37">
    <w:abstractNumId w:val="15"/>
  </w:num>
  <w:num w:numId="38">
    <w:abstractNumId w:val="10"/>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BE9"/>
    <w:rsid w:val="0000599C"/>
    <w:rsid w:val="000108AA"/>
    <w:rsid w:val="0001220F"/>
    <w:rsid w:val="00012684"/>
    <w:rsid w:val="000231B4"/>
    <w:rsid w:val="000251EC"/>
    <w:rsid w:val="00045043"/>
    <w:rsid w:val="00060BC0"/>
    <w:rsid w:val="00062B33"/>
    <w:rsid w:val="0007447A"/>
    <w:rsid w:val="0009628B"/>
    <w:rsid w:val="000A494B"/>
    <w:rsid w:val="000A7FF5"/>
    <w:rsid w:val="000B0CC8"/>
    <w:rsid w:val="000B506F"/>
    <w:rsid w:val="000D739B"/>
    <w:rsid w:val="000F172E"/>
    <w:rsid w:val="000F4C47"/>
    <w:rsid w:val="000F5138"/>
    <w:rsid w:val="00101DA6"/>
    <w:rsid w:val="0010355C"/>
    <w:rsid w:val="001068B0"/>
    <w:rsid w:val="00116F76"/>
    <w:rsid w:val="00117464"/>
    <w:rsid w:val="001202EE"/>
    <w:rsid w:val="00121E5E"/>
    <w:rsid w:val="0012539B"/>
    <w:rsid w:val="00127D47"/>
    <w:rsid w:val="00136686"/>
    <w:rsid w:val="00136B2A"/>
    <w:rsid w:val="00144697"/>
    <w:rsid w:val="00154F22"/>
    <w:rsid w:val="00156A25"/>
    <w:rsid w:val="00182E5F"/>
    <w:rsid w:val="00187ACD"/>
    <w:rsid w:val="0019034E"/>
    <w:rsid w:val="00193B2B"/>
    <w:rsid w:val="00194448"/>
    <w:rsid w:val="001A579B"/>
    <w:rsid w:val="001B0C1B"/>
    <w:rsid w:val="001B3B75"/>
    <w:rsid w:val="001B6DA0"/>
    <w:rsid w:val="001C77A4"/>
    <w:rsid w:val="001D2033"/>
    <w:rsid w:val="001D65FA"/>
    <w:rsid w:val="001F035B"/>
    <w:rsid w:val="001F1A9F"/>
    <w:rsid w:val="00202A0F"/>
    <w:rsid w:val="00210876"/>
    <w:rsid w:val="002147C9"/>
    <w:rsid w:val="002269F5"/>
    <w:rsid w:val="00227933"/>
    <w:rsid w:val="00241F76"/>
    <w:rsid w:val="0025311D"/>
    <w:rsid w:val="0026429C"/>
    <w:rsid w:val="00266726"/>
    <w:rsid w:val="0027022A"/>
    <w:rsid w:val="00280D01"/>
    <w:rsid w:val="00286FCC"/>
    <w:rsid w:val="00291981"/>
    <w:rsid w:val="0029391E"/>
    <w:rsid w:val="002939F5"/>
    <w:rsid w:val="002943AD"/>
    <w:rsid w:val="002A2686"/>
    <w:rsid w:val="002A3F82"/>
    <w:rsid w:val="002A3FCA"/>
    <w:rsid w:val="002B0FDE"/>
    <w:rsid w:val="002B4B65"/>
    <w:rsid w:val="002D33B0"/>
    <w:rsid w:val="002E34A8"/>
    <w:rsid w:val="002E4989"/>
    <w:rsid w:val="002F3DB5"/>
    <w:rsid w:val="00300BCD"/>
    <w:rsid w:val="0031656D"/>
    <w:rsid w:val="00317E38"/>
    <w:rsid w:val="0032184C"/>
    <w:rsid w:val="0032300B"/>
    <w:rsid w:val="00333834"/>
    <w:rsid w:val="003339A0"/>
    <w:rsid w:val="00337910"/>
    <w:rsid w:val="00341F0F"/>
    <w:rsid w:val="00343013"/>
    <w:rsid w:val="00345CCF"/>
    <w:rsid w:val="00351D0D"/>
    <w:rsid w:val="003523AA"/>
    <w:rsid w:val="003645DF"/>
    <w:rsid w:val="003868D8"/>
    <w:rsid w:val="00391900"/>
    <w:rsid w:val="00391A2B"/>
    <w:rsid w:val="003955F9"/>
    <w:rsid w:val="003974DC"/>
    <w:rsid w:val="003A68D5"/>
    <w:rsid w:val="003C000A"/>
    <w:rsid w:val="003C1490"/>
    <w:rsid w:val="003C47F9"/>
    <w:rsid w:val="003D0007"/>
    <w:rsid w:val="003D7D87"/>
    <w:rsid w:val="003E0E9E"/>
    <w:rsid w:val="003E26B0"/>
    <w:rsid w:val="003E4D25"/>
    <w:rsid w:val="003E50A9"/>
    <w:rsid w:val="003F1DB8"/>
    <w:rsid w:val="003F4105"/>
    <w:rsid w:val="003F5100"/>
    <w:rsid w:val="00404795"/>
    <w:rsid w:val="00405688"/>
    <w:rsid w:val="004064FB"/>
    <w:rsid w:val="00421C83"/>
    <w:rsid w:val="0042222D"/>
    <w:rsid w:val="00423185"/>
    <w:rsid w:val="00430BA4"/>
    <w:rsid w:val="00433F99"/>
    <w:rsid w:val="0044499D"/>
    <w:rsid w:val="004511F0"/>
    <w:rsid w:val="00457B35"/>
    <w:rsid w:val="00471409"/>
    <w:rsid w:val="00475832"/>
    <w:rsid w:val="004762D9"/>
    <w:rsid w:val="0048067A"/>
    <w:rsid w:val="00481483"/>
    <w:rsid w:val="0048245B"/>
    <w:rsid w:val="00486BBF"/>
    <w:rsid w:val="004900B6"/>
    <w:rsid w:val="004906F8"/>
    <w:rsid w:val="00490C1D"/>
    <w:rsid w:val="00492C05"/>
    <w:rsid w:val="004A1A61"/>
    <w:rsid w:val="004B17F3"/>
    <w:rsid w:val="004C008F"/>
    <w:rsid w:val="004C17BE"/>
    <w:rsid w:val="004D4E57"/>
    <w:rsid w:val="004E0C75"/>
    <w:rsid w:val="004E0FD2"/>
    <w:rsid w:val="004E6288"/>
    <w:rsid w:val="004E630B"/>
    <w:rsid w:val="004E66A7"/>
    <w:rsid w:val="004E6993"/>
    <w:rsid w:val="004E69B5"/>
    <w:rsid w:val="004F0108"/>
    <w:rsid w:val="004F4525"/>
    <w:rsid w:val="004F6077"/>
    <w:rsid w:val="00505EB0"/>
    <w:rsid w:val="00507747"/>
    <w:rsid w:val="00510E45"/>
    <w:rsid w:val="00521D83"/>
    <w:rsid w:val="005236CE"/>
    <w:rsid w:val="00525301"/>
    <w:rsid w:val="00531A9D"/>
    <w:rsid w:val="005338F1"/>
    <w:rsid w:val="00534229"/>
    <w:rsid w:val="005631BA"/>
    <w:rsid w:val="005726C3"/>
    <w:rsid w:val="00582CA3"/>
    <w:rsid w:val="00583E6B"/>
    <w:rsid w:val="00587BDC"/>
    <w:rsid w:val="00591D29"/>
    <w:rsid w:val="005A713C"/>
    <w:rsid w:val="005B0978"/>
    <w:rsid w:val="005B3437"/>
    <w:rsid w:val="005B3BE1"/>
    <w:rsid w:val="005C6F63"/>
    <w:rsid w:val="005C7756"/>
    <w:rsid w:val="005E0FF7"/>
    <w:rsid w:val="005E2B3C"/>
    <w:rsid w:val="005E2FEE"/>
    <w:rsid w:val="005E4C55"/>
    <w:rsid w:val="005F08B7"/>
    <w:rsid w:val="005F2BA2"/>
    <w:rsid w:val="005F40A7"/>
    <w:rsid w:val="005F4C29"/>
    <w:rsid w:val="005F766A"/>
    <w:rsid w:val="00602D94"/>
    <w:rsid w:val="006041DA"/>
    <w:rsid w:val="00604A6D"/>
    <w:rsid w:val="00604C6D"/>
    <w:rsid w:val="0061203B"/>
    <w:rsid w:val="00613E2A"/>
    <w:rsid w:val="006215CC"/>
    <w:rsid w:val="006220FE"/>
    <w:rsid w:val="00626AC1"/>
    <w:rsid w:val="00645258"/>
    <w:rsid w:val="00645F3D"/>
    <w:rsid w:val="0065005E"/>
    <w:rsid w:val="006569CB"/>
    <w:rsid w:val="006613CE"/>
    <w:rsid w:val="006656CE"/>
    <w:rsid w:val="00686BEA"/>
    <w:rsid w:val="006A4FA5"/>
    <w:rsid w:val="006A7DCC"/>
    <w:rsid w:val="006B5125"/>
    <w:rsid w:val="006B7058"/>
    <w:rsid w:val="006C08F3"/>
    <w:rsid w:val="006C42C0"/>
    <w:rsid w:val="006D287B"/>
    <w:rsid w:val="006D7A34"/>
    <w:rsid w:val="006E13C7"/>
    <w:rsid w:val="006E49ED"/>
    <w:rsid w:val="006F2B7D"/>
    <w:rsid w:val="006F3F97"/>
    <w:rsid w:val="006F47F9"/>
    <w:rsid w:val="007131B7"/>
    <w:rsid w:val="0071681F"/>
    <w:rsid w:val="0072356D"/>
    <w:rsid w:val="007278D1"/>
    <w:rsid w:val="00732105"/>
    <w:rsid w:val="00743DE1"/>
    <w:rsid w:val="0075055B"/>
    <w:rsid w:val="00760E0F"/>
    <w:rsid w:val="00765424"/>
    <w:rsid w:val="00766021"/>
    <w:rsid w:val="0077252B"/>
    <w:rsid w:val="00773275"/>
    <w:rsid w:val="00774A41"/>
    <w:rsid w:val="007755BB"/>
    <w:rsid w:val="00775BEA"/>
    <w:rsid w:val="00777A01"/>
    <w:rsid w:val="00790A43"/>
    <w:rsid w:val="007A0EE5"/>
    <w:rsid w:val="007A3051"/>
    <w:rsid w:val="007B08AF"/>
    <w:rsid w:val="007B52E9"/>
    <w:rsid w:val="007C791F"/>
    <w:rsid w:val="007D1C62"/>
    <w:rsid w:val="007D5B04"/>
    <w:rsid w:val="007D73C7"/>
    <w:rsid w:val="007E4DED"/>
    <w:rsid w:val="00801AA2"/>
    <w:rsid w:val="00806FF3"/>
    <w:rsid w:val="00807998"/>
    <w:rsid w:val="0083261F"/>
    <w:rsid w:val="00833037"/>
    <w:rsid w:val="008348DD"/>
    <w:rsid w:val="008439D4"/>
    <w:rsid w:val="00844D38"/>
    <w:rsid w:val="00850DC7"/>
    <w:rsid w:val="00853F99"/>
    <w:rsid w:val="00863AB7"/>
    <w:rsid w:val="00866D51"/>
    <w:rsid w:val="00870188"/>
    <w:rsid w:val="00875922"/>
    <w:rsid w:val="00880237"/>
    <w:rsid w:val="00882F54"/>
    <w:rsid w:val="00883F10"/>
    <w:rsid w:val="00890E07"/>
    <w:rsid w:val="00891A9C"/>
    <w:rsid w:val="00893878"/>
    <w:rsid w:val="00894CD1"/>
    <w:rsid w:val="008A20C2"/>
    <w:rsid w:val="008A7B97"/>
    <w:rsid w:val="008B18F1"/>
    <w:rsid w:val="008B3E9B"/>
    <w:rsid w:val="008C08C6"/>
    <w:rsid w:val="008C3BE9"/>
    <w:rsid w:val="008D055D"/>
    <w:rsid w:val="008D4004"/>
    <w:rsid w:val="008E1E93"/>
    <w:rsid w:val="008F0B02"/>
    <w:rsid w:val="008F55D4"/>
    <w:rsid w:val="00900F02"/>
    <w:rsid w:val="00903003"/>
    <w:rsid w:val="00914EBD"/>
    <w:rsid w:val="00916800"/>
    <w:rsid w:val="00920211"/>
    <w:rsid w:val="009216E0"/>
    <w:rsid w:val="009345A1"/>
    <w:rsid w:val="00937EEC"/>
    <w:rsid w:val="009444C7"/>
    <w:rsid w:val="009463A1"/>
    <w:rsid w:val="009524FA"/>
    <w:rsid w:val="0095691D"/>
    <w:rsid w:val="0096271A"/>
    <w:rsid w:val="00973751"/>
    <w:rsid w:val="00984DDD"/>
    <w:rsid w:val="00991FE8"/>
    <w:rsid w:val="00992742"/>
    <w:rsid w:val="009A3B7E"/>
    <w:rsid w:val="009A78B3"/>
    <w:rsid w:val="009B3272"/>
    <w:rsid w:val="009B525A"/>
    <w:rsid w:val="009C095D"/>
    <w:rsid w:val="009C3FA3"/>
    <w:rsid w:val="009C6A58"/>
    <w:rsid w:val="009D4623"/>
    <w:rsid w:val="009D52DC"/>
    <w:rsid w:val="009F1200"/>
    <w:rsid w:val="009F1467"/>
    <w:rsid w:val="009F62C0"/>
    <w:rsid w:val="00A03D63"/>
    <w:rsid w:val="00A10078"/>
    <w:rsid w:val="00A2079C"/>
    <w:rsid w:val="00A24C93"/>
    <w:rsid w:val="00A24E31"/>
    <w:rsid w:val="00A354A5"/>
    <w:rsid w:val="00A35FC0"/>
    <w:rsid w:val="00A40735"/>
    <w:rsid w:val="00A43237"/>
    <w:rsid w:val="00A453D1"/>
    <w:rsid w:val="00A50378"/>
    <w:rsid w:val="00A52F96"/>
    <w:rsid w:val="00A57A12"/>
    <w:rsid w:val="00A70F16"/>
    <w:rsid w:val="00A7239F"/>
    <w:rsid w:val="00A738FE"/>
    <w:rsid w:val="00A73960"/>
    <w:rsid w:val="00A76564"/>
    <w:rsid w:val="00A81EE4"/>
    <w:rsid w:val="00A823E7"/>
    <w:rsid w:val="00A84AB6"/>
    <w:rsid w:val="00A9196E"/>
    <w:rsid w:val="00A9233F"/>
    <w:rsid w:val="00A968AE"/>
    <w:rsid w:val="00A97355"/>
    <w:rsid w:val="00AA1786"/>
    <w:rsid w:val="00AA5140"/>
    <w:rsid w:val="00AA5285"/>
    <w:rsid w:val="00AA6B6C"/>
    <w:rsid w:val="00AA7159"/>
    <w:rsid w:val="00AC493F"/>
    <w:rsid w:val="00AC5761"/>
    <w:rsid w:val="00AC67CD"/>
    <w:rsid w:val="00AC7520"/>
    <w:rsid w:val="00AC7C7A"/>
    <w:rsid w:val="00AD5FB0"/>
    <w:rsid w:val="00AD60F8"/>
    <w:rsid w:val="00AD6E4E"/>
    <w:rsid w:val="00AE2255"/>
    <w:rsid w:val="00AE7AA0"/>
    <w:rsid w:val="00AF1180"/>
    <w:rsid w:val="00B01B89"/>
    <w:rsid w:val="00B02921"/>
    <w:rsid w:val="00B113C0"/>
    <w:rsid w:val="00B14ACA"/>
    <w:rsid w:val="00B209EE"/>
    <w:rsid w:val="00B22909"/>
    <w:rsid w:val="00B31615"/>
    <w:rsid w:val="00B33984"/>
    <w:rsid w:val="00B34FA9"/>
    <w:rsid w:val="00B37C2A"/>
    <w:rsid w:val="00B50210"/>
    <w:rsid w:val="00B80146"/>
    <w:rsid w:val="00B85485"/>
    <w:rsid w:val="00B860CE"/>
    <w:rsid w:val="00BA30F7"/>
    <w:rsid w:val="00BB251B"/>
    <w:rsid w:val="00BB3F5B"/>
    <w:rsid w:val="00BC231A"/>
    <w:rsid w:val="00BC27E9"/>
    <w:rsid w:val="00BD17E3"/>
    <w:rsid w:val="00BD4A2C"/>
    <w:rsid w:val="00BD5BF6"/>
    <w:rsid w:val="00BD7459"/>
    <w:rsid w:val="00BE0DDC"/>
    <w:rsid w:val="00BE5D4B"/>
    <w:rsid w:val="00BF3D50"/>
    <w:rsid w:val="00BF588D"/>
    <w:rsid w:val="00C01505"/>
    <w:rsid w:val="00C0223F"/>
    <w:rsid w:val="00C35374"/>
    <w:rsid w:val="00C3649F"/>
    <w:rsid w:val="00C4294E"/>
    <w:rsid w:val="00C464E8"/>
    <w:rsid w:val="00C63A6F"/>
    <w:rsid w:val="00C666B6"/>
    <w:rsid w:val="00C72415"/>
    <w:rsid w:val="00C729EC"/>
    <w:rsid w:val="00C80DA2"/>
    <w:rsid w:val="00C848AC"/>
    <w:rsid w:val="00C84D69"/>
    <w:rsid w:val="00C85F8B"/>
    <w:rsid w:val="00C862CE"/>
    <w:rsid w:val="00C87BE6"/>
    <w:rsid w:val="00CA38F4"/>
    <w:rsid w:val="00CA5620"/>
    <w:rsid w:val="00CA5BF4"/>
    <w:rsid w:val="00CA7B80"/>
    <w:rsid w:val="00CB1266"/>
    <w:rsid w:val="00CB27CB"/>
    <w:rsid w:val="00CC3198"/>
    <w:rsid w:val="00CC5178"/>
    <w:rsid w:val="00CD58C3"/>
    <w:rsid w:val="00CE407B"/>
    <w:rsid w:val="00CE62DE"/>
    <w:rsid w:val="00CF42CC"/>
    <w:rsid w:val="00D031A2"/>
    <w:rsid w:val="00D05155"/>
    <w:rsid w:val="00D11535"/>
    <w:rsid w:val="00D1296F"/>
    <w:rsid w:val="00D20560"/>
    <w:rsid w:val="00D24117"/>
    <w:rsid w:val="00D2612D"/>
    <w:rsid w:val="00D27D87"/>
    <w:rsid w:val="00D30755"/>
    <w:rsid w:val="00D31226"/>
    <w:rsid w:val="00D34130"/>
    <w:rsid w:val="00D34215"/>
    <w:rsid w:val="00D34C9D"/>
    <w:rsid w:val="00D350D2"/>
    <w:rsid w:val="00D40406"/>
    <w:rsid w:val="00D43C95"/>
    <w:rsid w:val="00D521BC"/>
    <w:rsid w:val="00D54683"/>
    <w:rsid w:val="00D6132E"/>
    <w:rsid w:val="00D622C3"/>
    <w:rsid w:val="00D62FF6"/>
    <w:rsid w:val="00D64A88"/>
    <w:rsid w:val="00D736FF"/>
    <w:rsid w:val="00D74286"/>
    <w:rsid w:val="00D770AB"/>
    <w:rsid w:val="00D87ABC"/>
    <w:rsid w:val="00D90F8D"/>
    <w:rsid w:val="00D91E42"/>
    <w:rsid w:val="00D92BD9"/>
    <w:rsid w:val="00D96388"/>
    <w:rsid w:val="00DA4012"/>
    <w:rsid w:val="00DB1218"/>
    <w:rsid w:val="00DB4B5B"/>
    <w:rsid w:val="00DC66AB"/>
    <w:rsid w:val="00DC75F0"/>
    <w:rsid w:val="00DD0857"/>
    <w:rsid w:val="00DD0FCE"/>
    <w:rsid w:val="00DD1963"/>
    <w:rsid w:val="00DD1CA3"/>
    <w:rsid w:val="00DE2EFF"/>
    <w:rsid w:val="00DE5829"/>
    <w:rsid w:val="00DE7098"/>
    <w:rsid w:val="00DF3DC7"/>
    <w:rsid w:val="00E01547"/>
    <w:rsid w:val="00E041D6"/>
    <w:rsid w:val="00E12450"/>
    <w:rsid w:val="00E224EB"/>
    <w:rsid w:val="00E3207B"/>
    <w:rsid w:val="00E33139"/>
    <w:rsid w:val="00E33B0C"/>
    <w:rsid w:val="00E47FBC"/>
    <w:rsid w:val="00E55613"/>
    <w:rsid w:val="00E64AC5"/>
    <w:rsid w:val="00E66EBB"/>
    <w:rsid w:val="00E70E56"/>
    <w:rsid w:val="00E81B8D"/>
    <w:rsid w:val="00E82F50"/>
    <w:rsid w:val="00E8413F"/>
    <w:rsid w:val="00E912A2"/>
    <w:rsid w:val="00E915D7"/>
    <w:rsid w:val="00E96C5D"/>
    <w:rsid w:val="00EA144C"/>
    <w:rsid w:val="00EA3724"/>
    <w:rsid w:val="00EB1117"/>
    <w:rsid w:val="00EC1111"/>
    <w:rsid w:val="00EE5B15"/>
    <w:rsid w:val="00EF4456"/>
    <w:rsid w:val="00EF743F"/>
    <w:rsid w:val="00EF7E27"/>
    <w:rsid w:val="00F02405"/>
    <w:rsid w:val="00F12A2E"/>
    <w:rsid w:val="00F20D12"/>
    <w:rsid w:val="00F21E49"/>
    <w:rsid w:val="00F30043"/>
    <w:rsid w:val="00F444D6"/>
    <w:rsid w:val="00F62FC3"/>
    <w:rsid w:val="00F70978"/>
    <w:rsid w:val="00F70BAF"/>
    <w:rsid w:val="00F71853"/>
    <w:rsid w:val="00F8761C"/>
    <w:rsid w:val="00F879D8"/>
    <w:rsid w:val="00F96885"/>
    <w:rsid w:val="00FA22C7"/>
    <w:rsid w:val="00FB13D1"/>
    <w:rsid w:val="00FB79F1"/>
    <w:rsid w:val="00FC1809"/>
    <w:rsid w:val="00FC6AE8"/>
    <w:rsid w:val="00FC7023"/>
    <w:rsid w:val="00FC7EE7"/>
    <w:rsid w:val="00FD44D0"/>
    <w:rsid w:val="00FD7B51"/>
    <w:rsid w:val="00FD7CA1"/>
    <w:rsid w:val="00FE643D"/>
    <w:rsid w:val="00FF52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97F21"/>
  <w15:chartTrackingRefBased/>
  <w15:docId w15:val="{3F0EFF57-E4BA-477F-91AF-7619C728C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07747"/>
    <w:rPr>
      <w:color w:val="0563C1" w:themeColor="hyperlink"/>
      <w:u w:val="single"/>
    </w:rPr>
  </w:style>
  <w:style w:type="table" w:styleId="Lentelstinklelis">
    <w:name w:val="Table Grid"/>
    <w:basedOn w:val="prastojilentel"/>
    <w:uiPriority w:val="39"/>
    <w:rsid w:val="002A2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C1490"/>
    <w:pPr>
      <w:spacing w:after="200" w:line="276" w:lineRule="auto"/>
      <w:ind w:left="720"/>
      <w:contextualSpacing/>
    </w:pPr>
    <w:rPr>
      <w:rFonts w:ascii="Calibri" w:eastAsia="Calibri" w:hAnsi="Calibri" w:cs="Times New Roman"/>
    </w:rPr>
  </w:style>
  <w:style w:type="paragraph" w:styleId="Debesliotekstas">
    <w:name w:val="Balloon Text"/>
    <w:basedOn w:val="prastasis"/>
    <w:link w:val="DebesliotekstasDiagrama"/>
    <w:uiPriority w:val="99"/>
    <w:semiHidden/>
    <w:unhideWhenUsed/>
    <w:rsid w:val="00BB3F5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B3F5B"/>
    <w:rPr>
      <w:rFonts w:ascii="Segoe UI" w:hAnsi="Segoe UI" w:cs="Segoe UI"/>
      <w:sz w:val="18"/>
      <w:szCs w:val="18"/>
    </w:rPr>
  </w:style>
  <w:style w:type="paragraph" w:styleId="Antrats">
    <w:name w:val="header"/>
    <w:basedOn w:val="prastasis"/>
    <w:link w:val="AntratsDiagrama"/>
    <w:uiPriority w:val="99"/>
    <w:unhideWhenUsed/>
    <w:rsid w:val="0053422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34229"/>
  </w:style>
  <w:style w:type="paragraph" w:styleId="Porat">
    <w:name w:val="footer"/>
    <w:basedOn w:val="prastasis"/>
    <w:link w:val="PoratDiagrama"/>
    <w:uiPriority w:val="99"/>
    <w:unhideWhenUsed/>
    <w:rsid w:val="0053422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34229"/>
  </w:style>
  <w:style w:type="paragraph" w:styleId="Pagrindinistekstas">
    <w:name w:val="Body Text"/>
    <w:basedOn w:val="prastasis"/>
    <w:link w:val="PagrindinistekstasDiagrama"/>
    <w:unhideWhenUsed/>
    <w:rsid w:val="00D54683"/>
    <w:pPr>
      <w:spacing w:after="0" w:line="240" w:lineRule="auto"/>
      <w:jc w:val="both"/>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rsid w:val="00D54683"/>
    <w:rPr>
      <w:rFonts w:ascii="Times New Roman" w:eastAsia="Times New Roman" w:hAnsi="Times New Roman" w:cs="Times New Roman"/>
      <w:sz w:val="24"/>
      <w:szCs w:val="20"/>
    </w:rPr>
  </w:style>
  <w:style w:type="paragraph" w:customStyle="1" w:styleId="Style3">
    <w:name w:val="Style3"/>
    <w:basedOn w:val="prastasis"/>
    <w:uiPriority w:val="99"/>
    <w:rsid w:val="00991FE8"/>
    <w:pPr>
      <w:widowControl w:val="0"/>
      <w:autoSpaceDE w:val="0"/>
      <w:autoSpaceDN w:val="0"/>
      <w:adjustRightInd w:val="0"/>
      <w:spacing w:after="0" w:line="269" w:lineRule="exact"/>
      <w:jc w:val="center"/>
    </w:pPr>
    <w:rPr>
      <w:rFonts w:ascii="Times New Roman" w:eastAsiaTheme="minorEastAsia" w:hAnsi="Times New Roman" w:cs="Times New Roman"/>
      <w:sz w:val="24"/>
      <w:szCs w:val="24"/>
      <w:lang w:eastAsia="lt-LT"/>
    </w:rPr>
  </w:style>
  <w:style w:type="paragraph" w:customStyle="1" w:styleId="Style4">
    <w:name w:val="Style4"/>
    <w:basedOn w:val="prastasis"/>
    <w:uiPriority w:val="99"/>
    <w:rsid w:val="00991FE8"/>
    <w:pPr>
      <w:widowControl w:val="0"/>
      <w:autoSpaceDE w:val="0"/>
      <w:autoSpaceDN w:val="0"/>
      <w:adjustRightInd w:val="0"/>
      <w:spacing w:after="0" w:line="278" w:lineRule="exact"/>
      <w:jc w:val="center"/>
    </w:pPr>
    <w:rPr>
      <w:rFonts w:ascii="Times New Roman" w:eastAsiaTheme="minorEastAsia" w:hAnsi="Times New Roman" w:cs="Times New Roman"/>
      <w:sz w:val="24"/>
      <w:szCs w:val="24"/>
      <w:lang w:eastAsia="lt-LT"/>
    </w:rPr>
  </w:style>
  <w:style w:type="paragraph" w:customStyle="1" w:styleId="Style5">
    <w:name w:val="Style5"/>
    <w:basedOn w:val="prastasis"/>
    <w:uiPriority w:val="99"/>
    <w:rsid w:val="00991FE8"/>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paragraph" w:customStyle="1" w:styleId="Style11">
    <w:name w:val="Style11"/>
    <w:basedOn w:val="prastasis"/>
    <w:uiPriority w:val="99"/>
    <w:rsid w:val="00991FE8"/>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customStyle="1" w:styleId="FontStyle14">
    <w:name w:val="Font Style14"/>
    <w:basedOn w:val="Numatytasispastraiposriftas"/>
    <w:uiPriority w:val="99"/>
    <w:rsid w:val="00991FE8"/>
    <w:rPr>
      <w:rFonts w:ascii="Times New Roman" w:hAnsi="Times New Roman" w:cs="Times New Roman"/>
      <w:b/>
      <w:bCs/>
      <w:smallCaps/>
      <w:color w:val="000000"/>
      <w:sz w:val="22"/>
      <w:szCs w:val="22"/>
    </w:rPr>
  </w:style>
  <w:style w:type="character" w:customStyle="1" w:styleId="FontStyle15">
    <w:name w:val="Font Style15"/>
    <w:basedOn w:val="Numatytasispastraiposriftas"/>
    <w:uiPriority w:val="99"/>
    <w:rsid w:val="00991FE8"/>
    <w:rPr>
      <w:rFonts w:ascii="Times New Roman" w:hAnsi="Times New Roman" w:cs="Times New Roman"/>
      <w:color w:val="000000"/>
      <w:sz w:val="22"/>
      <w:szCs w:val="22"/>
    </w:rPr>
  </w:style>
  <w:style w:type="paragraph" w:customStyle="1" w:styleId="Style2">
    <w:name w:val="Style2"/>
    <w:basedOn w:val="prastasis"/>
    <w:uiPriority w:val="99"/>
    <w:rsid w:val="00991FE8"/>
    <w:pPr>
      <w:widowControl w:val="0"/>
      <w:autoSpaceDE w:val="0"/>
      <w:autoSpaceDN w:val="0"/>
      <w:adjustRightInd w:val="0"/>
      <w:spacing w:after="0" w:line="276" w:lineRule="exact"/>
      <w:ind w:firstLine="365"/>
      <w:jc w:val="both"/>
    </w:pPr>
    <w:rPr>
      <w:rFonts w:ascii="Times New Roman" w:eastAsiaTheme="minorEastAsia" w:hAnsi="Times New Roman" w:cs="Times New Roman"/>
      <w:sz w:val="24"/>
      <w:szCs w:val="24"/>
      <w:lang w:eastAsia="lt-LT"/>
    </w:rPr>
  </w:style>
  <w:style w:type="paragraph" w:styleId="prastasiniatinklio">
    <w:name w:val="Normal (Web)"/>
    <w:basedOn w:val="prastasis"/>
    <w:uiPriority w:val="99"/>
    <w:semiHidden/>
    <w:unhideWhenUsed/>
    <w:rsid w:val="003868D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71681F"/>
    <w:rPr>
      <w:b/>
      <w:bCs/>
    </w:rPr>
  </w:style>
  <w:style w:type="paragraph" w:customStyle="1" w:styleId="Standard">
    <w:name w:val="Standard"/>
    <w:rsid w:val="006F2B7D"/>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Betarp">
    <w:name w:val="No Spacing"/>
    <w:uiPriority w:val="1"/>
    <w:qFormat/>
    <w:rsid w:val="00903003"/>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0071">
      <w:bodyDiv w:val="1"/>
      <w:marLeft w:val="0"/>
      <w:marRight w:val="0"/>
      <w:marTop w:val="0"/>
      <w:marBottom w:val="0"/>
      <w:divBdr>
        <w:top w:val="none" w:sz="0" w:space="0" w:color="auto"/>
        <w:left w:val="none" w:sz="0" w:space="0" w:color="auto"/>
        <w:bottom w:val="none" w:sz="0" w:space="0" w:color="auto"/>
        <w:right w:val="none" w:sz="0" w:space="0" w:color="auto"/>
      </w:divBdr>
    </w:div>
    <w:div w:id="129204068">
      <w:bodyDiv w:val="1"/>
      <w:marLeft w:val="0"/>
      <w:marRight w:val="0"/>
      <w:marTop w:val="0"/>
      <w:marBottom w:val="0"/>
      <w:divBdr>
        <w:top w:val="none" w:sz="0" w:space="0" w:color="auto"/>
        <w:left w:val="none" w:sz="0" w:space="0" w:color="auto"/>
        <w:bottom w:val="none" w:sz="0" w:space="0" w:color="auto"/>
        <w:right w:val="none" w:sz="0" w:space="0" w:color="auto"/>
      </w:divBdr>
      <w:divsChild>
        <w:div w:id="358430220">
          <w:marLeft w:val="0"/>
          <w:marRight w:val="0"/>
          <w:marTop w:val="0"/>
          <w:marBottom w:val="0"/>
          <w:divBdr>
            <w:top w:val="none" w:sz="0" w:space="0" w:color="auto"/>
            <w:left w:val="none" w:sz="0" w:space="0" w:color="auto"/>
            <w:bottom w:val="none" w:sz="0" w:space="0" w:color="auto"/>
            <w:right w:val="none" w:sz="0" w:space="0" w:color="auto"/>
          </w:divBdr>
        </w:div>
        <w:div w:id="935553205">
          <w:marLeft w:val="0"/>
          <w:marRight w:val="0"/>
          <w:marTop w:val="0"/>
          <w:marBottom w:val="0"/>
          <w:divBdr>
            <w:top w:val="none" w:sz="0" w:space="0" w:color="auto"/>
            <w:left w:val="none" w:sz="0" w:space="0" w:color="auto"/>
            <w:bottom w:val="none" w:sz="0" w:space="0" w:color="auto"/>
            <w:right w:val="none" w:sz="0" w:space="0" w:color="auto"/>
          </w:divBdr>
          <w:divsChild>
            <w:div w:id="1666128969">
              <w:marLeft w:val="0"/>
              <w:marRight w:val="0"/>
              <w:marTop w:val="0"/>
              <w:marBottom w:val="0"/>
              <w:divBdr>
                <w:top w:val="none" w:sz="0" w:space="0" w:color="auto"/>
                <w:left w:val="none" w:sz="0" w:space="0" w:color="auto"/>
                <w:bottom w:val="none" w:sz="0" w:space="0" w:color="auto"/>
                <w:right w:val="none" w:sz="0" w:space="0" w:color="auto"/>
              </w:divBdr>
              <w:divsChild>
                <w:div w:id="261493560">
                  <w:marLeft w:val="0"/>
                  <w:marRight w:val="0"/>
                  <w:marTop w:val="0"/>
                  <w:marBottom w:val="0"/>
                  <w:divBdr>
                    <w:top w:val="none" w:sz="0" w:space="0" w:color="auto"/>
                    <w:left w:val="none" w:sz="0" w:space="0" w:color="auto"/>
                    <w:bottom w:val="none" w:sz="0" w:space="0" w:color="auto"/>
                    <w:right w:val="none" w:sz="0" w:space="0" w:color="auto"/>
                  </w:divBdr>
                </w:div>
                <w:div w:id="537813035">
                  <w:marLeft w:val="0"/>
                  <w:marRight w:val="0"/>
                  <w:marTop w:val="0"/>
                  <w:marBottom w:val="0"/>
                  <w:divBdr>
                    <w:top w:val="none" w:sz="0" w:space="0" w:color="auto"/>
                    <w:left w:val="none" w:sz="0" w:space="0" w:color="auto"/>
                    <w:bottom w:val="none" w:sz="0" w:space="0" w:color="auto"/>
                    <w:right w:val="none" w:sz="0" w:space="0" w:color="auto"/>
                  </w:divBdr>
                  <w:divsChild>
                    <w:div w:id="1663002335">
                      <w:marLeft w:val="0"/>
                      <w:marRight w:val="0"/>
                      <w:marTop w:val="0"/>
                      <w:marBottom w:val="0"/>
                      <w:divBdr>
                        <w:top w:val="none" w:sz="0" w:space="0" w:color="auto"/>
                        <w:left w:val="none" w:sz="0" w:space="0" w:color="auto"/>
                        <w:bottom w:val="none" w:sz="0" w:space="0" w:color="auto"/>
                        <w:right w:val="none" w:sz="0" w:space="0" w:color="auto"/>
                      </w:divBdr>
                    </w:div>
                    <w:div w:id="727341843">
                      <w:marLeft w:val="0"/>
                      <w:marRight w:val="0"/>
                      <w:marTop w:val="0"/>
                      <w:marBottom w:val="0"/>
                      <w:divBdr>
                        <w:top w:val="none" w:sz="0" w:space="0" w:color="auto"/>
                        <w:left w:val="none" w:sz="0" w:space="0" w:color="auto"/>
                        <w:bottom w:val="none" w:sz="0" w:space="0" w:color="auto"/>
                        <w:right w:val="none" w:sz="0" w:space="0" w:color="auto"/>
                      </w:divBdr>
                    </w:div>
                    <w:div w:id="110250366">
                      <w:marLeft w:val="0"/>
                      <w:marRight w:val="0"/>
                      <w:marTop w:val="0"/>
                      <w:marBottom w:val="0"/>
                      <w:divBdr>
                        <w:top w:val="none" w:sz="0" w:space="0" w:color="auto"/>
                        <w:left w:val="none" w:sz="0" w:space="0" w:color="auto"/>
                        <w:bottom w:val="none" w:sz="0" w:space="0" w:color="auto"/>
                        <w:right w:val="none" w:sz="0" w:space="0" w:color="auto"/>
                      </w:divBdr>
                    </w:div>
                    <w:div w:id="14536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7910">
      <w:bodyDiv w:val="1"/>
      <w:marLeft w:val="0"/>
      <w:marRight w:val="0"/>
      <w:marTop w:val="0"/>
      <w:marBottom w:val="0"/>
      <w:divBdr>
        <w:top w:val="none" w:sz="0" w:space="0" w:color="auto"/>
        <w:left w:val="none" w:sz="0" w:space="0" w:color="auto"/>
        <w:bottom w:val="none" w:sz="0" w:space="0" w:color="auto"/>
        <w:right w:val="none" w:sz="0" w:space="0" w:color="auto"/>
      </w:divBdr>
    </w:div>
    <w:div w:id="173080589">
      <w:bodyDiv w:val="1"/>
      <w:marLeft w:val="0"/>
      <w:marRight w:val="0"/>
      <w:marTop w:val="0"/>
      <w:marBottom w:val="0"/>
      <w:divBdr>
        <w:top w:val="none" w:sz="0" w:space="0" w:color="auto"/>
        <w:left w:val="none" w:sz="0" w:space="0" w:color="auto"/>
        <w:bottom w:val="none" w:sz="0" w:space="0" w:color="auto"/>
        <w:right w:val="none" w:sz="0" w:space="0" w:color="auto"/>
      </w:divBdr>
    </w:div>
    <w:div w:id="274219131">
      <w:bodyDiv w:val="1"/>
      <w:marLeft w:val="0"/>
      <w:marRight w:val="0"/>
      <w:marTop w:val="0"/>
      <w:marBottom w:val="0"/>
      <w:divBdr>
        <w:top w:val="none" w:sz="0" w:space="0" w:color="auto"/>
        <w:left w:val="none" w:sz="0" w:space="0" w:color="auto"/>
        <w:bottom w:val="none" w:sz="0" w:space="0" w:color="auto"/>
        <w:right w:val="none" w:sz="0" w:space="0" w:color="auto"/>
      </w:divBdr>
    </w:div>
    <w:div w:id="381027989">
      <w:bodyDiv w:val="1"/>
      <w:marLeft w:val="0"/>
      <w:marRight w:val="0"/>
      <w:marTop w:val="0"/>
      <w:marBottom w:val="0"/>
      <w:divBdr>
        <w:top w:val="none" w:sz="0" w:space="0" w:color="auto"/>
        <w:left w:val="none" w:sz="0" w:space="0" w:color="auto"/>
        <w:bottom w:val="none" w:sz="0" w:space="0" w:color="auto"/>
        <w:right w:val="none" w:sz="0" w:space="0" w:color="auto"/>
      </w:divBdr>
    </w:div>
    <w:div w:id="412969857">
      <w:bodyDiv w:val="1"/>
      <w:marLeft w:val="0"/>
      <w:marRight w:val="0"/>
      <w:marTop w:val="0"/>
      <w:marBottom w:val="0"/>
      <w:divBdr>
        <w:top w:val="none" w:sz="0" w:space="0" w:color="auto"/>
        <w:left w:val="none" w:sz="0" w:space="0" w:color="auto"/>
        <w:bottom w:val="none" w:sz="0" w:space="0" w:color="auto"/>
        <w:right w:val="none" w:sz="0" w:space="0" w:color="auto"/>
      </w:divBdr>
    </w:div>
    <w:div w:id="573970477">
      <w:bodyDiv w:val="1"/>
      <w:marLeft w:val="0"/>
      <w:marRight w:val="0"/>
      <w:marTop w:val="0"/>
      <w:marBottom w:val="0"/>
      <w:divBdr>
        <w:top w:val="none" w:sz="0" w:space="0" w:color="auto"/>
        <w:left w:val="none" w:sz="0" w:space="0" w:color="auto"/>
        <w:bottom w:val="none" w:sz="0" w:space="0" w:color="auto"/>
        <w:right w:val="none" w:sz="0" w:space="0" w:color="auto"/>
      </w:divBdr>
    </w:div>
    <w:div w:id="711459196">
      <w:bodyDiv w:val="1"/>
      <w:marLeft w:val="0"/>
      <w:marRight w:val="0"/>
      <w:marTop w:val="0"/>
      <w:marBottom w:val="0"/>
      <w:divBdr>
        <w:top w:val="none" w:sz="0" w:space="0" w:color="auto"/>
        <w:left w:val="none" w:sz="0" w:space="0" w:color="auto"/>
        <w:bottom w:val="none" w:sz="0" w:space="0" w:color="auto"/>
        <w:right w:val="none" w:sz="0" w:space="0" w:color="auto"/>
      </w:divBdr>
    </w:div>
    <w:div w:id="984553399">
      <w:bodyDiv w:val="1"/>
      <w:marLeft w:val="0"/>
      <w:marRight w:val="0"/>
      <w:marTop w:val="0"/>
      <w:marBottom w:val="0"/>
      <w:divBdr>
        <w:top w:val="none" w:sz="0" w:space="0" w:color="auto"/>
        <w:left w:val="none" w:sz="0" w:space="0" w:color="auto"/>
        <w:bottom w:val="none" w:sz="0" w:space="0" w:color="auto"/>
        <w:right w:val="none" w:sz="0" w:space="0" w:color="auto"/>
      </w:divBdr>
    </w:div>
    <w:div w:id="1286348325">
      <w:bodyDiv w:val="1"/>
      <w:marLeft w:val="0"/>
      <w:marRight w:val="0"/>
      <w:marTop w:val="0"/>
      <w:marBottom w:val="0"/>
      <w:divBdr>
        <w:top w:val="none" w:sz="0" w:space="0" w:color="auto"/>
        <w:left w:val="none" w:sz="0" w:space="0" w:color="auto"/>
        <w:bottom w:val="none" w:sz="0" w:space="0" w:color="auto"/>
        <w:right w:val="none" w:sz="0" w:space="0" w:color="auto"/>
      </w:divBdr>
      <w:divsChild>
        <w:div w:id="2074888965">
          <w:marLeft w:val="0"/>
          <w:marRight w:val="0"/>
          <w:marTop w:val="0"/>
          <w:marBottom w:val="0"/>
          <w:divBdr>
            <w:top w:val="none" w:sz="0" w:space="0" w:color="auto"/>
            <w:left w:val="none" w:sz="0" w:space="0" w:color="auto"/>
            <w:bottom w:val="none" w:sz="0" w:space="0" w:color="auto"/>
            <w:right w:val="none" w:sz="0" w:space="0" w:color="auto"/>
          </w:divBdr>
        </w:div>
        <w:div w:id="422337753">
          <w:marLeft w:val="0"/>
          <w:marRight w:val="0"/>
          <w:marTop w:val="0"/>
          <w:marBottom w:val="0"/>
          <w:divBdr>
            <w:top w:val="none" w:sz="0" w:space="0" w:color="auto"/>
            <w:left w:val="none" w:sz="0" w:space="0" w:color="auto"/>
            <w:bottom w:val="none" w:sz="0" w:space="0" w:color="auto"/>
            <w:right w:val="none" w:sz="0" w:space="0" w:color="auto"/>
          </w:divBdr>
        </w:div>
        <w:div w:id="137379850">
          <w:marLeft w:val="0"/>
          <w:marRight w:val="0"/>
          <w:marTop w:val="0"/>
          <w:marBottom w:val="0"/>
          <w:divBdr>
            <w:top w:val="none" w:sz="0" w:space="0" w:color="auto"/>
            <w:left w:val="none" w:sz="0" w:space="0" w:color="auto"/>
            <w:bottom w:val="none" w:sz="0" w:space="0" w:color="auto"/>
            <w:right w:val="none" w:sz="0" w:space="0" w:color="auto"/>
          </w:divBdr>
        </w:div>
      </w:divsChild>
    </w:div>
    <w:div w:id="1307201327">
      <w:bodyDiv w:val="1"/>
      <w:marLeft w:val="0"/>
      <w:marRight w:val="0"/>
      <w:marTop w:val="0"/>
      <w:marBottom w:val="0"/>
      <w:divBdr>
        <w:top w:val="none" w:sz="0" w:space="0" w:color="auto"/>
        <w:left w:val="none" w:sz="0" w:space="0" w:color="auto"/>
        <w:bottom w:val="none" w:sz="0" w:space="0" w:color="auto"/>
        <w:right w:val="none" w:sz="0" w:space="0" w:color="auto"/>
      </w:divBdr>
    </w:div>
    <w:div w:id="1391996414">
      <w:bodyDiv w:val="1"/>
      <w:marLeft w:val="0"/>
      <w:marRight w:val="0"/>
      <w:marTop w:val="0"/>
      <w:marBottom w:val="0"/>
      <w:divBdr>
        <w:top w:val="none" w:sz="0" w:space="0" w:color="auto"/>
        <w:left w:val="none" w:sz="0" w:space="0" w:color="auto"/>
        <w:bottom w:val="none" w:sz="0" w:space="0" w:color="auto"/>
        <w:right w:val="none" w:sz="0" w:space="0" w:color="auto"/>
      </w:divBdr>
      <w:divsChild>
        <w:div w:id="274021414">
          <w:marLeft w:val="0"/>
          <w:marRight w:val="0"/>
          <w:marTop w:val="0"/>
          <w:marBottom w:val="0"/>
          <w:divBdr>
            <w:top w:val="none" w:sz="0" w:space="0" w:color="auto"/>
            <w:left w:val="none" w:sz="0" w:space="0" w:color="auto"/>
            <w:bottom w:val="none" w:sz="0" w:space="0" w:color="auto"/>
            <w:right w:val="none" w:sz="0" w:space="0" w:color="auto"/>
          </w:divBdr>
        </w:div>
        <w:div w:id="330839489">
          <w:marLeft w:val="0"/>
          <w:marRight w:val="0"/>
          <w:marTop w:val="0"/>
          <w:marBottom w:val="0"/>
          <w:divBdr>
            <w:top w:val="none" w:sz="0" w:space="0" w:color="auto"/>
            <w:left w:val="none" w:sz="0" w:space="0" w:color="auto"/>
            <w:bottom w:val="none" w:sz="0" w:space="0" w:color="auto"/>
            <w:right w:val="none" w:sz="0" w:space="0" w:color="auto"/>
          </w:divBdr>
          <w:divsChild>
            <w:div w:id="1339963710">
              <w:marLeft w:val="0"/>
              <w:marRight w:val="0"/>
              <w:marTop w:val="0"/>
              <w:marBottom w:val="0"/>
              <w:divBdr>
                <w:top w:val="none" w:sz="0" w:space="0" w:color="auto"/>
                <w:left w:val="none" w:sz="0" w:space="0" w:color="auto"/>
                <w:bottom w:val="none" w:sz="0" w:space="0" w:color="auto"/>
                <w:right w:val="none" w:sz="0" w:space="0" w:color="auto"/>
              </w:divBdr>
              <w:divsChild>
                <w:div w:id="517429619">
                  <w:marLeft w:val="0"/>
                  <w:marRight w:val="0"/>
                  <w:marTop w:val="0"/>
                  <w:marBottom w:val="0"/>
                  <w:divBdr>
                    <w:top w:val="none" w:sz="0" w:space="0" w:color="auto"/>
                    <w:left w:val="none" w:sz="0" w:space="0" w:color="auto"/>
                    <w:bottom w:val="none" w:sz="0" w:space="0" w:color="auto"/>
                    <w:right w:val="none" w:sz="0" w:space="0" w:color="auto"/>
                  </w:divBdr>
                </w:div>
                <w:div w:id="613101356">
                  <w:marLeft w:val="0"/>
                  <w:marRight w:val="0"/>
                  <w:marTop w:val="0"/>
                  <w:marBottom w:val="0"/>
                  <w:divBdr>
                    <w:top w:val="none" w:sz="0" w:space="0" w:color="auto"/>
                    <w:left w:val="none" w:sz="0" w:space="0" w:color="auto"/>
                    <w:bottom w:val="none" w:sz="0" w:space="0" w:color="auto"/>
                    <w:right w:val="none" w:sz="0" w:space="0" w:color="auto"/>
                  </w:divBdr>
                </w:div>
              </w:divsChild>
            </w:div>
            <w:div w:id="628514589">
              <w:marLeft w:val="0"/>
              <w:marRight w:val="0"/>
              <w:marTop w:val="0"/>
              <w:marBottom w:val="0"/>
              <w:divBdr>
                <w:top w:val="none" w:sz="0" w:space="0" w:color="auto"/>
                <w:left w:val="none" w:sz="0" w:space="0" w:color="auto"/>
                <w:bottom w:val="none" w:sz="0" w:space="0" w:color="auto"/>
                <w:right w:val="none" w:sz="0" w:space="0" w:color="auto"/>
              </w:divBdr>
              <w:divsChild>
                <w:div w:id="396634675">
                  <w:marLeft w:val="0"/>
                  <w:marRight w:val="0"/>
                  <w:marTop w:val="0"/>
                  <w:marBottom w:val="0"/>
                  <w:divBdr>
                    <w:top w:val="none" w:sz="0" w:space="0" w:color="auto"/>
                    <w:left w:val="none" w:sz="0" w:space="0" w:color="auto"/>
                    <w:bottom w:val="none" w:sz="0" w:space="0" w:color="auto"/>
                    <w:right w:val="none" w:sz="0" w:space="0" w:color="auto"/>
                  </w:divBdr>
                </w:div>
                <w:div w:id="1848906007">
                  <w:marLeft w:val="0"/>
                  <w:marRight w:val="0"/>
                  <w:marTop w:val="0"/>
                  <w:marBottom w:val="0"/>
                  <w:divBdr>
                    <w:top w:val="none" w:sz="0" w:space="0" w:color="auto"/>
                    <w:left w:val="none" w:sz="0" w:space="0" w:color="auto"/>
                    <w:bottom w:val="none" w:sz="0" w:space="0" w:color="auto"/>
                    <w:right w:val="none" w:sz="0" w:space="0" w:color="auto"/>
                  </w:divBdr>
                </w:div>
                <w:div w:id="1001390958">
                  <w:marLeft w:val="0"/>
                  <w:marRight w:val="0"/>
                  <w:marTop w:val="0"/>
                  <w:marBottom w:val="0"/>
                  <w:divBdr>
                    <w:top w:val="none" w:sz="0" w:space="0" w:color="auto"/>
                    <w:left w:val="none" w:sz="0" w:space="0" w:color="auto"/>
                    <w:bottom w:val="none" w:sz="0" w:space="0" w:color="auto"/>
                    <w:right w:val="none" w:sz="0" w:space="0" w:color="auto"/>
                  </w:divBdr>
                </w:div>
                <w:div w:id="670137024">
                  <w:marLeft w:val="0"/>
                  <w:marRight w:val="0"/>
                  <w:marTop w:val="0"/>
                  <w:marBottom w:val="0"/>
                  <w:divBdr>
                    <w:top w:val="none" w:sz="0" w:space="0" w:color="auto"/>
                    <w:left w:val="none" w:sz="0" w:space="0" w:color="auto"/>
                    <w:bottom w:val="none" w:sz="0" w:space="0" w:color="auto"/>
                    <w:right w:val="none" w:sz="0" w:space="0" w:color="auto"/>
                  </w:divBdr>
                </w:div>
                <w:div w:id="863908398">
                  <w:marLeft w:val="0"/>
                  <w:marRight w:val="0"/>
                  <w:marTop w:val="0"/>
                  <w:marBottom w:val="0"/>
                  <w:divBdr>
                    <w:top w:val="none" w:sz="0" w:space="0" w:color="auto"/>
                    <w:left w:val="none" w:sz="0" w:space="0" w:color="auto"/>
                    <w:bottom w:val="none" w:sz="0" w:space="0" w:color="auto"/>
                    <w:right w:val="none" w:sz="0" w:space="0" w:color="auto"/>
                  </w:divBdr>
                </w:div>
                <w:div w:id="717628186">
                  <w:marLeft w:val="0"/>
                  <w:marRight w:val="0"/>
                  <w:marTop w:val="0"/>
                  <w:marBottom w:val="0"/>
                  <w:divBdr>
                    <w:top w:val="none" w:sz="0" w:space="0" w:color="auto"/>
                    <w:left w:val="none" w:sz="0" w:space="0" w:color="auto"/>
                    <w:bottom w:val="none" w:sz="0" w:space="0" w:color="auto"/>
                    <w:right w:val="none" w:sz="0" w:space="0" w:color="auto"/>
                  </w:divBdr>
                </w:div>
              </w:divsChild>
            </w:div>
            <w:div w:id="18478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97730">
      <w:bodyDiv w:val="1"/>
      <w:marLeft w:val="0"/>
      <w:marRight w:val="0"/>
      <w:marTop w:val="0"/>
      <w:marBottom w:val="0"/>
      <w:divBdr>
        <w:top w:val="none" w:sz="0" w:space="0" w:color="auto"/>
        <w:left w:val="none" w:sz="0" w:space="0" w:color="auto"/>
        <w:bottom w:val="none" w:sz="0" w:space="0" w:color="auto"/>
        <w:right w:val="none" w:sz="0" w:space="0" w:color="auto"/>
      </w:divBdr>
    </w:div>
    <w:div w:id="1540321503">
      <w:bodyDiv w:val="1"/>
      <w:marLeft w:val="0"/>
      <w:marRight w:val="0"/>
      <w:marTop w:val="0"/>
      <w:marBottom w:val="0"/>
      <w:divBdr>
        <w:top w:val="none" w:sz="0" w:space="0" w:color="auto"/>
        <w:left w:val="none" w:sz="0" w:space="0" w:color="auto"/>
        <w:bottom w:val="none" w:sz="0" w:space="0" w:color="auto"/>
        <w:right w:val="none" w:sz="0" w:space="0" w:color="auto"/>
      </w:divBdr>
      <w:divsChild>
        <w:div w:id="720978436">
          <w:marLeft w:val="0"/>
          <w:marRight w:val="0"/>
          <w:marTop w:val="0"/>
          <w:marBottom w:val="0"/>
          <w:divBdr>
            <w:top w:val="none" w:sz="0" w:space="0" w:color="auto"/>
            <w:left w:val="none" w:sz="0" w:space="0" w:color="auto"/>
            <w:bottom w:val="none" w:sz="0" w:space="0" w:color="auto"/>
            <w:right w:val="none" w:sz="0" w:space="0" w:color="auto"/>
          </w:divBdr>
        </w:div>
        <w:div w:id="582370921">
          <w:marLeft w:val="0"/>
          <w:marRight w:val="0"/>
          <w:marTop w:val="0"/>
          <w:marBottom w:val="0"/>
          <w:divBdr>
            <w:top w:val="none" w:sz="0" w:space="0" w:color="auto"/>
            <w:left w:val="none" w:sz="0" w:space="0" w:color="auto"/>
            <w:bottom w:val="none" w:sz="0" w:space="0" w:color="auto"/>
            <w:right w:val="none" w:sz="0" w:space="0" w:color="auto"/>
          </w:divBdr>
        </w:div>
        <w:div w:id="927233225">
          <w:marLeft w:val="0"/>
          <w:marRight w:val="0"/>
          <w:marTop w:val="0"/>
          <w:marBottom w:val="0"/>
          <w:divBdr>
            <w:top w:val="none" w:sz="0" w:space="0" w:color="auto"/>
            <w:left w:val="none" w:sz="0" w:space="0" w:color="auto"/>
            <w:bottom w:val="none" w:sz="0" w:space="0" w:color="auto"/>
            <w:right w:val="none" w:sz="0" w:space="0" w:color="auto"/>
          </w:divBdr>
        </w:div>
      </w:divsChild>
    </w:div>
    <w:div w:id="159157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2E835-C47F-450B-97DF-CF50FE8A1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29</Pages>
  <Words>45233</Words>
  <Characters>25783</Characters>
  <Application>Microsoft Office Word</Application>
  <DocSecurity>0</DocSecurity>
  <Lines>214</Lines>
  <Paragraphs>141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dc:creator>
  <cp:keywords/>
  <dc:description/>
  <cp:lastModifiedBy>Sekretore</cp:lastModifiedBy>
  <cp:revision>4</cp:revision>
  <cp:lastPrinted>2026-04-13T10:51:00Z</cp:lastPrinted>
  <dcterms:created xsi:type="dcterms:W3CDTF">2026-05-04T08:29:00Z</dcterms:created>
  <dcterms:modified xsi:type="dcterms:W3CDTF">2026-05-12T07:33:00Z</dcterms:modified>
</cp:coreProperties>
</file>