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9F" w:rsidRPr="0092224C" w:rsidRDefault="0072429F" w:rsidP="0072429F">
      <w:pPr>
        <w:tabs>
          <w:tab w:val="left" w:pos="10915"/>
        </w:tabs>
        <w:overflowPunct w:val="0"/>
        <w:autoSpaceDE w:val="0"/>
        <w:autoSpaceDN w:val="0"/>
        <w:adjustRightInd w:val="0"/>
        <w:spacing w:after="0" w:line="240" w:lineRule="auto"/>
        <w:ind w:firstLine="10773"/>
        <w:rPr>
          <w:rFonts w:ascii="Times New Roman" w:eastAsia="Times New Roman" w:hAnsi="Times New Roman" w:cs="Times New Roman"/>
          <w:sz w:val="24"/>
          <w:szCs w:val="20"/>
          <w:lang w:eastAsia="lt-LT"/>
        </w:rPr>
      </w:pPr>
      <w:bookmarkStart w:id="0" w:name="_GoBack"/>
      <w:bookmarkEnd w:id="0"/>
      <w:r w:rsidRPr="0092224C">
        <w:rPr>
          <w:rFonts w:ascii="Times New Roman" w:eastAsia="Times New Roman" w:hAnsi="Times New Roman" w:cs="Times New Roman"/>
          <w:sz w:val="24"/>
          <w:szCs w:val="20"/>
          <w:lang w:eastAsia="lt-LT"/>
        </w:rPr>
        <w:t>PATVIRTINTA</w:t>
      </w:r>
    </w:p>
    <w:p w:rsidR="0072429F" w:rsidRPr="0092224C" w:rsidRDefault="0072429F" w:rsidP="0072429F">
      <w:pPr>
        <w:tabs>
          <w:tab w:val="left" w:pos="10915"/>
        </w:tabs>
        <w:overflowPunct w:val="0"/>
        <w:autoSpaceDE w:val="0"/>
        <w:autoSpaceDN w:val="0"/>
        <w:adjustRightInd w:val="0"/>
        <w:spacing w:after="0" w:line="240" w:lineRule="auto"/>
        <w:ind w:firstLine="10773"/>
        <w:rPr>
          <w:rFonts w:ascii="Times New Roman" w:eastAsia="Times New Roman" w:hAnsi="Times New Roman" w:cs="Times New Roman"/>
          <w:sz w:val="24"/>
          <w:szCs w:val="20"/>
          <w:lang w:eastAsia="lt-LT"/>
        </w:rPr>
      </w:pPr>
      <w:r w:rsidRPr="0092224C">
        <w:rPr>
          <w:rFonts w:ascii="Times New Roman" w:eastAsia="Times New Roman" w:hAnsi="Times New Roman" w:cs="Times New Roman"/>
          <w:sz w:val="24"/>
          <w:szCs w:val="20"/>
          <w:lang w:eastAsia="lt-LT"/>
        </w:rPr>
        <w:t xml:space="preserve">Jonavos ,,Neries“ pagrindinės mokyklos </w:t>
      </w:r>
    </w:p>
    <w:p w:rsidR="0072429F" w:rsidRPr="0092224C" w:rsidRDefault="0072429F" w:rsidP="0072429F">
      <w:pPr>
        <w:tabs>
          <w:tab w:val="left" w:pos="10915"/>
        </w:tabs>
        <w:overflowPunct w:val="0"/>
        <w:autoSpaceDE w:val="0"/>
        <w:autoSpaceDN w:val="0"/>
        <w:adjustRightInd w:val="0"/>
        <w:spacing w:after="0" w:line="240" w:lineRule="auto"/>
        <w:ind w:firstLine="10773"/>
        <w:rPr>
          <w:rFonts w:ascii="Times New Roman" w:eastAsia="Times New Roman" w:hAnsi="Times New Roman" w:cs="Times New Roman"/>
          <w:sz w:val="24"/>
          <w:szCs w:val="20"/>
          <w:lang w:eastAsia="lt-LT"/>
        </w:rPr>
      </w:pPr>
      <w:r w:rsidRPr="0092224C">
        <w:rPr>
          <w:rFonts w:ascii="Times New Roman" w:eastAsia="Times New Roman" w:hAnsi="Times New Roman" w:cs="Times New Roman"/>
          <w:sz w:val="24"/>
          <w:szCs w:val="20"/>
          <w:lang w:eastAsia="lt-LT"/>
        </w:rPr>
        <w:t xml:space="preserve">direktoriaus 2022 m. sausio </w:t>
      </w:r>
      <w:r w:rsidR="0092224C" w:rsidRPr="0092224C">
        <w:rPr>
          <w:rFonts w:ascii="Times New Roman" w:eastAsia="Times New Roman" w:hAnsi="Times New Roman" w:cs="Times New Roman"/>
          <w:sz w:val="24"/>
          <w:szCs w:val="20"/>
          <w:lang w:eastAsia="lt-LT"/>
        </w:rPr>
        <w:t>31</w:t>
      </w:r>
      <w:r w:rsidRPr="0092224C">
        <w:rPr>
          <w:rFonts w:ascii="Times New Roman" w:eastAsia="Times New Roman" w:hAnsi="Times New Roman" w:cs="Times New Roman"/>
          <w:sz w:val="24"/>
          <w:szCs w:val="20"/>
          <w:lang w:eastAsia="lt-LT"/>
        </w:rPr>
        <w:t xml:space="preserve"> d.</w:t>
      </w:r>
    </w:p>
    <w:p w:rsidR="0072429F" w:rsidRPr="0092224C" w:rsidRDefault="0072429F" w:rsidP="0072429F">
      <w:pPr>
        <w:overflowPunct w:val="0"/>
        <w:autoSpaceDE w:val="0"/>
        <w:autoSpaceDN w:val="0"/>
        <w:adjustRightInd w:val="0"/>
        <w:spacing w:after="0" w:line="240" w:lineRule="auto"/>
        <w:ind w:firstLine="10773"/>
        <w:rPr>
          <w:rFonts w:ascii="Times New Roman" w:eastAsia="Times New Roman" w:hAnsi="Times New Roman" w:cs="Times New Roman"/>
          <w:sz w:val="24"/>
          <w:szCs w:val="20"/>
          <w:lang w:eastAsia="lt-LT"/>
        </w:rPr>
      </w:pPr>
      <w:r w:rsidRPr="0092224C">
        <w:rPr>
          <w:rFonts w:ascii="Times New Roman" w:eastAsia="Times New Roman" w:hAnsi="Times New Roman" w:cs="Times New Roman"/>
          <w:sz w:val="24"/>
          <w:szCs w:val="20"/>
          <w:lang w:eastAsia="lt-LT"/>
        </w:rPr>
        <w:t>įsakymu Nr. V</w:t>
      </w:r>
      <w:r w:rsidR="0092224C" w:rsidRPr="0092224C">
        <w:rPr>
          <w:rFonts w:ascii="Times New Roman" w:eastAsia="Times New Roman" w:hAnsi="Times New Roman" w:cs="Times New Roman"/>
          <w:sz w:val="24"/>
          <w:szCs w:val="20"/>
          <w:lang w:eastAsia="lt-LT"/>
        </w:rPr>
        <w:t>-28</w:t>
      </w:r>
    </w:p>
    <w:p w:rsidR="0072429F" w:rsidRPr="0072429F" w:rsidRDefault="0072429F" w:rsidP="0072429F">
      <w:pPr>
        <w:overflowPunct w:val="0"/>
        <w:autoSpaceDE w:val="0"/>
        <w:autoSpaceDN w:val="0"/>
        <w:adjustRightInd w:val="0"/>
        <w:spacing w:after="0" w:line="240" w:lineRule="auto"/>
        <w:ind w:left="10368" w:firstLine="10773"/>
        <w:rPr>
          <w:rFonts w:ascii="Times New Roman" w:eastAsia="Times New Roman" w:hAnsi="Times New Roman" w:cs="Times New Roman"/>
          <w:b/>
          <w:sz w:val="24"/>
          <w:szCs w:val="20"/>
          <w:lang w:eastAsia="lt-LT"/>
        </w:rPr>
      </w:pPr>
    </w:p>
    <w:p w:rsidR="0072429F" w:rsidRPr="0072429F" w:rsidRDefault="0072429F" w:rsidP="0072429F">
      <w:pPr>
        <w:overflowPunct w:val="0"/>
        <w:autoSpaceDE w:val="0"/>
        <w:autoSpaceDN w:val="0"/>
        <w:adjustRightInd w:val="0"/>
        <w:spacing w:after="0" w:line="240" w:lineRule="auto"/>
        <w:ind w:firstLine="10773"/>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PRITARTA</w:t>
      </w:r>
    </w:p>
    <w:p w:rsidR="0072429F" w:rsidRPr="0072429F" w:rsidRDefault="0072429F" w:rsidP="0072429F">
      <w:pPr>
        <w:tabs>
          <w:tab w:val="left" w:pos="10915"/>
        </w:tabs>
        <w:overflowPunct w:val="0"/>
        <w:autoSpaceDE w:val="0"/>
        <w:autoSpaceDN w:val="0"/>
        <w:adjustRightInd w:val="0"/>
        <w:spacing w:after="0" w:line="240" w:lineRule="auto"/>
        <w:ind w:firstLine="10773"/>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Jonavos ,,Neries“ pagrindinės</w:t>
      </w:r>
      <w:r w:rsidR="00FA77DE">
        <w:rPr>
          <w:rFonts w:ascii="Times New Roman" w:eastAsia="Times New Roman" w:hAnsi="Times New Roman" w:cs="Times New Roman"/>
          <w:sz w:val="24"/>
          <w:szCs w:val="20"/>
          <w:lang w:eastAsia="lt-LT"/>
        </w:rPr>
        <w:t xml:space="preserve"> </w:t>
      </w:r>
      <w:r w:rsidRPr="0072429F">
        <w:rPr>
          <w:rFonts w:ascii="Times New Roman" w:eastAsia="Times New Roman" w:hAnsi="Times New Roman" w:cs="Times New Roman"/>
          <w:sz w:val="24"/>
          <w:szCs w:val="20"/>
          <w:lang w:eastAsia="lt-LT"/>
        </w:rPr>
        <w:t>mokyklos</w:t>
      </w:r>
    </w:p>
    <w:p w:rsidR="0072429F" w:rsidRPr="00A81905" w:rsidRDefault="0072429F" w:rsidP="0072429F">
      <w:pPr>
        <w:tabs>
          <w:tab w:val="left" w:pos="10915"/>
        </w:tabs>
        <w:overflowPunct w:val="0"/>
        <w:autoSpaceDE w:val="0"/>
        <w:autoSpaceDN w:val="0"/>
        <w:adjustRightInd w:val="0"/>
        <w:spacing w:after="0" w:line="240" w:lineRule="auto"/>
        <w:ind w:firstLine="10773"/>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tarybos 2022 m.</w:t>
      </w:r>
      <w:r w:rsidR="00A81905">
        <w:rPr>
          <w:rFonts w:ascii="Times New Roman" w:eastAsia="Times New Roman" w:hAnsi="Times New Roman" w:cs="Times New Roman"/>
          <w:color w:val="FF0000"/>
          <w:sz w:val="24"/>
          <w:szCs w:val="20"/>
          <w:lang w:eastAsia="lt-LT"/>
        </w:rPr>
        <w:t xml:space="preserve"> </w:t>
      </w:r>
      <w:r w:rsidR="00A81905" w:rsidRPr="00A81905">
        <w:rPr>
          <w:rFonts w:ascii="Times New Roman" w:eastAsia="Times New Roman" w:hAnsi="Times New Roman" w:cs="Times New Roman"/>
          <w:sz w:val="24"/>
          <w:szCs w:val="20"/>
          <w:lang w:eastAsia="lt-LT"/>
        </w:rPr>
        <w:t>sausio 10</w:t>
      </w:r>
      <w:r w:rsidRPr="00A81905">
        <w:rPr>
          <w:rFonts w:ascii="Times New Roman" w:eastAsia="Times New Roman" w:hAnsi="Times New Roman" w:cs="Times New Roman"/>
          <w:sz w:val="24"/>
          <w:szCs w:val="20"/>
          <w:lang w:eastAsia="lt-LT"/>
        </w:rPr>
        <w:t xml:space="preserve"> d.</w:t>
      </w:r>
    </w:p>
    <w:p w:rsidR="0072429F" w:rsidRPr="0072429F" w:rsidRDefault="0072429F" w:rsidP="0072429F">
      <w:pPr>
        <w:overflowPunct w:val="0"/>
        <w:autoSpaceDE w:val="0"/>
        <w:autoSpaceDN w:val="0"/>
        <w:adjustRightInd w:val="0"/>
        <w:spacing w:after="0" w:line="240" w:lineRule="auto"/>
        <w:ind w:firstLine="10773"/>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posėdžio protokoliniu</w:t>
      </w:r>
    </w:p>
    <w:p w:rsidR="0072429F" w:rsidRPr="00A81905" w:rsidRDefault="0072429F" w:rsidP="0072429F">
      <w:pPr>
        <w:overflowPunct w:val="0"/>
        <w:autoSpaceDE w:val="0"/>
        <w:autoSpaceDN w:val="0"/>
        <w:adjustRightInd w:val="0"/>
        <w:spacing w:after="0" w:line="240" w:lineRule="auto"/>
        <w:ind w:firstLine="10773"/>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 xml:space="preserve">nutarimu (protokolas Nr. </w:t>
      </w:r>
      <w:r w:rsidRPr="00A81905">
        <w:rPr>
          <w:rFonts w:ascii="Times New Roman" w:eastAsia="Times New Roman" w:hAnsi="Times New Roman" w:cs="Times New Roman"/>
          <w:sz w:val="24"/>
          <w:szCs w:val="20"/>
          <w:lang w:eastAsia="lt-LT"/>
        </w:rPr>
        <w:t>1S-1)</w:t>
      </w:r>
    </w:p>
    <w:p w:rsidR="0072429F" w:rsidRPr="0072429F" w:rsidRDefault="0072429F" w:rsidP="0072429F">
      <w:pPr>
        <w:overflowPunct w:val="0"/>
        <w:autoSpaceDE w:val="0"/>
        <w:autoSpaceDN w:val="0"/>
        <w:adjustRightInd w:val="0"/>
        <w:spacing w:after="0" w:line="240" w:lineRule="auto"/>
        <w:ind w:firstLine="9923"/>
        <w:rPr>
          <w:rFonts w:ascii="Times New Roman" w:eastAsia="Times New Roman" w:hAnsi="Times New Roman" w:cs="Times New Roman"/>
          <w:b/>
          <w:color w:val="FF0000"/>
          <w:sz w:val="24"/>
          <w:szCs w:val="20"/>
          <w:lang w:eastAsia="lt-LT"/>
        </w:rPr>
      </w:pPr>
    </w:p>
    <w:p w:rsidR="0072429F" w:rsidRPr="0072429F" w:rsidRDefault="0072429F" w:rsidP="0072429F">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p>
    <w:p w:rsidR="0072429F" w:rsidRPr="0072429F" w:rsidRDefault="0072429F" w:rsidP="0072429F">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p>
    <w:p w:rsidR="0072429F" w:rsidRPr="0072429F" w:rsidRDefault="0072429F" w:rsidP="00C77EF2">
      <w:pPr>
        <w:overflowPunct w:val="0"/>
        <w:autoSpaceDE w:val="0"/>
        <w:autoSpaceDN w:val="0"/>
        <w:adjustRightInd w:val="0"/>
        <w:spacing w:after="0" w:line="240" w:lineRule="auto"/>
        <w:jc w:val="center"/>
        <w:rPr>
          <w:rFonts w:ascii="Times New Roman" w:eastAsia="Times New Roman" w:hAnsi="Times New Roman" w:cs="Times New Roman"/>
          <w:b/>
          <w:sz w:val="32"/>
          <w:szCs w:val="32"/>
          <w:lang w:eastAsia="lt-LT"/>
        </w:rPr>
      </w:pPr>
      <w:r w:rsidRPr="0072429F">
        <w:rPr>
          <w:rFonts w:ascii="Times New Roman" w:eastAsia="Times New Roman" w:hAnsi="Times New Roman" w:cs="Times New Roman"/>
          <w:b/>
          <w:sz w:val="32"/>
          <w:szCs w:val="32"/>
          <w:lang w:eastAsia="lt-LT"/>
        </w:rPr>
        <w:t>JONAVOS ,,NERIES“ PAGRINDINĖS MOKYKLOS</w:t>
      </w:r>
    </w:p>
    <w:p w:rsidR="0072429F" w:rsidRPr="0072429F" w:rsidRDefault="0072429F" w:rsidP="00C77EF2">
      <w:pPr>
        <w:overflowPunct w:val="0"/>
        <w:autoSpaceDE w:val="0"/>
        <w:autoSpaceDN w:val="0"/>
        <w:adjustRightInd w:val="0"/>
        <w:spacing w:after="0" w:line="240" w:lineRule="auto"/>
        <w:jc w:val="center"/>
        <w:rPr>
          <w:rFonts w:ascii="Times New Roman" w:eastAsia="Times New Roman" w:hAnsi="Times New Roman" w:cs="Times New Roman"/>
          <w:sz w:val="32"/>
          <w:szCs w:val="32"/>
          <w:lang w:eastAsia="lt-LT"/>
        </w:rPr>
      </w:pPr>
    </w:p>
    <w:p w:rsidR="0072429F" w:rsidRPr="0072429F" w:rsidRDefault="0072429F" w:rsidP="00C77EF2">
      <w:pPr>
        <w:overflowPunct w:val="0"/>
        <w:autoSpaceDE w:val="0"/>
        <w:autoSpaceDN w:val="0"/>
        <w:adjustRightInd w:val="0"/>
        <w:spacing w:after="0" w:line="240" w:lineRule="auto"/>
        <w:contextualSpacing/>
        <w:jc w:val="center"/>
        <w:rPr>
          <w:rFonts w:ascii="Times New Roman" w:eastAsia="Times New Roman" w:hAnsi="Times New Roman" w:cs="Times New Roman"/>
          <w:b/>
          <w:caps/>
          <w:sz w:val="32"/>
          <w:szCs w:val="32"/>
          <w:lang w:eastAsia="lt-LT"/>
        </w:rPr>
      </w:pPr>
      <w:r w:rsidRPr="0072429F">
        <w:rPr>
          <w:rFonts w:ascii="Times New Roman" w:eastAsia="Times New Roman" w:hAnsi="Times New Roman" w:cs="Times New Roman"/>
          <w:b/>
          <w:caps/>
          <w:sz w:val="32"/>
          <w:szCs w:val="32"/>
          <w:lang w:eastAsia="lt-LT"/>
        </w:rPr>
        <w:t>2022 METŲ veiklos  PLANAS</w:t>
      </w:r>
    </w:p>
    <w:p w:rsidR="0072429F" w:rsidRPr="0072429F" w:rsidRDefault="0072429F" w:rsidP="00C77EF2">
      <w:pPr>
        <w:autoSpaceDN w:val="0"/>
        <w:spacing w:after="200" w:line="276" w:lineRule="auto"/>
        <w:jc w:val="center"/>
        <w:rPr>
          <w:rFonts w:ascii="Times New Roman" w:eastAsia="Times New Roman" w:hAnsi="Times New Roman" w:cs="Times New Roman"/>
          <w:b/>
          <w:caps/>
          <w:sz w:val="32"/>
          <w:szCs w:val="32"/>
          <w:lang w:eastAsia="lt-LT"/>
        </w:rPr>
      </w:pPr>
    </w:p>
    <w:p w:rsidR="0072429F" w:rsidRPr="0072429F" w:rsidRDefault="0072429F" w:rsidP="00FA77DE">
      <w:pPr>
        <w:autoSpaceDN w:val="0"/>
        <w:spacing w:after="0" w:line="240" w:lineRule="auto"/>
        <w:ind w:left="360"/>
        <w:jc w:val="center"/>
        <w:rPr>
          <w:rFonts w:ascii="Times New Roman" w:eastAsia="Times New Roman" w:hAnsi="Times New Roman" w:cs="Times New Roman"/>
          <w:b/>
          <w:caps/>
          <w:sz w:val="24"/>
          <w:lang w:eastAsia="lt-LT"/>
        </w:rPr>
      </w:pPr>
      <w:r w:rsidRPr="0072429F">
        <w:rPr>
          <w:rFonts w:ascii="Times New Roman" w:eastAsia="Times New Roman" w:hAnsi="Times New Roman" w:cs="Times New Roman"/>
          <w:b/>
          <w:caps/>
          <w:sz w:val="32"/>
          <w:szCs w:val="32"/>
        </w:rPr>
        <w:br w:type="page"/>
      </w:r>
      <w:bookmarkStart w:id="1" w:name="_Toc378240279"/>
      <w:bookmarkStart w:id="2" w:name="_Toc378240230"/>
      <w:bookmarkStart w:id="3" w:name="_Toc378240229"/>
      <w:r w:rsidRPr="0072429F">
        <w:rPr>
          <w:rFonts w:ascii="Times New Roman" w:eastAsia="Times New Roman" w:hAnsi="Times New Roman" w:cs="Times New Roman"/>
          <w:b/>
          <w:caps/>
          <w:sz w:val="24"/>
          <w:szCs w:val="24"/>
        </w:rPr>
        <w:lastRenderedPageBreak/>
        <w:t>I.</w:t>
      </w:r>
      <w:r w:rsidRPr="0072429F">
        <w:rPr>
          <w:rFonts w:ascii="Times New Roman" w:eastAsia="Times New Roman" w:hAnsi="Times New Roman" w:cs="Times New Roman"/>
          <w:b/>
          <w:caps/>
          <w:sz w:val="32"/>
          <w:szCs w:val="32"/>
        </w:rPr>
        <w:t xml:space="preserve"> </w:t>
      </w:r>
      <w:r w:rsidRPr="0072429F">
        <w:rPr>
          <w:rFonts w:ascii="Times New Roman" w:eastAsia="Times New Roman" w:hAnsi="Times New Roman" w:cs="Times New Roman"/>
          <w:b/>
          <w:caps/>
          <w:sz w:val="24"/>
          <w:szCs w:val="20"/>
          <w:lang w:eastAsia="lt-LT"/>
        </w:rPr>
        <w:t>Mokyklos vizija, misija, vertybės. Strateginis tikslas, uždaviniai</w:t>
      </w:r>
      <w:bookmarkEnd w:id="1"/>
      <w:bookmarkEnd w:id="2"/>
      <w:bookmarkEnd w:id="3"/>
    </w:p>
    <w:p w:rsidR="0072429F" w:rsidRPr="0072429F" w:rsidRDefault="0072429F" w:rsidP="00FA77DE">
      <w:pPr>
        <w:overflowPunct w:val="0"/>
        <w:autoSpaceDE w:val="0"/>
        <w:autoSpaceDN w:val="0"/>
        <w:adjustRightInd w:val="0"/>
        <w:spacing w:after="0" w:line="240" w:lineRule="auto"/>
        <w:jc w:val="both"/>
        <w:rPr>
          <w:rFonts w:ascii="Times New Roman" w:eastAsia="Times New Roman" w:hAnsi="Times New Roman" w:cs="Times New Roman"/>
          <w:b/>
          <w:color w:val="002060"/>
          <w:sz w:val="24"/>
          <w:szCs w:val="20"/>
          <w:lang w:eastAsia="lt-LT"/>
        </w:rPr>
      </w:pPr>
    </w:p>
    <w:p w:rsidR="0072429F" w:rsidRPr="0072429F" w:rsidRDefault="0072429F" w:rsidP="00FA77DE">
      <w:pPr>
        <w:overflowPunct w:val="0"/>
        <w:autoSpaceDE w:val="0"/>
        <w:autoSpaceDN w:val="0"/>
        <w:adjustRightInd w:val="0"/>
        <w:spacing w:after="0" w:line="240" w:lineRule="auto"/>
        <w:ind w:left="1785"/>
        <w:contextualSpacing/>
        <w:jc w:val="both"/>
        <w:rPr>
          <w:rFonts w:ascii="Times New Roman" w:eastAsia="Times New Roman" w:hAnsi="Times New Roman" w:cs="Times New Roman"/>
          <w:b/>
          <w:caps/>
          <w:color w:val="002060"/>
          <w:sz w:val="24"/>
          <w:szCs w:val="20"/>
          <w:lang w:eastAsia="lt-LT"/>
        </w:rPr>
      </w:pPr>
    </w:p>
    <w:p w:rsidR="0072429F" w:rsidRPr="0072429F" w:rsidRDefault="0072429F" w:rsidP="00E072CD">
      <w:pPr>
        <w:spacing w:after="0" w:line="360" w:lineRule="auto"/>
        <w:ind w:firstLine="1134"/>
        <w:jc w:val="both"/>
        <w:rPr>
          <w:rFonts w:ascii="Times New Roman" w:hAnsi="Times New Roman" w:cs="Times New Roman"/>
          <w:b/>
          <w:bCs/>
          <w:sz w:val="24"/>
          <w:szCs w:val="24"/>
        </w:rPr>
      </w:pPr>
      <w:r w:rsidRPr="0072429F">
        <w:rPr>
          <w:rFonts w:ascii="Times New Roman" w:hAnsi="Times New Roman" w:cs="Times New Roman"/>
          <w:b/>
          <w:bCs/>
          <w:sz w:val="24"/>
          <w:szCs w:val="24"/>
        </w:rPr>
        <w:t>1.1 Mokyklos vizija</w:t>
      </w:r>
    </w:p>
    <w:p w:rsidR="0072429F" w:rsidRPr="0072429F" w:rsidRDefault="0072429F" w:rsidP="00E072CD">
      <w:pPr>
        <w:spacing w:after="0" w:line="360" w:lineRule="auto"/>
        <w:ind w:firstLine="1134"/>
        <w:jc w:val="both"/>
        <w:rPr>
          <w:rFonts w:ascii="Times New Roman" w:hAnsi="Times New Roman" w:cs="Times New Roman"/>
          <w:sz w:val="24"/>
          <w:szCs w:val="24"/>
        </w:rPr>
      </w:pPr>
      <w:r w:rsidRPr="0072429F">
        <w:rPr>
          <w:rFonts w:ascii="Times New Roman" w:hAnsi="Times New Roman" w:cs="Times New Roman"/>
          <w:sz w:val="24"/>
          <w:szCs w:val="24"/>
        </w:rPr>
        <w:t xml:space="preserve">Saugi, atvira, besimokanti ir demokratiška pagrindinė mokykla, kurioje gera mokytis ir augti įvairių gebėjimų mokiniams. </w:t>
      </w:r>
    </w:p>
    <w:p w:rsidR="0072429F" w:rsidRDefault="0072429F" w:rsidP="00FA77DE">
      <w:pPr>
        <w:spacing w:after="0" w:line="240" w:lineRule="auto"/>
        <w:jc w:val="both"/>
        <w:rPr>
          <w:rFonts w:ascii="Times New Roman" w:hAnsi="Times New Roman" w:cs="Times New Roman"/>
          <w:b/>
          <w:bCs/>
          <w:sz w:val="24"/>
          <w:szCs w:val="24"/>
        </w:rPr>
      </w:pPr>
    </w:p>
    <w:p w:rsidR="00E072CD" w:rsidRPr="0072429F" w:rsidRDefault="00E072CD" w:rsidP="00FA77DE">
      <w:pPr>
        <w:spacing w:after="0" w:line="240" w:lineRule="auto"/>
        <w:jc w:val="both"/>
        <w:rPr>
          <w:rFonts w:ascii="Times New Roman" w:hAnsi="Times New Roman" w:cs="Times New Roman"/>
          <w:b/>
          <w:bCs/>
          <w:sz w:val="24"/>
          <w:szCs w:val="24"/>
        </w:rPr>
      </w:pPr>
    </w:p>
    <w:p w:rsidR="0072429F" w:rsidRPr="0072429F" w:rsidRDefault="0072429F" w:rsidP="00FA77DE">
      <w:pPr>
        <w:spacing w:after="0" w:line="240" w:lineRule="auto"/>
        <w:ind w:firstLine="1134"/>
        <w:jc w:val="both"/>
        <w:rPr>
          <w:rFonts w:ascii="Times New Roman" w:hAnsi="Times New Roman" w:cs="Times New Roman"/>
          <w:b/>
          <w:bCs/>
          <w:sz w:val="24"/>
          <w:szCs w:val="24"/>
        </w:rPr>
      </w:pPr>
      <w:r w:rsidRPr="0072429F">
        <w:rPr>
          <w:rFonts w:ascii="Times New Roman" w:hAnsi="Times New Roman" w:cs="Times New Roman"/>
          <w:b/>
          <w:bCs/>
          <w:sz w:val="24"/>
          <w:szCs w:val="24"/>
        </w:rPr>
        <w:t xml:space="preserve">1.2 Mokyklos misija </w:t>
      </w:r>
    </w:p>
    <w:p w:rsidR="0072429F" w:rsidRPr="0072429F" w:rsidRDefault="0072429F" w:rsidP="00FA77DE">
      <w:pPr>
        <w:spacing w:after="0" w:line="240" w:lineRule="auto"/>
        <w:jc w:val="both"/>
        <w:rPr>
          <w:rFonts w:ascii="Times New Roman" w:hAnsi="Times New Roman" w:cs="Times New Roman"/>
          <w:sz w:val="24"/>
          <w:szCs w:val="24"/>
        </w:rPr>
      </w:pPr>
    </w:p>
    <w:p w:rsidR="0072429F" w:rsidRPr="0072429F" w:rsidRDefault="0072429F" w:rsidP="00E072CD">
      <w:pPr>
        <w:spacing w:after="0" w:line="360" w:lineRule="auto"/>
        <w:ind w:firstLine="1134"/>
        <w:jc w:val="both"/>
        <w:rPr>
          <w:rFonts w:ascii="Times New Roman" w:hAnsi="Times New Roman" w:cs="Times New Roman"/>
          <w:sz w:val="24"/>
          <w:szCs w:val="24"/>
        </w:rPr>
      </w:pPr>
      <w:r w:rsidRPr="0072429F">
        <w:rPr>
          <w:rFonts w:ascii="Times New Roman" w:hAnsi="Times New Roman" w:cs="Times New Roman"/>
          <w:sz w:val="24"/>
          <w:szCs w:val="24"/>
        </w:rPr>
        <w:t xml:space="preserve">Jonavos ,,Neries“ pagrindinė mokykla – teikia kokybišką išsilavinimą pagal pradinio, pagrindinio, specialiojo ugdymo programas, ugdo bendrąsias ir dalykines kompetencijas bei vertybines nuostatas pripažindama kiekvieno mokinio unikalumą, augina jo galias, padeda patirti sėkmę. </w:t>
      </w:r>
    </w:p>
    <w:p w:rsidR="0072429F" w:rsidRDefault="0072429F" w:rsidP="00FA77DE">
      <w:pPr>
        <w:spacing w:after="0" w:line="240" w:lineRule="auto"/>
        <w:jc w:val="both"/>
        <w:rPr>
          <w:rFonts w:ascii="Times New Roman" w:hAnsi="Times New Roman" w:cs="Times New Roman"/>
          <w:sz w:val="24"/>
          <w:szCs w:val="24"/>
        </w:rPr>
      </w:pPr>
    </w:p>
    <w:p w:rsidR="00E072CD" w:rsidRPr="0072429F" w:rsidRDefault="00E072CD" w:rsidP="00FA77DE">
      <w:pPr>
        <w:spacing w:after="0" w:line="240" w:lineRule="auto"/>
        <w:jc w:val="both"/>
        <w:rPr>
          <w:rFonts w:ascii="Times New Roman" w:hAnsi="Times New Roman" w:cs="Times New Roman"/>
          <w:sz w:val="24"/>
          <w:szCs w:val="24"/>
        </w:rPr>
      </w:pPr>
    </w:p>
    <w:p w:rsidR="0072429F" w:rsidRPr="0072429F" w:rsidRDefault="0072429F" w:rsidP="00E072CD">
      <w:pPr>
        <w:spacing w:after="0" w:line="360" w:lineRule="auto"/>
        <w:ind w:firstLine="1134"/>
        <w:jc w:val="both"/>
        <w:rPr>
          <w:rFonts w:ascii="Times New Roman" w:hAnsi="Times New Roman" w:cs="Times New Roman"/>
          <w:b/>
          <w:bCs/>
          <w:sz w:val="24"/>
          <w:szCs w:val="24"/>
        </w:rPr>
      </w:pPr>
      <w:r w:rsidRPr="0072429F">
        <w:rPr>
          <w:rFonts w:ascii="Times New Roman" w:hAnsi="Times New Roman" w:cs="Times New Roman"/>
          <w:b/>
          <w:bCs/>
          <w:sz w:val="24"/>
          <w:szCs w:val="24"/>
        </w:rPr>
        <w:t>1.3 Vertybės</w:t>
      </w:r>
    </w:p>
    <w:p w:rsidR="0072429F" w:rsidRPr="0072429F" w:rsidRDefault="0072429F" w:rsidP="00E072CD">
      <w:pPr>
        <w:tabs>
          <w:tab w:val="left" w:pos="1134"/>
        </w:tabs>
        <w:spacing w:after="0" w:line="360" w:lineRule="auto"/>
        <w:jc w:val="both"/>
        <w:rPr>
          <w:rFonts w:ascii="Times New Roman" w:hAnsi="Times New Roman" w:cs="Times New Roman"/>
          <w:sz w:val="24"/>
          <w:szCs w:val="24"/>
        </w:rPr>
      </w:pPr>
      <w:r w:rsidRPr="0072429F">
        <w:rPr>
          <w:rFonts w:ascii="Times New Roman" w:hAnsi="Times New Roman" w:cs="Times New Roman"/>
          <w:sz w:val="24"/>
          <w:szCs w:val="24"/>
        </w:rPr>
        <w:tab/>
      </w:r>
      <w:r w:rsidRPr="0072429F">
        <w:rPr>
          <w:rFonts w:ascii="Times New Roman" w:hAnsi="Times New Roman" w:cs="Times New Roman"/>
          <w:b/>
          <w:sz w:val="24"/>
          <w:szCs w:val="24"/>
        </w:rPr>
        <w:t>N</w:t>
      </w:r>
      <w:r w:rsidRPr="0072429F">
        <w:rPr>
          <w:rFonts w:ascii="Times New Roman" w:hAnsi="Times New Roman" w:cs="Times New Roman"/>
          <w:sz w:val="24"/>
          <w:szCs w:val="24"/>
        </w:rPr>
        <w:t xml:space="preserve">aujovės ir tobulėjimas. </w:t>
      </w:r>
    </w:p>
    <w:p w:rsidR="0072429F" w:rsidRPr="0072429F" w:rsidRDefault="0072429F" w:rsidP="00E072CD">
      <w:pPr>
        <w:tabs>
          <w:tab w:val="left" w:pos="1134"/>
        </w:tabs>
        <w:spacing w:after="0" w:line="360" w:lineRule="auto"/>
        <w:jc w:val="both"/>
        <w:rPr>
          <w:rFonts w:ascii="Times New Roman" w:hAnsi="Times New Roman" w:cs="Times New Roman"/>
          <w:sz w:val="24"/>
          <w:szCs w:val="24"/>
        </w:rPr>
      </w:pPr>
      <w:r w:rsidRPr="0072429F">
        <w:rPr>
          <w:rFonts w:ascii="Times New Roman" w:hAnsi="Times New Roman" w:cs="Times New Roman"/>
          <w:sz w:val="24"/>
          <w:szCs w:val="24"/>
        </w:rPr>
        <w:t xml:space="preserve">                   </w:t>
      </w:r>
      <w:r w:rsidRPr="0072429F">
        <w:rPr>
          <w:rFonts w:ascii="Times New Roman" w:hAnsi="Times New Roman" w:cs="Times New Roman"/>
          <w:b/>
          <w:sz w:val="24"/>
          <w:szCs w:val="24"/>
        </w:rPr>
        <w:t>E</w:t>
      </w:r>
      <w:r w:rsidRPr="0072429F">
        <w:rPr>
          <w:rFonts w:ascii="Times New Roman" w:hAnsi="Times New Roman" w:cs="Times New Roman"/>
          <w:sz w:val="24"/>
          <w:szCs w:val="24"/>
        </w:rPr>
        <w:t>mpatija ir tolerancija.</w:t>
      </w:r>
    </w:p>
    <w:p w:rsidR="0072429F" w:rsidRPr="0072429F" w:rsidRDefault="0072429F" w:rsidP="00E072CD">
      <w:pPr>
        <w:tabs>
          <w:tab w:val="left" w:pos="1134"/>
        </w:tabs>
        <w:spacing w:after="0" w:line="360" w:lineRule="auto"/>
        <w:jc w:val="both"/>
        <w:rPr>
          <w:rFonts w:ascii="Times New Roman" w:hAnsi="Times New Roman" w:cs="Times New Roman"/>
          <w:sz w:val="24"/>
          <w:szCs w:val="24"/>
        </w:rPr>
      </w:pPr>
      <w:r w:rsidRPr="0072429F">
        <w:rPr>
          <w:rFonts w:ascii="Times New Roman" w:hAnsi="Times New Roman" w:cs="Times New Roman"/>
          <w:sz w:val="24"/>
          <w:szCs w:val="24"/>
        </w:rPr>
        <w:t xml:space="preserve">                   </w:t>
      </w:r>
      <w:r w:rsidRPr="0072429F">
        <w:rPr>
          <w:rFonts w:ascii="Times New Roman" w:hAnsi="Times New Roman" w:cs="Times New Roman"/>
          <w:b/>
          <w:sz w:val="24"/>
          <w:szCs w:val="24"/>
        </w:rPr>
        <w:t>R</w:t>
      </w:r>
      <w:r w:rsidRPr="0072429F">
        <w:rPr>
          <w:rFonts w:ascii="Times New Roman" w:hAnsi="Times New Roman" w:cs="Times New Roman"/>
          <w:sz w:val="24"/>
          <w:szCs w:val="24"/>
        </w:rPr>
        <w:t>yžtas veikti ir kūrybiškumas.</w:t>
      </w:r>
    </w:p>
    <w:p w:rsidR="0072429F" w:rsidRPr="0072429F" w:rsidRDefault="0072429F" w:rsidP="00E072CD">
      <w:pPr>
        <w:tabs>
          <w:tab w:val="left" w:pos="1134"/>
        </w:tabs>
        <w:spacing w:after="0" w:line="360" w:lineRule="auto"/>
        <w:jc w:val="both"/>
        <w:rPr>
          <w:rFonts w:ascii="Times New Roman" w:hAnsi="Times New Roman" w:cs="Times New Roman"/>
          <w:sz w:val="24"/>
          <w:szCs w:val="24"/>
        </w:rPr>
      </w:pPr>
      <w:r w:rsidRPr="0072429F">
        <w:rPr>
          <w:rFonts w:ascii="Times New Roman" w:hAnsi="Times New Roman" w:cs="Times New Roman"/>
          <w:sz w:val="24"/>
          <w:szCs w:val="24"/>
        </w:rPr>
        <w:t xml:space="preserve">                   </w:t>
      </w:r>
      <w:r w:rsidRPr="0072429F">
        <w:rPr>
          <w:rFonts w:ascii="Times New Roman" w:hAnsi="Times New Roman" w:cs="Times New Roman"/>
          <w:b/>
          <w:sz w:val="24"/>
          <w:szCs w:val="24"/>
        </w:rPr>
        <w:t>I</w:t>
      </w:r>
      <w:r w:rsidRPr="0072429F">
        <w:rPr>
          <w:rFonts w:ascii="Times New Roman" w:hAnsi="Times New Roman" w:cs="Times New Roman"/>
          <w:sz w:val="24"/>
          <w:szCs w:val="24"/>
        </w:rPr>
        <w:t>niciatyvumas ir bendradarbiavimas.</w:t>
      </w:r>
    </w:p>
    <w:p w:rsidR="0072429F" w:rsidRPr="0072429F" w:rsidRDefault="0072429F" w:rsidP="00E072CD">
      <w:pPr>
        <w:tabs>
          <w:tab w:val="left" w:pos="1134"/>
        </w:tabs>
        <w:spacing w:after="0" w:line="360" w:lineRule="auto"/>
        <w:jc w:val="both"/>
        <w:rPr>
          <w:rFonts w:ascii="Times New Roman" w:hAnsi="Times New Roman" w:cs="Times New Roman"/>
          <w:sz w:val="24"/>
          <w:szCs w:val="24"/>
        </w:rPr>
      </w:pPr>
      <w:r w:rsidRPr="0072429F">
        <w:rPr>
          <w:rFonts w:ascii="Times New Roman" w:hAnsi="Times New Roman" w:cs="Times New Roman"/>
          <w:sz w:val="24"/>
          <w:szCs w:val="24"/>
        </w:rPr>
        <w:t xml:space="preserve">                   </w:t>
      </w:r>
      <w:r w:rsidRPr="0072429F">
        <w:rPr>
          <w:rFonts w:ascii="Times New Roman" w:hAnsi="Times New Roman" w:cs="Times New Roman"/>
          <w:b/>
          <w:sz w:val="24"/>
          <w:szCs w:val="24"/>
        </w:rPr>
        <w:t>S</w:t>
      </w:r>
      <w:r w:rsidRPr="0072429F">
        <w:rPr>
          <w:rFonts w:ascii="Times New Roman" w:hAnsi="Times New Roman" w:cs="Times New Roman"/>
          <w:sz w:val="24"/>
          <w:szCs w:val="24"/>
        </w:rPr>
        <w:t>augumas ir atsakomybė.</w:t>
      </w:r>
    </w:p>
    <w:p w:rsidR="0072429F" w:rsidRDefault="0072429F" w:rsidP="00FA77DE">
      <w:pPr>
        <w:spacing w:after="0" w:line="240" w:lineRule="auto"/>
        <w:jc w:val="both"/>
        <w:rPr>
          <w:rFonts w:ascii="Times New Roman" w:hAnsi="Times New Roman" w:cs="Times New Roman"/>
          <w:b/>
          <w:bCs/>
          <w:sz w:val="24"/>
          <w:szCs w:val="24"/>
        </w:rPr>
      </w:pPr>
    </w:p>
    <w:p w:rsidR="00E072CD" w:rsidRPr="0072429F" w:rsidRDefault="00E072CD" w:rsidP="00FA77DE">
      <w:pPr>
        <w:spacing w:after="0" w:line="240" w:lineRule="auto"/>
        <w:jc w:val="both"/>
        <w:rPr>
          <w:rFonts w:ascii="Times New Roman" w:hAnsi="Times New Roman" w:cs="Times New Roman"/>
          <w:b/>
          <w:bCs/>
          <w:sz w:val="24"/>
          <w:szCs w:val="24"/>
        </w:rPr>
      </w:pPr>
    </w:p>
    <w:p w:rsidR="0072429F" w:rsidRPr="0072429F" w:rsidRDefault="0072429F" w:rsidP="00E072CD">
      <w:pPr>
        <w:spacing w:after="0" w:line="360" w:lineRule="auto"/>
        <w:ind w:firstLine="1134"/>
        <w:jc w:val="both"/>
        <w:rPr>
          <w:rFonts w:ascii="Times New Roman" w:hAnsi="Times New Roman" w:cs="Times New Roman"/>
          <w:b/>
          <w:bCs/>
          <w:sz w:val="24"/>
          <w:szCs w:val="24"/>
        </w:rPr>
      </w:pPr>
      <w:r w:rsidRPr="0072429F">
        <w:rPr>
          <w:rFonts w:ascii="Times New Roman" w:hAnsi="Times New Roman" w:cs="Times New Roman"/>
          <w:b/>
          <w:bCs/>
          <w:sz w:val="24"/>
          <w:szCs w:val="24"/>
        </w:rPr>
        <w:t>1.4 Mokyklos filosofija</w:t>
      </w:r>
    </w:p>
    <w:p w:rsidR="0072429F" w:rsidRPr="0072429F" w:rsidRDefault="0072429F" w:rsidP="00E072CD">
      <w:pPr>
        <w:spacing w:after="0" w:line="360" w:lineRule="auto"/>
        <w:ind w:firstLine="1134"/>
        <w:jc w:val="both"/>
        <w:rPr>
          <w:rFonts w:ascii="Times New Roman" w:hAnsi="Times New Roman" w:cs="Times New Roman"/>
          <w:sz w:val="24"/>
          <w:szCs w:val="24"/>
        </w:rPr>
      </w:pPr>
      <w:r w:rsidRPr="0072429F">
        <w:rPr>
          <w:rFonts w:ascii="Times New Roman" w:hAnsi="Times New Roman" w:cs="Times New Roman"/>
          <w:sz w:val="24"/>
          <w:szCs w:val="24"/>
        </w:rPr>
        <w:t>Mokomės ne mokyklai, o gyvenimui (Seneka).</w:t>
      </w:r>
    </w:p>
    <w:p w:rsidR="0072429F" w:rsidRDefault="0072429F" w:rsidP="00E072CD">
      <w:pPr>
        <w:spacing w:after="0" w:line="360" w:lineRule="auto"/>
        <w:jc w:val="both"/>
        <w:rPr>
          <w:rFonts w:ascii="Times New Roman" w:hAnsi="Times New Roman" w:cs="Times New Roman"/>
          <w:sz w:val="24"/>
          <w:szCs w:val="24"/>
        </w:rPr>
      </w:pPr>
    </w:p>
    <w:p w:rsidR="00E072CD" w:rsidRDefault="00E072CD" w:rsidP="00FA77DE">
      <w:pPr>
        <w:spacing w:after="0" w:line="240" w:lineRule="auto"/>
        <w:jc w:val="both"/>
        <w:rPr>
          <w:rFonts w:ascii="Times New Roman" w:hAnsi="Times New Roman" w:cs="Times New Roman"/>
          <w:sz w:val="24"/>
          <w:szCs w:val="24"/>
        </w:rPr>
      </w:pPr>
    </w:p>
    <w:p w:rsidR="00E072CD" w:rsidRDefault="00E072CD" w:rsidP="00FA77DE">
      <w:pPr>
        <w:spacing w:after="0" w:line="240" w:lineRule="auto"/>
        <w:jc w:val="both"/>
        <w:rPr>
          <w:rFonts w:ascii="Times New Roman" w:hAnsi="Times New Roman" w:cs="Times New Roman"/>
          <w:sz w:val="24"/>
          <w:szCs w:val="24"/>
        </w:rPr>
      </w:pPr>
    </w:p>
    <w:p w:rsidR="0072429F" w:rsidRDefault="0072429F" w:rsidP="00FA77DE">
      <w:pPr>
        <w:numPr>
          <w:ilvl w:val="0"/>
          <w:numId w:val="4"/>
        </w:numPr>
        <w:overflowPunct w:val="0"/>
        <w:autoSpaceDE w:val="0"/>
        <w:autoSpaceDN w:val="0"/>
        <w:adjustRightInd w:val="0"/>
        <w:spacing w:after="0" w:line="240" w:lineRule="auto"/>
        <w:jc w:val="center"/>
        <w:rPr>
          <w:rFonts w:ascii="Times New Roman" w:eastAsia="Times New Roman" w:hAnsi="Times New Roman" w:cs="Times New Roman"/>
          <w:b/>
          <w:caps/>
          <w:sz w:val="24"/>
          <w:szCs w:val="20"/>
          <w:lang w:eastAsia="lt-LT"/>
        </w:rPr>
      </w:pPr>
      <w:r w:rsidRPr="0072429F">
        <w:rPr>
          <w:rFonts w:ascii="Times New Roman" w:eastAsia="Times New Roman" w:hAnsi="Times New Roman" w:cs="Times New Roman"/>
          <w:b/>
          <w:caps/>
          <w:sz w:val="24"/>
          <w:szCs w:val="20"/>
          <w:lang w:eastAsia="lt-LT"/>
        </w:rPr>
        <w:lastRenderedPageBreak/>
        <w:t>2021 METŲ VEIKLOS ĮGYVENDINIMO ANALIZĖ</w:t>
      </w:r>
    </w:p>
    <w:p w:rsidR="00E072CD" w:rsidRPr="0072429F" w:rsidRDefault="00E072CD" w:rsidP="00E072CD">
      <w:pPr>
        <w:overflowPunct w:val="0"/>
        <w:autoSpaceDE w:val="0"/>
        <w:autoSpaceDN w:val="0"/>
        <w:adjustRightInd w:val="0"/>
        <w:spacing w:after="0" w:line="240" w:lineRule="auto"/>
        <w:ind w:left="1080"/>
        <w:rPr>
          <w:rFonts w:ascii="Times New Roman" w:eastAsia="Times New Roman" w:hAnsi="Times New Roman" w:cs="Times New Roman"/>
          <w:b/>
          <w:caps/>
          <w:sz w:val="24"/>
          <w:szCs w:val="20"/>
          <w:lang w:eastAsia="lt-LT"/>
        </w:rPr>
      </w:pPr>
    </w:p>
    <w:p w:rsidR="0072429F" w:rsidRPr="0072429F" w:rsidRDefault="0072429F" w:rsidP="00FA77DE">
      <w:pPr>
        <w:numPr>
          <w:ilvl w:val="1"/>
          <w:numId w:val="4"/>
        </w:numPr>
        <w:tabs>
          <w:tab w:val="left" w:pos="1560"/>
        </w:tabs>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0"/>
          <w:lang w:eastAsia="lt-LT"/>
        </w:rPr>
      </w:pPr>
      <w:bookmarkStart w:id="4" w:name="_Toc378240238"/>
      <w:r w:rsidRPr="0072429F">
        <w:rPr>
          <w:rFonts w:ascii="Times New Roman" w:eastAsia="Times New Roman" w:hAnsi="Times New Roman" w:cs="Times New Roman"/>
          <w:b/>
          <w:sz w:val="24"/>
          <w:szCs w:val="20"/>
          <w:lang w:eastAsia="lt-LT"/>
        </w:rPr>
        <w:t xml:space="preserve"> Statistiniai duomenys</w:t>
      </w:r>
      <w:bookmarkEnd w:id="4"/>
      <w:r w:rsidRPr="0072429F">
        <w:rPr>
          <w:rFonts w:ascii="Times New Roman" w:eastAsia="Times New Roman" w:hAnsi="Times New Roman" w:cs="Times New Roman"/>
          <w:b/>
          <w:sz w:val="24"/>
          <w:szCs w:val="20"/>
          <w:lang w:eastAsia="lt-LT"/>
        </w:rPr>
        <w:t xml:space="preserve"> </w:t>
      </w:r>
      <w:r w:rsidRPr="0072429F">
        <w:rPr>
          <w:rFonts w:ascii="Times New Roman" w:eastAsia="Times New Roman" w:hAnsi="Times New Roman" w:cs="Times New Roman"/>
          <w:sz w:val="24"/>
          <w:szCs w:val="20"/>
          <w:lang w:eastAsia="lt-LT"/>
        </w:rPr>
        <w:t>(</w:t>
      </w:r>
      <w:r w:rsidRPr="0072429F">
        <w:rPr>
          <w:rFonts w:ascii="Times New Roman" w:eastAsia="Times New Roman" w:hAnsi="Times New Roman" w:cs="Times New Roman"/>
          <w:i/>
          <w:sz w:val="24"/>
          <w:szCs w:val="20"/>
          <w:lang w:eastAsia="lt-LT"/>
        </w:rPr>
        <w:t xml:space="preserve">pagal Jonavos ,,Neries“ pagrindinės mokyklos švietimo stebėsenos rodiklius, patvirtintus mokyklos direktorės </w:t>
      </w:r>
      <w:r w:rsidR="0029095C">
        <w:rPr>
          <w:rFonts w:ascii="Times New Roman" w:eastAsia="Times New Roman" w:hAnsi="Times New Roman" w:cs="Times New Roman"/>
          <w:i/>
          <w:sz w:val="24"/>
          <w:szCs w:val="20"/>
          <w:lang w:eastAsia="lt-LT"/>
        </w:rPr>
        <w:t xml:space="preserve">                 </w:t>
      </w:r>
      <w:r w:rsidRPr="0072429F">
        <w:rPr>
          <w:rFonts w:ascii="Times New Roman" w:eastAsia="Times New Roman" w:hAnsi="Times New Roman" w:cs="Times New Roman"/>
          <w:i/>
          <w:sz w:val="24"/>
          <w:szCs w:val="20"/>
          <w:lang w:eastAsia="lt-LT"/>
        </w:rPr>
        <w:t>2018 m. sausio 4</w:t>
      </w:r>
      <w:r w:rsidR="0029095C">
        <w:rPr>
          <w:rFonts w:ascii="Times New Roman" w:eastAsia="Times New Roman" w:hAnsi="Times New Roman" w:cs="Times New Roman"/>
          <w:i/>
          <w:sz w:val="24"/>
          <w:szCs w:val="20"/>
          <w:lang w:eastAsia="lt-LT"/>
        </w:rPr>
        <w:t xml:space="preserve"> </w:t>
      </w:r>
      <w:r w:rsidRPr="0072429F">
        <w:rPr>
          <w:rFonts w:ascii="Times New Roman" w:eastAsia="Times New Roman" w:hAnsi="Times New Roman" w:cs="Times New Roman"/>
          <w:i/>
          <w:sz w:val="24"/>
          <w:szCs w:val="20"/>
          <w:lang w:eastAsia="lt-LT"/>
        </w:rPr>
        <w:t>d. įsakymu Nr. V-4 ).</w:t>
      </w:r>
    </w:p>
    <w:p w:rsidR="0072429F" w:rsidRPr="0072429F" w:rsidRDefault="0072429F" w:rsidP="00FA77DE">
      <w:pPr>
        <w:overflowPunct w:val="0"/>
        <w:autoSpaceDE w:val="0"/>
        <w:autoSpaceDN w:val="0"/>
        <w:adjustRightInd w:val="0"/>
        <w:spacing w:after="0" w:line="240" w:lineRule="auto"/>
        <w:ind w:left="792"/>
        <w:contextualSpacing/>
        <w:jc w:val="both"/>
        <w:rPr>
          <w:rFonts w:ascii="Times New Roman" w:eastAsia="Times New Roman" w:hAnsi="Times New Roman" w:cs="Times New Roman"/>
          <w:b/>
          <w:sz w:val="24"/>
          <w:szCs w:val="20"/>
          <w:lang w:eastAsia="lt-LT"/>
        </w:rPr>
      </w:pPr>
    </w:p>
    <w:p w:rsidR="0072429F" w:rsidRPr="0072429F" w:rsidRDefault="0072429F" w:rsidP="00FA77DE">
      <w:pPr>
        <w:tabs>
          <w:tab w:val="left" w:pos="1843"/>
        </w:tabs>
        <w:overflowPunct w:val="0"/>
        <w:autoSpaceDE w:val="0"/>
        <w:autoSpaceDN w:val="0"/>
        <w:adjustRightInd w:val="0"/>
        <w:spacing w:after="0" w:line="240" w:lineRule="auto"/>
        <w:ind w:left="1134"/>
        <w:contextualSpacing/>
        <w:jc w:val="both"/>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 xml:space="preserve">2.1.1. </w:t>
      </w:r>
      <w:bookmarkStart w:id="5" w:name="_Toc378240240"/>
      <w:r w:rsidRPr="0072429F">
        <w:rPr>
          <w:rFonts w:ascii="Times New Roman" w:eastAsia="Times New Roman" w:hAnsi="Times New Roman" w:cs="Times New Roman"/>
          <w:b/>
          <w:sz w:val="24"/>
          <w:szCs w:val="20"/>
          <w:lang w:eastAsia="lt-LT"/>
        </w:rPr>
        <w:t>Švietimo konteksto rodikliai</w:t>
      </w:r>
      <w:bookmarkEnd w:id="5"/>
    </w:p>
    <w:p w:rsidR="0072429F" w:rsidRPr="0072429F" w:rsidRDefault="0072429F" w:rsidP="00FA77DE">
      <w:pPr>
        <w:overflowPunct w:val="0"/>
        <w:autoSpaceDE w:val="0"/>
        <w:autoSpaceDN w:val="0"/>
        <w:adjustRightInd w:val="0"/>
        <w:spacing w:after="0" w:line="240" w:lineRule="auto"/>
        <w:ind w:left="1224" w:hanging="504"/>
        <w:contextualSpacing/>
        <w:jc w:val="both"/>
        <w:rPr>
          <w:rFonts w:ascii="Times New Roman" w:eastAsia="Times New Roman" w:hAnsi="Times New Roman" w:cs="Times New Roman"/>
          <w:b/>
          <w:sz w:val="24"/>
          <w:szCs w:val="20"/>
          <w:lang w:eastAsia="lt-LT"/>
        </w:rPr>
      </w:pPr>
    </w:p>
    <w:tbl>
      <w:tblPr>
        <w:tblW w:w="14034" w:type="dxa"/>
        <w:jc w:val="right"/>
        <w:tblLook w:val="04A0" w:firstRow="1" w:lastRow="0" w:firstColumn="1" w:lastColumn="0" w:noHBand="0" w:noVBand="1"/>
      </w:tblPr>
      <w:tblGrid>
        <w:gridCol w:w="2348"/>
        <w:gridCol w:w="1704"/>
        <w:gridCol w:w="1527"/>
        <w:gridCol w:w="2069"/>
        <w:gridCol w:w="2266"/>
        <w:gridCol w:w="2408"/>
        <w:gridCol w:w="1712"/>
      </w:tblGrid>
      <w:tr w:rsidR="00E072CD" w:rsidRPr="0072429F" w:rsidTr="0029095C">
        <w:trPr>
          <w:jc w:val="right"/>
        </w:trPr>
        <w:tc>
          <w:tcPr>
            <w:tcW w:w="234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Mokslo metai</w:t>
            </w:r>
          </w:p>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(1-asis pusm.)</w:t>
            </w:r>
          </w:p>
        </w:tc>
        <w:tc>
          <w:tcPr>
            <w:tcW w:w="1704"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Mokinių</w:t>
            </w:r>
          </w:p>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skaičius</w:t>
            </w:r>
          </w:p>
        </w:tc>
        <w:tc>
          <w:tcPr>
            <w:tcW w:w="1527"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Klasių</w:t>
            </w:r>
          </w:p>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komplektų</w:t>
            </w:r>
          </w:p>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skaičius</w:t>
            </w:r>
          </w:p>
        </w:tc>
        <w:tc>
          <w:tcPr>
            <w:tcW w:w="2069"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Vidutinis</w:t>
            </w:r>
            <w:r w:rsidR="00E072CD">
              <w:rPr>
                <w:rFonts w:ascii="Times New Roman" w:eastAsia="Times New Roman" w:hAnsi="Times New Roman" w:cs="Times New Roman"/>
                <w:sz w:val="24"/>
                <w:szCs w:val="20"/>
                <w:lang w:eastAsia="lt-LT"/>
              </w:rPr>
              <w:t xml:space="preserve"> </w:t>
            </w:r>
            <w:r w:rsidRPr="0072429F">
              <w:rPr>
                <w:rFonts w:ascii="Times New Roman" w:eastAsia="Times New Roman" w:hAnsi="Times New Roman" w:cs="Times New Roman"/>
                <w:sz w:val="24"/>
                <w:szCs w:val="20"/>
                <w:lang w:eastAsia="lt-LT"/>
              </w:rPr>
              <w:t>mokinių</w:t>
            </w:r>
          </w:p>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skaičius</w:t>
            </w:r>
            <w:r w:rsidR="00E072CD">
              <w:rPr>
                <w:rFonts w:ascii="Times New Roman" w:eastAsia="Times New Roman" w:hAnsi="Times New Roman" w:cs="Times New Roman"/>
                <w:sz w:val="24"/>
                <w:szCs w:val="20"/>
                <w:lang w:eastAsia="lt-LT"/>
              </w:rPr>
              <w:t xml:space="preserve"> </w:t>
            </w:r>
            <w:r w:rsidRPr="0072429F">
              <w:rPr>
                <w:rFonts w:ascii="Times New Roman" w:eastAsia="Times New Roman" w:hAnsi="Times New Roman" w:cs="Times New Roman"/>
                <w:sz w:val="24"/>
                <w:szCs w:val="20"/>
                <w:lang w:eastAsia="lt-LT"/>
              </w:rPr>
              <w:t>klasėje</w:t>
            </w:r>
          </w:p>
        </w:tc>
        <w:tc>
          <w:tcPr>
            <w:tcW w:w="2266"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Nemokamai</w:t>
            </w:r>
          </w:p>
          <w:p w:rsidR="0072429F" w:rsidRPr="0072429F" w:rsidRDefault="00E072CD"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M</w:t>
            </w:r>
            <w:r w:rsidR="0072429F" w:rsidRPr="0072429F">
              <w:rPr>
                <w:rFonts w:ascii="Times New Roman" w:eastAsia="Times New Roman" w:hAnsi="Times New Roman" w:cs="Times New Roman"/>
                <w:sz w:val="24"/>
                <w:szCs w:val="20"/>
                <w:lang w:eastAsia="lt-LT"/>
              </w:rPr>
              <w:t>aitinamų</w:t>
            </w:r>
            <w:r>
              <w:rPr>
                <w:rFonts w:ascii="Times New Roman" w:eastAsia="Times New Roman" w:hAnsi="Times New Roman" w:cs="Times New Roman"/>
                <w:sz w:val="24"/>
                <w:szCs w:val="20"/>
                <w:lang w:eastAsia="lt-LT"/>
              </w:rPr>
              <w:t xml:space="preserve"> </w:t>
            </w:r>
            <w:r w:rsidR="0072429F" w:rsidRPr="0072429F">
              <w:rPr>
                <w:rFonts w:ascii="Times New Roman" w:eastAsia="Times New Roman" w:hAnsi="Times New Roman" w:cs="Times New Roman"/>
                <w:sz w:val="24"/>
                <w:szCs w:val="20"/>
                <w:lang w:eastAsia="lt-LT"/>
              </w:rPr>
              <w:t>mokinių</w:t>
            </w:r>
          </w:p>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sk. /dalis    %</w:t>
            </w:r>
          </w:p>
        </w:tc>
        <w:tc>
          <w:tcPr>
            <w:tcW w:w="240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Gyvenančių toliau nei 3 km iki mokyklos mokinių</w:t>
            </w:r>
          </w:p>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sk. /  dalis    %</w:t>
            </w:r>
          </w:p>
        </w:tc>
        <w:tc>
          <w:tcPr>
            <w:tcW w:w="171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SUP</w:t>
            </w:r>
          </w:p>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mokinių</w:t>
            </w:r>
          </w:p>
          <w:p w:rsidR="0072429F" w:rsidRPr="0072429F" w:rsidRDefault="0072429F" w:rsidP="00E072CD">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sk./dalis %</w:t>
            </w:r>
          </w:p>
        </w:tc>
      </w:tr>
      <w:tr w:rsidR="00E072CD" w:rsidRPr="0072429F" w:rsidTr="0029095C">
        <w:trPr>
          <w:jc w:val="right"/>
        </w:trPr>
        <w:tc>
          <w:tcPr>
            <w:tcW w:w="234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2018 – 2019</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,,Neris“</w:t>
            </w:r>
          </w:p>
        </w:tc>
        <w:tc>
          <w:tcPr>
            <w:tcW w:w="170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407</w:t>
            </w:r>
          </w:p>
        </w:tc>
        <w:tc>
          <w:tcPr>
            <w:tcW w:w="1527"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18</w:t>
            </w:r>
          </w:p>
        </w:tc>
        <w:tc>
          <w:tcPr>
            <w:tcW w:w="206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22,6</w:t>
            </w:r>
          </w:p>
        </w:tc>
        <w:tc>
          <w:tcPr>
            <w:tcW w:w="2266"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79</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19,4%</w:t>
            </w:r>
          </w:p>
        </w:tc>
        <w:tc>
          <w:tcPr>
            <w:tcW w:w="240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5,4%</w:t>
            </w:r>
          </w:p>
        </w:tc>
        <w:tc>
          <w:tcPr>
            <w:tcW w:w="171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37</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9%</w:t>
            </w:r>
          </w:p>
        </w:tc>
      </w:tr>
      <w:tr w:rsidR="00E072CD" w:rsidRPr="0072429F" w:rsidTr="0029095C">
        <w:trPr>
          <w:jc w:val="right"/>
        </w:trPr>
        <w:tc>
          <w:tcPr>
            <w:tcW w:w="234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SUS</w:t>
            </w:r>
          </w:p>
        </w:tc>
        <w:tc>
          <w:tcPr>
            <w:tcW w:w="170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40</w:t>
            </w:r>
          </w:p>
        </w:tc>
        <w:tc>
          <w:tcPr>
            <w:tcW w:w="1527"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w:t>
            </w:r>
          </w:p>
        </w:tc>
        <w:tc>
          <w:tcPr>
            <w:tcW w:w="206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8</w:t>
            </w:r>
          </w:p>
        </w:tc>
        <w:tc>
          <w:tcPr>
            <w:tcW w:w="2266"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9</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22,5%</w:t>
            </w:r>
          </w:p>
        </w:tc>
        <w:tc>
          <w:tcPr>
            <w:tcW w:w="240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w:t>
            </w:r>
          </w:p>
        </w:tc>
        <w:tc>
          <w:tcPr>
            <w:tcW w:w="171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40</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E072CD" w:rsidRPr="0072429F" w:rsidTr="0029095C">
        <w:trPr>
          <w:jc w:val="right"/>
        </w:trPr>
        <w:tc>
          <w:tcPr>
            <w:tcW w:w="234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2019 – 2020</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,,Neris“</w:t>
            </w:r>
          </w:p>
        </w:tc>
        <w:tc>
          <w:tcPr>
            <w:tcW w:w="170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388</w:t>
            </w:r>
          </w:p>
        </w:tc>
        <w:tc>
          <w:tcPr>
            <w:tcW w:w="1527"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18</w:t>
            </w:r>
          </w:p>
        </w:tc>
        <w:tc>
          <w:tcPr>
            <w:tcW w:w="206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21,5</w:t>
            </w:r>
          </w:p>
        </w:tc>
        <w:tc>
          <w:tcPr>
            <w:tcW w:w="2266"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72</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18,5%</w:t>
            </w:r>
          </w:p>
        </w:tc>
        <w:tc>
          <w:tcPr>
            <w:tcW w:w="240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16</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4,1%</w:t>
            </w:r>
          </w:p>
        </w:tc>
        <w:tc>
          <w:tcPr>
            <w:tcW w:w="171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45</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11,5%</w:t>
            </w:r>
          </w:p>
        </w:tc>
      </w:tr>
      <w:tr w:rsidR="00E072CD" w:rsidRPr="0072429F" w:rsidTr="0029095C">
        <w:trPr>
          <w:jc w:val="right"/>
        </w:trPr>
        <w:tc>
          <w:tcPr>
            <w:tcW w:w="234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SUS</w:t>
            </w:r>
          </w:p>
        </w:tc>
        <w:tc>
          <w:tcPr>
            <w:tcW w:w="170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35</w:t>
            </w:r>
          </w:p>
        </w:tc>
        <w:tc>
          <w:tcPr>
            <w:tcW w:w="1527"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w:t>
            </w:r>
          </w:p>
        </w:tc>
        <w:tc>
          <w:tcPr>
            <w:tcW w:w="206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7</w:t>
            </w:r>
          </w:p>
        </w:tc>
        <w:tc>
          <w:tcPr>
            <w:tcW w:w="2266"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9</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color w:val="C00000"/>
                <w:sz w:val="24"/>
                <w:szCs w:val="20"/>
                <w:lang w:eastAsia="lt-LT"/>
              </w:rPr>
            </w:pPr>
            <w:r w:rsidRPr="0072429F">
              <w:rPr>
                <w:rFonts w:ascii="Times New Roman" w:eastAsia="Times New Roman" w:hAnsi="Times New Roman" w:cs="Times New Roman"/>
                <w:sz w:val="24"/>
                <w:szCs w:val="20"/>
                <w:lang w:eastAsia="lt-LT"/>
              </w:rPr>
              <w:t>25,7%</w:t>
            </w:r>
          </w:p>
        </w:tc>
        <w:tc>
          <w:tcPr>
            <w:tcW w:w="240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35</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c>
          <w:tcPr>
            <w:tcW w:w="171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35</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E072CD" w:rsidRPr="0072429F" w:rsidTr="0029095C">
        <w:trPr>
          <w:jc w:val="right"/>
        </w:trPr>
        <w:tc>
          <w:tcPr>
            <w:tcW w:w="234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2020 – 2021</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,,Neris“</w:t>
            </w:r>
          </w:p>
        </w:tc>
        <w:tc>
          <w:tcPr>
            <w:tcW w:w="170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354</w:t>
            </w:r>
          </w:p>
        </w:tc>
        <w:tc>
          <w:tcPr>
            <w:tcW w:w="1527"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17</w:t>
            </w:r>
          </w:p>
        </w:tc>
        <w:tc>
          <w:tcPr>
            <w:tcW w:w="206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20,8</w:t>
            </w:r>
          </w:p>
        </w:tc>
        <w:tc>
          <w:tcPr>
            <w:tcW w:w="2266"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85</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color w:val="C00000"/>
                <w:sz w:val="24"/>
                <w:szCs w:val="20"/>
                <w:lang w:eastAsia="lt-LT"/>
              </w:rPr>
            </w:pPr>
            <w:r w:rsidRPr="0072429F">
              <w:rPr>
                <w:rFonts w:ascii="Times New Roman" w:eastAsia="Times New Roman" w:hAnsi="Times New Roman" w:cs="Times New Roman"/>
                <w:sz w:val="24"/>
                <w:szCs w:val="20"/>
                <w:lang w:eastAsia="lt-LT"/>
              </w:rPr>
              <w:t>24%</w:t>
            </w:r>
          </w:p>
        </w:tc>
        <w:tc>
          <w:tcPr>
            <w:tcW w:w="240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15</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4,2%</w:t>
            </w:r>
          </w:p>
        </w:tc>
        <w:tc>
          <w:tcPr>
            <w:tcW w:w="171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40</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11,3%</w:t>
            </w:r>
          </w:p>
        </w:tc>
      </w:tr>
      <w:tr w:rsidR="00E072CD" w:rsidRPr="0072429F" w:rsidTr="0029095C">
        <w:trPr>
          <w:jc w:val="right"/>
        </w:trPr>
        <w:tc>
          <w:tcPr>
            <w:tcW w:w="234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SUS</w:t>
            </w:r>
          </w:p>
        </w:tc>
        <w:tc>
          <w:tcPr>
            <w:tcW w:w="170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31</w:t>
            </w:r>
          </w:p>
        </w:tc>
        <w:tc>
          <w:tcPr>
            <w:tcW w:w="1527"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w:t>
            </w:r>
          </w:p>
        </w:tc>
        <w:tc>
          <w:tcPr>
            <w:tcW w:w="206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6</w:t>
            </w:r>
          </w:p>
        </w:tc>
        <w:tc>
          <w:tcPr>
            <w:tcW w:w="2266"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9</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29%</w:t>
            </w:r>
          </w:p>
        </w:tc>
        <w:tc>
          <w:tcPr>
            <w:tcW w:w="240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31</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c>
          <w:tcPr>
            <w:tcW w:w="171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31</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E072CD" w:rsidRPr="0072429F" w:rsidTr="0029095C">
        <w:trPr>
          <w:jc w:val="right"/>
        </w:trPr>
        <w:tc>
          <w:tcPr>
            <w:tcW w:w="2348"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2021 – 2022</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rPr>
            </w:pPr>
            <w:r w:rsidRPr="0072429F">
              <w:rPr>
                <w:rFonts w:ascii="Times New Roman" w:eastAsia="Times New Roman" w:hAnsi="Times New Roman" w:cs="Times New Roman"/>
                <w:b/>
                <w:sz w:val="24"/>
                <w:szCs w:val="20"/>
                <w:lang w:eastAsia="lt-LT"/>
              </w:rPr>
              <w:t>,,Neris“</w:t>
            </w:r>
          </w:p>
        </w:tc>
        <w:tc>
          <w:tcPr>
            <w:tcW w:w="170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365</w:t>
            </w:r>
          </w:p>
        </w:tc>
        <w:tc>
          <w:tcPr>
            <w:tcW w:w="1527"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17</w:t>
            </w:r>
          </w:p>
        </w:tc>
        <w:tc>
          <w:tcPr>
            <w:tcW w:w="2069"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21,5</w:t>
            </w:r>
          </w:p>
        </w:tc>
        <w:tc>
          <w:tcPr>
            <w:tcW w:w="2266"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119</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32,6%</w:t>
            </w:r>
          </w:p>
        </w:tc>
        <w:tc>
          <w:tcPr>
            <w:tcW w:w="2408"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10</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2,7%</w:t>
            </w:r>
          </w:p>
        </w:tc>
        <w:tc>
          <w:tcPr>
            <w:tcW w:w="1712"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40</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11%</w:t>
            </w:r>
          </w:p>
        </w:tc>
      </w:tr>
      <w:tr w:rsidR="00E072CD" w:rsidRPr="0072429F" w:rsidTr="0029095C">
        <w:trPr>
          <w:jc w:val="right"/>
        </w:trPr>
        <w:tc>
          <w:tcPr>
            <w:tcW w:w="2348"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SUS</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p>
        </w:tc>
        <w:tc>
          <w:tcPr>
            <w:tcW w:w="170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28</w:t>
            </w:r>
          </w:p>
        </w:tc>
        <w:tc>
          <w:tcPr>
            <w:tcW w:w="1527"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4</w:t>
            </w:r>
          </w:p>
        </w:tc>
        <w:tc>
          <w:tcPr>
            <w:tcW w:w="2069"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7</w:t>
            </w:r>
          </w:p>
        </w:tc>
        <w:tc>
          <w:tcPr>
            <w:tcW w:w="2266"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9</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33%</w:t>
            </w:r>
          </w:p>
        </w:tc>
        <w:tc>
          <w:tcPr>
            <w:tcW w:w="2408"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28</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100%</w:t>
            </w:r>
          </w:p>
        </w:tc>
        <w:tc>
          <w:tcPr>
            <w:tcW w:w="1712"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28</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100%</w:t>
            </w:r>
          </w:p>
        </w:tc>
      </w:tr>
    </w:tbl>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p>
    <w:p w:rsidR="0072429F" w:rsidRPr="0072429F" w:rsidRDefault="0072429F" w:rsidP="00FA77DE">
      <w:pPr>
        <w:overflowPunct w:val="0"/>
        <w:autoSpaceDE w:val="0"/>
        <w:autoSpaceDN w:val="0"/>
        <w:adjustRightInd w:val="0"/>
        <w:spacing w:after="0" w:line="240" w:lineRule="auto"/>
        <w:ind w:left="1224" w:hanging="504"/>
        <w:contextualSpacing/>
        <w:jc w:val="both"/>
        <w:rPr>
          <w:rFonts w:ascii="Times New Roman" w:eastAsia="Times New Roman" w:hAnsi="Times New Roman" w:cs="Times New Roman"/>
          <w:b/>
          <w:sz w:val="24"/>
          <w:szCs w:val="20"/>
          <w:lang w:eastAsia="lt-LT"/>
        </w:rPr>
      </w:pPr>
    </w:p>
    <w:p w:rsidR="0072429F" w:rsidRPr="0072429F" w:rsidRDefault="0072429F" w:rsidP="00FA77DE">
      <w:pPr>
        <w:overflowPunct w:val="0"/>
        <w:autoSpaceDE w:val="0"/>
        <w:autoSpaceDN w:val="0"/>
        <w:adjustRightInd w:val="0"/>
        <w:spacing w:after="0" w:line="240" w:lineRule="auto"/>
        <w:ind w:left="1224" w:hanging="504"/>
        <w:contextualSpacing/>
        <w:jc w:val="both"/>
        <w:rPr>
          <w:rFonts w:ascii="Times New Roman" w:eastAsia="Times New Roman" w:hAnsi="Times New Roman" w:cs="Times New Roman"/>
          <w:b/>
          <w:sz w:val="24"/>
          <w:szCs w:val="20"/>
          <w:lang w:eastAsia="lt-LT"/>
        </w:rPr>
      </w:pPr>
    </w:p>
    <w:p w:rsidR="0072429F" w:rsidRPr="0072429F" w:rsidRDefault="0072429F" w:rsidP="00FA77DE">
      <w:pPr>
        <w:overflowPunct w:val="0"/>
        <w:autoSpaceDE w:val="0"/>
        <w:autoSpaceDN w:val="0"/>
        <w:adjustRightInd w:val="0"/>
        <w:spacing w:after="0" w:line="240" w:lineRule="auto"/>
        <w:ind w:left="1224" w:hanging="504"/>
        <w:contextualSpacing/>
        <w:jc w:val="both"/>
        <w:rPr>
          <w:rFonts w:ascii="Times New Roman" w:eastAsia="Times New Roman" w:hAnsi="Times New Roman" w:cs="Times New Roman"/>
          <w:b/>
          <w:sz w:val="24"/>
          <w:szCs w:val="20"/>
          <w:lang w:eastAsia="lt-LT"/>
        </w:rPr>
      </w:pPr>
    </w:p>
    <w:p w:rsidR="0072429F" w:rsidRPr="0072429F" w:rsidRDefault="0072429F" w:rsidP="00FA77DE">
      <w:pPr>
        <w:overflowPunct w:val="0"/>
        <w:autoSpaceDE w:val="0"/>
        <w:autoSpaceDN w:val="0"/>
        <w:adjustRightInd w:val="0"/>
        <w:spacing w:after="0" w:line="240" w:lineRule="auto"/>
        <w:ind w:left="1224" w:hanging="504"/>
        <w:contextualSpacing/>
        <w:jc w:val="both"/>
        <w:rPr>
          <w:rFonts w:ascii="Times New Roman" w:eastAsia="Times New Roman" w:hAnsi="Times New Roman" w:cs="Times New Roman"/>
          <w:b/>
          <w:sz w:val="24"/>
          <w:szCs w:val="20"/>
          <w:lang w:eastAsia="lt-LT"/>
        </w:rPr>
      </w:pPr>
    </w:p>
    <w:p w:rsidR="0072429F" w:rsidRPr="0072429F" w:rsidRDefault="0072429F" w:rsidP="00FA77DE">
      <w:pPr>
        <w:overflowPunct w:val="0"/>
        <w:autoSpaceDE w:val="0"/>
        <w:autoSpaceDN w:val="0"/>
        <w:adjustRightInd w:val="0"/>
        <w:spacing w:after="0" w:line="240" w:lineRule="auto"/>
        <w:ind w:firstLine="1134"/>
        <w:contextualSpacing/>
        <w:jc w:val="both"/>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lastRenderedPageBreak/>
        <w:t>2.1.2. Indėlio į švietimą rodikliai. Mokinių charakteristikos</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835"/>
        <w:gridCol w:w="1332"/>
        <w:gridCol w:w="1170"/>
        <w:gridCol w:w="1170"/>
        <w:gridCol w:w="1170"/>
        <w:gridCol w:w="1260"/>
        <w:gridCol w:w="1170"/>
        <w:gridCol w:w="1800"/>
      </w:tblGrid>
      <w:tr w:rsidR="0072429F" w:rsidRPr="0072429F" w:rsidTr="00C73A3B">
        <w:trPr>
          <w:jc w:val="center"/>
        </w:trPr>
        <w:tc>
          <w:tcPr>
            <w:tcW w:w="170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lang w:val="en-US" w:bidi="en-US"/>
              </w:rPr>
            </w:pPr>
            <w:r w:rsidRPr="0072429F">
              <w:rPr>
                <w:rFonts w:ascii="Times New Roman" w:eastAsia="Times New Roman" w:hAnsi="Times New Roman" w:cs="Times New Roman"/>
                <w:b/>
                <w:sz w:val="24"/>
                <w:szCs w:val="20"/>
                <w:lang w:val="en-US" w:bidi="en-US"/>
              </w:rPr>
              <w:t>Mokslo metai</w:t>
            </w:r>
          </w:p>
        </w:tc>
        <w:tc>
          <w:tcPr>
            <w:tcW w:w="283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lang w:val="en-US" w:bidi="en-US"/>
              </w:rPr>
            </w:pPr>
            <w:r w:rsidRPr="0072429F">
              <w:rPr>
                <w:rFonts w:ascii="Times New Roman" w:eastAsia="Times New Roman" w:hAnsi="Times New Roman" w:cs="Times New Roman"/>
                <w:b/>
                <w:sz w:val="24"/>
                <w:szCs w:val="20"/>
                <w:lang w:val="en-US" w:bidi="en-US"/>
              </w:rPr>
              <w:t>Tema/     Klasių koncentrai</w:t>
            </w:r>
          </w:p>
        </w:tc>
        <w:tc>
          <w:tcPr>
            <w:tcW w:w="133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 xml:space="preserve">1 – 4 </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5-os</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6-os</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7-os</w:t>
            </w:r>
          </w:p>
        </w:tc>
        <w:tc>
          <w:tcPr>
            <w:tcW w:w="126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8-os</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9 – 10</w:t>
            </w:r>
          </w:p>
        </w:tc>
        <w:tc>
          <w:tcPr>
            <w:tcW w:w="180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1 - 10</w:t>
            </w:r>
          </w:p>
        </w:tc>
      </w:tr>
      <w:tr w:rsidR="0072429F" w:rsidRPr="0072429F" w:rsidTr="00C73A3B">
        <w:trPr>
          <w:trHeight w:val="396"/>
          <w:jc w:val="center"/>
        </w:trPr>
        <w:tc>
          <w:tcPr>
            <w:tcW w:w="1702" w:type="dxa"/>
            <w:vMerge w:val="restart"/>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b/>
                <w:sz w:val="20"/>
                <w:szCs w:val="20"/>
                <w:lang w:val="en-US" w:bidi="en-US"/>
              </w:rPr>
              <w:t>2018-2019</w:t>
            </w:r>
            <w:r w:rsidRPr="0072429F">
              <w:rPr>
                <w:rFonts w:ascii="Times New Roman" w:eastAsia="Times New Roman" w:hAnsi="Times New Roman" w:cs="Times New Roman"/>
                <w:sz w:val="20"/>
                <w:szCs w:val="20"/>
                <w:lang w:val="en-US" w:bidi="en-US"/>
              </w:rPr>
              <w:t xml:space="preserve"> m.m.</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1-as pusmetis</w:t>
            </w:r>
          </w:p>
        </w:tc>
        <w:tc>
          <w:tcPr>
            <w:tcW w:w="283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 xml:space="preserve">Mokinių skaičius </w:t>
            </w:r>
          </w:p>
        </w:tc>
        <w:tc>
          <w:tcPr>
            <w:tcW w:w="133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73</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69</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76</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80</w:t>
            </w:r>
          </w:p>
        </w:tc>
        <w:tc>
          <w:tcPr>
            <w:tcW w:w="126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81</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28</w:t>
            </w:r>
          </w:p>
        </w:tc>
        <w:tc>
          <w:tcPr>
            <w:tcW w:w="180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407</w:t>
            </w:r>
          </w:p>
        </w:tc>
      </w:tr>
      <w:tr w:rsidR="0072429F" w:rsidRPr="0072429F" w:rsidTr="00C73A3B">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spacing w:after="0" w:line="240" w:lineRule="auto"/>
              <w:rPr>
                <w:rFonts w:ascii="Times New Roman" w:eastAsia="Times New Roman" w:hAnsi="Times New Roman" w:cs="Times New Roman"/>
                <w:sz w:val="20"/>
                <w:szCs w:val="20"/>
                <w:lang w:val="en-US" w:bidi="en-US"/>
              </w:rPr>
            </w:pPr>
          </w:p>
        </w:tc>
        <w:tc>
          <w:tcPr>
            <w:tcW w:w="283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 xml:space="preserve">vidutinis mokinių skaičius klasėje </w:t>
            </w:r>
          </w:p>
        </w:tc>
        <w:tc>
          <w:tcPr>
            <w:tcW w:w="133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18,25</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23</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25,3</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26,6</w:t>
            </w:r>
          </w:p>
        </w:tc>
        <w:tc>
          <w:tcPr>
            <w:tcW w:w="126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27</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14</w:t>
            </w:r>
          </w:p>
        </w:tc>
        <w:tc>
          <w:tcPr>
            <w:tcW w:w="180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22,6</w:t>
            </w:r>
          </w:p>
        </w:tc>
      </w:tr>
      <w:tr w:rsidR="0072429F" w:rsidRPr="0072429F" w:rsidTr="00C73A3B">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spacing w:after="0" w:line="240" w:lineRule="auto"/>
              <w:rPr>
                <w:rFonts w:ascii="Times New Roman" w:eastAsia="Times New Roman" w:hAnsi="Times New Roman" w:cs="Times New Roman"/>
                <w:sz w:val="20"/>
                <w:szCs w:val="20"/>
                <w:lang w:val="en-US" w:bidi="en-US"/>
              </w:rPr>
            </w:pPr>
          </w:p>
        </w:tc>
        <w:tc>
          <w:tcPr>
            <w:tcW w:w="283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SUP mokinių bendrosiose klasėse  skaičius /  dalis    %</w:t>
            </w:r>
          </w:p>
        </w:tc>
        <w:tc>
          <w:tcPr>
            <w:tcW w:w="133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w:t>
            </w:r>
          </w:p>
          <w:p w:rsidR="0072429F" w:rsidRPr="0072429F" w:rsidRDefault="0072429F" w:rsidP="00FA77DE">
            <w:pPr>
              <w:overflowPunct w:val="0"/>
              <w:autoSpaceDE w:val="0"/>
              <w:autoSpaceDN w:val="0"/>
              <w:adjustRightInd w:val="0"/>
              <w:spacing w:after="0" w:line="240" w:lineRule="auto"/>
              <w:jc w:val="right"/>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8,2</w:t>
            </w:r>
            <w:r w:rsidRPr="0072429F">
              <w:rPr>
                <w:rFonts w:ascii="Times New Roman" w:eastAsia="Times New Roman" w:hAnsi="Times New Roman" w:cs="Times New Roman"/>
                <w:sz w:val="20"/>
                <w:szCs w:val="20"/>
                <w:lang w:val="en-US" w:bidi="en-US"/>
              </w:rPr>
              <w:t>%</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w:t>
            </w:r>
          </w:p>
          <w:p w:rsidR="0072429F" w:rsidRPr="0072429F" w:rsidRDefault="0072429F" w:rsidP="00FA77DE">
            <w:pPr>
              <w:overflowPunct w:val="0"/>
              <w:autoSpaceDE w:val="0"/>
              <w:autoSpaceDN w:val="0"/>
              <w:adjustRightInd w:val="0"/>
              <w:spacing w:after="0" w:line="240" w:lineRule="auto"/>
              <w:jc w:val="right"/>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7,2</w:t>
            </w:r>
            <w:r w:rsidRPr="0072429F">
              <w:rPr>
                <w:rFonts w:ascii="Times New Roman" w:eastAsia="Times New Roman" w:hAnsi="Times New Roman" w:cs="Times New Roman"/>
                <w:sz w:val="20"/>
                <w:szCs w:val="20"/>
                <w:lang w:val="en-US" w:bidi="en-US"/>
              </w:rPr>
              <w:t>%</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w:t>
            </w:r>
          </w:p>
          <w:p w:rsidR="0072429F" w:rsidRPr="0072429F" w:rsidRDefault="0072429F" w:rsidP="00FA77DE">
            <w:pPr>
              <w:overflowPunct w:val="0"/>
              <w:autoSpaceDE w:val="0"/>
              <w:autoSpaceDN w:val="0"/>
              <w:adjustRightInd w:val="0"/>
              <w:spacing w:after="0" w:line="240" w:lineRule="auto"/>
              <w:jc w:val="right"/>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7,8</w:t>
            </w:r>
            <w:r w:rsidRPr="0072429F">
              <w:rPr>
                <w:rFonts w:ascii="Times New Roman" w:eastAsia="Times New Roman" w:hAnsi="Times New Roman" w:cs="Times New Roman"/>
                <w:sz w:val="20"/>
                <w:szCs w:val="20"/>
                <w:lang w:val="en-US" w:bidi="en-US"/>
              </w:rPr>
              <w:t>%</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w:t>
            </w:r>
          </w:p>
          <w:p w:rsidR="0072429F" w:rsidRPr="0072429F" w:rsidRDefault="0072429F" w:rsidP="00FA77DE">
            <w:pPr>
              <w:overflowPunct w:val="0"/>
              <w:autoSpaceDE w:val="0"/>
              <w:autoSpaceDN w:val="0"/>
              <w:adjustRightInd w:val="0"/>
              <w:spacing w:after="0" w:line="240" w:lineRule="auto"/>
              <w:jc w:val="right"/>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w:t>
            </w:r>
          </w:p>
        </w:tc>
        <w:tc>
          <w:tcPr>
            <w:tcW w:w="126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w:t>
            </w:r>
          </w:p>
          <w:p w:rsidR="0072429F" w:rsidRPr="0072429F" w:rsidRDefault="0072429F" w:rsidP="00FA77DE">
            <w:pPr>
              <w:overflowPunct w:val="0"/>
              <w:autoSpaceDE w:val="0"/>
              <w:autoSpaceDN w:val="0"/>
              <w:adjustRightInd w:val="0"/>
              <w:spacing w:after="0" w:line="240" w:lineRule="auto"/>
              <w:jc w:val="right"/>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4,9</w:t>
            </w:r>
            <w:r w:rsidRPr="0072429F">
              <w:rPr>
                <w:rFonts w:ascii="Times New Roman" w:eastAsia="Times New Roman" w:hAnsi="Times New Roman" w:cs="Times New Roman"/>
                <w:sz w:val="20"/>
                <w:szCs w:val="20"/>
                <w:lang w:val="en-US" w:bidi="en-US"/>
              </w:rPr>
              <w:t>%</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w:t>
            </w:r>
          </w:p>
          <w:p w:rsidR="0072429F" w:rsidRPr="0072429F" w:rsidRDefault="0072429F" w:rsidP="00FA77DE">
            <w:pPr>
              <w:overflowPunct w:val="0"/>
              <w:autoSpaceDE w:val="0"/>
              <w:autoSpaceDN w:val="0"/>
              <w:adjustRightInd w:val="0"/>
              <w:spacing w:after="0" w:line="240" w:lineRule="auto"/>
              <w:jc w:val="right"/>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21,4</w:t>
            </w:r>
            <w:r w:rsidRPr="0072429F">
              <w:rPr>
                <w:rFonts w:ascii="Times New Roman" w:eastAsia="Times New Roman" w:hAnsi="Times New Roman" w:cs="Times New Roman"/>
                <w:sz w:val="20"/>
                <w:szCs w:val="20"/>
                <w:lang w:val="en-US" w:bidi="en-US"/>
              </w:rPr>
              <w:t>%</w:t>
            </w:r>
          </w:p>
        </w:tc>
        <w:tc>
          <w:tcPr>
            <w:tcW w:w="180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lang w:val="en-US" w:bidi="en-US"/>
              </w:rPr>
            </w:pPr>
            <w:r w:rsidRPr="0072429F">
              <w:rPr>
                <w:rFonts w:ascii="Times New Roman" w:eastAsia="Times New Roman" w:hAnsi="Times New Roman" w:cs="Times New Roman"/>
                <w:b/>
                <w:sz w:val="24"/>
                <w:szCs w:val="20"/>
                <w:lang w:val="en-US" w:bidi="en-US"/>
              </w:rPr>
              <w:t>37</w:t>
            </w:r>
          </w:p>
          <w:p w:rsidR="0072429F" w:rsidRPr="0072429F" w:rsidRDefault="0072429F" w:rsidP="0029095C">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0"/>
                <w:lang w:val="en-US" w:bidi="en-US"/>
              </w:rPr>
              <w:t>7,6</w:t>
            </w:r>
            <w:r w:rsidRPr="0072429F">
              <w:rPr>
                <w:rFonts w:ascii="Times New Roman" w:eastAsia="Times New Roman" w:hAnsi="Times New Roman" w:cs="Times New Roman"/>
                <w:b/>
                <w:sz w:val="24"/>
                <w:szCs w:val="24"/>
                <w:lang w:val="en-US" w:bidi="en-US"/>
              </w:rPr>
              <w:t>%</w:t>
            </w:r>
          </w:p>
        </w:tc>
      </w:tr>
      <w:tr w:rsidR="0072429F" w:rsidRPr="0072429F" w:rsidTr="00C73A3B">
        <w:trPr>
          <w:jc w:val="center"/>
        </w:trPr>
        <w:tc>
          <w:tcPr>
            <w:tcW w:w="1702" w:type="dxa"/>
            <w:vMerge w:val="restart"/>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b/>
                <w:sz w:val="20"/>
                <w:szCs w:val="20"/>
                <w:lang w:val="en-US" w:bidi="en-US"/>
              </w:rPr>
              <w:t>2019-2020</w:t>
            </w:r>
            <w:r w:rsidRPr="0072429F">
              <w:rPr>
                <w:rFonts w:ascii="Times New Roman" w:eastAsia="Times New Roman" w:hAnsi="Times New Roman" w:cs="Times New Roman"/>
                <w:sz w:val="20"/>
                <w:szCs w:val="20"/>
                <w:lang w:val="en-US" w:bidi="en-US"/>
              </w:rPr>
              <w:t xml:space="preserve"> m.m.</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1-as pusmetis</w:t>
            </w:r>
          </w:p>
        </w:tc>
        <w:tc>
          <w:tcPr>
            <w:tcW w:w="283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 xml:space="preserve">Mokinių skaičius </w:t>
            </w:r>
          </w:p>
        </w:tc>
        <w:tc>
          <w:tcPr>
            <w:tcW w:w="133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72</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69</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74</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72</w:t>
            </w:r>
          </w:p>
        </w:tc>
        <w:tc>
          <w:tcPr>
            <w:tcW w:w="126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75</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30</w:t>
            </w:r>
          </w:p>
        </w:tc>
        <w:tc>
          <w:tcPr>
            <w:tcW w:w="180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392</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 xml:space="preserve"> </w:t>
            </w:r>
            <w:r w:rsidRPr="0072429F">
              <w:rPr>
                <w:rFonts w:ascii="Times New Roman" w:eastAsia="Times New Roman" w:hAnsi="Times New Roman" w:cs="Times New Roman"/>
                <w:sz w:val="16"/>
                <w:szCs w:val="16"/>
                <w:lang w:val="en-US" w:bidi="en-US"/>
              </w:rPr>
              <w:t>(2020m. sausis)</w:t>
            </w:r>
          </w:p>
        </w:tc>
      </w:tr>
      <w:tr w:rsidR="0072429F" w:rsidRPr="0072429F" w:rsidTr="00C73A3B">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spacing w:after="0" w:line="240" w:lineRule="auto"/>
              <w:rPr>
                <w:rFonts w:ascii="Times New Roman" w:eastAsia="Times New Roman" w:hAnsi="Times New Roman" w:cs="Times New Roman"/>
                <w:sz w:val="20"/>
                <w:szCs w:val="20"/>
                <w:lang w:val="en-US" w:bidi="en-US"/>
              </w:rPr>
            </w:pPr>
          </w:p>
        </w:tc>
        <w:tc>
          <w:tcPr>
            <w:tcW w:w="283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 xml:space="preserve">vidutinis mokinių skaičius klasėje </w:t>
            </w:r>
          </w:p>
        </w:tc>
        <w:tc>
          <w:tcPr>
            <w:tcW w:w="133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18</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23</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24,6</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24</w:t>
            </w:r>
          </w:p>
        </w:tc>
        <w:tc>
          <w:tcPr>
            <w:tcW w:w="126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25</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15</w:t>
            </w:r>
          </w:p>
        </w:tc>
        <w:tc>
          <w:tcPr>
            <w:tcW w:w="180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21,5</w:t>
            </w:r>
          </w:p>
        </w:tc>
      </w:tr>
      <w:tr w:rsidR="0072429F" w:rsidRPr="0072429F" w:rsidTr="00C73A3B">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spacing w:after="0" w:line="240" w:lineRule="auto"/>
              <w:rPr>
                <w:rFonts w:ascii="Times New Roman" w:eastAsia="Times New Roman" w:hAnsi="Times New Roman" w:cs="Times New Roman"/>
                <w:sz w:val="20"/>
                <w:szCs w:val="20"/>
                <w:lang w:val="en-US" w:bidi="en-US"/>
              </w:rPr>
            </w:pPr>
          </w:p>
        </w:tc>
        <w:tc>
          <w:tcPr>
            <w:tcW w:w="283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SUP mokinių bendrosiose klasėse  skaičius /  dalis    %</w:t>
            </w:r>
          </w:p>
        </w:tc>
        <w:tc>
          <w:tcPr>
            <w:tcW w:w="133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11</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15,2</w:t>
            </w:r>
            <w:r w:rsidRPr="0072429F">
              <w:rPr>
                <w:rFonts w:ascii="Times New Roman" w:eastAsia="Times New Roman" w:hAnsi="Times New Roman" w:cs="Times New Roman"/>
                <w:sz w:val="20"/>
                <w:szCs w:val="20"/>
                <w:lang w:val="en-US" w:bidi="en-US"/>
              </w:rPr>
              <w:t>%</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10</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14,5</w:t>
            </w:r>
            <w:r w:rsidRPr="0072429F">
              <w:rPr>
                <w:rFonts w:ascii="Times New Roman" w:eastAsia="Times New Roman" w:hAnsi="Times New Roman" w:cs="Times New Roman"/>
                <w:sz w:val="20"/>
                <w:szCs w:val="20"/>
                <w:lang w:val="en-US" w:bidi="en-US"/>
              </w:rPr>
              <w:t>%</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8</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10,8</w:t>
            </w:r>
            <w:r w:rsidRPr="0072429F">
              <w:rPr>
                <w:rFonts w:ascii="Times New Roman" w:eastAsia="Times New Roman" w:hAnsi="Times New Roman" w:cs="Times New Roman"/>
                <w:sz w:val="20"/>
                <w:szCs w:val="20"/>
                <w:lang w:val="en-US" w:bidi="en-US"/>
              </w:rPr>
              <w:t>%</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8,3</w:t>
            </w:r>
            <w:r w:rsidRPr="0072429F">
              <w:rPr>
                <w:rFonts w:ascii="Times New Roman" w:eastAsia="Times New Roman" w:hAnsi="Times New Roman" w:cs="Times New Roman"/>
                <w:sz w:val="20"/>
                <w:szCs w:val="20"/>
                <w:lang w:val="en-US" w:bidi="en-US"/>
              </w:rPr>
              <w:t>%</w:t>
            </w:r>
          </w:p>
        </w:tc>
        <w:tc>
          <w:tcPr>
            <w:tcW w:w="126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5,3</w:t>
            </w:r>
            <w:r w:rsidRPr="0072429F">
              <w:rPr>
                <w:rFonts w:ascii="Times New Roman" w:eastAsia="Times New Roman" w:hAnsi="Times New Roman" w:cs="Times New Roman"/>
                <w:sz w:val="20"/>
                <w:szCs w:val="20"/>
                <w:lang w:val="en-US" w:bidi="en-US"/>
              </w:rPr>
              <w:t>%</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20</w:t>
            </w:r>
            <w:r w:rsidRPr="0072429F">
              <w:rPr>
                <w:rFonts w:ascii="Times New Roman" w:eastAsia="Times New Roman" w:hAnsi="Times New Roman" w:cs="Times New Roman"/>
                <w:sz w:val="20"/>
                <w:szCs w:val="20"/>
                <w:lang w:val="en-US" w:bidi="en-US"/>
              </w:rPr>
              <w:t>%</w:t>
            </w:r>
          </w:p>
        </w:tc>
        <w:tc>
          <w:tcPr>
            <w:tcW w:w="180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45</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11,5%</w:t>
            </w:r>
          </w:p>
        </w:tc>
      </w:tr>
      <w:tr w:rsidR="0072429F" w:rsidRPr="0072429F" w:rsidTr="00C73A3B">
        <w:trPr>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2020-2021 m.m.</w:t>
            </w:r>
          </w:p>
          <w:p w:rsidR="0072429F" w:rsidRPr="0072429F" w:rsidRDefault="0072429F" w:rsidP="00FA77DE">
            <w:pPr>
              <w:spacing w:after="0" w:line="240" w:lineRule="auto"/>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1-as pusmetis</w:t>
            </w:r>
          </w:p>
        </w:tc>
        <w:tc>
          <w:tcPr>
            <w:tcW w:w="283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 xml:space="preserve">Mokinių skaičius </w:t>
            </w:r>
          </w:p>
        </w:tc>
        <w:tc>
          <w:tcPr>
            <w:tcW w:w="133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66</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52</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69</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71</w:t>
            </w:r>
          </w:p>
        </w:tc>
        <w:tc>
          <w:tcPr>
            <w:tcW w:w="126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72</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19</w:t>
            </w:r>
          </w:p>
        </w:tc>
        <w:tc>
          <w:tcPr>
            <w:tcW w:w="180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349</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0"/>
                <w:szCs w:val="20"/>
                <w:lang w:val="en-US" w:bidi="en-US"/>
              </w:rPr>
              <w:t>(2021m. sausis)</w:t>
            </w:r>
          </w:p>
        </w:tc>
      </w:tr>
      <w:tr w:rsidR="0072429F" w:rsidRPr="0072429F" w:rsidTr="00C73A3B">
        <w:trPr>
          <w:jc w:val="center"/>
        </w:trPr>
        <w:tc>
          <w:tcPr>
            <w:tcW w:w="1702"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spacing w:after="0" w:line="240" w:lineRule="auto"/>
              <w:rPr>
                <w:rFonts w:ascii="Times New Roman" w:eastAsia="Times New Roman" w:hAnsi="Times New Roman" w:cs="Times New Roman"/>
                <w:sz w:val="20"/>
                <w:szCs w:val="20"/>
                <w:lang w:val="en-US" w:bidi="en-US"/>
              </w:rPr>
            </w:pPr>
          </w:p>
        </w:tc>
        <w:tc>
          <w:tcPr>
            <w:tcW w:w="283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vidutinis mokinių skaičius klasėje</w:t>
            </w:r>
          </w:p>
        </w:tc>
        <w:tc>
          <w:tcPr>
            <w:tcW w:w="133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16,5</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26</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23</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23,6</w:t>
            </w:r>
          </w:p>
        </w:tc>
        <w:tc>
          <w:tcPr>
            <w:tcW w:w="126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24</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9,5</w:t>
            </w:r>
          </w:p>
        </w:tc>
        <w:tc>
          <w:tcPr>
            <w:tcW w:w="180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20,5</w:t>
            </w:r>
          </w:p>
        </w:tc>
      </w:tr>
      <w:tr w:rsidR="0072429F" w:rsidRPr="0072429F" w:rsidTr="00C73A3B">
        <w:trPr>
          <w:jc w:val="center"/>
        </w:trPr>
        <w:tc>
          <w:tcPr>
            <w:tcW w:w="1702"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spacing w:after="0" w:line="240" w:lineRule="auto"/>
              <w:rPr>
                <w:rFonts w:ascii="Times New Roman" w:eastAsia="Times New Roman" w:hAnsi="Times New Roman" w:cs="Times New Roman"/>
                <w:sz w:val="20"/>
                <w:szCs w:val="20"/>
                <w:lang w:val="en-US" w:bidi="en-US"/>
              </w:rPr>
            </w:pPr>
          </w:p>
        </w:tc>
        <w:tc>
          <w:tcPr>
            <w:tcW w:w="283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SUP mokinių bendrosiose klasėse  skaičius /  dalis    %</w:t>
            </w:r>
          </w:p>
        </w:tc>
        <w:tc>
          <w:tcPr>
            <w:tcW w:w="133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11</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16,6</w:t>
            </w:r>
            <w:r w:rsidRPr="0072429F">
              <w:rPr>
                <w:rFonts w:ascii="Times New Roman" w:eastAsia="Times New Roman" w:hAnsi="Times New Roman" w:cs="Times New Roman"/>
                <w:sz w:val="20"/>
                <w:szCs w:val="20"/>
                <w:lang w:val="en-US" w:bidi="en-US"/>
              </w:rPr>
              <w:t>%</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9,6</w:t>
            </w:r>
            <w:r w:rsidRPr="0072429F">
              <w:rPr>
                <w:rFonts w:ascii="Times New Roman" w:eastAsia="Times New Roman" w:hAnsi="Times New Roman" w:cs="Times New Roman"/>
                <w:sz w:val="20"/>
                <w:szCs w:val="20"/>
                <w:lang w:val="en-US" w:bidi="en-US"/>
              </w:rPr>
              <w:t>%</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10,1</w:t>
            </w:r>
            <w:r w:rsidRPr="0072429F">
              <w:rPr>
                <w:rFonts w:ascii="Times New Roman" w:eastAsia="Times New Roman" w:hAnsi="Times New Roman" w:cs="Times New Roman"/>
                <w:sz w:val="20"/>
                <w:szCs w:val="20"/>
                <w:lang w:val="en-US" w:bidi="en-US"/>
              </w:rPr>
              <w:t>%</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8,45</w:t>
            </w:r>
            <w:r w:rsidRPr="0072429F">
              <w:rPr>
                <w:rFonts w:ascii="Times New Roman" w:eastAsia="Times New Roman" w:hAnsi="Times New Roman" w:cs="Times New Roman"/>
                <w:sz w:val="20"/>
                <w:szCs w:val="20"/>
                <w:lang w:val="en-US" w:bidi="en-US"/>
              </w:rPr>
              <w:t>%</w:t>
            </w:r>
          </w:p>
        </w:tc>
        <w:tc>
          <w:tcPr>
            <w:tcW w:w="126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6,9</w:t>
            </w:r>
            <w:r w:rsidRPr="0072429F">
              <w:rPr>
                <w:rFonts w:ascii="Times New Roman" w:eastAsia="Times New Roman" w:hAnsi="Times New Roman" w:cs="Times New Roman"/>
                <w:sz w:val="20"/>
                <w:szCs w:val="20"/>
                <w:lang w:val="en-US" w:bidi="en-US"/>
              </w:rPr>
              <w:t>%</w:t>
            </w:r>
          </w:p>
        </w:tc>
        <w:tc>
          <w:tcPr>
            <w:tcW w:w="117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31,5</w:t>
            </w:r>
            <w:r w:rsidRPr="0072429F">
              <w:rPr>
                <w:rFonts w:ascii="Times New Roman" w:eastAsia="Times New Roman" w:hAnsi="Times New Roman" w:cs="Times New Roman"/>
                <w:sz w:val="20"/>
                <w:szCs w:val="20"/>
                <w:lang w:val="en-US" w:bidi="en-US"/>
              </w:rPr>
              <w:t>%</w:t>
            </w:r>
          </w:p>
        </w:tc>
        <w:tc>
          <w:tcPr>
            <w:tcW w:w="1800"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40</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11,4</w:t>
            </w:r>
            <w:r w:rsidRPr="0072429F">
              <w:rPr>
                <w:rFonts w:ascii="Times New Roman" w:hAnsi="Times New Roman" w:cs="Times New Roman"/>
                <w:sz w:val="24"/>
                <w:szCs w:val="24"/>
              </w:rPr>
              <w:t xml:space="preserve"> </w:t>
            </w:r>
            <w:r w:rsidRPr="0072429F">
              <w:rPr>
                <w:rFonts w:ascii="Times New Roman" w:eastAsia="Times New Roman" w:hAnsi="Times New Roman" w:cs="Times New Roman"/>
                <w:sz w:val="20"/>
                <w:szCs w:val="20"/>
                <w:lang w:val="en-US" w:bidi="en-US"/>
              </w:rPr>
              <w:t>%</w:t>
            </w:r>
          </w:p>
        </w:tc>
      </w:tr>
      <w:tr w:rsidR="0072429F" w:rsidRPr="0072429F" w:rsidTr="00C73A3B">
        <w:trPr>
          <w:jc w:val="center"/>
        </w:trPr>
        <w:tc>
          <w:tcPr>
            <w:tcW w:w="1702"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b/>
                <w:sz w:val="20"/>
                <w:szCs w:val="20"/>
                <w:lang w:val="en-US" w:bidi="en-US"/>
              </w:rPr>
              <w:t>2021-2022</w:t>
            </w:r>
            <w:r w:rsidRPr="0072429F">
              <w:rPr>
                <w:rFonts w:ascii="Times New Roman" w:eastAsia="Times New Roman" w:hAnsi="Times New Roman" w:cs="Times New Roman"/>
                <w:sz w:val="20"/>
                <w:szCs w:val="20"/>
                <w:lang w:val="en-US" w:bidi="en-US"/>
              </w:rPr>
              <w:t xml:space="preserve"> m.m.</w:t>
            </w:r>
          </w:p>
          <w:p w:rsidR="0072429F" w:rsidRPr="0072429F" w:rsidRDefault="0072429F" w:rsidP="00FA77DE">
            <w:pPr>
              <w:spacing w:after="0" w:line="240" w:lineRule="auto"/>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1-as pusmetis</w:t>
            </w:r>
          </w:p>
        </w:tc>
        <w:tc>
          <w:tcPr>
            <w:tcW w:w="283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 xml:space="preserve">Mokinių skaičius </w:t>
            </w:r>
          </w:p>
        </w:tc>
        <w:tc>
          <w:tcPr>
            <w:tcW w:w="1332"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67+</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color w:val="FF0000"/>
                <w:sz w:val="24"/>
                <w:szCs w:val="24"/>
                <w:lang w:val="en-US" w:bidi="en-US"/>
              </w:rPr>
            </w:pPr>
            <w:r w:rsidRPr="0072429F">
              <w:rPr>
                <w:rFonts w:ascii="Times New Roman" w:eastAsia="Times New Roman" w:hAnsi="Times New Roman" w:cs="Times New Roman"/>
                <w:b/>
                <w:sz w:val="24"/>
                <w:szCs w:val="24"/>
                <w:lang w:val="en-US" w:bidi="en-US"/>
              </w:rPr>
              <w:t xml:space="preserve">20 </w:t>
            </w:r>
            <w:r w:rsidRPr="0072429F">
              <w:rPr>
                <w:rFonts w:ascii="Times New Roman" w:eastAsia="Times New Roman" w:hAnsi="Times New Roman" w:cs="Times New Roman"/>
                <w:sz w:val="18"/>
                <w:szCs w:val="18"/>
                <w:lang w:val="en-US" w:bidi="en-US"/>
              </w:rPr>
              <w:t>(pršm.)</w:t>
            </w:r>
          </w:p>
        </w:tc>
        <w:tc>
          <w:tcPr>
            <w:tcW w:w="117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color w:val="FF0000"/>
                <w:sz w:val="24"/>
                <w:szCs w:val="24"/>
                <w:lang w:val="en-US" w:bidi="en-US"/>
              </w:rPr>
            </w:pPr>
            <w:r w:rsidRPr="0072429F">
              <w:rPr>
                <w:rFonts w:ascii="Times New Roman" w:eastAsia="Times New Roman" w:hAnsi="Times New Roman" w:cs="Times New Roman"/>
                <w:b/>
                <w:sz w:val="24"/>
                <w:szCs w:val="24"/>
                <w:lang w:val="en-US" w:bidi="en-US"/>
              </w:rPr>
              <w:t>58</w:t>
            </w:r>
          </w:p>
        </w:tc>
        <w:tc>
          <w:tcPr>
            <w:tcW w:w="117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color w:val="FF0000"/>
                <w:sz w:val="24"/>
                <w:szCs w:val="24"/>
                <w:lang w:val="en-US" w:bidi="en-US"/>
              </w:rPr>
            </w:pPr>
            <w:r w:rsidRPr="0072429F">
              <w:rPr>
                <w:rFonts w:ascii="Times New Roman" w:eastAsia="Times New Roman" w:hAnsi="Times New Roman" w:cs="Times New Roman"/>
                <w:b/>
                <w:sz w:val="24"/>
                <w:szCs w:val="24"/>
                <w:lang w:val="en-US" w:bidi="en-US"/>
              </w:rPr>
              <w:t>57</w:t>
            </w:r>
          </w:p>
        </w:tc>
        <w:tc>
          <w:tcPr>
            <w:tcW w:w="117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color w:val="FF0000"/>
                <w:sz w:val="24"/>
                <w:szCs w:val="24"/>
                <w:lang w:val="en-US" w:bidi="en-US"/>
              </w:rPr>
            </w:pPr>
            <w:r w:rsidRPr="0072429F">
              <w:rPr>
                <w:rFonts w:ascii="Times New Roman" w:eastAsia="Times New Roman" w:hAnsi="Times New Roman" w:cs="Times New Roman"/>
                <w:b/>
                <w:sz w:val="24"/>
                <w:szCs w:val="24"/>
                <w:lang w:val="en-US" w:bidi="en-US"/>
              </w:rPr>
              <w:t>71</w:t>
            </w:r>
          </w:p>
        </w:tc>
        <w:tc>
          <w:tcPr>
            <w:tcW w:w="126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color w:val="FF0000"/>
                <w:sz w:val="24"/>
                <w:szCs w:val="24"/>
                <w:lang w:val="en-US" w:bidi="en-US"/>
              </w:rPr>
            </w:pPr>
            <w:r w:rsidRPr="0072429F">
              <w:rPr>
                <w:rFonts w:ascii="Times New Roman" w:eastAsia="Times New Roman" w:hAnsi="Times New Roman" w:cs="Times New Roman"/>
                <w:b/>
                <w:sz w:val="24"/>
                <w:szCs w:val="24"/>
                <w:lang w:val="en-US" w:bidi="en-US"/>
              </w:rPr>
              <w:t>67</w:t>
            </w:r>
          </w:p>
        </w:tc>
        <w:tc>
          <w:tcPr>
            <w:tcW w:w="117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color w:val="FF0000"/>
                <w:sz w:val="24"/>
                <w:szCs w:val="24"/>
                <w:lang w:val="en-US" w:bidi="en-US"/>
              </w:rPr>
            </w:pPr>
            <w:r w:rsidRPr="0072429F">
              <w:rPr>
                <w:rFonts w:ascii="Times New Roman" w:eastAsia="Times New Roman" w:hAnsi="Times New Roman" w:cs="Times New Roman"/>
                <w:b/>
                <w:sz w:val="24"/>
                <w:szCs w:val="24"/>
                <w:lang w:val="en-US" w:bidi="en-US"/>
              </w:rPr>
              <w:t>25</w:t>
            </w:r>
          </w:p>
        </w:tc>
        <w:tc>
          <w:tcPr>
            <w:tcW w:w="180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365</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(2021-09-01)</w:t>
            </w:r>
          </w:p>
        </w:tc>
      </w:tr>
      <w:tr w:rsidR="0072429F" w:rsidRPr="0072429F" w:rsidTr="00C73A3B">
        <w:trPr>
          <w:jc w:val="center"/>
        </w:trPr>
        <w:tc>
          <w:tcPr>
            <w:tcW w:w="1702"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spacing w:after="0" w:line="240" w:lineRule="auto"/>
              <w:rPr>
                <w:rFonts w:ascii="Times New Roman" w:eastAsia="Times New Roman" w:hAnsi="Times New Roman" w:cs="Times New Roman"/>
                <w:sz w:val="20"/>
                <w:szCs w:val="20"/>
                <w:lang w:val="en-US" w:bidi="en-US"/>
              </w:rPr>
            </w:pPr>
          </w:p>
        </w:tc>
        <w:tc>
          <w:tcPr>
            <w:tcW w:w="283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vidutinis mokinių skaičius klasėje</w:t>
            </w:r>
          </w:p>
        </w:tc>
        <w:tc>
          <w:tcPr>
            <w:tcW w:w="1332"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17,4</w:t>
            </w:r>
          </w:p>
        </w:tc>
        <w:tc>
          <w:tcPr>
            <w:tcW w:w="117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29</w:t>
            </w:r>
          </w:p>
        </w:tc>
        <w:tc>
          <w:tcPr>
            <w:tcW w:w="117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28,5</w:t>
            </w:r>
          </w:p>
        </w:tc>
        <w:tc>
          <w:tcPr>
            <w:tcW w:w="117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23,6</w:t>
            </w:r>
          </w:p>
        </w:tc>
        <w:tc>
          <w:tcPr>
            <w:tcW w:w="126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22,3</w:t>
            </w:r>
          </w:p>
        </w:tc>
        <w:tc>
          <w:tcPr>
            <w:tcW w:w="117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12,5</w:t>
            </w:r>
          </w:p>
        </w:tc>
        <w:tc>
          <w:tcPr>
            <w:tcW w:w="180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21,5</w:t>
            </w:r>
          </w:p>
        </w:tc>
      </w:tr>
      <w:tr w:rsidR="0072429F" w:rsidRPr="0072429F" w:rsidTr="00C73A3B">
        <w:trPr>
          <w:jc w:val="center"/>
        </w:trPr>
        <w:tc>
          <w:tcPr>
            <w:tcW w:w="1702"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spacing w:after="0" w:line="240" w:lineRule="auto"/>
              <w:rPr>
                <w:rFonts w:ascii="Times New Roman" w:eastAsia="Times New Roman" w:hAnsi="Times New Roman" w:cs="Times New Roman"/>
                <w:color w:val="FF0000"/>
                <w:sz w:val="20"/>
                <w:szCs w:val="20"/>
                <w:lang w:val="en-US" w:bidi="en-US"/>
              </w:rPr>
            </w:pPr>
          </w:p>
        </w:tc>
        <w:tc>
          <w:tcPr>
            <w:tcW w:w="283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color w:val="FF0000"/>
                <w:sz w:val="20"/>
                <w:szCs w:val="20"/>
                <w:lang w:val="en-US" w:bidi="en-US"/>
              </w:rPr>
            </w:pPr>
            <w:r w:rsidRPr="0072429F">
              <w:rPr>
                <w:rFonts w:ascii="Times New Roman" w:eastAsia="Times New Roman" w:hAnsi="Times New Roman" w:cs="Times New Roman"/>
                <w:sz w:val="20"/>
                <w:szCs w:val="20"/>
                <w:lang w:val="en-US" w:bidi="en-US"/>
              </w:rPr>
              <w:t>SUP mokinių bendrosiose klasėse  skaičius /  dalis    %</w:t>
            </w:r>
          </w:p>
        </w:tc>
        <w:tc>
          <w:tcPr>
            <w:tcW w:w="1332"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8</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11,9%</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p>
        </w:tc>
        <w:tc>
          <w:tcPr>
            <w:tcW w:w="117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6</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10,3%</w:t>
            </w:r>
          </w:p>
        </w:tc>
        <w:tc>
          <w:tcPr>
            <w:tcW w:w="117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6</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10,5%</w:t>
            </w:r>
          </w:p>
        </w:tc>
        <w:tc>
          <w:tcPr>
            <w:tcW w:w="117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6</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8,4%</w:t>
            </w:r>
          </w:p>
        </w:tc>
        <w:tc>
          <w:tcPr>
            <w:tcW w:w="126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6</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8,9%</w:t>
            </w:r>
          </w:p>
        </w:tc>
        <w:tc>
          <w:tcPr>
            <w:tcW w:w="117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8</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32%</w:t>
            </w:r>
          </w:p>
        </w:tc>
        <w:tc>
          <w:tcPr>
            <w:tcW w:w="1800"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40</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11</w:t>
            </w:r>
            <w:r w:rsidRPr="0072429F">
              <w:rPr>
                <w:rFonts w:ascii="Times New Roman" w:hAnsi="Times New Roman" w:cs="Times New Roman"/>
                <w:b/>
                <w:sz w:val="24"/>
                <w:szCs w:val="24"/>
              </w:rPr>
              <w:t xml:space="preserve"> </w:t>
            </w:r>
            <w:r w:rsidRPr="0072429F">
              <w:rPr>
                <w:rFonts w:ascii="Times New Roman" w:eastAsia="Times New Roman" w:hAnsi="Times New Roman" w:cs="Times New Roman"/>
                <w:b/>
                <w:sz w:val="24"/>
                <w:szCs w:val="24"/>
                <w:lang w:val="en-US" w:bidi="en-US"/>
              </w:rPr>
              <w:t>%</w:t>
            </w:r>
          </w:p>
        </w:tc>
      </w:tr>
    </w:tbl>
    <w:p w:rsidR="0072429F" w:rsidRPr="0072429F" w:rsidRDefault="0072429F" w:rsidP="00FA77DE">
      <w:pPr>
        <w:tabs>
          <w:tab w:val="left" w:pos="1843"/>
        </w:tabs>
        <w:overflowPunct w:val="0"/>
        <w:autoSpaceDE w:val="0"/>
        <w:autoSpaceDN w:val="0"/>
        <w:adjustRightInd w:val="0"/>
        <w:spacing w:after="0" w:line="240" w:lineRule="auto"/>
        <w:ind w:left="568"/>
        <w:contextualSpacing/>
        <w:jc w:val="both"/>
        <w:rPr>
          <w:rFonts w:ascii="Times New Roman" w:eastAsia="Times New Roman" w:hAnsi="Times New Roman" w:cs="Times New Roman"/>
          <w:b/>
          <w:color w:val="FF0000"/>
          <w:sz w:val="24"/>
          <w:szCs w:val="20"/>
          <w:lang w:eastAsia="lt-LT"/>
        </w:rPr>
      </w:pPr>
      <w:bookmarkStart w:id="6" w:name="_Toc378240239"/>
    </w:p>
    <w:p w:rsidR="0072429F" w:rsidRDefault="0072429F" w:rsidP="00FA77DE">
      <w:pPr>
        <w:overflowPunct w:val="0"/>
        <w:autoSpaceDE w:val="0"/>
        <w:autoSpaceDN w:val="0"/>
        <w:adjustRightInd w:val="0"/>
        <w:spacing w:after="0" w:line="240" w:lineRule="auto"/>
        <w:ind w:left="1224" w:hanging="504"/>
        <w:contextualSpacing/>
        <w:jc w:val="both"/>
        <w:rPr>
          <w:rFonts w:ascii="Times New Roman" w:eastAsia="Times New Roman" w:hAnsi="Times New Roman" w:cs="Times New Roman"/>
          <w:b/>
          <w:sz w:val="24"/>
          <w:szCs w:val="20"/>
          <w:lang w:eastAsia="lt-LT"/>
        </w:rPr>
      </w:pPr>
    </w:p>
    <w:p w:rsidR="00C73A3B" w:rsidRDefault="00C73A3B" w:rsidP="00FA77DE">
      <w:pPr>
        <w:overflowPunct w:val="0"/>
        <w:autoSpaceDE w:val="0"/>
        <w:autoSpaceDN w:val="0"/>
        <w:adjustRightInd w:val="0"/>
        <w:spacing w:after="0" w:line="240" w:lineRule="auto"/>
        <w:ind w:left="1224" w:hanging="504"/>
        <w:contextualSpacing/>
        <w:jc w:val="both"/>
        <w:rPr>
          <w:rFonts w:ascii="Times New Roman" w:eastAsia="Times New Roman" w:hAnsi="Times New Roman" w:cs="Times New Roman"/>
          <w:b/>
          <w:sz w:val="24"/>
          <w:szCs w:val="20"/>
          <w:lang w:eastAsia="lt-LT"/>
        </w:rPr>
      </w:pPr>
    </w:p>
    <w:p w:rsidR="00C73A3B" w:rsidRDefault="00C73A3B" w:rsidP="00FA77DE">
      <w:pPr>
        <w:overflowPunct w:val="0"/>
        <w:autoSpaceDE w:val="0"/>
        <w:autoSpaceDN w:val="0"/>
        <w:adjustRightInd w:val="0"/>
        <w:spacing w:after="0" w:line="240" w:lineRule="auto"/>
        <w:ind w:left="1224" w:hanging="504"/>
        <w:contextualSpacing/>
        <w:jc w:val="both"/>
        <w:rPr>
          <w:rFonts w:ascii="Times New Roman" w:eastAsia="Times New Roman" w:hAnsi="Times New Roman" w:cs="Times New Roman"/>
          <w:b/>
          <w:sz w:val="24"/>
          <w:szCs w:val="20"/>
          <w:lang w:eastAsia="lt-LT"/>
        </w:rPr>
      </w:pPr>
    </w:p>
    <w:p w:rsidR="00C73A3B" w:rsidRPr="0072429F" w:rsidRDefault="00C73A3B" w:rsidP="00FA77DE">
      <w:pPr>
        <w:overflowPunct w:val="0"/>
        <w:autoSpaceDE w:val="0"/>
        <w:autoSpaceDN w:val="0"/>
        <w:adjustRightInd w:val="0"/>
        <w:spacing w:after="0" w:line="240" w:lineRule="auto"/>
        <w:ind w:left="1224" w:hanging="504"/>
        <w:contextualSpacing/>
        <w:jc w:val="both"/>
        <w:rPr>
          <w:rFonts w:ascii="Times New Roman" w:eastAsia="Times New Roman" w:hAnsi="Times New Roman" w:cs="Times New Roman"/>
          <w:b/>
          <w:sz w:val="24"/>
          <w:szCs w:val="20"/>
          <w:lang w:eastAsia="lt-LT"/>
        </w:rPr>
      </w:pPr>
    </w:p>
    <w:p w:rsidR="0072429F" w:rsidRPr="0072429F" w:rsidRDefault="00DE2811" w:rsidP="00FA77DE">
      <w:pPr>
        <w:tabs>
          <w:tab w:val="left" w:pos="1134"/>
        </w:tabs>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lastRenderedPageBreak/>
        <w:tab/>
      </w:r>
      <w:r w:rsidR="0072429F" w:rsidRPr="0072429F">
        <w:rPr>
          <w:rFonts w:ascii="Times New Roman" w:eastAsia="Times New Roman" w:hAnsi="Times New Roman" w:cs="Times New Roman"/>
          <w:b/>
          <w:sz w:val="24"/>
          <w:szCs w:val="20"/>
          <w:lang w:eastAsia="lt-LT"/>
        </w:rPr>
        <w:t>2.1.3.Personalo charakteristikos</w:t>
      </w:r>
      <w:bookmarkEnd w:id="6"/>
    </w:p>
    <w:p w:rsidR="0072429F" w:rsidRPr="0072429F" w:rsidRDefault="0072429F" w:rsidP="00FA77DE">
      <w:pPr>
        <w:tabs>
          <w:tab w:val="left" w:pos="1843"/>
        </w:tabs>
        <w:overflowPunct w:val="0"/>
        <w:autoSpaceDE w:val="0"/>
        <w:autoSpaceDN w:val="0"/>
        <w:adjustRightInd w:val="0"/>
        <w:spacing w:after="0" w:line="240" w:lineRule="auto"/>
        <w:ind w:left="568"/>
        <w:contextualSpacing/>
        <w:jc w:val="both"/>
        <w:rPr>
          <w:rFonts w:ascii="Times New Roman" w:eastAsia="Times New Roman" w:hAnsi="Times New Roman" w:cs="Times New Roman"/>
          <w:b/>
          <w:color w:val="FF0000"/>
          <w:sz w:val="24"/>
          <w:szCs w:val="20"/>
          <w:lang w:eastAsia="lt-LT"/>
        </w:rPr>
      </w:pPr>
    </w:p>
    <w:tbl>
      <w:tblPr>
        <w:tblW w:w="13892" w:type="dxa"/>
        <w:jc w:val="center"/>
        <w:tblLayout w:type="fixed"/>
        <w:tblLook w:val="04A0" w:firstRow="1" w:lastRow="0" w:firstColumn="1" w:lastColumn="0" w:noHBand="0" w:noVBand="1"/>
      </w:tblPr>
      <w:tblGrid>
        <w:gridCol w:w="2448"/>
        <w:gridCol w:w="992"/>
        <w:gridCol w:w="851"/>
        <w:gridCol w:w="2551"/>
        <w:gridCol w:w="1134"/>
        <w:gridCol w:w="851"/>
        <w:gridCol w:w="3402"/>
        <w:gridCol w:w="992"/>
        <w:gridCol w:w="671"/>
      </w:tblGrid>
      <w:tr w:rsidR="0072429F" w:rsidRPr="0072429F" w:rsidTr="00BF1C45">
        <w:trPr>
          <w:jc w:val="center"/>
        </w:trPr>
        <w:tc>
          <w:tcPr>
            <w:tcW w:w="4291" w:type="dxa"/>
            <w:gridSpan w:val="3"/>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lang w:val="en-US" w:bidi="en-US"/>
              </w:rPr>
            </w:pPr>
            <w:r w:rsidRPr="0072429F">
              <w:rPr>
                <w:rFonts w:ascii="Times New Roman" w:eastAsia="Times New Roman" w:hAnsi="Times New Roman" w:cs="Times New Roman"/>
                <w:b/>
                <w:sz w:val="24"/>
                <w:szCs w:val="20"/>
                <w:lang w:val="en-US" w:bidi="en-US"/>
              </w:rPr>
              <w:t>Administracija</w:t>
            </w:r>
          </w:p>
        </w:tc>
        <w:tc>
          <w:tcPr>
            <w:tcW w:w="4536" w:type="dxa"/>
            <w:gridSpan w:val="3"/>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lang w:val="en-US" w:bidi="en-US"/>
              </w:rPr>
            </w:pPr>
            <w:r w:rsidRPr="0072429F">
              <w:rPr>
                <w:rFonts w:ascii="Times New Roman" w:eastAsia="Times New Roman" w:hAnsi="Times New Roman" w:cs="Times New Roman"/>
                <w:b/>
                <w:sz w:val="24"/>
                <w:szCs w:val="20"/>
                <w:lang w:val="en-US" w:bidi="en-US"/>
              </w:rPr>
              <w:t>Mokytojai (kvalifikacija)</w:t>
            </w:r>
          </w:p>
        </w:tc>
        <w:tc>
          <w:tcPr>
            <w:tcW w:w="5065" w:type="dxa"/>
            <w:gridSpan w:val="3"/>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lang w:val="en-US" w:bidi="en-US"/>
              </w:rPr>
            </w:pPr>
            <w:r w:rsidRPr="0072429F">
              <w:rPr>
                <w:rFonts w:ascii="Times New Roman" w:eastAsia="Times New Roman" w:hAnsi="Times New Roman" w:cs="Times New Roman"/>
                <w:b/>
                <w:sz w:val="24"/>
                <w:szCs w:val="20"/>
                <w:lang w:val="en-US" w:bidi="en-US"/>
              </w:rPr>
              <w:t>Specialistai</w:t>
            </w:r>
          </w:p>
        </w:tc>
      </w:tr>
      <w:tr w:rsidR="0072429F" w:rsidRPr="0072429F" w:rsidTr="00BF1C45">
        <w:trPr>
          <w:trHeight w:val="70"/>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spacing w:after="0" w:line="240" w:lineRule="auto"/>
              <w:rPr>
                <w:rFonts w:ascii="Times New Roman" w:eastAsia="Times New Roman" w:hAnsi="Times New Roman" w:cs="Times New Roman"/>
                <w:b/>
                <w:sz w:val="24"/>
                <w:szCs w:val="20"/>
                <w:lang w:val="en-US" w:bidi="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,,Neries”</w:t>
            </w:r>
          </w:p>
        </w:tc>
        <w:tc>
          <w:tcPr>
            <w:tcW w:w="851"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lang w:val="en-US" w:bidi="en-US"/>
              </w:rPr>
            </w:pPr>
            <w:r w:rsidRPr="0072429F">
              <w:rPr>
                <w:rFonts w:ascii="Times New Roman" w:eastAsia="Times New Roman" w:hAnsi="Times New Roman" w:cs="Times New Roman"/>
                <w:lang w:val="en-US" w:bidi="en-US"/>
              </w:rPr>
              <w:t>SUS</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spacing w:after="0" w:line="240" w:lineRule="auto"/>
              <w:rPr>
                <w:rFonts w:ascii="Times New Roman" w:eastAsia="Times New Roman" w:hAnsi="Times New Roman" w:cs="Times New Roman"/>
                <w:sz w:val="24"/>
                <w:lang w:val="en-US"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,,Neries”</w:t>
            </w:r>
          </w:p>
        </w:tc>
        <w:tc>
          <w:tcPr>
            <w:tcW w:w="851"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lang w:val="en-US" w:bidi="en-US"/>
              </w:rPr>
            </w:pPr>
            <w:r w:rsidRPr="0072429F">
              <w:rPr>
                <w:rFonts w:ascii="Times New Roman" w:eastAsia="Times New Roman" w:hAnsi="Times New Roman" w:cs="Times New Roman"/>
                <w:lang w:val="en-US" w:bidi="en-US"/>
              </w:rPr>
              <w:t>SUS</w:t>
            </w:r>
          </w:p>
        </w:tc>
        <w:tc>
          <w:tcPr>
            <w:tcW w:w="340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spacing w:after="0" w:line="240" w:lineRule="auto"/>
              <w:rPr>
                <w:rFonts w:ascii="Times New Roman" w:eastAsia="Times New Roman" w:hAnsi="Times New Roman" w:cs="Times New Roman"/>
                <w:sz w:val="24"/>
                <w:lang w:val="en-US" w:bidi="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72429F">
              <w:rPr>
                <w:rFonts w:ascii="Times New Roman" w:eastAsia="Times New Roman" w:hAnsi="Times New Roman" w:cs="Times New Roman"/>
                <w:sz w:val="20"/>
                <w:szCs w:val="20"/>
                <w:lang w:val="en-US" w:bidi="en-US"/>
              </w:rPr>
              <w:t>,,Neries”</w:t>
            </w:r>
          </w:p>
        </w:tc>
        <w:tc>
          <w:tcPr>
            <w:tcW w:w="671"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lang w:val="en-US" w:bidi="en-US"/>
              </w:rPr>
            </w:pPr>
            <w:r w:rsidRPr="0072429F">
              <w:rPr>
                <w:rFonts w:ascii="Times New Roman" w:eastAsia="Times New Roman" w:hAnsi="Times New Roman" w:cs="Times New Roman"/>
                <w:lang w:val="en-US" w:bidi="en-US"/>
              </w:rPr>
              <w:t>SUS</w:t>
            </w:r>
          </w:p>
        </w:tc>
      </w:tr>
      <w:tr w:rsidR="0072429F" w:rsidRPr="0072429F" w:rsidTr="00BF1C45">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Direktorius</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r w:rsidRPr="00A72F7E">
              <w:rPr>
                <w:rFonts w:ascii="Times New Roman" w:eastAsia="Times New Roman" w:hAnsi="Times New Roman" w:cs="Times New Roman"/>
                <w:sz w:val="24"/>
                <w:szCs w:val="20"/>
                <w:lang w:val="en-US" w:bidi="en-US"/>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Mokytojai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A72F7E"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r w:rsidRPr="00A72F7E">
              <w:rPr>
                <w:rFonts w:ascii="Times New Roman" w:eastAsia="Times New Roman" w:hAnsi="Times New Roman" w:cs="Times New Roman"/>
                <w:sz w:val="24"/>
                <w:szCs w:val="20"/>
                <w:lang w:val="en-US" w:bidi="en-US"/>
              </w:rPr>
              <w:t>2</w:t>
            </w:r>
          </w:p>
        </w:tc>
        <w:tc>
          <w:tcPr>
            <w:tcW w:w="851" w:type="dxa"/>
            <w:tcBorders>
              <w:top w:val="single" w:sz="4" w:space="0" w:color="auto"/>
              <w:left w:val="single" w:sz="4" w:space="0" w:color="auto"/>
              <w:bottom w:val="single" w:sz="4" w:space="0" w:color="auto"/>
              <w:right w:val="single" w:sz="4" w:space="0" w:color="auto"/>
            </w:tcBorders>
            <w:hideMark/>
          </w:tcPr>
          <w:p w:rsidR="0072429F" w:rsidRPr="00A72F7E"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Psichologas</w:t>
            </w:r>
          </w:p>
        </w:tc>
        <w:tc>
          <w:tcPr>
            <w:tcW w:w="99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r w:rsidRPr="00A72F7E">
              <w:rPr>
                <w:rFonts w:ascii="Times New Roman" w:eastAsia="Times New Roman" w:hAnsi="Times New Roman" w:cs="Times New Roman"/>
                <w:sz w:val="24"/>
                <w:szCs w:val="20"/>
                <w:lang w:val="en-US" w:bidi="en-US"/>
              </w:rPr>
              <w:t>1</w:t>
            </w:r>
          </w:p>
        </w:tc>
        <w:tc>
          <w:tcPr>
            <w:tcW w:w="671" w:type="dxa"/>
            <w:tcBorders>
              <w:top w:val="single" w:sz="4" w:space="0" w:color="auto"/>
              <w:left w:val="single" w:sz="4" w:space="0" w:color="auto"/>
              <w:bottom w:val="single" w:sz="4" w:space="0" w:color="auto"/>
              <w:right w:val="single" w:sz="4" w:space="0" w:color="auto"/>
            </w:tcBorders>
          </w:tcPr>
          <w:p w:rsidR="0072429F" w:rsidRPr="0072429F" w:rsidRDefault="00A72F7E"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r w:rsidRPr="00A72F7E">
              <w:rPr>
                <w:rFonts w:ascii="Times New Roman" w:eastAsia="Times New Roman" w:hAnsi="Times New Roman" w:cs="Times New Roman"/>
                <w:sz w:val="24"/>
                <w:szCs w:val="20"/>
                <w:lang w:val="en-US" w:bidi="en-US"/>
              </w:rPr>
              <w:t>1</w:t>
            </w:r>
          </w:p>
        </w:tc>
      </w:tr>
      <w:tr w:rsidR="0072429F" w:rsidRPr="0072429F" w:rsidTr="00BF1C45">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Pavaduotojai ugdymui</w:t>
            </w:r>
          </w:p>
        </w:tc>
        <w:tc>
          <w:tcPr>
            <w:tcW w:w="992" w:type="dxa"/>
            <w:tcBorders>
              <w:top w:val="single" w:sz="4" w:space="0" w:color="auto"/>
              <w:left w:val="single" w:sz="4" w:space="0" w:color="auto"/>
              <w:bottom w:val="single" w:sz="4" w:space="0" w:color="auto"/>
              <w:right w:val="single" w:sz="4" w:space="0" w:color="auto"/>
            </w:tcBorders>
            <w:vAlign w:val="center"/>
            <w:hideMark/>
          </w:tcPr>
          <w:p w:rsidR="0072429F" w:rsidRPr="00A72F7E"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2*</w:t>
            </w:r>
          </w:p>
        </w:tc>
        <w:tc>
          <w:tcPr>
            <w:tcW w:w="851" w:type="dxa"/>
            <w:tcBorders>
              <w:top w:val="single" w:sz="4" w:space="0" w:color="auto"/>
              <w:left w:val="single" w:sz="4" w:space="0" w:color="auto"/>
              <w:bottom w:val="single" w:sz="4" w:space="0" w:color="auto"/>
              <w:right w:val="single" w:sz="4" w:space="0" w:color="auto"/>
            </w:tcBorders>
            <w:hideMark/>
          </w:tcPr>
          <w:p w:rsidR="0072429F" w:rsidRPr="00A72F7E"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Vyresnieji mokytojai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A72F7E"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r w:rsidRPr="00A72F7E">
              <w:rPr>
                <w:rFonts w:ascii="Times New Roman" w:eastAsia="Times New Roman" w:hAnsi="Times New Roman" w:cs="Times New Roman"/>
                <w:sz w:val="24"/>
                <w:szCs w:val="20"/>
                <w:lang w:val="en-US" w:bidi="en-US"/>
              </w:rPr>
              <w:t>14</w:t>
            </w:r>
          </w:p>
        </w:tc>
        <w:tc>
          <w:tcPr>
            <w:tcW w:w="851" w:type="dxa"/>
            <w:tcBorders>
              <w:top w:val="single" w:sz="4" w:space="0" w:color="auto"/>
              <w:left w:val="single" w:sz="4" w:space="0" w:color="auto"/>
              <w:bottom w:val="single" w:sz="4" w:space="0" w:color="auto"/>
              <w:right w:val="single" w:sz="4" w:space="0" w:color="auto"/>
            </w:tcBorders>
            <w:hideMark/>
          </w:tcPr>
          <w:p w:rsidR="0072429F" w:rsidRPr="00A72F7E" w:rsidRDefault="00A72F7E"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Socialinis pedagogas</w:t>
            </w:r>
          </w:p>
        </w:tc>
        <w:tc>
          <w:tcPr>
            <w:tcW w:w="99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r w:rsidRPr="00A72F7E">
              <w:rPr>
                <w:rFonts w:ascii="Times New Roman" w:eastAsia="Times New Roman" w:hAnsi="Times New Roman" w:cs="Times New Roman"/>
                <w:sz w:val="24"/>
                <w:szCs w:val="20"/>
                <w:lang w:val="en-US" w:bidi="en-US"/>
              </w:rPr>
              <w:t>1</w:t>
            </w:r>
          </w:p>
        </w:tc>
        <w:tc>
          <w:tcPr>
            <w:tcW w:w="671"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p>
        </w:tc>
      </w:tr>
      <w:tr w:rsidR="0072429F" w:rsidRPr="0072429F" w:rsidTr="00BF1C45">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Pavaduotojas ūkiui</w:t>
            </w:r>
          </w:p>
        </w:tc>
        <w:tc>
          <w:tcPr>
            <w:tcW w:w="992" w:type="dxa"/>
            <w:tcBorders>
              <w:top w:val="single" w:sz="4" w:space="0" w:color="auto"/>
              <w:left w:val="single" w:sz="4" w:space="0" w:color="auto"/>
              <w:bottom w:val="single" w:sz="4" w:space="0" w:color="auto"/>
              <w:right w:val="single" w:sz="4" w:space="0" w:color="auto"/>
            </w:tcBorders>
            <w:vAlign w:val="center"/>
            <w:hideMark/>
          </w:tcPr>
          <w:p w:rsidR="0072429F" w:rsidRPr="00A72F7E"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1*</w:t>
            </w:r>
          </w:p>
        </w:tc>
        <w:tc>
          <w:tcPr>
            <w:tcW w:w="851" w:type="dxa"/>
            <w:tcBorders>
              <w:top w:val="single" w:sz="4" w:space="0" w:color="auto"/>
              <w:left w:val="single" w:sz="4" w:space="0" w:color="auto"/>
              <w:bottom w:val="single" w:sz="4" w:space="0" w:color="auto"/>
              <w:right w:val="single" w:sz="4" w:space="0" w:color="auto"/>
            </w:tcBorders>
            <w:hideMark/>
          </w:tcPr>
          <w:p w:rsidR="0072429F" w:rsidRPr="00A72F7E"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Mokytojai metodininkai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A72F7E"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r w:rsidRPr="00A72F7E">
              <w:rPr>
                <w:rFonts w:ascii="Times New Roman" w:eastAsia="Times New Roman" w:hAnsi="Times New Roman" w:cs="Times New Roman"/>
                <w:sz w:val="24"/>
                <w:szCs w:val="20"/>
                <w:lang w:val="en-US" w:bidi="en-US"/>
              </w:rPr>
              <w:t>15</w:t>
            </w:r>
          </w:p>
        </w:tc>
        <w:tc>
          <w:tcPr>
            <w:tcW w:w="851"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r w:rsidRPr="0072429F">
              <w:rPr>
                <w:rFonts w:ascii="Times New Roman" w:eastAsia="Times New Roman" w:hAnsi="Times New Roman" w:cs="Times New Roman"/>
                <w:color w:val="FF0000"/>
                <w:sz w:val="24"/>
                <w:szCs w:val="20"/>
                <w:lang w:val="en-US" w:bidi="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Logopedas</w:t>
            </w:r>
          </w:p>
        </w:tc>
        <w:tc>
          <w:tcPr>
            <w:tcW w:w="99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r w:rsidRPr="00A72F7E">
              <w:rPr>
                <w:rFonts w:ascii="Times New Roman" w:eastAsia="Times New Roman" w:hAnsi="Times New Roman" w:cs="Times New Roman"/>
                <w:sz w:val="24"/>
                <w:szCs w:val="20"/>
                <w:lang w:val="en-US" w:bidi="en-US"/>
              </w:rPr>
              <w:t>1</w:t>
            </w:r>
          </w:p>
        </w:tc>
        <w:tc>
          <w:tcPr>
            <w:tcW w:w="671"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p>
        </w:tc>
      </w:tr>
      <w:tr w:rsidR="0072429F" w:rsidRPr="0072429F" w:rsidTr="00BF1C45">
        <w:trPr>
          <w:jc w:val="center"/>
        </w:trPr>
        <w:tc>
          <w:tcPr>
            <w:tcW w:w="2448"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p>
        </w:tc>
        <w:tc>
          <w:tcPr>
            <w:tcW w:w="992"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lang w:val="en-US" w:bidi="en-US"/>
              </w:rPr>
            </w:pPr>
          </w:p>
        </w:tc>
        <w:tc>
          <w:tcPr>
            <w:tcW w:w="851"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Mokytojai ekspertai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r w:rsidRPr="00A72F7E">
              <w:rPr>
                <w:rFonts w:ascii="Times New Roman" w:eastAsia="Times New Roman" w:hAnsi="Times New Roman" w:cs="Times New Roman"/>
                <w:sz w:val="24"/>
                <w:szCs w:val="20"/>
                <w:lang w:val="en-US" w:bidi="en-US"/>
              </w:rPr>
              <w:t>3</w:t>
            </w:r>
          </w:p>
        </w:tc>
        <w:tc>
          <w:tcPr>
            <w:tcW w:w="851"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r w:rsidRPr="0072429F">
              <w:rPr>
                <w:rFonts w:ascii="Times New Roman" w:eastAsia="Times New Roman" w:hAnsi="Times New Roman" w:cs="Times New Roman"/>
                <w:color w:val="FF0000"/>
                <w:sz w:val="24"/>
                <w:szCs w:val="20"/>
                <w:lang w:val="en-US" w:bidi="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Specialusis pedagogas</w:t>
            </w:r>
          </w:p>
        </w:tc>
        <w:tc>
          <w:tcPr>
            <w:tcW w:w="99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r w:rsidRPr="00A72F7E">
              <w:rPr>
                <w:rFonts w:ascii="Times New Roman" w:eastAsia="Times New Roman" w:hAnsi="Times New Roman" w:cs="Times New Roman"/>
                <w:sz w:val="24"/>
                <w:szCs w:val="20"/>
                <w:lang w:val="en-US" w:bidi="en-US"/>
              </w:rPr>
              <w:t>1</w:t>
            </w:r>
          </w:p>
        </w:tc>
        <w:tc>
          <w:tcPr>
            <w:tcW w:w="671"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p>
        </w:tc>
      </w:tr>
      <w:tr w:rsidR="0072429F" w:rsidRPr="0072429F" w:rsidTr="00BF1C45">
        <w:trPr>
          <w:jc w:val="center"/>
        </w:trPr>
        <w:tc>
          <w:tcPr>
            <w:tcW w:w="8827"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i/>
                <w:sz w:val="24"/>
                <w:szCs w:val="20"/>
                <w:u w:val="single"/>
                <w:lang w:bidi="en-US"/>
              </w:rPr>
              <w:t>*Pastaba:</w:t>
            </w:r>
            <w:r w:rsidRPr="0072429F">
              <w:rPr>
                <w:rFonts w:ascii="Times New Roman" w:eastAsia="Times New Roman" w:hAnsi="Times New Roman" w:cs="Times New Roman"/>
                <w:i/>
                <w:sz w:val="24"/>
                <w:szCs w:val="20"/>
                <w:lang w:bidi="en-US"/>
              </w:rPr>
              <w:t xml:space="preserve">  4 pavaduotojai dirba ir mokytojais (įskaičiuoti į mokytojų sąrašą)</w:t>
            </w:r>
          </w:p>
        </w:tc>
        <w:tc>
          <w:tcPr>
            <w:tcW w:w="340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Pailgintos d. gr. auklėtojas</w:t>
            </w:r>
          </w:p>
        </w:tc>
        <w:tc>
          <w:tcPr>
            <w:tcW w:w="992" w:type="dxa"/>
            <w:tcBorders>
              <w:top w:val="single" w:sz="4" w:space="0" w:color="auto"/>
              <w:left w:val="single" w:sz="4" w:space="0" w:color="auto"/>
              <w:bottom w:val="single" w:sz="4" w:space="0" w:color="auto"/>
              <w:right w:val="single" w:sz="4" w:space="0" w:color="auto"/>
            </w:tcBorders>
            <w:vAlign w:val="center"/>
            <w:hideMark/>
          </w:tcPr>
          <w:p w:rsidR="0072429F" w:rsidRPr="00A72F7E" w:rsidRDefault="00A72F7E"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2</w:t>
            </w:r>
          </w:p>
        </w:tc>
        <w:tc>
          <w:tcPr>
            <w:tcW w:w="671"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p>
        </w:tc>
      </w:tr>
      <w:tr w:rsidR="0072429F" w:rsidRPr="0072429F" w:rsidTr="00BF1C45">
        <w:trPr>
          <w:jc w:val="center"/>
        </w:trPr>
        <w:tc>
          <w:tcPr>
            <w:tcW w:w="8827" w:type="dxa"/>
            <w:gridSpan w:val="6"/>
            <w:vMerge/>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spacing w:after="0" w:line="240" w:lineRule="auto"/>
              <w:rPr>
                <w:rFonts w:ascii="Times New Roman" w:eastAsia="Times New Roman" w:hAnsi="Times New Roman" w:cs="Times New Roman"/>
                <w:sz w:val="24"/>
                <w:szCs w:val="20"/>
                <w:lang w:val="en-U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Bibliotekininkas</w:t>
            </w:r>
          </w:p>
        </w:tc>
        <w:tc>
          <w:tcPr>
            <w:tcW w:w="992" w:type="dxa"/>
            <w:tcBorders>
              <w:top w:val="single" w:sz="4" w:space="0" w:color="auto"/>
              <w:left w:val="single" w:sz="4" w:space="0" w:color="auto"/>
              <w:bottom w:val="single" w:sz="4" w:space="0" w:color="auto"/>
              <w:right w:val="single" w:sz="4" w:space="0" w:color="auto"/>
            </w:tcBorders>
            <w:vAlign w:val="center"/>
            <w:hideMark/>
          </w:tcPr>
          <w:p w:rsidR="0072429F" w:rsidRPr="00A72F7E"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2</w:t>
            </w:r>
          </w:p>
        </w:tc>
        <w:tc>
          <w:tcPr>
            <w:tcW w:w="671"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0"/>
                <w:lang w:val="en-US" w:bidi="en-US"/>
              </w:rPr>
            </w:pPr>
          </w:p>
        </w:tc>
      </w:tr>
      <w:tr w:rsidR="0072429F" w:rsidRPr="0072429F" w:rsidTr="00BF1C45">
        <w:trPr>
          <w:jc w:val="center"/>
        </w:trPr>
        <w:tc>
          <w:tcPr>
            <w:tcW w:w="8827" w:type="dxa"/>
            <w:gridSpan w:val="6"/>
            <w:vMerge/>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spacing w:after="0" w:line="240" w:lineRule="auto"/>
              <w:rPr>
                <w:rFonts w:ascii="Times New Roman" w:eastAsia="Times New Roman" w:hAnsi="Times New Roman" w:cs="Times New Roman"/>
                <w:sz w:val="24"/>
                <w:szCs w:val="20"/>
                <w:lang w:val="en-U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 w:val="24"/>
                <w:szCs w:val="20"/>
                <w:lang w:val="en-US" w:bidi="en-US"/>
              </w:rPr>
              <w:t>Mokytojo padėjėjas</w:t>
            </w:r>
          </w:p>
        </w:tc>
        <w:tc>
          <w:tcPr>
            <w:tcW w:w="992" w:type="dxa"/>
            <w:tcBorders>
              <w:top w:val="single" w:sz="4" w:space="0" w:color="auto"/>
              <w:left w:val="single" w:sz="4" w:space="0" w:color="auto"/>
              <w:bottom w:val="single" w:sz="4" w:space="0" w:color="auto"/>
              <w:right w:val="single" w:sz="4" w:space="0" w:color="auto"/>
            </w:tcBorders>
            <w:vAlign w:val="center"/>
            <w:hideMark/>
          </w:tcPr>
          <w:p w:rsidR="0072429F" w:rsidRPr="00A72F7E" w:rsidRDefault="00A72F7E"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3</w:t>
            </w:r>
          </w:p>
        </w:tc>
        <w:tc>
          <w:tcPr>
            <w:tcW w:w="671" w:type="dxa"/>
            <w:tcBorders>
              <w:top w:val="single" w:sz="4" w:space="0" w:color="auto"/>
              <w:left w:val="single" w:sz="4" w:space="0" w:color="auto"/>
              <w:bottom w:val="single" w:sz="4" w:space="0" w:color="auto"/>
              <w:right w:val="single" w:sz="4" w:space="0" w:color="auto"/>
            </w:tcBorders>
          </w:tcPr>
          <w:p w:rsidR="0072429F" w:rsidRPr="00A72F7E" w:rsidRDefault="00A72F7E"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5</w:t>
            </w:r>
          </w:p>
        </w:tc>
      </w:tr>
      <w:tr w:rsidR="00A72F7E" w:rsidRPr="00A72F7E" w:rsidTr="00BF1C45">
        <w:trPr>
          <w:jc w:val="center"/>
        </w:trPr>
        <w:tc>
          <w:tcPr>
            <w:tcW w:w="244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right"/>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Iš viso:</w:t>
            </w:r>
          </w:p>
        </w:tc>
        <w:tc>
          <w:tcPr>
            <w:tcW w:w="992" w:type="dxa"/>
            <w:tcBorders>
              <w:top w:val="single" w:sz="4" w:space="0" w:color="auto"/>
              <w:left w:val="single" w:sz="4" w:space="0" w:color="auto"/>
              <w:bottom w:val="single" w:sz="4" w:space="0" w:color="auto"/>
              <w:right w:val="single" w:sz="4" w:space="0" w:color="auto"/>
            </w:tcBorders>
            <w:hideMark/>
          </w:tcPr>
          <w:p w:rsidR="0072429F" w:rsidRPr="00A72F7E" w:rsidRDefault="00A72F7E"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4</w:t>
            </w:r>
          </w:p>
        </w:tc>
        <w:tc>
          <w:tcPr>
            <w:tcW w:w="851" w:type="dxa"/>
            <w:tcBorders>
              <w:top w:val="single" w:sz="4" w:space="0" w:color="auto"/>
              <w:left w:val="single" w:sz="4" w:space="0" w:color="auto"/>
              <w:bottom w:val="single" w:sz="4" w:space="0" w:color="auto"/>
              <w:right w:val="single" w:sz="4" w:space="0" w:color="auto"/>
            </w:tcBorders>
            <w:hideMark/>
          </w:tcPr>
          <w:p w:rsidR="0072429F" w:rsidRPr="00A72F7E"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2</w:t>
            </w:r>
          </w:p>
        </w:tc>
        <w:tc>
          <w:tcPr>
            <w:tcW w:w="2551"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right"/>
              <w:rPr>
                <w:rFonts w:ascii="Times New Roman" w:eastAsia="Times New Roman" w:hAnsi="Times New Roman" w:cs="Times New Roman"/>
                <w:b/>
                <w:sz w:val="24"/>
                <w:szCs w:val="20"/>
                <w:lang w:val="en-US" w:bidi="en-US"/>
              </w:rPr>
            </w:pPr>
            <w:r w:rsidRPr="0072429F">
              <w:rPr>
                <w:rFonts w:ascii="Times New Roman" w:eastAsia="Times New Roman" w:hAnsi="Times New Roman" w:cs="Times New Roman"/>
                <w:b/>
                <w:sz w:val="24"/>
                <w:szCs w:val="24"/>
                <w:lang w:val="en-US" w:bidi="en-US"/>
              </w:rPr>
              <w:t>Iš viso:</w:t>
            </w:r>
          </w:p>
        </w:tc>
        <w:tc>
          <w:tcPr>
            <w:tcW w:w="1134" w:type="dxa"/>
            <w:tcBorders>
              <w:top w:val="single" w:sz="4" w:space="0" w:color="auto"/>
              <w:left w:val="single" w:sz="4" w:space="0" w:color="auto"/>
              <w:bottom w:val="single" w:sz="4" w:space="0" w:color="auto"/>
              <w:right w:val="single" w:sz="4" w:space="0" w:color="auto"/>
            </w:tcBorders>
            <w:hideMark/>
          </w:tcPr>
          <w:p w:rsidR="0072429F" w:rsidRPr="0072429F" w:rsidRDefault="00DE3D11"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Pr>
                <w:rFonts w:ascii="Times New Roman" w:eastAsia="Times New Roman" w:hAnsi="Times New Roman" w:cs="Times New Roman"/>
                <w:sz w:val="24"/>
                <w:szCs w:val="20"/>
                <w:lang w:val="en-US" w:bidi="en-US"/>
              </w:rPr>
              <w:t>34</w:t>
            </w:r>
          </w:p>
        </w:tc>
        <w:tc>
          <w:tcPr>
            <w:tcW w:w="851" w:type="dxa"/>
            <w:tcBorders>
              <w:top w:val="single" w:sz="4" w:space="0" w:color="auto"/>
              <w:left w:val="single" w:sz="4" w:space="0" w:color="auto"/>
              <w:bottom w:val="single" w:sz="4" w:space="0" w:color="auto"/>
              <w:right w:val="single" w:sz="4" w:space="0" w:color="auto"/>
            </w:tcBorders>
          </w:tcPr>
          <w:p w:rsidR="0072429F" w:rsidRPr="0072429F" w:rsidRDefault="00A72F7E" w:rsidP="00FA77DE">
            <w:pPr>
              <w:overflowPunct w:val="0"/>
              <w:autoSpaceDE w:val="0"/>
              <w:autoSpaceDN w:val="0"/>
              <w:adjustRightInd w:val="0"/>
              <w:spacing w:after="0" w:line="240" w:lineRule="auto"/>
              <w:jc w:val="right"/>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7</w:t>
            </w:r>
          </w:p>
        </w:tc>
        <w:tc>
          <w:tcPr>
            <w:tcW w:w="340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right"/>
              <w:rPr>
                <w:rFonts w:ascii="Times New Roman" w:eastAsia="Times New Roman" w:hAnsi="Times New Roman" w:cs="Times New Roman"/>
                <w:b/>
                <w:sz w:val="24"/>
                <w:szCs w:val="20"/>
                <w:lang w:val="en-US" w:bidi="en-US"/>
              </w:rPr>
            </w:pPr>
            <w:r w:rsidRPr="0072429F">
              <w:rPr>
                <w:rFonts w:ascii="Times New Roman" w:eastAsia="Times New Roman" w:hAnsi="Times New Roman" w:cs="Times New Roman"/>
                <w:b/>
                <w:sz w:val="24"/>
                <w:szCs w:val="24"/>
                <w:lang w:val="en-US" w:bidi="en-US"/>
              </w:rPr>
              <w:t>Iš viso:</w:t>
            </w:r>
          </w:p>
        </w:tc>
        <w:tc>
          <w:tcPr>
            <w:tcW w:w="992" w:type="dxa"/>
            <w:tcBorders>
              <w:top w:val="single" w:sz="4" w:space="0" w:color="auto"/>
              <w:left w:val="single" w:sz="4" w:space="0" w:color="auto"/>
              <w:bottom w:val="single" w:sz="4" w:space="0" w:color="auto"/>
              <w:right w:val="single" w:sz="4" w:space="0" w:color="auto"/>
            </w:tcBorders>
            <w:vAlign w:val="center"/>
            <w:hideMark/>
          </w:tcPr>
          <w:p w:rsidR="0072429F" w:rsidRPr="00A72F7E" w:rsidRDefault="00A72F7E"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11</w:t>
            </w:r>
          </w:p>
        </w:tc>
        <w:tc>
          <w:tcPr>
            <w:tcW w:w="671" w:type="dxa"/>
            <w:tcBorders>
              <w:top w:val="single" w:sz="4" w:space="0" w:color="auto"/>
              <w:left w:val="single" w:sz="4" w:space="0" w:color="auto"/>
              <w:bottom w:val="single" w:sz="4" w:space="0" w:color="auto"/>
              <w:right w:val="single" w:sz="4" w:space="0" w:color="auto"/>
            </w:tcBorders>
            <w:hideMark/>
          </w:tcPr>
          <w:p w:rsidR="0072429F" w:rsidRPr="00A72F7E" w:rsidRDefault="00A72F7E"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A72F7E">
              <w:rPr>
                <w:rFonts w:ascii="Times New Roman" w:eastAsia="Times New Roman" w:hAnsi="Times New Roman" w:cs="Times New Roman"/>
                <w:sz w:val="24"/>
                <w:szCs w:val="20"/>
                <w:lang w:val="en-US" w:bidi="en-US"/>
              </w:rPr>
              <w:t>6</w:t>
            </w:r>
          </w:p>
        </w:tc>
      </w:tr>
    </w:tbl>
    <w:p w:rsidR="0072429F" w:rsidRPr="0072429F" w:rsidRDefault="0072429F" w:rsidP="00FA77DE">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lt-LT"/>
        </w:rPr>
      </w:pPr>
    </w:p>
    <w:p w:rsidR="00C73A3B" w:rsidRDefault="0072429F" w:rsidP="00FA77DE">
      <w:pPr>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72429F">
        <w:rPr>
          <w:rFonts w:ascii="Times New Roman" w:eastAsia="Times New Roman" w:hAnsi="Times New Roman" w:cs="Times New Roman"/>
          <w:b/>
          <w:sz w:val="24"/>
          <w:szCs w:val="24"/>
          <w:lang w:eastAsia="lt-LT"/>
        </w:rPr>
        <w:t xml:space="preserve">         </w:t>
      </w:r>
    </w:p>
    <w:p w:rsidR="0072429F" w:rsidRPr="0072429F" w:rsidRDefault="0072429F" w:rsidP="00C73A3B">
      <w:pPr>
        <w:overflowPunct w:val="0"/>
        <w:autoSpaceDE w:val="0"/>
        <w:autoSpaceDN w:val="0"/>
        <w:adjustRightInd w:val="0"/>
        <w:spacing w:after="0" w:line="240" w:lineRule="auto"/>
        <w:ind w:firstLine="1134"/>
        <w:contextualSpacing/>
        <w:jc w:val="both"/>
        <w:rPr>
          <w:rFonts w:ascii="Times New Roman" w:eastAsia="Times New Roman" w:hAnsi="Times New Roman" w:cs="Times New Roman"/>
          <w:b/>
          <w:sz w:val="24"/>
          <w:szCs w:val="24"/>
          <w:lang w:eastAsia="lt-LT"/>
        </w:rPr>
      </w:pPr>
      <w:r w:rsidRPr="0072429F">
        <w:rPr>
          <w:rFonts w:ascii="Times New Roman" w:eastAsia="Times New Roman" w:hAnsi="Times New Roman" w:cs="Times New Roman"/>
          <w:b/>
          <w:sz w:val="24"/>
          <w:szCs w:val="24"/>
          <w:lang w:eastAsia="lt-LT"/>
        </w:rPr>
        <w:t>2.1.4. Švietimo rezultatų rodikliai. Pradinio ir pagrindinio ugdymo programų baigimas</w:t>
      </w:r>
    </w:p>
    <w:p w:rsidR="0072429F" w:rsidRPr="0072429F" w:rsidRDefault="0072429F" w:rsidP="00FA77DE">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tbl>
      <w:tblPr>
        <w:tblW w:w="13887" w:type="dxa"/>
        <w:jc w:val="center"/>
        <w:tblLayout w:type="fixed"/>
        <w:tblLook w:val="04A0" w:firstRow="1" w:lastRow="0" w:firstColumn="1" w:lastColumn="0" w:noHBand="0" w:noVBand="1"/>
      </w:tblPr>
      <w:tblGrid>
        <w:gridCol w:w="1417"/>
        <w:gridCol w:w="1134"/>
        <w:gridCol w:w="1134"/>
        <w:gridCol w:w="1134"/>
        <w:gridCol w:w="1134"/>
        <w:gridCol w:w="1276"/>
        <w:gridCol w:w="1134"/>
        <w:gridCol w:w="1701"/>
        <w:gridCol w:w="992"/>
        <w:gridCol w:w="1134"/>
        <w:gridCol w:w="1697"/>
      </w:tblGrid>
      <w:tr w:rsidR="0072429F" w:rsidRPr="0072429F" w:rsidTr="00021875">
        <w:trPr>
          <w:jc w:val="center"/>
        </w:trPr>
        <w:tc>
          <w:tcPr>
            <w:tcW w:w="1417" w:type="dxa"/>
            <w:vMerge w:val="restart"/>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Mokslo metai</w:t>
            </w:r>
          </w:p>
        </w:tc>
        <w:tc>
          <w:tcPr>
            <w:tcW w:w="2268" w:type="dxa"/>
            <w:gridSpan w:val="2"/>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0"/>
              </w:rPr>
              <w:t xml:space="preserve">Baigė </w:t>
            </w:r>
            <w:r w:rsidRPr="0072429F">
              <w:rPr>
                <w:rFonts w:ascii="Times New Roman" w:eastAsia="Times New Roman" w:hAnsi="Times New Roman" w:cs="Times New Roman"/>
                <w:b/>
                <w:sz w:val="24"/>
                <w:szCs w:val="20"/>
              </w:rPr>
              <w:t>pradinio</w:t>
            </w:r>
            <w:r w:rsidRPr="0072429F">
              <w:rPr>
                <w:rFonts w:ascii="Times New Roman" w:eastAsia="Times New Roman" w:hAnsi="Times New Roman" w:cs="Times New Roman"/>
                <w:sz w:val="24"/>
                <w:szCs w:val="20"/>
              </w:rPr>
              <w:t xml:space="preserve">  ugdymo programą</w:t>
            </w:r>
          </w:p>
        </w:tc>
        <w:tc>
          <w:tcPr>
            <w:tcW w:w="4678" w:type="dxa"/>
            <w:gridSpan w:val="4"/>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rPr>
            </w:pPr>
            <w:r w:rsidRPr="0072429F">
              <w:rPr>
                <w:rFonts w:ascii="Times New Roman" w:eastAsia="Times New Roman" w:hAnsi="Times New Roman" w:cs="Times New Roman"/>
                <w:sz w:val="24"/>
                <w:szCs w:val="20"/>
              </w:rPr>
              <w:t xml:space="preserve">Baigė pagrindinio ugdymo programos </w:t>
            </w:r>
            <w:r w:rsidRPr="0072429F">
              <w:rPr>
                <w:rFonts w:ascii="Times New Roman" w:eastAsia="Times New Roman" w:hAnsi="Times New Roman" w:cs="Times New Roman"/>
                <w:b/>
                <w:sz w:val="24"/>
                <w:szCs w:val="20"/>
              </w:rPr>
              <w:t>I dalį</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72429F">
              <w:rPr>
                <w:rFonts w:ascii="Times New Roman" w:eastAsia="Times New Roman" w:hAnsi="Times New Roman" w:cs="Times New Roman"/>
                <w:sz w:val="24"/>
                <w:szCs w:val="20"/>
              </w:rPr>
              <w:t xml:space="preserve">(baigė </w:t>
            </w:r>
            <w:r w:rsidRPr="0072429F">
              <w:rPr>
                <w:rFonts w:ascii="Times New Roman" w:eastAsia="Times New Roman" w:hAnsi="Times New Roman" w:cs="Times New Roman"/>
                <w:b/>
                <w:sz w:val="24"/>
                <w:szCs w:val="20"/>
              </w:rPr>
              <w:t>aštuntą</w:t>
            </w:r>
            <w:r w:rsidRPr="0072429F">
              <w:rPr>
                <w:rFonts w:ascii="Times New Roman" w:eastAsia="Times New Roman" w:hAnsi="Times New Roman" w:cs="Times New Roman"/>
                <w:sz w:val="24"/>
                <w:szCs w:val="20"/>
              </w:rPr>
              <w:t xml:space="preserve"> klasę) ir dalis %</w:t>
            </w:r>
          </w:p>
        </w:tc>
        <w:tc>
          <w:tcPr>
            <w:tcW w:w="5524" w:type="dxa"/>
            <w:gridSpan w:val="4"/>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72429F">
              <w:rPr>
                <w:rFonts w:ascii="Times New Roman" w:eastAsia="Times New Roman" w:hAnsi="Times New Roman" w:cs="Times New Roman"/>
                <w:sz w:val="24"/>
                <w:szCs w:val="20"/>
              </w:rPr>
              <w:t xml:space="preserve">Įgijo </w:t>
            </w:r>
            <w:r w:rsidRPr="0072429F">
              <w:rPr>
                <w:rFonts w:ascii="Times New Roman" w:eastAsia="Times New Roman" w:hAnsi="Times New Roman" w:cs="Times New Roman"/>
                <w:b/>
                <w:sz w:val="24"/>
                <w:szCs w:val="20"/>
              </w:rPr>
              <w:t>pagrindinį</w:t>
            </w:r>
            <w:r w:rsidRPr="0072429F">
              <w:rPr>
                <w:rFonts w:ascii="Times New Roman" w:eastAsia="Times New Roman" w:hAnsi="Times New Roman" w:cs="Times New Roman"/>
                <w:sz w:val="24"/>
                <w:szCs w:val="20"/>
              </w:rPr>
              <w:t xml:space="preserve"> išsilavinimą (baigė </w:t>
            </w:r>
            <w:r w:rsidRPr="0072429F">
              <w:rPr>
                <w:rFonts w:ascii="Times New Roman" w:eastAsia="Times New Roman" w:hAnsi="Times New Roman" w:cs="Times New Roman"/>
                <w:b/>
                <w:sz w:val="24"/>
                <w:szCs w:val="20"/>
              </w:rPr>
              <w:t xml:space="preserve">dešimtą </w:t>
            </w:r>
            <w:r w:rsidRPr="0072429F">
              <w:rPr>
                <w:rFonts w:ascii="Times New Roman" w:eastAsia="Times New Roman" w:hAnsi="Times New Roman" w:cs="Times New Roman"/>
                <w:sz w:val="24"/>
                <w:szCs w:val="20"/>
              </w:rPr>
              <w:t>klasę) ir dalis %</w:t>
            </w:r>
          </w:p>
        </w:tc>
      </w:tr>
      <w:tr w:rsidR="0072429F" w:rsidRPr="0072429F" w:rsidTr="00021875">
        <w:trPr>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72429F">
              <w:rPr>
                <w:rFonts w:ascii="Times New Roman" w:eastAsia="Times New Roman" w:hAnsi="Times New Roman" w:cs="Times New Roman"/>
                <w:sz w:val="20"/>
                <w:szCs w:val="20"/>
                <w:lang w:eastAsia="lt-LT"/>
              </w:rPr>
              <w:t>Mokinių sk.</w:t>
            </w:r>
          </w:p>
        </w:tc>
        <w:tc>
          <w:tcPr>
            <w:tcW w:w="113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Nepatenk.</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 xml:space="preserve"> lygis</w:t>
            </w:r>
          </w:p>
        </w:tc>
        <w:tc>
          <w:tcPr>
            <w:tcW w:w="113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Mokinių sk.</w:t>
            </w:r>
          </w:p>
        </w:tc>
        <w:tc>
          <w:tcPr>
            <w:tcW w:w="113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 xml:space="preserve">Liko </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Kurso</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 xml:space="preserve"> kartoti</w:t>
            </w:r>
          </w:p>
        </w:tc>
        <w:tc>
          <w:tcPr>
            <w:tcW w:w="1276"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rPr>
            </w:pPr>
            <w:r w:rsidRPr="0072429F">
              <w:rPr>
                <w:rFonts w:ascii="Times New Roman" w:eastAsia="Times New Roman" w:hAnsi="Times New Roman" w:cs="Times New Roman"/>
                <w:sz w:val="20"/>
                <w:szCs w:val="20"/>
              </w:rPr>
              <w:t>Mokosi gimnazijose</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rPr>
              <w:t>1 kl.</w:t>
            </w:r>
          </w:p>
        </w:tc>
        <w:tc>
          <w:tcPr>
            <w:tcW w:w="113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Mokosi ,,Neries“ mokykloje</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9 kl.</w:t>
            </w:r>
          </w:p>
        </w:tc>
        <w:tc>
          <w:tcPr>
            <w:tcW w:w="1701"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Mokinių</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 xml:space="preserve"> sk.</w:t>
            </w:r>
          </w:p>
        </w:tc>
        <w:tc>
          <w:tcPr>
            <w:tcW w:w="992"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 xml:space="preserve">Liko </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kurso kartoti</w:t>
            </w:r>
          </w:p>
        </w:tc>
        <w:tc>
          <w:tcPr>
            <w:tcW w:w="113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rPr>
            </w:pPr>
            <w:r w:rsidRPr="0072429F">
              <w:rPr>
                <w:rFonts w:ascii="Times New Roman" w:eastAsia="Times New Roman" w:hAnsi="Times New Roman" w:cs="Times New Roman"/>
                <w:sz w:val="20"/>
                <w:szCs w:val="20"/>
              </w:rPr>
              <w:t>Mokosi gimnazi</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rPr>
            </w:pPr>
            <w:r w:rsidRPr="0072429F">
              <w:rPr>
                <w:rFonts w:ascii="Times New Roman" w:eastAsia="Times New Roman" w:hAnsi="Times New Roman" w:cs="Times New Roman"/>
                <w:sz w:val="20"/>
                <w:szCs w:val="20"/>
              </w:rPr>
              <w:t>jose</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rPr>
              <w:t>3 kl.</w:t>
            </w:r>
          </w:p>
        </w:tc>
        <w:tc>
          <w:tcPr>
            <w:tcW w:w="1697"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Mokosi  profesinio mokymo</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eastAsia="lt-LT"/>
              </w:rPr>
              <w:t xml:space="preserve"> įstaigoje</w:t>
            </w:r>
          </w:p>
        </w:tc>
      </w:tr>
      <w:tr w:rsidR="0072429F" w:rsidRPr="0072429F" w:rsidTr="00021875">
        <w:trPr>
          <w:jc w:val="center"/>
        </w:trPr>
        <w:tc>
          <w:tcPr>
            <w:tcW w:w="1417"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2018 - 2019</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25</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77</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5,1%</w:t>
            </w:r>
          </w:p>
        </w:tc>
        <w:tc>
          <w:tcPr>
            <w:tcW w:w="127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65</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84,4%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 xml:space="preserve">12   </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 xml:space="preserve">  15.5%</w:t>
            </w:r>
          </w:p>
        </w:tc>
        <w:tc>
          <w:tcPr>
            <w:tcW w:w="1701"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c>
          <w:tcPr>
            <w:tcW w:w="992"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30%</w:t>
            </w:r>
          </w:p>
        </w:tc>
        <w:tc>
          <w:tcPr>
            <w:tcW w:w="1697"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 xml:space="preserve">7    </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 xml:space="preserve">   70%</w:t>
            </w:r>
          </w:p>
        </w:tc>
      </w:tr>
      <w:tr w:rsidR="0072429F" w:rsidRPr="0072429F" w:rsidTr="00021875">
        <w:trPr>
          <w:jc w:val="center"/>
        </w:trPr>
        <w:tc>
          <w:tcPr>
            <w:tcW w:w="1417"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SUS</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27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701"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992"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697"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r>
      <w:tr w:rsidR="0072429F" w:rsidRPr="0072429F" w:rsidTr="00021875">
        <w:trPr>
          <w:jc w:val="center"/>
        </w:trPr>
        <w:tc>
          <w:tcPr>
            <w:tcW w:w="1417"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2019-2020</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75</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27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68</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90,6%</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 xml:space="preserve">7     </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 xml:space="preserve">     9,4%</w:t>
            </w:r>
          </w:p>
        </w:tc>
        <w:tc>
          <w:tcPr>
            <w:tcW w:w="1701"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18</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c>
          <w:tcPr>
            <w:tcW w:w="992"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5,5%</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29,4%</w:t>
            </w:r>
          </w:p>
        </w:tc>
        <w:tc>
          <w:tcPr>
            <w:tcW w:w="1697"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9</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53%</w:t>
            </w:r>
          </w:p>
        </w:tc>
      </w:tr>
      <w:tr w:rsidR="0072429F" w:rsidRPr="0072429F" w:rsidTr="00021875">
        <w:trPr>
          <w:jc w:val="center"/>
        </w:trPr>
        <w:tc>
          <w:tcPr>
            <w:tcW w:w="1417"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SUS</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27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701"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w:t>
            </w:r>
          </w:p>
        </w:tc>
        <w:tc>
          <w:tcPr>
            <w:tcW w:w="992"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697"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r>
      <w:tr w:rsidR="00A72F7E" w:rsidRPr="00A72F7E" w:rsidTr="00021875">
        <w:trPr>
          <w:jc w:val="center"/>
        </w:trPr>
        <w:tc>
          <w:tcPr>
            <w:tcW w:w="1417"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2020-2021</w:t>
            </w:r>
          </w:p>
        </w:tc>
        <w:tc>
          <w:tcPr>
            <w:tcW w:w="1134"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15</w:t>
            </w:r>
          </w:p>
        </w:tc>
        <w:tc>
          <w:tcPr>
            <w:tcW w:w="1134"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72</w:t>
            </w:r>
          </w:p>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100%</w:t>
            </w:r>
          </w:p>
        </w:tc>
        <w:tc>
          <w:tcPr>
            <w:tcW w:w="1134"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w:t>
            </w:r>
          </w:p>
        </w:tc>
        <w:tc>
          <w:tcPr>
            <w:tcW w:w="1276"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55</w:t>
            </w:r>
          </w:p>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76,4%</w:t>
            </w:r>
          </w:p>
        </w:tc>
        <w:tc>
          <w:tcPr>
            <w:tcW w:w="1134"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14</w:t>
            </w:r>
          </w:p>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19,4%</w:t>
            </w:r>
          </w:p>
        </w:tc>
        <w:tc>
          <w:tcPr>
            <w:tcW w:w="1701"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9</w:t>
            </w:r>
          </w:p>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100%</w:t>
            </w:r>
          </w:p>
        </w:tc>
        <w:tc>
          <w:tcPr>
            <w:tcW w:w="992"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3</w:t>
            </w:r>
          </w:p>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33,3%</w:t>
            </w:r>
          </w:p>
        </w:tc>
        <w:tc>
          <w:tcPr>
            <w:tcW w:w="1697"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5</w:t>
            </w:r>
          </w:p>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55,5%</w:t>
            </w:r>
          </w:p>
        </w:tc>
      </w:tr>
      <w:tr w:rsidR="00A72F7E" w:rsidRPr="00A72F7E" w:rsidTr="00021875">
        <w:trPr>
          <w:jc w:val="center"/>
        </w:trPr>
        <w:tc>
          <w:tcPr>
            <w:tcW w:w="1417"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SUS</w:t>
            </w:r>
          </w:p>
        </w:tc>
        <w:tc>
          <w:tcPr>
            <w:tcW w:w="1134" w:type="dxa"/>
            <w:tcBorders>
              <w:top w:val="single" w:sz="4" w:space="0" w:color="auto"/>
              <w:left w:val="single" w:sz="4" w:space="0" w:color="auto"/>
              <w:bottom w:val="single" w:sz="4" w:space="0" w:color="auto"/>
              <w:right w:val="single" w:sz="4" w:space="0" w:color="auto"/>
            </w:tcBorders>
          </w:tcPr>
          <w:p w:rsidR="0072429F" w:rsidRPr="00A72F7E" w:rsidRDefault="00A72F7E"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2</w:t>
            </w:r>
          </w:p>
        </w:tc>
        <w:tc>
          <w:tcPr>
            <w:tcW w:w="1134" w:type="dxa"/>
            <w:tcBorders>
              <w:top w:val="single" w:sz="4" w:space="0" w:color="auto"/>
              <w:left w:val="single" w:sz="4" w:space="0" w:color="auto"/>
              <w:bottom w:val="single" w:sz="4" w:space="0" w:color="auto"/>
              <w:right w:val="single" w:sz="4" w:space="0" w:color="auto"/>
            </w:tcBorders>
          </w:tcPr>
          <w:p w:rsidR="0072429F" w:rsidRPr="00A72F7E" w:rsidRDefault="00A72F7E"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A72F7E" w:rsidRDefault="00A72F7E"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1</w:t>
            </w:r>
          </w:p>
        </w:tc>
        <w:tc>
          <w:tcPr>
            <w:tcW w:w="1134" w:type="dxa"/>
            <w:tcBorders>
              <w:top w:val="single" w:sz="4" w:space="0" w:color="auto"/>
              <w:left w:val="single" w:sz="4" w:space="0" w:color="auto"/>
              <w:bottom w:val="single" w:sz="4" w:space="0" w:color="auto"/>
              <w:right w:val="single" w:sz="4" w:space="0" w:color="auto"/>
            </w:tcBorders>
          </w:tcPr>
          <w:p w:rsidR="0072429F" w:rsidRPr="00A72F7E" w:rsidRDefault="00A72F7E"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w:t>
            </w:r>
          </w:p>
        </w:tc>
        <w:tc>
          <w:tcPr>
            <w:tcW w:w="1276" w:type="dxa"/>
            <w:tcBorders>
              <w:top w:val="single" w:sz="4" w:space="0" w:color="auto"/>
              <w:left w:val="single" w:sz="4" w:space="0" w:color="auto"/>
              <w:bottom w:val="single" w:sz="4" w:space="0" w:color="auto"/>
              <w:right w:val="single" w:sz="4" w:space="0" w:color="auto"/>
            </w:tcBorders>
          </w:tcPr>
          <w:p w:rsidR="0072429F" w:rsidRPr="00A72F7E" w:rsidRDefault="00A72F7E"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A72F7E" w:rsidRDefault="00A72F7E"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w:t>
            </w:r>
          </w:p>
        </w:tc>
        <w:tc>
          <w:tcPr>
            <w:tcW w:w="1701" w:type="dxa"/>
            <w:tcBorders>
              <w:top w:val="single" w:sz="4" w:space="0" w:color="auto"/>
              <w:left w:val="single" w:sz="4" w:space="0" w:color="auto"/>
              <w:bottom w:val="single" w:sz="4" w:space="0" w:color="auto"/>
              <w:right w:val="single" w:sz="4" w:space="0" w:color="auto"/>
            </w:tcBorders>
          </w:tcPr>
          <w:p w:rsidR="0072429F" w:rsidRPr="00A72F7E" w:rsidRDefault="00A72F7E"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1</w:t>
            </w:r>
          </w:p>
        </w:tc>
        <w:tc>
          <w:tcPr>
            <w:tcW w:w="992" w:type="dxa"/>
            <w:tcBorders>
              <w:top w:val="single" w:sz="4" w:space="0" w:color="auto"/>
              <w:left w:val="single" w:sz="4" w:space="0" w:color="auto"/>
              <w:bottom w:val="single" w:sz="4" w:space="0" w:color="auto"/>
              <w:right w:val="single" w:sz="4" w:space="0" w:color="auto"/>
            </w:tcBorders>
          </w:tcPr>
          <w:p w:rsidR="0072429F" w:rsidRPr="00A72F7E" w:rsidRDefault="00A72F7E"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w:t>
            </w:r>
          </w:p>
        </w:tc>
        <w:tc>
          <w:tcPr>
            <w:tcW w:w="1134" w:type="dxa"/>
            <w:tcBorders>
              <w:top w:val="single" w:sz="4" w:space="0" w:color="auto"/>
              <w:left w:val="single" w:sz="4" w:space="0" w:color="auto"/>
              <w:bottom w:val="single" w:sz="4" w:space="0" w:color="auto"/>
              <w:right w:val="single" w:sz="4" w:space="0" w:color="auto"/>
            </w:tcBorders>
          </w:tcPr>
          <w:p w:rsidR="0072429F" w:rsidRPr="00A72F7E" w:rsidRDefault="00A72F7E"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72F7E">
              <w:rPr>
                <w:rFonts w:ascii="Times New Roman" w:eastAsia="Times New Roman" w:hAnsi="Times New Roman" w:cs="Times New Roman"/>
                <w:b/>
                <w:sz w:val="24"/>
                <w:szCs w:val="20"/>
                <w:lang w:eastAsia="lt-LT"/>
              </w:rPr>
              <w:t>6</w:t>
            </w:r>
          </w:p>
        </w:tc>
        <w:tc>
          <w:tcPr>
            <w:tcW w:w="1697" w:type="dxa"/>
            <w:tcBorders>
              <w:top w:val="single" w:sz="4" w:space="0" w:color="auto"/>
              <w:left w:val="single" w:sz="4" w:space="0" w:color="auto"/>
              <w:bottom w:val="single" w:sz="4" w:space="0" w:color="auto"/>
              <w:right w:val="single" w:sz="4" w:space="0" w:color="auto"/>
            </w:tcBorders>
          </w:tcPr>
          <w:p w:rsidR="0072429F" w:rsidRPr="00A72F7E"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p>
        </w:tc>
      </w:tr>
    </w:tbl>
    <w:p w:rsidR="0072429F" w:rsidRPr="0072429F" w:rsidRDefault="0072429F" w:rsidP="00FA77DE">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72429F">
        <w:rPr>
          <w:rFonts w:ascii="Times New Roman" w:eastAsia="Times New Roman" w:hAnsi="Times New Roman" w:cs="Times New Roman"/>
          <w:b/>
          <w:sz w:val="24"/>
          <w:szCs w:val="24"/>
          <w:lang w:eastAsia="lt-LT"/>
        </w:rPr>
        <w:t xml:space="preserve">             Pastaba: </w:t>
      </w:r>
      <w:r w:rsidRPr="0072429F">
        <w:rPr>
          <w:rFonts w:ascii="Times New Roman" w:eastAsia="Times New Roman" w:hAnsi="Times New Roman" w:cs="Times New Roman"/>
          <w:sz w:val="24"/>
          <w:szCs w:val="24"/>
          <w:lang w:eastAsia="lt-LT"/>
        </w:rPr>
        <w:t>du 8 kl. mokiniai mokosi politechnikos mokykloje, vienas - išvyko į užsienį.  Vienas  10 kl. mokinys nesimok</w:t>
      </w:r>
      <w:r w:rsidR="00A81905">
        <w:rPr>
          <w:rFonts w:ascii="Times New Roman" w:eastAsia="Times New Roman" w:hAnsi="Times New Roman" w:cs="Times New Roman"/>
          <w:sz w:val="24"/>
          <w:szCs w:val="24"/>
          <w:lang w:eastAsia="lt-LT"/>
        </w:rPr>
        <w:t>o.</w:t>
      </w:r>
    </w:p>
    <w:p w:rsidR="0072429F" w:rsidRPr="0072429F" w:rsidRDefault="0072429F" w:rsidP="00FA77DE">
      <w:pPr>
        <w:overflowPunct w:val="0"/>
        <w:autoSpaceDE w:val="0"/>
        <w:autoSpaceDN w:val="0"/>
        <w:adjustRightInd w:val="0"/>
        <w:spacing w:after="0" w:line="240" w:lineRule="auto"/>
        <w:ind w:firstLine="1134"/>
        <w:contextualSpacing/>
        <w:jc w:val="both"/>
        <w:rPr>
          <w:rFonts w:ascii="Times New Roman" w:eastAsia="Times New Roman" w:hAnsi="Times New Roman" w:cs="Times New Roman"/>
          <w:lang w:eastAsia="lt-LT"/>
        </w:rPr>
      </w:pPr>
      <w:r w:rsidRPr="0072429F">
        <w:rPr>
          <w:rFonts w:ascii="Times New Roman" w:eastAsia="Times New Roman" w:hAnsi="Times New Roman" w:cs="Times New Roman"/>
          <w:b/>
          <w:sz w:val="24"/>
          <w:szCs w:val="24"/>
          <w:lang w:eastAsia="lt-LT"/>
        </w:rPr>
        <w:t>2.1.5. Švietimo rezultatų rodikliai. Pažangumas</w:t>
      </w:r>
    </w:p>
    <w:p w:rsidR="0072429F" w:rsidRPr="0072429F" w:rsidRDefault="0072429F" w:rsidP="00FA77DE">
      <w:pPr>
        <w:overflowPunct w:val="0"/>
        <w:autoSpaceDE w:val="0"/>
        <w:autoSpaceDN w:val="0"/>
        <w:adjustRightInd w:val="0"/>
        <w:spacing w:after="0" w:line="240" w:lineRule="auto"/>
        <w:jc w:val="both"/>
        <w:rPr>
          <w:rFonts w:ascii="Times New Roman" w:eastAsia="Times New Roman" w:hAnsi="Times New Roman" w:cs="Times New Roman"/>
          <w:lang w:eastAsia="lt-LT"/>
        </w:rPr>
      </w:pPr>
    </w:p>
    <w:tbl>
      <w:tblPr>
        <w:tblW w:w="491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31"/>
        <w:gridCol w:w="1164"/>
        <w:gridCol w:w="1328"/>
        <w:gridCol w:w="741"/>
        <w:gridCol w:w="932"/>
        <w:gridCol w:w="702"/>
        <w:gridCol w:w="988"/>
        <w:gridCol w:w="708"/>
        <w:gridCol w:w="1078"/>
        <w:gridCol w:w="735"/>
        <w:gridCol w:w="1357"/>
        <w:gridCol w:w="1503"/>
        <w:gridCol w:w="1816"/>
      </w:tblGrid>
      <w:tr w:rsidR="0072429F" w:rsidRPr="0072429F" w:rsidTr="002A44A8">
        <w:trPr>
          <w:jc w:val="center"/>
        </w:trPr>
        <w:tc>
          <w:tcPr>
            <w:tcW w:w="615" w:type="pct"/>
            <w:vMerge w:val="restart"/>
            <w:tcBorders>
              <w:top w:val="single" w:sz="2" w:space="0" w:color="auto"/>
              <w:left w:val="single" w:sz="2" w:space="0" w:color="auto"/>
              <w:bottom w:val="single" w:sz="2" w:space="0" w:color="auto"/>
              <w:right w:val="single" w:sz="2"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Mokslo metai</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(m.m . pabaigoje)</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Mok. sk.</w:t>
            </w:r>
          </w:p>
        </w:tc>
        <w:tc>
          <w:tcPr>
            <w:tcW w:w="2877" w:type="pct"/>
            <w:gridSpan w:val="9"/>
            <w:tcBorders>
              <w:top w:val="single" w:sz="2" w:space="0" w:color="auto"/>
              <w:left w:val="single" w:sz="2" w:space="0" w:color="auto"/>
              <w:bottom w:val="single" w:sz="2" w:space="0" w:color="auto"/>
              <w:right w:val="single" w:sz="2"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fr-BE" w:bidi="en-US"/>
              </w:rPr>
            </w:pPr>
            <w:r w:rsidRPr="0072429F">
              <w:rPr>
                <w:rFonts w:ascii="Times New Roman" w:eastAsia="Times New Roman" w:hAnsi="Times New Roman" w:cs="Times New Roman"/>
                <w:szCs w:val="20"/>
                <w:lang w:val="fr-BE" w:bidi="en-US"/>
              </w:rPr>
              <w:t>Mokinių pasiekimų lygiai (amplitudė balais)</w:t>
            </w:r>
          </w:p>
        </w:tc>
        <w:tc>
          <w:tcPr>
            <w:tcW w:w="1116" w:type="pct"/>
            <w:gridSpan w:val="2"/>
            <w:tcBorders>
              <w:top w:val="single" w:sz="2" w:space="0" w:color="auto"/>
              <w:left w:val="single" w:sz="2" w:space="0" w:color="auto"/>
              <w:bottom w:val="single" w:sz="2" w:space="0" w:color="auto"/>
              <w:right w:val="single" w:sz="2"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Lankomumas</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(tenka 1 mokiniui)</w:t>
            </w:r>
          </w:p>
        </w:tc>
      </w:tr>
      <w:tr w:rsidR="0072429F" w:rsidRPr="0072429F" w:rsidTr="002A44A8">
        <w:trPr>
          <w:trHeight w:val="595"/>
          <w:jc w:val="center"/>
        </w:trPr>
        <w:tc>
          <w:tcPr>
            <w:tcW w:w="615" w:type="pct"/>
            <w:vMerge/>
            <w:tcBorders>
              <w:top w:val="single" w:sz="2" w:space="0" w:color="auto"/>
              <w:left w:val="single" w:sz="2" w:space="0" w:color="auto"/>
              <w:bottom w:val="single" w:sz="2" w:space="0" w:color="auto"/>
              <w:right w:val="single" w:sz="2" w:space="0" w:color="auto"/>
            </w:tcBorders>
            <w:vAlign w:val="center"/>
            <w:hideMark/>
          </w:tcPr>
          <w:p w:rsidR="0072429F" w:rsidRPr="0072429F" w:rsidRDefault="0072429F" w:rsidP="00FA77DE">
            <w:pPr>
              <w:spacing w:after="0" w:line="240" w:lineRule="auto"/>
              <w:rPr>
                <w:rFonts w:ascii="Times New Roman" w:eastAsia="Times New Roman" w:hAnsi="Times New Roman" w:cs="Times New Roman"/>
                <w:sz w:val="24"/>
                <w:szCs w:val="20"/>
                <w:lang w:val="en-US" w:bidi="en-US"/>
              </w:rPr>
            </w:pPr>
          </w:p>
        </w:tc>
        <w:tc>
          <w:tcPr>
            <w:tcW w:w="391" w:type="pct"/>
            <w:vMerge/>
            <w:tcBorders>
              <w:top w:val="single" w:sz="2" w:space="0" w:color="auto"/>
              <w:left w:val="single" w:sz="2" w:space="0" w:color="auto"/>
              <w:bottom w:val="single" w:sz="2" w:space="0" w:color="auto"/>
              <w:right w:val="single" w:sz="2" w:space="0" w:color="auto"/>
            </w:tcBorders>
            <w:vAlign w:val="center"/>
            <w:hideMark/>
          </w:tcPr>
          <w:p w:rsidR="0072429F" w:rsidRPr="0072429F" w:rsidRDefault="0072429F" w:rsidP="00FA77DE">
            <w:pPr>
              <w:spacing w:after="0" w:line="240" w:lineRule="auto"/>
              <w:rPr>
                <w:rFonts w:ascii="Times New Roman" w:eastAsia="Times New Roman" w:hAnsi="Times New Roman" w:cs="Times New Roman"/>
                <w:sz w:val="24"/>
                <w:szCs w:val="20"/>
                <w:lang w:val="en-US" w:bidi="en-US"/>
              </w:rPr>
            </w:pPr>
          </w:p>
        </w:tc>
        <w:tc>
          <w:tcPr>
            <w:tcW w:w="446" w:type="pct"/>
            <w:tcBorders>
              <w:top w:val="single" w:sz="2" w:space="0" w:color="auto"/>
              <w:left w:val="single" w:sz="2" w:space="0" w:color="auto"/>
              <w:bottom w:val="single" w:sz="2" w:space="0" w:color="auto"/>
              <w:right w:val="single" w:sz="2"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Vid. paž.</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(mokyklos)</w:t>
            </w:r>
          </w:p>
        </w:tc>
        <w:tc>
          <w:tcPr>
            <w:tcW w:w="561" w:type="pct"/>
            <w:gridSpan w:val="2"/>
            <w:tcBorders>
              <w:top w:val="single" w:sz="2" w:space="0" w:color="auto"/>
              <w:left w:val="single" w:sz="2" w:space="0" w:color="auto"/>
              <w:bottom w:val="single" w:sz="2" w:space="0" w:color="auto"/>
              <w:right w:val="single" w:sz="2"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Aukštesnysis</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(9-10)</w:t>
            </w:r>
          </w:p>
        </w:tc>
        <w:tc>
          <w:tcPr>
            <w:tcW w:w="567" w:type="pct"/>
            <w:gridSpan w:val="2"/>
            <w:tcBorders>
              <w:top w:val="single" w:sz="2" w:space="0" w:color="auto"/>
              <w:left w:val="single" w:sz="2" w:space="0" w:color="auto"/>
              <w:bottom w:val="single" w:sz="2" w:space="0" w:color="auto"/>
              <w:right w:val="single" w:sz="2"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Pagrindinis</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lang w:val="en-US" w:bidi="en-US"/>
              </w:rPr>
            </w:pPr>
            <w:r w:rsidRPr="0072429F">
              <w:rPr>
                <w:rFonts w:ascii="Times New Roman" w:eastAsia="Times New Roman" w:hAnsi="Times New Roman" w:cs="Times New Roman"/>
                <w:b/>
                <w:szCs w:val="20"/>
                <w:lang w:val="en-US" w:bidi="en-US"/>
              </w:rPr>
              <w:t>(6-10)</w:t>
            </w:r>
          </w:p>
        </w:tc>
        <w:tc>
          <w:tcPr>
            <w:tcW w:w="600" w:type="pct"/>
            <w:gridSpan w:val="2"/>
            <w:tcBorders>
              <w:top w:val="single" w:sz="2" w:space="0" w:color="auto"/>
              <w:left w:val="single" w:sz="2" w:space="0" w:color="auto"/>
              <w:bottom w:val="single" w:sz="2" w:space="0" w:color="auto"/>
              <w:right w:val="single" w:sz="2"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Patenkinamas</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(4-10)</w:t>
            </w:r>
          </w:p>
        </w:tc>
        <w:tc>
          <w:tcPr>
            <w:tcW w:w="702" w:type="pct"/>
            <w:gridSpan w:val="2"/>
            <w:tcBorders>
              <w:top w:val="single" w:sz="2" w:space="0" w:color="auto"/>
              <w:left w:val="single" w:sz="2" w:space="0" w:color="auto"/>
              <w:bottom w:val="single" w:sz="2" w:space="0" w:color="auto"/>
              <w:right w:val="single" w:sz="2" w:space="0" w:color="auto"/>
            </w:tcBorders>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Nepatenkinamas</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(3-1)</w:t>
            </w:r>
          </w:p>
        </w:tc>
        <w:tc>
          <w:tcPr>
            <w:tcW w:w="505" w:type="pct"/>
            <w:tcBorders>
              <w:top w:val="single" w:sz="2" w:space="0" w:color="auto"/>
              <w:left w:val="single" w:sz="2" w:space="0" w:color="auto"/>
              <w:bottom w:val="single" w:sz="2" w:space="0" w:color="auto"/>
              <w:right w:val="single" w:sz="2"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Praleistos</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pamokos</w:t>
            </w:r>
          </w:p>
        </w:tc>
        <w:tc>
          <w:tcPr>
            <w:tcW w:w="611" w:type="pct"/>
            <w:tcBorders>
              <w:top w:val="single" w:sz="2" w:space="0" w:color="auto"/>
              <w:left w:val="single" w:sz="2" w:space="0" w:color="auto"/>
              <w:bottom w:val="single" w:sz="2" w:space="0" w:color="auto"/>
              <w:right w:val="single" w:sz="2"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Nepateisintos</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pamokos</w:t>
            </w:r>
          </w:p>
        </w:tc>
      </w:tr>
      <w:tr w:rsidR="0072429F" w:rsidRPr="0072429F" w:rsidTr="002A44A8">
        <w:trPr>
          <w:trHeight w:val="304"/>
          <w:jc w:val="center"/>
        </w:trPr>
        <w:tc>
          <w:tcPr>
            <w:tcW w:w="615"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2018 – 2019</w:t>
            </w:r>
          </w:p>
        </w:tc>
        <w:tc>
          <w:tcPr>
            <w:tcW w:w="391"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403</w:t>
            </w:r>
          </w:p>
        </w:tc>
        <w:tc>
          <w:tcPr>
            <w:tcW w:w="446"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bidi="en-US"/>
              </w:rPr>
            </w:pPr>
            <w:r w:rsidRPr="0072429F">
              <w:rPr>
                <w:rFonts w:ascii="Times New Roman" w:eastAsia="Times New Roman" w:hAnsi="Times New Roman" w:cs="Times New Roman"/>
                <w:sz w:val="24"/>
                <w:szCs w:val="24"/>
                <w:lang w:eastAsia="lt-LT" w:bidi="en-US"/>
              </w:rPr>
              <w:t>7,6</w:t>
            </w:r>
          </w:p>
        </w:tc>
        <w:tc>
          <w:tcPr>
            <w:tcW w:w="249"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55</w:t>
            </w:r>
          </w:p>
        </w:tc>
        <w:tc>
          <w:tcPr>
            <w:tcW w:w="313"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hAnsi="Times New Roman"/>
                <w:sz w:val="24"/>
                <w:szCs w:val="20"/>
                <w:lang w:val="en-US" w:bidi="en-US"/>
              </w:rPr>
            </w:pPr>
            <w:r w:rsidRPr="0072429F">
              <w:rPr>
                <w:rFonts w:ascii="Times New Roman" w:hAnsi="Times New Roman"/>
                <w:sz w:val="24"/>
                <w:szCs w:val="20"/>
                <w:lang w:val="en-US" w:bidi="en-US"/>
              </w:rPr>
              <w:t>13,6</w:t>
            </w:r>
            <w:r w:rsidRPr="0072429F">
              <w:rPr>
                <w:rFonts w:ascii="Times New Roman" w:eastAsia="Times New Roman" w:hAnsi="Times New Roman" w:cs="Times New Roman"/>
                <w:szCs w:val="20"/>
                <w:lang w:val="en-US" w:bidi="en-US"/>
              </w:rPr>
              <w:t>%</w:t>
            </w:r>
          </w:p>
        </w:tc>
        <w:tc>
          <w:tcPr>
            <w:tcW w:w="236"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157</w:t>
            </w:r>
          </w:p>
        </w:tc>
        <w:tc>
          <w:tcPr>
            <w:tcW w:w="332"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hAnsi="Times New Roman"/>
                <w:sz w:val="24"/>
                <w:szCs w:val="20"/>
                <w:lang w:val="en-US" w:bidi="en-US"/>
              </w:rPr>
            </w:pPr>
            <w:r w:rsidRPr="0072429F">
              <w:rPr>
                <w:rFonts w:ascii="Times New Roman" w:hAnsi="Times New Roman"/>
                <w:sz w:val="24"/>
                <w:szCs w:val="20"/>
                <w:lang w:val="en-US" w:bidi="en-US"/>
              </w:rPr>
              <w:t>39</w:t>
            </w:r>
            <w:r w:rsidRPr="0072429F">
              <w:rPr>
                <w:rFonts w:ascii="Times New Roman" w:eastAsia="Times New Roman" w:hAnsi="Times New Roman" w:cs="Times New Roman"/>
                <w:szCs w:val="20"/>
                <w:lang w:val="en-US" w:bidi="en-US"/>
              </w:rPr>
              <w:t>%</w:t>
            </w:r>
          </w:p>
        </w:tc>
        <w:tc>
          <w:tcPr>
            <w:tcW w:w="238"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bidi="en-US"/>
              </w:rPr>
            </w:pPr>
            <w:r w:rsidRPr="0072429F">
              <w:rPr>
                <w:rFonts w:ascii="Times New Roman" w:eastAsia="Times New Roman" w:hAnsi="Times New Roman" w:cs="Times New Roman"/>
                <w:sz w:val="24"/>
                <w:szCs w:val="24"/>
                <w:lang w:eastAsia="lt-LT" w:bidi="en-US"/>
              </w:rPr>
              <w:t>161</w:t>
            </w:r>
          </w:p>
        </w:tc>
        <w:tc>
          <w:tcPr>
            <w:tcW w:w="362"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hAnsi="Times New Roman"/>
                <w:sz w:val="24"/>
                <w:szCs w:val="20"/>
                <w:lang w:val="en-US" w:bidi="en-US"/>
              </w:rPr>
            </w:pPr>
            <w:r w:rsidRPr="0072429F">
              <w:rPr>
                <w:rFonts w:ascii="Times New Roman" w:eastAsia="Times New Roman" w:hAnsi="Times New Roman" w:cs="Times New Roman"/>
                <w:szCs w:val="20"/>
                <w:lang w:val="en-US" w:bidi="en-US"/>
              </w:rPr>
              <w:t>40%</w:t>
            </w:r>
          </w:p>
        </w:tc>
        <w:tc>
          <w:tcPr>
            <w:tcW w:w="247"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bidi="en-US"/>
              </w:rPr>
            </w:pPr>
            <w:r w:rsidRPr="0072429F">
              <w:rPr>
                <w:rFonts w:ascii="Times New Roman" w:eastAsia="Times New Roman" w:hAnsi="Times New Roman" w:cs="Times New Roman"/>
                <w:sz w:val="24"/>
                <w:szCs w:val="24"/>
                <w:lang w:eastAsia="lt-LT" w:bidi="en-US"/>
              </w:rPr>
              <w:t>30</w:t>
            </w:r>
          </w:p>
        </w:tc>
        <w:tc>
          <w:tcPr>
            <w:tcW w:w="456"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val="en-US" w:bidi="en-US"/>
              </w:rPr>
            </w:pPr>
            <w:r w:rsidRPr="0072429F">
              <w:rPr>
                <w:rFonts w:ascii="Times New Roman" w:eastAsia="Times New Roman" w:hAnsi="Times New Roman" w:cs="Times New Roman"/>
                <w:szCs w:val="20"/>
                <w:lang w:val="en-US" w:bidi="en-US"/>
              </w:rPr>
              <w:t>7,4%</w:t>
            </w:r>
          </w:p>
        </w:tc>
        <w:tc>
          <w:tcPr>
            <w:tcW w:w="505"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bidi="en-US"/>
              </w:rPr>
            </w:pPr>
            <w:r w:rsidRPr="0072429F">
              <w:rPr>
                <w:rFonts w:ascii="Times New Roman" w:eastAsia="Times New Roman" w:hAnsi="Times New Roman" w:cs="Times New Roman"/>
                <w:sz w:val="24"/>
                <w:szCs w:val="24"/>
                <w:lang w:eastAsia="lt-LT" w:bidi="en-US"/>
              </w:rPr>
              <w:t>81,5</w:t>
            </w:r>
          </w:p>
        </w:tc>
        <w:tc>
          <w:tcPr>
            <w:tcW w:w="611"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bidi="en-US"/>
              </w:rPr>
            </w:pPr>
            <w:r w:rsidRPr="0072429F">
              <w:rPr>
                <w:rFonts w:ascii="Times New Roman" w:eastAsia="Times New Roman" w:hAnsi="Times New Roman" w:cs="Times New Roman"/>
                <w:sz w:val="24"/>
                <w:szCs w:val="24"/>
                <w:lang w:eastAsia="lt-LT" w:bidi="en-US"/>
              </w:rPr>
              <w:t>12,4</w:t>
            </w:r>
          </w:p>
        </w:tc>
      </w:tr>
      <w:tr w:rsidR="0072429F" w:rsidRPr="0072429F" w:rsidTr="002A44A8">
        <w:trPr>
          <w:trHeight w:val="304"/>
          <w:jc w:val="center"/>
        </w:trPr>
        <w:tc>
          <w:tcPr>
            <w:tcW w:w="615"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Cs w:val="20"/>
                <w:lang w:val="en-US" w:bidi="en-US"/>
              </w:rPr>
            </w:pPr>
            <w:r w:rsidRPr="0072429F">
              <w:rPr>
                <w:rFonts w:ascii="Times New Roman" w:eastAsia="Times New Roman" w:hAnsi="Times New Roman" w:cs="Times New Roman"/>
                <w:szCs w:val="20"/>
                <w:lang w:val="en-US" w:bidi="en-US"/>
              </w:rPr>
              <w:t>2019 - 2020</w:t>
            </w:r>
          </w:p>
        </w:tc>
        <w:tc>
          <w:tcPr>
            <w:tcW w:w="391"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391</w:t>
            </w:r>
          </w:p>
        </w:tc>
        <w:tc>
          <w:tcPr>
            <w:tcW w:w="446"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bidi="en-US"/>
              </w:rPr>
            </w:pPr>
            <w:r w:rsidRPr="0072429F">
              <w:rPr>
                <w:rFonts w:ascii="Times New Roman" w:eastAsia="Times New Roman" w:hAnsi="Times New Roman" w:cs="Times New Roman"/>
                <w:sz w:val="24"/>
                <w:szCs w:val="24"/>
                <w:lang w:eastAsia="lt-LT" w:bidi="en-US"/>
              </w:rPr>
              <w:t>7,76</w:t>
            </w:r>
          </w:p>
        </w:tc>
        <w:tc>
          <w:tcPr>
            <w:tcW w:w="249"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53</w:t>
            </w:r>
          </w:p>
        </w:tc>
        <w:tc>
          <w:tcPr>
            <w:tcW w:w="313"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hAnsi="Times New Roman"/>
                <w:sz w:val="24"/>
                <w:szCs w:val="20"/>
                <w:lang w:val="en-US" w:bidi="en-US"/>
              </w:rPr>
            </w:pPr>
            <w:r w:rsidRPr="0072429F">
              <w:rPr>
                <w:rFonts w:ascii="Times New Roman" w:hAnsi="Times New Roman"/>
                <w:sz w:val="24"/>
                <w:szCs w:val="20"/>
                <w:lang w:val="en-US" w:bidi="en-US"/>
              </w:rPr>
              <w:t>14,5</w:t>
            </w:r>
            <w:r w:rsidRPr="0072429F">
              <w:rPr>
                <w:rFonts w:ascii="Times New Roman" w:eastAsia="Times New Roman" w:hAnsi="Times New Roman" w:cs="Times New Roman"/>
                <w:szCs w:val="20"/>
                <w:lang w:val="en-US" w:bidi="en-US"/>
              </w:rPr>
              <w:t>%</w:t>
            </w:r>
          </w:p>
        </w:tc>
        <w:tc>
          <w:tcPr>
            <w:tcW w:w="236"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166</w:t>
            </w:r>
          </w:p>
        </w:tc>
        <w:tc>
          <w:tcPr>
            <w:tcW w:w="332"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hAnsi="Times New Roman"/>
                <w:sz w:val="24"/>
                <w:szCs w:val="20"/>
                <w:lang w:val="en-US" w:bidi="en-US"/>
              </w:rPr>
            </w:pPr>
            <w:r w:rsidRPr="0072429F">
              <w:rPr>
                <w:rFonts w:ascii="Times New Roman" w:hAnsi="Times New Roman"/>
                <w:sz w:val="24"/>
                <w:szCs w:val="20"/>
                <w:lang w:val="en-US" w:bidi="en-US"/>
              </w:rPr>
              <w:t>42,4</w:t>
            </w:r>
            <w:r w:rsidRPr="0072429F">
              <w:rPr>
                <w:rFonts w:ascii="Times New Roman" w:eastAsia="Times New Roman" w:hAnsi="Times New Roman" w:cs="Times New Roman"/>
                <w:szCs w:val="20"/>
                <w:lang w:val="en-US" w:bidi="en-US"/>
              </w:rPr>
              <w:t>%</w:t>
            </w:r>
          </w:p>
        </w:tc>
        <w:tc>
          <w:tcPr>
            <w:tcW w:w="238"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bidi="en-US"/>
              </w:rPr>
            </w:pPr>
            <w:r w:rsidRPr="0072429F">
              <w:rPr>
                <w:rFonts w:ascii="Times New Roman" w:eastAsia="Times New Roman" w:hAnsi="Times New Roman" w:cs="Times New Roman"/>
                <w:sz w:val="24"/>
                <w:szCs w:val="24"/>
                <w:lang w:eastAsia="lt-LT" w:bidi="en-US"/>
              </w:rPr>
              <w:t>137</w:t>
            </w:r>
          </w:p>
        </w:tc>
        <w:tc>
          <w:tcPr>
            <w:tcW w:w="362"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Cs w:val="20"/>
                <w:lang w:val="en-US" w:bidi="en-US"/>
              </w:rPr>
            </w:pPr>
            <w:r w:rsidRPr="0072429F">
              <w:rPr>
                <w:rFonts w:ascii="Times New Roman" w:eastAsia="Times New Roman" w:hAnsi="Times New Roman" w:cs="Times New Roman"/>
                <w:szCs w:val="20"/>
                <w:lang w:val="en-US" w:bidi="en-US"/>
              </w:rPr>
              <w:t>35%</w:t>
            </w:r>
          </w:p>
        </w:tc>
        <w:tc>
          <w:tcPr>
            <w:tcW w:w="247"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bidi="en-US"/>
              </w:rPr>
            </w:pPr>
            <w:r w:rsidRPr="0072429F">
              <w:rPr>
                <w:rFonts w:ascii="Times New Roman" w:eastAsia="Times New Roman" w:hAnsi="Times New Roman" w:cs="Times New Roman"/>
                <w:sz w:val="24"/>
                <w:szCs w:val="24"/>
                <w:lang w:eastAsia="lt-LT" w:bidi="en-US"/>
              </w:rPr>
              <w:t>31</w:t>
            </w:r>
          </w:p>
        </w:tc>
        <w:tc>
          <w:tcPr>
            <w:tcW w:w="456"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Cs w:val="20"/>
                <w:lang w:val="en-US" w:bidi="en-US"/>
              </w:rPr>
            </w:pPr>
            <w:r w:rsidRPr="0072429F">
              <w:rPr>
                <w:rFonts w:ascii="Times New Roman" w:eastAsia="Times New Roman" w:hAnsi="Times New Roman" w:cs="Times New Roman"/>
                <w:szCs w:val="20"/>
                <w:lang w:val="en-US" w:bidi="en-US"/>
              </w:rPr>
              <w:t>7,9%</w:t>
            </w:r>
          </w:p>
        </w:tc>
        <w:tc>
          <w:tcPr>
            <w:tcW w:w="505"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bidi="en-US"/>
              </w:rPr>
            </w:pPr>
            <w:r w:rsidRPr="0072429F">
              <w:rPr>
                <w:rFonts w:ascii="Times New Roman" w:eastAsia="Times New Roman" w:hAnsi="Times New Roman" w:cs="Times New Roman"/>
                <w:sz w:val="24"/>
                <w:szCs w:val="24"/>
                <w:lang w:eastAsia="lt-LT" w:bidi="en-US"/>
              </w:rPr>
              <w:t>60</w:t>
            </w:r>
          </w:p>
        </w:tc>
        <w:tc>
          <w:tcPr>
            <w:tcW w:w="611"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bidi="en-US"/>
              </w:rPr>
            </w:pPr>
            <w:r w:rsidRPr="0072429F">
              <w:rPr>
                <w:rFonts w:ascii="Times New Roman" w:eastAsia="Times New Roman" w:hAnsi="Times New Roman" w:cs="Times New Roman"/>
                <w:sz w:val="24"/>
                <w:szCs w:val="24"/>
                <w:lang w:eastAsia="lt-LT" w:bidi="en-US"/>
              </w:rPr>
              <w:t>12,5</w:t>
            </w:r>
          </w:p>
        </w:tc>
      </w:tr>
      <w:tr w:rsidR="0072429F" w:rsidRPr="0072429F" w:rsidTr="002A44A8">
        <w:trPr>
          <w:trHeight w:val="304"/>
          <w:jc w:val="center"/>
        </w:trPr>
        <w:tc>
          <w:tcPr>
            <w:tcW w:w="615"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val="en-US" w:bidi="en-US"/>
              </w:rPr>
            </w:pPr>
            <w:r w:rsidRPr="0072429F">
              <w:rPr>
                <w:rFonts w:ascii="Times New Roman" w:eastAsia="Times New Roman" w:hAnsi="Times New Roman" w:cs="Times New Roman"/>
                <w:b/>
                <w:sz w:val="24"/>
                <w:szCs w:val="20"/>
                <w:lang w:val="en-US" w:bidi="en-US"/>
              </w:rPr>
              <w:t>2020-2021</w:t>
            </w:r>
          </w:p>
        </w:tc>
        <w:tc>
          <w:tcPr>
            <w:tcW w:w="391"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353</w:t>
            </w:r>
          </w:p>
        </w:tc>
        <w:tc>
          <w:tcPr>
            <w:tcW w:w="446"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72429F">
              <w:rPr>
                <w:rFonts w:ascii="Times New Roman" w:eastAsia="Times New Roman" w:hAnsi="Times New Roman" w:cs="Times New Roman"/>
                <w:b/>
                <w:sz w:val="24"/>
                <w:szCs w:val="24"/>
                <w:lang w:eastAsia="lt-LT" w:bidi="en-US"/>
              </w:rPr>
              <w:t>7,28</w:t>
            </w:r>
          </w:p>
        </w:tc>
        <w:tc>
          <w:tcPr>
            <w:tcW w:w="249"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48</w:t>
            </w:r>
          </w:p>
        </w:tc>
        <w:tc>
          <w:tcPr>
            <w:tcW w:w="313"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hAnsi="Times New Roman"/>
                <w:b/>
                <w:sz w:val="24"/>
                <w:szCs w:val="20"/>
                <w:lang w:val="en-US" w:bidi="en-US"/>
              </w:rPr>
            </w:pPr>
            <w:r w:rsidRPr="0072429F">
              <w:rPr>
                <w:rFonts w:ascii="Times New Roman" w:hAnsi="Times New Roman"/>
                <w:b/>
                <w:sz w:val="24"/>
                <w:szCs w:val="20"/>
                <w:lang w:val="en-US" w:bidi="en-US"/>
              </w:rPr>
              <w:t>13,6</w:t>
            </w:r>
            <w:r w:rsidRPr="0072429F">
              <w:rPr>
                <w:rFonts w:ascii="Times New Roman" w:eastAsia="Times New Roman" w:hAnsi="Times New Roman" w:cs="Times New Roman"/>
                <w:b/>
                <w:szCs w:val="20"/>
                <w:lang w:val="en-US" w:bidi="en-US"/>
              </w:rPr>
              <w:t>%</w:t>
            </w:r>
          </w:p>
        </w:tc>
        <w:tc>
          <w:tcPr>
            <w:tcW w:w="236"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139</w:t>
            </w:r>
          </w:p>
        </w:tc>
        <w:tc>
          <w:tcPr>
            <w:tcW w:w="332"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hAnsi="Times New Roman"/>
                <w:b/>
                <w:sz w:val="24"/>
                <w:szCs w:val="20"/>
                <w:lang w:val="en-US" w:bidi="en-US"/>
              </w:rPr>
            </w:pPr>
            <w:r w:rsidRPr="0072429F">
              <w:rPr>
                <w:rFonts w:ascii="Times New Roman" w:eastAsia="Times New Roman" w:hAnsi="Times New Roman" w:cs="Times New Roman"/>
                <w:b/>
                <w:szCs w:val="20"/>
                <w:lang w:val="en-US" w:bidi="en-US"/>
              </w:rPr>
              <w:t>39,4%</w:t>
            </w:r>
          </w:p>
        </w:tc>
        <w:tc>
          <w:tcPr>
            <w:tcW w:w="238"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72429F">
              <w:rPr>
                <w:rFonts w:ascii="Times New Roman" w:eastAsia="Times New Roman" w:hAnsi="Times New Roman" w:cs="Times New Roman"/>
                <w:b/>
                <w:sz w:val="24"/>
                <w:szCs w:val="24"/>
                <w:lang w:eastAsia="lt-LT" w:bidi="en-US"/>
              </w:rPr>
              <w:t>120</w:t>
            </w:r>
          </w:p>
        </w:tc>
        <w:tc>
          <w:tcPr>
            <w:tcW w:w="362"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hAnsi="Times New Roman"/>
                <w:b/>
                <w:sz w:val="24"/>
                <w:szCs w:val="20"/>
                <w:lang w:val="en-US" w:bidi="en-US"/>
              </w:rPr>
            </w:pPr>
            <w:r w:rsidRPr="0072429F">
              <w:rPr>
                <w:rFonts w:ascii="Times New Roman" w:eastAsia="Times New Roman" w:hAnsi="Times New Roman" w:cs="Times New Roman"/>
                <w:b/>
                <w:szCs w:val="20"/>
                <w:lang w:val="en-US" w:bidi="en-US"/>
              </w:rPr>
              <w:t>34%</w:t>
            </w:r>
          </w:p>
        </w:tc>
        <w:tc>
          <w:tcPr>
            <w:tcW w:w="247"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72429F">
              <w:rPr>
                <w:rFonts w:ascii="Times New Roman" w:eastAsia="Times New Roman" w:hAnsi="Times New Roman" w:cs="Times New Roman"/>
                <w:b/>
                <w:sz w:val="24"/>
                <w:szCs w:val="24"/>
                <w:lang w:eastAsia="lt-LT" w:bidi="en-US"/>
              </w:rPr>
              <w:t>46</w:t>
            </w:r>
          </w:p>
        </w:tc>
        <w:tc>
          <w:tcPr>
            <w:tcW w:w="456"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lang w:val="en-US" w:bidi="en-US"/>
              </w:rPr>
            </w:pPr>
            <w:r w:rsidRPr="0072429F">
              <w:rPr>
                <w:rFonts w:ascii="Times New Roman" w:eastAsia="Times New Roman" w:hAnsi="Times New Roman" w:cs="Times New Roman"/>
                <w:b/>
                <w:szCs w:val="20"/>
                <w:lang w:val="en-US" w:bidi="en-US"/>
              </w:rPr>
              <w:t>13%</w:t>
            </w:r>
          </w:p>
        </w:tc>
        <w:tc>
          <w:tcPr>
            <w:tcW w:w="505"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72429F">
              <w:rPr>
                <w:rFonts w:ascii="Times New Roman" w:eastAsia="Times New Roman" w:hAnsi="Times New Roman" w:cs="Times New Roman"/>
                <w:b/>
                <w:sz w:val="24"/>
                <w:szCs w:val="24"/>
                <w:lang w:eastAsia="lt-LT" w:bidi="en-US"/>
              </w:rPr>
              <w:t>40,5</w:t>
            </w:r>
          </w:p>
        </w:tc>
        <w:tc>
          <w:tcPr>
            <w:tcW w:w="611" w:type="pct"/>
            <w:tcBorders>
              <w:top w:val="single" w:sz="2" w:space="0" w:color="auto"/>
              <w:left w:val="single" w:sz="2" w:space="0" w:color="auto"/>
              <w:bottom w:val="single" w:sz="2" w:space="0" w:color="auto"/>
              <w:right w:val="single" w:sz="2"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72429F">
              <w:rPr>
                <w:rFonts w:ascii="Times New Roman" w:eastAsia="Times New Roman" w:hAnsi="Times New Roman" w:cs="Times New Roman"/>
                <w:b/>
                <w:sz w:val="24"/>
                <w:szCs w:val="24"/>
                <w:lang w:eastAsia="lt-LT" w:bidi="en-US"/>
              </w:rPr>
              <w:t>19,29</w:t>
            </w:r>
          </w:p>
        </w:tc>
      </w:tr>
    </w:tbl>
    <w:p w:rsidR="0072429F" w:rsidRPr="0072429F" w:rsidRDefault="0072429F" w:rsidP="00FA77DE">
      <w:pPr>
        <w:overflowPunct w:val="0"/>
        <w:autoSpaceDE w:val="0"/>
        <w:autoSpaceDN w:val="0"/>
        <w:adjustRightInd w:val="0"/>
        <w:spacing w:after="0" w:line="240" w:lineRule="auto"/>
        <w:ind w:left="792"/>
        <w:contextualSpacing/>
        <w:jc w:val="both"/>
        <w:rPr>
          <w:rFonts w:ascii="Times New Roman" w:eastAsia="Times New Roman" w:hAnsi="Times New Roman" w:cs="Times New Roman"/>
          <w:b/>
          <w:sz w:val="16"/>
          <w:szCs w:val="16"/>
          <w:lang w:eastAsia="lt-LT"/>
        </w:rPr>
      </w:pPr>
    </w:p>
    <w:p w:rsid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p>
    <w:p w:rsidR="0072429F" w:rsidRPr="0072429F" w:rsidRDefault="0072429F" w:rsidP="00FA77DE">
      <w:pPr>
        <w:spacing w:after="0" w:line="240" w:lineRule="auto"/>
        <w:rPr>
          <w:b/>
        </w:rPr>
      </w:pPr>
    </w:p>
    <w:p w:rsidR="0072429F" w:rsidRPr="0072429F" w:rsidRDefault="0072429F" w:rsidP="00FA77DE">
      <w:pPr>
        <w:overflowPunct w:val="0"/>
        <w:autoSpaceDE w:val="0"/>
        <w:autoSpaceDN w:val="0"/>
        <w:adjustRightInd w:val="0"/>
        <w:spacing w:after="0" w:line="240" w:lineRule="auto"/>
        <w:ind w:firstLine="1134"/>
        <w:contextualSpacing/>
        <w:rPr>
          <w:rFonts w:ascii="Times New Roman" w:eastAsia="Times New Roman" w:hAnsi="Times New Roman" w:cs="Times New Roman"/>
          <w:b/>
          <w:sz w:val="24"/>
          <w:lang w:eastAsia="lt-LT"/>
        </w:rPr>
      </w:pPr>
      <w:r w:rsidRPr="0072429F">
        <w:rPr>
          <w:rFonts w:ascii="Times New Roman" w:eastAsia="Times New Roman" w:hAnsi="Times New Roman" w:cs="Times New Roman"/>
          <w:b/>
          <w:sz w:val="24"/>
          <w:szCs w:val="20"/>
          <w:lang w:eastAsia="lt-LT"/>
        </w:rPr>
        <w:t>2.1.6.</w:t>
      </w:r>
      <w:r w:rsidRPr="0072429F">
        <w:rPr>
          <w:rFonts w:ascii="Times New Roman" w:eastAsia="Times New Roman" w:hAnsi="Times New Roman" w:cs="Times New Roman"/>
          <w:sz w:val="24"/>
          <w:szCs w:val="24"/>
          <w:lang w:eastAsia="lt-LT"/>
        </w:rPr>
        <w:t xml:space="preserve"> </w:t>
      </w:r>
      <w:r w:rsidRPr="0072429F">
        <w:rPr>
          <w:rFonts w:ascii="Times New Roman" w:eastAsia="Times New Roman" w:hAnsi="Times New Roman" w:cs="Times New Roman"/>
          <w:b/>
          <w:sz w:val="24"/>
          <w:szCs w:val="24"/>
          <w:lang w:eastAsia="lt-LT"/>
        </w:rPr>
        <w:t>Švietimo rezultatų rodikliai.</w:t>
      </w:r>
      <w:r w:rsidRPr="0072429F">
        <w:rPr>
          <w:rFonts w:ascii="Times New Roman" w:eastAsia="Times New Roman" w:hAnsi="Times New Roman" w:cs="Times New Roman"/>
          <w:sz w:val="24"/>
          <w:szCs w:val="20"/>
          <w:lang w:eastAsia="lt-LT"/>
        </w:rPr>
        <w:t xml:space="preserve"> </w:t>
      </w:r>
      <w:r w:rsidRPr="0072429F">
        <w:rPr>
          <w:rFonts w:ascii="Times New Roman" w:eastAsia="Times New Roman" w:hAnsi="Times New Roman" w:cs="Times New Roman"/>
          <w:b/>
          <w:sz w:val="24"/>
          <w:szCs w:val="20"/>
          <w:lang w:eastAsia="lt-LT"/>
        </w:rPr>
        <w:t>PUPP rezultatai</w:t>
      </w:r>
    </w:p>
    <w:p w:rsidR="0072429F" w:rsidRPr="0072429F" w:rsidRDefault="0072429F" w:rsidP="00FA77DE">
      <w:pPr>
        <w:spacing w:after="0" w:line="240" w:lineRule="auto"/>
        <w:rPr>
          <w:b/>
        </w:rPr>
      </w:pPr>
    </w:p>
    <w:tbl>
      <w:tblPr>
        <w:tblW w:w="14879" w:type="dxa"/>
        <w:jc w:val="center"/>
        <w:tblLayout w:type="fixed"/>
        <w:tblLook w:val="04A0" w:firstRow="1" w:lastRow="0" w:firstColumn="1" w:lastColumn="0" w:noHBand="0" w:noVBand="1"/>
      </w:tblPr>
      <w:tblGrid>
        <w:gridCol w:w="1574"/>
        <w:gridCol w:w="1117"/>
        <w:gridCol w:w="993"/>
        <w:gridCol w:w="1275"/>
        <w:gridCol w:w="1276"/>
        <w:gridCol w:w="1418"/>
        <w:gridCol w:w="1275"/>
        <w:gridCol w:w="993"/>
        <w:gridCol w:w="1275"/>
        <w:gridCol w:w="1134"/>
        <w:gridCol w:w="1276"/>
        <w:gridCol w:w="1273"/>
      </w:tblGrid>
      <w:tr w:rsidR="0072429F" w:rsidRPr="0072429F" w:rsidTr="00021875">
        <w:trPr>
          <w:jc w:val="center"/>
        </w:trPr>
        <w:tc>
          <w:tcPr>
            <w:tcW w:w="1574"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72429F">
              <w:rPr>
                <w:rFonts w:ascii="Times New Roman" w:eastAsia="Times New Roman" w:hAnsi="Times New Roman" w:cs="Times New Roman"/>
                <w:sz w:val="24"/>
                <w:szCs w:val="20"/>
                <w:lang w:eastAsia="lt-LT" w:bidi="en-US"/>
              </w:rPr>
              <w:t>Dalykas</w:t>
            </w:r>
          </w:p>
        </w:tc>
        <w:tc>
          <w:tcPr>
            <w:tcW w:w="1117"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72429F">
              <w:rPr>
                <w:rFonts w:ascii="Times New Roman" w:eastAsia="Times New Roman" w:hAnsi="Times New Roman" w:cs="Times New Roman"/>
                <w:sz w:val="24"/>
                <w:szCs w:val="20"/>
                <w:lang w:eastAsia="lt-LT" w:bidi="en-US"/>
              </w:rPr>
              <w:t>Mokinių</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72429F">
              <w:rPr>
                <w:rFonts w:ascii="Times New Roman" w:eastAsia="Times New Roman" w:hAnsi="Times New Roman" w:cs="Times New Roman"/>
                <w:sz w:val="24"/>
                <w:szCs w:val="20"/>
                <w:lang w:eastAsia="lt-LT" w:bidi="en-US"/>
              </w:rPr>
              <w:t>Sk.</w:t>
            </w:r>
          </w:p>
        </w:tc>
        <w:tc>
          <w:tcPr>
            <w:tcW w:w="6237" w:type="dxa"/>
            <w:gridSpan w:val="5"/>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72429F">
              <w:rPr>
                <w:rFonts w:ascii="Times New Roman" w:eastAsia="Times New Roman" w:hAnsi="Times New Roman" w:cs="Times New Roman"/>
                <w:sz w:val="24"/>
                <w:szCs w:val="20"/>
                <w:lang w:eastAsia="lt-LT" w:bidi="en-US"/>
              </w:rPr>
              <w:t>Lietuvių kalba</w:t>
            </w:r>
          </w:p>
        </w:tc>
        <w:tc>
          <w:tcPr>
            <w:tcW w:w="5951" w:type="dxa"/>
            <w:gridSpan w:val="5"/>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72429F">
              <w:rPr>
                <w:rFonts w:ascii="Times New Roman" w:eastAsia="Times New Roman" w:hAnsi="Times New Roman" w:cs="Times New Roman"/>
                <w:sz w:val="24"/>
                <w:szCs w:val="20"/>
                <w:lang w:eastAsia="lt-LT" w:bidi="en-US"/>
              </w:rPr>
              <w:t>Matematika</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r>
      <w:tr w:rsidR="0072429F" w:rsidRPr="0072429F" w:rsidTr="00021875">
        <w:trPr>
          <w:jc w:val="center"/>
        </w:trPr>
        <w:tc>
          <w:tcPr>
            <w:tcW w:w="1574"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r w:rsidRPr="0072429F">
              <w:rPr>
                <w:rFonts w:ascii="Times New Roman" w:eastAsia="Times New Roman" w:hAnsi="Times New Roman" w:cs="Times New Roman"/>
                <w:sz w:val="20"/>
                <w:szCs w:val="20"/>
                <w:lang w:eastAsia="lt-LT" w:bidi="en-US"/>
              </w:rPr>
              <w:t>Pasiekimų lygis/</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r w:rsidRPr="0072429F">
              <w:rPr>
                <w:rFonts w:ascii="Times New Roman" w:eastAsia="Times New Roman" w:hAnsi="Times New Roman" w:cs="Times New Roman"/>
                <w:sz w:val="20"/>
                <w:szCs w:val="20"/>
                <w:lang w:eastAsia="lt-LT" w:bidi="en-US"/>
              </w:rPr>
              <w:t>Mokslo metai</w:t>
            </w:r>
          </w:p>
        </w:tc>
        <w:tc>
          <w:tcPr>
            <w:tcW w:w="1117"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r w:rsidRPr="0072429F">
              <w:rPr>
                <w:rFonts w:ascii="Times New Roman" w:eastAsia="Times New Roman" w:hAnsi="Times New Roman" w:cs="Times New Roman"/>
                <w:sz w:val="20"/>
                <w:szCs w:val="20"/>
                <w:lang w:eastAsia="lt-LT" w:bidi="en-US"/>
              </w:rPr>
              <w:t>Vidutinis pažymys</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r w:rsidRPr="0072429F">
              <w:rPr>
                <w:rFonts w:ascii="Times New Roman" w:eastAsia="Times New Roman" w:hAnsi="Times New Roman" w:cs="Times New Roman"/>
                <w:sz w:val="20"/>
                <w:szCs w:val="20"/>
                <w:lang w:eastAsia="lt-LT" w:bidi="en-US"/>
              </w:rPr>
              <w:t>Aukštesnysis</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r w:rsidRPr="0072429F">
              <w:rPr>
                <w:rFonts w:ascii="Times New Roman" w:eastAsia="Times New Roman" w:hAnsi="Times New Roman" w:cs="Times New Roman"/>
                <w:sz w:val="20"/>
                <w:szCs w:val="20"/>
                <w:lang w:eastAsia="lt-LT" w:bidi="en-US"/>
              </w:rPr>
              <w:t>pas. lygis</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fr-BE" w:eastAsia="lt-LT" w:bidi="en-US"/>
              </w:rPr>
            </w:pPr>
            <w:r w:rsidRPr="0072429F">
              <w:rPr>
                <w:rFonts w:ascii="Times New Roman" w:eastAsia="Times New Roman" w:hAnsi="Times New Roman" w:cs="Times New Roman"/>
                <w:sz w:val="20"/>
                <w:szCs w:val="20"/>
                <w:lang w:eastAsia="lt-LT" w:bidi="en-US"/>
              </w:rPr>
              <w:t>mok.s</w:t>
            </w:r>
            <w:r w:rsidRPr="0072429F">
              <w:rPr>
                <w:rFonts w:ascii="Times New Roman" w:eastAsia="Times New Roman" w:hAnsi="Times New Roman" w:cs="Times New Roman"/>
                <w:sz w:val="20"/>
                <w:szCs w:val="20"/>
                <w:lang w:val="fr-BE" w:eastAsia="lt-LT" w:bidi="en-US"/>
              </w:rPr>
              <w:t>k./ %</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fr-BE" w:eastAsia="lt-LT" w:bidi="en-US"/>
              </w:rPr>
            </w:pPr>
            <w:r w:rsidRPr="0072429F">
              <w:rPr>
                <w:rFonts w:ascii="Times New Roman" w:eastAsia="Times New Roman" w:hAnsi="Times New Roman" w:cs="Times New Roman"/>
                <w:sz w:val="20"/>
                <w:szCs w:val="20"/>
                <w:lang w:val="fr-BE" w:eastAsia="lt-LT" w:bidi="en-US"/>
              </w:rPr>
              <w:t>Pagrindinis pas. lygis mok.sk./ %</w:t>
            </w:r>
          </w:p>
        </w:tc>
        <w:tc>
          <w:tcPr>
            <w:tcW w:w="1418"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0"/>
                <w:szCs w:val="20"/>
                <w:lang w:val="en-US" w:eastAsia="lt-LT" w:bidi="en-US"/>
              </w:rPr>
              <w:t>Patenkinamas pas. lygis mok.sk./ %</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0"/>
                <w:szCs w:val="20"/>
                <w:lang w:val="en-US" w:eastAsia="lt-LT" w:bidi="en-US"/>
              </w:rPr>
              <w:t>Nepatenkina</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0"/>
                <w:szCs w:val="20"/>
                <w:lang w:val="en-US" w:eastAsia="lt-LT" w:bidi="en-US"/>
              </w:rPr>
              <w:t>mas</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0"/>
                <w:szCs w:val="20"/>
                <w:lang w:val="en-US" w:eastAsia="lt-LT" w:bidi="en-US"/>
              </w:rPr>
              <w:t>pas. lygis mok.sk./ %</w:t>
            </w:r>
          </w:p>
        </w:tc>
        <w:tc>
          <w:tcPr>
            <w:tcW w:w="993"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0"/>
                <w:szCs w:val="20"/>
                <w:lang w:val="en-US" w:eastAsia="lt-LT" w:bidi="en-US"/>
              </w:rPr>
              <w:t>Vidutinis pažymys</w:t>
            </w:r>
          </w:p>
        </w:tc>
        <w:tc>
          <w:tcPr>
            <w:tcW w:w="1275"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fr-BE" w:eastAsia="lt-LT" w:bidi="en-US"/>
              </w:rPr>
            </w:pPr>
            <w:r w:rsidRPr="0072429F">
              <w:rPr>
                <w:rFonts w:ascii="Times New Roman" w:eastAsia="Times New Roman" w:hAnsi="Times New Roman" w:cs="Times New Roman"/>
                <w:sz w:val="20"/>
                <w:szCs w:val="20"/>
                <w:lang w:val="fr-BE" w:eastAsia="lt-LT" w:bidi="en-US"/>
              </w:rPr>
              <w:t>Aukštesnysis pas. lygis mok.sk./ %</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fr-BE" w:eastAsia="lt-LT" w:bidi="en-US"/>
              </w:rPr>
            </w:pPr>
          </w:p>
        </w:tc>
        <w:tc>
          <w:tcPr>
            <w:tcW w:w="1134"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fr-BE" w:eastAsia="lt-LT" w:bidi="en-US"/>
              </w:rPr>
            </w:pPr>
            <w:r w:rsidRPr="0072429F">
              <w:rPr>
                <w:rFonts w:ascii="Times New Roman" w:eastAsia="Times New Roman" w:hAnsi="Times New Roman" w:cs="Times New Roman"/>
                <w:sz w:val="20"/>
                <w:szCs w:val="20"/>
                <w:lang w:val="fr-BE" w:eastAsia="lt-LT" w:bidi="en-US"/>
              </w:rPr>
              <w:t>Pagrindinis pas. lygis mok.sk./ %</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fr-BE" w:eastAsia="lt-LT" w:bidi="en-US"/>
              </w:rPr>
            </w:pPr>
          </w:p>
        </w:tc>
        <w:tc>
          <w:tcPr>
            <w:tcW w:w="1276"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0"/>
                <w:szCs w:val="20"/>
                <w:lang w:val="en-US" w:eastAsia="lt-LT" w:bidi="en-US"/>
              </w:rPr>
              <w:t>Patenkina-mas pas. lygis mok.sk./ %</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p>
        </w:tc>
        <w:tc>
          <w:tcPr>
            <w:tcW w:w="1273"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0"/>
                <w:szCs w:val="20"/>
                <w:lang w:val="en-US" w:eastAsia="lt-LT" w:bidi="en-US"/>
              </w:rPr>
              <w:t>Nepatenk</w:t>
            </w:r>
            <w:r w:rsidR="00394AE3">
              <w:rPr>
                <w:rFonts w:ascii="Times New Roman" w:eastAsia="Times New Roman" w:hAnsi="Times New Roman" w:cs="Times New Roman"/>
                <w:sz w:val="20"/>
                <w:szCs w:val="20"/>
                <w:lang w:val="en-US" w:eastAsia="lt-LT" w:bidi="en-US"/>
              </w:rPr>
              <w:t>-ina</w:t>
            </w:r>
            <w:r w:rsidRPr="0072429F">
              <w:rPr>
                <w:rFonts w:ascii="Times New Roman" w:eastAsia="Times New Roman" w:hAnsi="Times New Roman" w:cs="Times New Roman"/>
                <w:sz w:val="20"/>
                <w:szCs w:val="20"/>
                <w:lang w:val="en-US" w:eastAsia="lt-LT" w:bidi="en-US"/>
              </w:rPr>
              <w:t>mas</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0"/>
                <w:szCs w:val="20"/>
                <w:lang w:val="en-US" w:eastAsia="lt-LT" w:bidi="en-US"/>
              </w:rPr>
              <w:t>pas. lygis mok.sk./ %</w:t>
            </w:r>
          </w:p>
        </w:tc>
      </w:tr>
      <w:tr w:rsidR="0072429F" w:rsidRPr="0072429F" w:rsidTr="00021875">
        <w:trPr>
          <w:trHeight w:val="337"/>
          <w:jc w:val="center"/>
        </w:trPr>
        <w:tc>
          <w:tcPr>
            <w:tcW w:w="157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2016-2017</w:t>
            </w:r>
          </w:p>
        </w:tc>
        <w:tc>
          <w:tcPr>
            <w:tcW w:w="1117"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8(3 atl.)</w:t>
            </w:r>
          </w:p>
        </w:tc>
        <w:tc>
          <w:tcPr>
            <w:tcW w:w="993"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4,2</w:t>
            </w:r>
          </w:p>
        </w:tc>
        <w:tc>
          <w:tcPr>
            <w:tcW w:w="127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w:t>
            </w:r>
          </w:p>
        </w:tc>
        <w:tc>
          <w:tcPr>
            <w:tcW w:w="1276"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w:t>
            </w:r>
          </w:p>
        </w:tc>
        <w:tc>
          <w:tcPr>
            <w:tcW w:w="141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5/100%</w:t>
            </w:r>
          </w:p>
        </w:tc>
        <w:tc>
          <w:tcPr>
            <w:tcW w:w="127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w:t>
            </w:r>
          </w:p>
        </w:tc>
        <w:tc>
          <w:tcPr>
            <w:tcW w:w="993"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3,8</w:t>
            </w:r>
          </w:p>
        </w:tc>
        <w:tc>
          <w:tcPr>
            <w:tcW w:w="127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w:t>
            </w:r>
          </w:p>
        </w:tc>
        <w:tc>
          <w:tcPr>
            <w:tcW w:w="113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w:t>
            </w:r>
          </w:p>
        </w:tc>
        <w:tc>
          <w:tcPr>
            <w:tcW w:w="1276"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4/ 80%</w:t>
            </w:r>
          </w:p>
        </w:tc>
        <w:tc>
          <w:tcPr>
            <w:tcW w:w="1273"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1/20%</w:t>
            </w:r>
          </w:p>
        </w:tc>
      </w:tr>
      <w:tr w:rsidR="0072429F" w:rsidRPr="0072429F" w:rsidTr="00021875">
        <w:trPr>
          <w:trHeight w:val="337"/>
          <w:jc w:val="center"/>
        </w:trPr>
        <w:tc>
          <w:tcPr>
            <w:tcW w:w="157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2017-2018</w:t>
            </w:r>
          </w:p>
        </w:tc>
        <w:tc>
          <w:tcPr>
            <w:tcW w:w="1117"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12</w:t>
            </w:r>
          </w:p>
        </w:tc>
        <w:tc>
          <w:tcPr>
            <w:tcW w:w="993"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5,6</w:t>
            </w:r>
          </w:p>
        </w:tc>
        <w:tc>
          <w:tcPr>
            <w:tcW w:w="127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w:t>
            </w:r>
          </w:p>
        </w:tc>
        <w:tc>
          <w:tcPr>
            <w:tcW w:w="1276"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4/33,3</w:t>
            </w:r>
            <w:r w:rsidRPr="0072429F">
              <w:rPr>
                <w:rFonts w:ascii="Times New Roman" w:eastAsia="Times New Roman" w:hAnsi="Times New Roman" w:cs="Times New Roman"/>
                <w:sz w:val="24"/>
                <w:szCs w:val="20"/>
                <w:lang w:val="fr-BE" w:eastAsia="lt-LT" w:bidi="en-US"/>
              </w:rPr>
              <w:t>%</w:t>
            </w:r>
          </w:p>
        </w:tc>
        <w:tc>
          <w:tcPr>
            <w:tcW w:w="141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8/66,6</w:t>
            </w:r>
            <w:r w:rsidRPr="0072429F">
              <w:rPr>
                <w:rFonts w:ascii="Times New Roman" w:eastAsia="Times New Roman" w:hAnsi="Times New Roman" w:cs="Times New Roman"/>
                <w:sz w:val="24"/>
                <w:szCs w:val="20"/>
                <w:lang w:val="fr-BE" w:eastAsia="lt-LT" w:bidi="en-US"/>
              </w:rPr>
              <w:t>%</w:t>
            </w:r>
          </w:p>
        </w:tc>
        <w:tc>
          <w:tcPr>
            <w:tcW w:w="127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w:t>
            </w:r>
          </w:p>
        </w:tc>
        <w:tc>
          <w:tcPr>
            <w:tcW w:w="993"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3,67</w:t>
            </w:r>
          </w:p>
        </w:tc>
        <w:tc>
          <w:tcPr>
            <w:tcW w:w="127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w:t>
            </w:r>
          </w:p>
        </w:tc>
        <w:tc>
          <w:tcPr>
            <w:tcW w:w="113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w:t>
            </w:r>
          </w:p>
        </w:tc>
        <w:tc>
          <w:tcPr>
            <w:tcW w:w="1276"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10/83,3</w:t>
            </w:r>
            <w:r w:rsidRPr="0072429F">
              <w:rPr>
                <w:rFonts w:ascii="Times New Roman" w:eastAsia="Times New Roman" w:hAnsi="Times New Roman" w:cs="Times New Roman"/>
                <w:sz w:val="24"/>
                <w:szCs w:val="20"/>
                <w:lang w:val="fr-BE" w:eastAsia="lt-LT" w:bidi="en-US"/>
              </w:rPr>
              <w:t>%</w:t>
            </w:r>
          </w:p>
        </w:tc>
        <w:tc>
          <w:tcPr>
            <w:tcW w:w="1273"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2/16,6</w:t>
            </w:r>
            <w:r w:rsidRPr="0072429F">
              <w:rPr>
                <w:rFonts w:ascii="Times New Roman" w:eastAsia="Times New Roman" w:hAnsi="Times New Roman" w:cs="Times New Roman"/>
                <w:sz w:val="24"/>
                <w:szCs w:val="20"/>
                <w:lang w:val="fr-BE" w:eastAsia="lt-LT" w:bidi="en-US"/>
              </w:rPr>
              <w:t>%</w:t>
            </w:r>
          </w:p>
        </w:tc>
      </w:tr>
      <w:tr w:rsidR="0072429F" w:rsidRPr="0072429F" w:rsidTr="00021875">
        <w:trPr>
          <w:trHeight w:val="337"/>
          <w:jc w:val="center"/>
        </w:trPr>
        <w:tc>
          <w:tcPr>
            <w:tcW w:w="157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2018-2019</w:t>
            </w:r>
          </w:p>
        </w:tc>
        <w:tc>
          <w:tcPr>
            <w:tcW w:w="1117"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10</w:t>
            </w:r>
          </w:p>
        </w:tc>
        <w:tc>
          <w:tcPr>
            <w:tcW w:w="993"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5,7</w:t>
            </w:r>
          </w:p>
        </w:tc>
        <w:tc>
          <w:tcPr>
            <w:tcW w:w="127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w:t>
            </w:r>
          </w:p>
        </w:tc>
        <w:tc>
          <w:tcPr>
            <w:tcW w:w="1276"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4/ 40</w:t>
            </w:r>
            <w:r w:rsidRPr="0072429F">
              <w:rPr>
                <w:rFonts w:ascii="Times New Roman" w:eastAsia="Times New Roman" w:hAnsi="Times New Roman" w:cs="Times New Roman"/>
                <w:sz w:val="24"/>
                <w:szCs w:val="20"/>
                <w:lang w:val="en-US" w:eastAsia="lt-LT" w:bidi="en-US"/>
              </w:rPr>
              <w:t>%</w:t>
            </w:r>
          </w:p>
        </w:tc>
        <w:tc>
          <w:tcPr>
            <w:tcW w:w="1418"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6/  60</w:t>
            </w:r>
            <w:r w:rsidRPr="0072429F">
              <w:rPr>
                <w:rFonts w:ascii="Times New Roman" w:eastAsia="Times New Roman" w:hAnsi="Times New Roman" w:cs="Times New Roman"/>
                <w:sz w:val="24"/>
                <w:szCs w:val="20"/>
                <w:lang w:val="en-US" w:eastAsia="lt-LT" w:bidi="en-US"/>
              </w:rPr>
              <w:t>%</w:t>
            </w:r>
          </w:p>
        </w:tc>
        <w:tc>
          <w:tcPr>
            <w:tcW w:w="127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w:t>
            </w:r>
          </w:p>
        </w:tc>
        <w:tc>
          <w:tcPr>
            <w:tcW w:w="993"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4,6</w:t>
            </w:r>
          </w:p>
        </w:tc>
        <w:tc>
          <w:tcPr>
            <w:tcW w:w="1275"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w:t>
            </w:r>
          </w:p>
        </w:tc>
        <w:tc>
          <w:tcPr>
            <w:tcW w:w="1134"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2/ 20</w:t>
            </w:r>
            <w:r w:rsidRPr="0072429F">
              <w:rPr>
                <w:rFonts w:ascii="Times New Roman" w:eastAsia="Times New Roman" w:hAnsi="Times New Roman" w:cs="Times New Roman"/>
                <w:sz w:val="24"/>
                <w:szCs w:val="20"/>
                <w:lang w:val="en-US" w:eastAsia="lt-LT" w:bidi="en-US"/>
              </w:rPr>
              <w:t>%</w:t>
            </w:r>
          </w:p>
        </w:tc>
        <w:tc>
          <w:tcPr>
            <w:tcW w:w="1276"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8/ 80</w:t>
            </w:r>
            <w:r w:rsidRPr="0072429F">
              <w:rPr>
                <w:rFonts w:ascii="Times New Roman" w:eastAsia="Times New Roman" w:hAnsi="Times New Roman" w:cs="Times New Roman"/>
                <w:sz w:val="24"/>
                <w:szCs w:val="20"/>
                <w:lang w:val="en-US" w:eastAsia="lt-LT" w:bidi="en-US"/>
              </w:rPr>
              <w:t>%</w:t>
            </w:r>
          </w:p>
        </w:tc>
        <w:tc>
          <w:tcPr>
            <w:tcW w:w="1273"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r w:rsidRPr="0072429F">
              <w:rPr>
                <w:rFonts w:ascii="Times New Roman" w:hAnsi="Times New Roman" w:cs="Times New Roman"/>
                <w:sz w:val="24"/>
                <w:szCs w:val="20"/>
                <w:lang w:val="en-US" w:eastAsia="lt-LT" w:bidi="en-US"/>
              </w:rPr>
              <w:t>-</w:t>
            </w:r>
          </w:p>
        </w:tc>
      </w:tr>
      <w:tr w:rsidR="0072429F" w:rsidRPr="0072429F" w:rsidTr="00021875">
        <w:trPr>
          <w:trHeight w:val="337"/>
          <w:jc w:val="center"/>
        </w:trPr>
        <w:tc>
          <w:tcPr>
            <w:tcW w:w="157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2019-2020</w:t>
            </w:r>
          </w:p>
        </w:tc>
        <w:tc>
          <w:tcPr>
            <w:tcW w:w="1117"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neįvyko</w:t>
            </w:r>
          </w:p>
        </w:tc>
        <w:tc>
          <w:tcPr>
            <w:tcW w:w="993"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p>
        </w:tc>
        <w:tc>
          <w:tcPr>
            <w:tcW w:w="127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p>
        </w:tc>
        <w:tc>
          <w:tcPr>
            <w:tcW w:w="1418"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p>
        </w:tc>
        <w:tc>
          <w:tcPr>
            <w:tcW w:w="993"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sz w:val="24"/>
                <w:szCs w:val="20"/>
                <w:lang w:val="en-US" w:eastAsia="lt-LT" w:bidi="en-US"/>
              </w:rPr>
            </w:pP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p>
        </w:tc>
        <w:tc>
          <w:tcPr>
            <w:tcW w:w="127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p>
        </w:tc>
        <w:tc>
          <w:tcPr>
            <w:tcW w:w="1273"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p>
        </w:tc>
      </w:tr>
      <w:tr w:rsidR="0072429F" w:rsidRPr="0072429F" w:rsidTr="00021875">
        <w:trPr>
          <w:trHeight w:val="337"/>
          <w:jc w:val="center"/>
        </w:trPr>
        <w:tc>
          <w:tcPr>
            <w:tcW w:w="157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val="en-US" w:eastAsia="lt-LT" w:bidi="en-US"/>
              </w:rPr>
            </w:pPr>
            <w:r w:rsidRPr="0072429F">
              <w:rPr>
                <w:rFonts w:ascii="Times New Roman" w:eastAsia="Times New Roman" w:hAnsi="Times New Roman" w:cs="Times New Roman"/>
                <w:b/>
                <w:sz w:val="24"/>
                <w:szCs w:val="20"/>
                <w:lang w:val="en-US" w:eastAsia="lt-LT" w:bidi="en-US"/>
              </w:rPr>
              <w:t>2020-2021</w:t>
            </w:r>
          </w:p>
        </w:tc>
        <w:tc>
          <w:tcPr>
            <w:tcW w:w="1117"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val="en-US" w:eastAsia="lt-LT" w:bidi="en-US"/>
              </w:rPr>
            </w:pPr>
            <w:r w:rsidRPr="0072429F">
              <w:rPr>
                <w:rFonts w:ascii="Times New Roman" w:eastAsia="Times New Roman" w:hAnsi="Times New Roman" w:cs="Times New Roman"/>
                <w:b/>
                <w:sz w:val="24"/>
                <w:szCs w:val="20"/>
                <w:lang w:val="en-US" w:eastAsia="lt-LT" w:bidi="en-US"/>
              </w:rPr>
              <w:t>8</w:t>
            </w:r>
          </w:p>
        </w:tc>
        <w:tc>
          <w:tcPr>
            <w:tcW w:w="993"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b/>
                <w:sz w:val="24"/>
                <w:szCs w:val="20"/>
                <w:lang w:val="en-US" w:eastAsia="lt-LT" w:bidi="en-US"/>
              </w:rPr>
            </w:pPr>
            <w:r w:rsidRPr="0072429F">
              <w:rPr>
                <w:rFonts w:ascii="Times New Roman" w:hAnsi="Times New Roman" w:cs="Times New Roman"/>
                <w:b/>
                <w:sz w:val="24"/>
                <w:szCs w:val="20"/>
                <w:lang w:val="en-US" w:eastAsia="lt-LT" w:bidi="en-US"/>
              </w:rPr>
              <w:t>4,3</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val="en-US" w:eastAsia="lt-LT" w:bidi="en-US"/>
              </w:rPr>
            </w:pPr>
            <w:r w:rsidRPr="0072429F">
              <w:rPr>
                <w:rFonts w:ascii="Times New Roman" w:eastAsia="Times New Roman" w:hAnsi="Times New Roman" w:cs="Times New Roman"/>
                <w:b/>
                <w:sz w:val="24"/>
                <w:szCs w:val="20"/>
                <w:lang w:val="en-US" w:eastAsia="lt-LT" w:bidi="en-US"/>
              </w:rPr>
              <w:t>-</w:t>
            </w:r>
          </w:p>
        </w:tc>
        <w:tc>
          <w:tcPr>
            <w:tcW w:w="127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val="en-US" w:eastAsia="lt-LT" w:bidi="en-US"/>
              </w:rPr>
            </w:pPr>
            <w:r w:rsidRPr="0072429F">
              <w:rPr>
                <w:rFonts w:ascii="Times New Roman" w:eastAsia="Times New Roman" w:hAnsi="Times New Roman" w:cs="Times New Roman"/>
                <w:b/>
                <w:sz w:val="24"/>
                <w:szCs w:val="20"/>
                <w:lang w:val="en-US" w:eastAsia="lt-LT" w:bidi="en-US"/>
              </w:rPr>
              <w:t>1/12,5%</w:t>
            </w:r>
          </w:p>
        </w:tc>
        <w:tc>
          <w:tcPr>
            <w:tcW w:w="1418"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val="en-US" w:eastAsia="lt-LT" w:bidi="en-US"/>
              </w:rPr>
            </w:pPr>
            <w:r w:rsidRPr="0072429F">
              <w:rPr>
                <w:rFonts w:ascii="Times New Roman" w:eastAsia="Times New Roman" w:hAnsi="Times New Roman" w:cs="Times New Roman"/>
                <w:b/>
                <w:sz w:val="24"/>
                <w:szCs w:val="20"/>
                <w:lang w:val="en-US" w:eastAsia="lt-LT" w:bidi="en-US"/>
              </w:rPr>
              <w:t>4/50%</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val="en-US" w:eastAsia="lt-LT" w:bidi="en-US"/>
              </w:rPr>
            </w:pPr>
            <w:r w:rsidRPr="0072429F">
              <w:rPr>
                <w:rFonts w:ascii="Times New Roman" w:eastAsia="Times New Roman" w:hAnsi="Times New Roman" w:cs="Times New Roman"/>
                <w:b/>
                <w:sz w:val="24"/>
                <w:szCs w:val="20"/>
                <w:lang w:val="en-US" w:eastAsia="lt-LT" w:bidi="en-US"/>
              </w:rPr>
              <w:t>3/37,5%</w:t>
            </w:r>
          </w:p>
        </w:tc>
        <w:tc>
          <w:tcPr>
            <w:tcW w:w="993"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hAnsi="Times New Roman" w:cs="Times New Roman"/>
                <w:b/>
                <w:sz w:val="24"/>
                <w:szCs w:val="20"/>
                <w:lang w:val="en-US" w:eastAsia="lt-LT" w:bidi="en-US"/>
              </w:rPr>
            </w:pPr>
            <w:r w:rsidRPr="0072429F">
              <w:rPr>
                <w:rFonts w:ascii="Times New Roman" w:hAnsi="Times New Roman" w:cs="Times New Roman"/>
                <w:b/>
                <w:sz w:val="24"/>
                <w:szCs w:val="20"/>
                <w:lang w:val="en-US" w:eastAsia="lt-LT" w:bidi="en-US"/>
              </w:rPr>
              <w:t>3,1</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val="en-US" w:eastAsia="lt-LT" w:bidi="en-US"/>
              </w:rPr>
            </w:pPr>
            <w:r w:rsidRPr="0072429F">
              <w:rPr>
                <w:rFonts w:ascii="Times New Roman" w:eastAsia="Times New Roman" w:hAnsi="Times New Roman" w:cs="Times New Roman"/>
                <w:b/>
                <w:sz w:val="24"/>
                <w:szCs w:val="20"/>
                <w:lang w:val="en-US" w:eastAsia="lt-LT"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val="en-US" w:eastAsia="lt-LT" w:bidi="en-US"/>
              </w:rPr>
            </w:pPr>
            <w:r w:rsidRPr="0072429F">
              <w:rPr>
                <w:rFonts w:ascii="Times New Roman" w:eastAsia="Times New Roman" w:hAnsi="Times New Roman" w:cs="Times New Roman"/>
                <w:b/>
                <w:sz w:val="24"/>
                <w:szCs w:val="20"/>
                <w:lang w:val="en-US" w:eastAsia="lt-LT" w:bidi="en-US"/>
              </w:rPr>
              <w:t>1/12,5%</w:t>
            </w:r>
          </w:p>
        </w:tc>
        <w:tc>
          <w:tcPr>
            <w:tcW w:w="127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val="en-US" w:eastAsia="lt-LT" w:bidi="en-US"/>
              </w:rPr>
            </w:pPr>
            <w:r w:rsidRPr="0072429F">
              <w:rPr>
                <w:rFonts w:ascii="Times New Roman" w:eastAsia="Times New Roman" w:hAnsi="Times New Roman" w:cs="Times New Roman"/>
                <w:b/>
                <w:sz w:val="24"/>
                <w:szCs w:val="20"/>
                <w:lang w:val="en-US" w:eastAsia="lt-LT" w:bidi="en-US"/>
              </w:rPr>
              <w:t>2/25%</w:t>
            </w:r>
          </w:p>
        </w:tc>
        <w:tc>
          <w:tcPr>
            <w:tcW w:w="1273"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0"/>
                <w:lang w:val="en-US" w:eastAsia="lt-LT" w:bidi="en-US"/>
              </w:rPr>
            </w:pPr>
            <w:r w:rsidRPr="0072429F">
              <w:rPr>
                <w:rFonts w:ascii="Times New Roman" w:eastAsia="Times New Roman" w:hAnsi="Times New Roman" w:cs="Times New Roman"/>
                <w:b/>
                <w:sz w:val="24"/>
                <w:szCs w:val="20"/>
                <w:lang w:val="en-US" w:eastAsia="lt-LT" w:bidi="en-US"/>
              </w:rPr>
              <w:t>5/62,5%</w:t>
            </w:r>
          </w:p>
        </w:tc>
      </w:tr>
    </w:tbl>
    <w:p w:rsidR="0072429F" w:rsidRPr="0072429F" w:rsidRDefault="0072429F" w:rsidP="00FA77DE">
      <w:pPr>
        <w:spacing w:after="0" w:line="240" w:lineRule="auto"/>
        <w:rPr>
          <w:rFonts w:ascii="Times New Roman" w:hAnsi="Times New Roman" w:cs="Times New Roman"/>
          <w:b/>
          <w:sz w:val="24"/>
          <w:szCs w:val="24"/>
        </w:rPr>
      </w:pP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p>
    <w:p w:rsid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p>
    <w:p w:rsidR="0072429F" w:rsidRPr="0072429F" w:rsidRDefault="0072429F" w:rsidP="00FA77DE">
      <w:pPr>
        <w:spacing w:after="0" w:line="240" w:lineRule="auto"/>
        <w:rPr>
          <w:b/>
        </w:rPr>
      </w:pPr>
    </w:p>
    <w:p w:rsidR="0072429F" w:rsidRPr="0072429F" w:rsidRDefault="0072429F" w:rsidP="00FA77DE">
      <w:pPr>
        <w:spacing w:after="0" w:line="240" w:lineRule="auto"/>
        <w:ind w:firstLine="1134"/>
        <w:rPr>
          <w:rFonts w:ascii="Times New Roman" w:hAnsi="Times New Roman" w:cs="Times New Roman"/>
          <w:b/>
          <w:color w:val="7030A0"/>
          <w:sz w:val="24"/>
          <w:szCs w:val="24"/>
        </w:rPr>
      </w:pPr>
      <w:r w:rsidRPr="0072429F">
        <w:rPr>
          <w:rFonts w:ascii="Times New Roman" w:hAnsi="Times New Roman" w:cs="Times New Roman"/>
          <w:b/>
          <w:sz w:val="24"/>
          <w:szCs w:val="24"/>
        </w:rPr>
        <w:t>2.1.7.</w:t>
      </w:r>
      <w:r w:rsidRPr="0072429F">
        <w:rPr>
          <w:rFonts w:ascii="Times New Roman" w:eastAsia="Times New Roman" w:hAnsi="Times New Roman" w:cs="Times New Roman"/>
          <w:sz w:val="24"/>
          <w:szCs w:val="24"/>
          <w:lang w:eastAsia="lt-LT"/>
        </w:rPr>
        <w:t xml:space="preserve"> </w:t>
      </w:r>
      <w:r w:rsidRPr="0072429F">
        <w:rPr>
          <w:rFonts w:ascii="Times New Roman" w:eastAsia="Times New Roman" w:hAnsi="Times New Roman" w:cs="Times New Roman"/>
          <w:b/>
          <w:sz w:val="24"/>
          <w:szCs w:val="24"/>
          <w:lang w:eastAsia="lt-LT"/>
        </w:rPr>
        <w:t>Švietimo rezultatų rodikliai.</w:t>
      </w:r>
      <w:r w:rsidRPr="0072429F">
        <w:rPr>
          <w:rFonts w:ascii="Times New Roman" w:hAnsi="Times New Roman" w:cs="Times New Roman"/>
          <w:b/>
          <w:sz w:val="24"/>
          <w:szCs w:val="24"/>
        </w:rPr>
        <w:t xml:space="preserve">  NMPP rezultatai </w:t>
      </w:r>
    </w:p>
    <w:p w:rsidR="0072429F" w:rsidRPr="0072429F" w:rsidRDefault="0072429F" w:rsidP="00FA77DE">
      <w:pPr>
        <w:spacing w:after="0" w:line="240" w:lineRule="auto"/>
        <w:rPr>
          <w:rFonts w:ascii="Times New Roman" w:hAnsi="Times New Roman" w:cs="Times New Roman"/>
          <w:b/>
          <w:color w:val="7030A0"/>
          <w:sz w:val="24"/>
          <w:szCs w:val="24"/>
        </w:rPr>
      </w:pPr>
    </w:p>
    <w:tbl>
      <w:tblPr>
        <w:tblStyle w:val="Lentelstinklelis"/>
        <w:tblW w:w="0" w:type="auto"/>
        <w:jc w:val="center"/>
        <w:tblInd w:w="0" w:type="dxa"/>
        <w:tblLook w:val="04A0" w:firstRow="1" w:lastRow="0" w:firstColumn="1" w:lastColumn="0" w:noHBand="0" w:noVBand="1"/>
      </w:tblPr>
      <w:tblGrid>
        <w:gridCol w:w="1538"/>
        <w:gridCol w:w="1457"/>
        <w:gridCol w:w="1458"/>
        <w:gridCol w:w="1458"/>
        <w:gridCol w:w="1458"/>
        <w:gridCol w:w="1458"/>
        <w:gridCol w:w="1458"/>
        <w:gridCol w:w="1458"/>
        <w:gridCol w:w="1860"/>
      </w:tblGrid>
      <w:tr w:rsidR="0072429F" w:rsidRPr="0072429F" w:rsidTr="002A65B2">
        <w:trPr>
          <w:jc w:val="center"/>
        </w:trPr>
        <w:tc>
          <w:tcPr>
            <w:tcW w:w="1538" w:type="dxa"/>
          </w:tcPr>
          <w:p w:rsidR="0072429F" w:rsidRPr="0072429F" w:rsidRDefault="0072429F" w:rsidP="00FA77DE">
            <w:pPr>
              <w:overflowPunct w:val="0"/>
              <w:autoSpaceDE w:val="0"/>
              <w:autoSpaceDN w:val="0"/>
              <w:adjustRightInd w:val="0"/>
              <w:contextualSpacing/>
              <w:jc w:val="both"/>
              <w:rPr>
                <w:rFonts w:ascii="Times New Roman" w:eastAsia="Times New Roman" w:hAnsi="Times New Roman" w:cs="Times New Roman"/>
                <w:b/>
                <w:color w:val="7030A0"/>
                <w:sz w:val="24"/>
                <w:szCs w:val="24"/>
                <w:lang w:eastAsia="lt-LT"/>
              </w:rPr>
            </w:pPr>
          </w:p>
        </w:tc>
        <w:tc>
          <w:tcPr>
            <w:tcW w:w="2915" w:type="dxa"/>
            <w:gridSpan w:val="2"/>
          </w:tcPr>
          <w:p w:rsidR="002A44A8" w:rsidRDefault="0072429F" w:rsidP="002A44A8">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 xml:space="preserve">Mokinių, laikiusių testą, </w:t>
            </w:r>
          </w:p>
          <w:p w:rsidR="0072429F" w:rsidRPr="0072429F" w:rsidRDefault="0072429F" w:rsidP="002A44A8">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sk.</w:t>
            </w:r>
          </w:p>
        </w:tc>
        <w:tc>
          <w:tcPr>
            <w:tcW w:w="2916" w:type="dxa"/>
            <w:gridSpan w:val="2"/>
          </w:tcPr>
          <w:p w:rsidR="0072429F" w:rsidRPr="0072429F" w:rsidRDefault="0072429F" w:rsidP="002A44A8">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Mokinių, nebaigusių testo, sk.</w:t>
            </w:r>
          </w:p>
        </w:tc>
        <w:tc>
          <w:tcPr>
            <w:tcW w:w="2916" w:type="dxa"/>
            <w:gridSpan w:val="2"/>
          </w:tcPr>
          <w:p w:rsidR="002A44A8" w:rsidRDefault="0072429F" w:rsidP="002A44A8">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 xml:space="preserve">Surinktų taškų </w:t>
            </w:r>
          </w:p>
          <w:p w:rsidR="0072429F" w:rsidRPr="0072429F" w:rsidRDefault="0072429F" w:rsidP="002A44A8">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vidurkis</w:t>
            </w:r>
          </w:p>
        </w:tc>
        <w:tc>
          <w:tcPr>
            <w:tcW w:w="3318" w:type="dxa"/>
            <w:gridSpan w:val="2"/>
          </w:tcPr>
          <w:p w:rsidR="002A44A8" w:rsidRDefault="0072429F" w:rsidP="002A44A8">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 xml:space="preserve">Maksimalus galimas  </w:t>
            </w:r>
          </w:p>
          <w:p w:rsidR="0072429F" w:rsidRPr="0072429F" w:rsidRDefault="0072429F" w:rsidP="002A44A8">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taškų sk.</w:t>
            </w:r>
          </w:p>
        </w:tc>
      </w:tr>
      <w:tr w:rsidR="0072429F" w:rsidRPr="0072429F" w:rsidTr="002A65B2">
        <w:trPr>
          <w:jc w:val="center"/>
        </w:trPr>
        <w:tc>
          <w:tcPr>
            <w:tcW w:w="1538" w:type="dxa"/>
          </w:tcPr>
          <w:p w:rsidR="0072429F" w:rsidRPr="0072429F" w:rsidRDefault="0072429F" w:rsidP="00FA77DE">
            <w:pPr>
              <w:overflowPunct w:val="0"/>
              <w:autoSpaceDE w:val="0"/>
              <w:autoSpaceDN w:val="0"/>
              <w:adjustRightInd w:val="0"/>
              <w:contextualSpacing/>
              <w:jc w:val="both"/>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Klasė</w:t>
            </w:r>
          </w:p>
        </w:tc>
        <w:tc>
          <w:tcPr>
            <w:tcW w:w="1457"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4</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8</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4</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8</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4</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8</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4</w:t>
            </w:r>
          </w:p>
        </w:tc>
        <w:tc>
          <w:tcPr>
            <w:tcW w:w="1860"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8</w:t>
            </w:r>
          </w:p>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p>
        </w:tc>
      </w:tr>
      <w:tr w:rsidR="0072429F" w:rsidRPr="0072429F" w:rsidTr="002A65B2">
        <w:trPr>
          <w:jc w:val="center"/>
        </w:trPr>
        <w:tc>
          <w:tcPr>
            <w:tcW w:w="1538" w:type="dxa"/>
          </w:tcPr>
          <w:p w:rsidR="0072429F" w:rsidRPr="0072429F" w:rsidRDefault="0072429F" w:rsidP="00FA77DE">
            <w:pPr>
              <w:overflowPunct w:val="0"/>
              <w:autoSpaceDE w:val="0"/>
              <w:autoSpaceDN w:val="0"/>
              <w:adjustRightInd w:val="0"/>
              <w:contextualSpacing/>
              <w:jc w:val="both"/>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Matematika</w:t>
            </w:r>
          </w:p>
        </w:tc>
        <w:tc>
          <w:tcPr>
            <w:tcW w:w="1457"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12</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69</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2</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5</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22,6</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25,2</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40</w:t>
            </w:r>
          </w:p>
        </w:tc>
        <w:tc>
          <w:tcPr>
            <w:tcW w:w="1860"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50</w:t>
            </w:r>
          </w:p>
        </w:tc>
      </w:tr>
      <w:tr w:rsidR="0072429F" w:rsidRPr="0072429F" w:rsidTr="002A65B2">
        <w:trPr>
          <w:trHeight w:val="368"/>
          <w:jc w:val="center"/>
        </w:trPr>
        <w:tc>
          <w:tcPr>
            <w:tcW w:w="1538" w:type="dxa"/>
          </w:tcPr>
          <w:p w:rsidR="0072429F" w:rsidRPr="0072429F" w:rsidRDefault="0072429F" w:rsidP="00FA77DE">
            <w:pPr>
              <w:overflowPunct w:val="0"/>
              <w:autoSpaceDE w:val="0"/>
              <w:autoSpaceDN w:val="0"/>
              <w:adjustRightInd w:val="0"/>
              <w:contextualSpacing/>
              <w:jc w:val="both"/>
              <w:rPr>
                <w:rFonts w:ascii="Times New Roman" w:eastAsia="Times New Roman" w:hAnsi="Times New Roman" w:cs="Times New Roman"/>
                <w:b/>
                <w:color w:val="7030A0"/>
                <w:sz w:val="24"/>
                <w:szCs w:val="24"/>
                <w:lang w:eastAsia="lt-LT"/>
              </w:rPr>
            </w:pPr>
            <w:r w:rsidRPr="0072429F">
              <w:rPr>
                <w:rFonts w:ascii="Times New Roman" w:eastAsia="Times New Roman" w:hAnsi="Times New Roman" w:cs="Times New Roman"/>
                <w:sz w:val="24"/>
                <w:szCs w:val="24"/>
                <w:lang w:eastAsia="lt-LT"/>
              </w:rPr>
              <w:t>Skaitymas</w:t>
            </w:r>
          </w:p>
        </w:tc>
        <w:tc>
          <w:tcPr>
            <w:tcW w:w="1457"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13</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70</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0</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0</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21,0</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26,9</w:t>
            </w:r>
          </w:p>
        </w:tc>
        <w:tc>
          <w:tcPr>
            <w:tcW w:w="1458"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31</w:t>
            </w:r>
          </w:p>
        </w:tc>
        <w:tc>
          <w:tcPr>
            <w:tcW w:w="1860" w:type="dxa"/>
          </w:tcPr>
          <w:p w:rsidR="0072429F" w:rsidRPr="0072429F" w:rsidRDefault="0072429F" w:rsidP="00FA77DE">
            <w:pPr>
              <w:overflowPunct w:val="0"/>
              <w:autoSpaceDE w:val="0"/>
              <w:autoSpaceDN w:val="0"/>
              <w:adjustRightInd w:val="0"/>
              <w:contextualSpacing/>
              <w:jc w:val="center"/>
              <w:rPr>
                <w:rFonts w:ascii="Times New Roman" w:eastAsia="Times New Roman" w:hAnsi="Times New Roman" w:cs="Times New Roman"/>
                <w:sz w:val="24"/>
                <w:szCs w:val="24"/>
                <w:lang w:eastAsia="lt-LT"/>
              </w:rPr>
            </w:pPr>
            <w:r w:rsidRPr="0072429F">
              <w:rPr>
                <w:rFonts w:ascii="Times New Roman" w:eastAsia="Times New Roman" w:hAnsi="Times New Roman" w:cs="Times New Roman"/>
                <w:sz w:val="24"/>
                <w:szCs w:val="24"/>
                <w:lang w:eastAsia="lt-LT"/>
              </w:rPr>
              <w:t>37</w:t>
            </w:r>
          </w:p>
        </w:tc>
      </w:tr>
    </w:tbl>
    <w:p w:rsidR="0072429F" w:rsidRPr="0072429F" w:rsidRDefault="0072429F" w:rsidP="00FA77DE">
      <w:pPr>
        <w:overflowPunct w:val="0"/>
        <w:autoSpaceDE w:val="0"/>
        <w:autoSpaceDN w:val="0"/>
        <w:adjustRightInd w:val="0"/>
        <w:spacing w:after="0" w:line="240" w:lineRule="auto"/>
        <w:ind w:left="792" w:hanging="432"/>
        <w:contextualSpacing/>
        <w:jc w:val="both"/>
        <w:rPr>
          <w:rFonts w:ascii="Times New Roman" w:eastAsia="Times New Roman" w:hAnsi="Times New Roman" w:cs="Times New Roman"/>
          <w:b/>
          <w:sz w:val="24"/>
          <w:szCs w:val="24"/>
          <w:lang w:eastAsia="lt-LT"/>
        </w:rPr>
      </w:pP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p>
    <w:p w:rsidR="0072429F" w:rsidRPr="0072429F" w:rsidRDefault="0072429F" w:rsidP="00FA77DE">
      <w:pPr>
        <w:overflowPunct w:val="0"/>
        <w:autoSpaceDE w:val="0"/>
        <w:autoSpaceDN w:val="0"/>
        <w:adjustRightInd w:val="0"/>
        <w:spacing w:after="0" w:line="240" w:lineRule="auto"/>
        <w:ind w:firstLine="1134"/>
        <w:rPr>
          <w:rFonts w:ascii="Times New Roman" w:eastAsia="Times New Roman" w:hAnsi="Times New Roman" w:cs="Times New Roman"/>
          <w:b/>
          <w:sz w:val="24"/>
          <w:szCs w:val="24"/>
          <w:lang w:eastAsia="lt-LT"/>
        </w:rPr>
      </w:pPr>
      <w:r w:rsidRPr="0072429F">
        <w:rPr>
          <w:rFonts w:ascii="Times New Roman" w:eastAsia="Times New Roman" w:hAnsi="Times New Roman" w:cs="Times New Roman"/>
          <w:b/>
          <w:sz w:val="24"/>
          <w:szCs w:val="24"/>
          <w:lang w:eastAsia="lt-LT"/>
        </w:rPr>
        <w:t xml:space="preserve">2.1.8. Mokinių dalyvavimas įvairiuose renginiuose </w:t>
      </w:r>
    </w:p>
    <w:p w:rsidR="0072429F" w:rsidRPr="0072429F" w:rsidRDefault="0072429F" w:rsidP="00FA77DE">
      <w:pPr>
        <w:overflowPunct w:val="0"/>
        <w:autoSpaceDE w:val="0"/>
        <w:autoSpaceDN w:val="0"/>
        <w:adjustRightInd w:val="0"/>
        <w:spacing w:after="0" w:line="240" w:lineRule="auto"/>
        <w:ind w:firstLine="1134"/>
        <w:rPr>
          <w:rFonts w:ascii="Times New Roman" w:eastAsia="Times New Roman" w:hAnsi="Times New Roman" w:cs="Times New Roman"/>
          <w:b/>
          <w:sz w:val="24"/>
          <w:szCs w:val="24"/>
          <w:lang w:eastAsia="lt-LT"/>
        </w:rPr>
      </w:pPr>
    </w:p>
    <w:tbl>
      <w:tblPr>
        <w:tblW w:w="0" w:type="auto"/>
        <w:jc w:val="center"/>
        <w:tblLook w:val="04A0" w:firstRow="1" w:lastRow="0" w:firstColumn="1" w:lastColumn="0" w:noHBand="0" w:noVBand="1"/>
      </w:tblPr>
      <w:tblGrid>
        <w:gridCol w:w="1559"/>
        <w:gridCol w:w="1701"/>
        <w:gridCol w:w="1276"/>
        <w:gridCol w:w="1417"/>
        <w:gridCol w:w="1573"/>
        <w:gridCol w:w="837"/>
        <w:gridCol w:w="1452"/>
        <w:gridCol w:w="1124"/>
        <w:gridCol w:w="1696"/>
        <w:gridCol w:w="937"/>
      </w:tblGrid>
      <w:tr w:rsidR="00C73A3B" w:rsidRPr="0072429F" w:rsidTr="00C73A3B">
        <w:trPr>
          <w:jc w:val="center"/>
        </w:trPr>
        <w:tc>
          <w:tcPr>
            <w:tcW w:w="3260" w:type="dxa"/>
            <w:gridSpan w:val="2"/>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r w:rsidRPr="0072429F">
              <w:rPr>
                <w:rFonts w:ascii="Times New Roman" w:hAnsi="Times New Roman" w:cs="Times New Roman"/>
                <w:b/>
                <w:sz w:val="24"/>
                <w:szCs w:val="24"/>
              </w:rPr>
              <w:t xml:space="preserve">Renginiai </w:t>
            </w:r>
            <w:r w:rsidRPr="0072429F">
              <w:rPr>
                <w:rFonts w:ascii="Times New Roman" w:hAnsi="Times New Roman" w:cs="Times New Roman"/>
                <w:sz w:val="24"/>
                <w:szCs w:val="24"/>
              </w:rPr>
              <w:t>(konkursai, viktorinos, olimpiados ir kt.)</w:t>
            </w:r>
          </w:p>
        </w:tc>
        <w:tc>
          <w:tcPr>
            <w:tcW w:w="5103" w:type="dxa"/>
            <w:gridSpan w:val="4"/>
            <w:tcBorders>
              <w:top w:val="single" w:sz="4" w:space="0" w:color="auto"/>
              <w:left w:val="single" w:sz="4" w:space="0" w:color="auto"/>
              <w:bottom w:val="single" w:sz="4" w:space="0" w:color="auto"/>
              <w:right w:val="single" w:sz="4" w:space="0" w:color="auto"/>
            </w:tcBorders>
            <w:hideMark/>
          </w:tcPr>
          <w:p w:rsidR="00C73A3B" w:rsidRPr="0072429F" w:rsidRDefault="00C73A3B"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72429F">
              <w:rPr>
                <w:rFonts w:ascii="Times New Roman" w:eastAsia="Times New Roman" w:hAnsi="Times New Roman" w:cs="Times New Roman"/>
                <w:b/>
                <w:sz w:val="24"/>
                <w:szCs w:val="24"/>
                <w:lang w:eastAsia="lt-LT"/>
              </w:rPr>
              <w:t>Renginių skaičius</w:t>
            </w:r>
          </w:p>
        </w:tc>
        <w:tc>
          <w:tcPr>
            <w:tcW w:w="5209" w:type="dxa"/>
            <w:gridSpan w:val="4"/>
            <w:tcBorders>
              <w:top w:val="single" w:sz="4" w:space="0" w:color="auto"/>
              <w:left w:val="single" w:sz="4" w:space="0" w:color="auto"/>
              <w:bottom w:val="single" w:sz="4" w:space="0" w:color="auto"/>
              <w:right w:val="single" w:sz="4" w:space="0" w:color="auto"/>
            </w:tcBorders>
            <w:hideMark/>
          </w:tcPr>
          <w:p w:rsidR="00C73A3B" w:rsidRPr="0072429F" w:rsidRDefault="00C73A3B"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72429F">
              <w:rPr>
                <w:rFonts w:ascii="Times New Roman" w:eastAsia="Times New Roman" w:hAnsi="Times New Roman" w:cs="Times New Roman"/>
                <w:b/>
                <w:sz w:val="24"/>
                <w:szCs w:val="24"/>
                <w:lang w:eastAsia="lt-LT"/>
              </w:rPr>
              <w:t>Dalyvių, atstovavusių mokyklai, skaičius</w:t>
            </w:r>
          </w:p>
        </w:tc>
      </w:tr>
      <w:tr w:rsidR="00C73A3B" w:rsidRPr="0072429F" w:rsidTr="00C73A3B">
        <w:trPr>
          <w:jc w:val="center"/>
        </w:trPr>
        <w:tc>
          <w:tcPr>
            <w:tcW w:w="1559"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Metai</w:t>
            </w:r>
          </w:p>
        </w:tc>
        <w:tc>
          <w:tcPr>
            <w:tcW w:w="1701" w:type="dxa"/>
            <w:tcBorders>
              <w:top w:val="single" w:sz="4" w:space="0" w:color="auto"/>
              <w:left w:val="single" w:sz="4" w:space="0" w:color="auto"/>
              <w:bottom w:val="single" w:sz="4" w:space="0" w:color="auto"/>
              <w:right w:val="single" w:sz="4" w:space="0" w:color="auto"/>
            </w:tcBorders>
            <w:hideMark/>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Mokinių sk.</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Rajono</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*Šalies</w:t>
            </w:r>
          </w:p>
        </w:tc>
        <w:tc>
          <w:tcPr>
            <w:tcW w:w="1573" w:type="dxa"/>
            <w:tcBorders>
              <w:top w:val="single" w:sz="4" w:space="0" w:color="auto"/>
              <w:left w:val="single" w:sz="4" w:space="0" w:color="auto"/>
              <w:bottom w:val="single" w:sz="4" w:space="0" w:color="auto"/>
              <w:right w:val="single" w:sz="4" w:space="0" w:color="auto"/>
            </w:tcBorders>
            <w:vAlign w:val="center"/>
            <w:hideMark/>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lang w:eastAsia="lt-LT"/>
              </w:rPr>
            </w:pPr>
            <w:r w:rsidRPr="0072429F">
              <w:rPr>
                <w:rFonts w:ascii="Times New Roman" w:eastAsia="Times New Roman" w:hAnsi="Times New Roman" w:cs="Times New Roman"/>
                <w:lang w:eastAsia="lt-LT"/>
              </w:rPr>
              <w:t>**Tarptautiniai</w:t>
            </w:r>
          </w:p>
        </w:tc>
        <w:tc>
          <w:tcPr>
            <w:tcW w:w="837" w:type="dxa"/>
            <w:tcBorders>
              <w:top w:val="single" w:sz="4" w:space="0" w:color="auto"/>
              <w:left w:val="single" w:sz="4" w:space="0" w:color="auto"/>
              <w:bottom w:val="single" w:sz="4" w:space="0" w:color="auto"/>
              <w:right w:val="single" w:sz="4" w:space="0" w:color="auto"/>
            </w:tcBorders>
            <w:hideMark/>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Iš viso:</w:t>
            </w:r>
          </w:p>
        </w:tc>
        <w:tc>
          <w:tcPr>
            <w:tcW w:w="1452" w:type="dxa"/>
            <w:tcBorders>
              <w:top w:val="single" w:sz="4" w:space="0" w:color="auto"/>
              <w:left w:val="single" w:sz="4" w:space="0" w:color="auto"/>
              <w:bottom w:val="single" w:sz="4" w:space="0" w:color="auto"/>
              <w:right w:val="single" w:sz="4" w:space="0" w:color="auto"/>
            </w:tcBorders>
            <w:vAlign w:val="center"/>
            <w:hideMark/>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Rajono</w:t>
            </w:r>
          </w:p>
        </w:tc>
        <w:tc>
          <w:tcPr>
            <w:tcW w:w="1124" w:type="dxa"/>
            <w:tcBorders>
              <w:top w:val="single" w:sz="4" w:space="0" w:color="auto"/>
              <w:left w:val="single" w:sz="4" w:space="0" w:color="auto"/>
              <w:bottom w:val="single" w:sz="4" w:space="0" w:color="auto"/>
              <w:right w:val="single" w:sz="4" w:space="0" w:color="auto"/>
            </w:tcBorders>
            <w:vAlign w:val="center"/>
            <w:hideMark/>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*Šalies</w:t>
            </w:r>
          </w:p>
        </w:tc>
        <w:tc>
          <w:tcPr>
            <w:tcW w:w="1696" w:type="dxa"/>
            <w:tcBorders>
              <w:top w:val="single" w:sz="4" w:space="0" w:color="auto"/>
              <w:left w:val="single" w:sz="4" w:space="0" w:color="auto"/>
              <w:bottom w:val="single" w:sz="4" w:space="0" w:color="auto"/>
              <w:right w:val="single" w:sz="4" w:space="0" w:color="auto"/>
            </w:tcBorders>
            <w:vAlign w:val="center"/>
            <w:hideMark/>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**Tarptautiniai</w:t>
            </w:r>
          </w:p>
        </w:tc>
        <w:tc>
          <w:tcPr>
            <w:tcW w:w="937" w:type="dxa"/>
            <w:tcBorders>
              <w:top w:val="single" w:sz="4" w:space="0" w:color="auto"/>
              <w:left w:val="single" w:sz="4" w:space="0" w:color="auto"/>
              <w:bottom w:val="single" w:sz="4" w:space="0" w:color="auto"/>
              <w:right w:val="single" w:sz="4" w:space="0" w:color="auto"/>
            </w:tcBorders>
            <w:hideMark/>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Iš viso:</w:t>
            </w:r>
          </w:p>
        </w:tc>
      </w:tr>
      <w:tr w:rsidR="00C73A3B" w:rsidRPr="0072429F" w:rsidTr="00C73A3B">
        <w:trPr>
          <w:jc w:val="center"/>
        </w:trPr>
        <w:tc>
          <w:tcPr>
            <w:tcW w:w="1559"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2018</w:t>
            </w:r>
          </w:p>
        </w:tc>
        <w:tc>
          <w:tcPr>
            <w:tcW w:w="1701"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407</w:t>
            </w:r>
          </w:p>
        </w:tc>
        <w:tc>
          <w:tcPr>
            <w:tcW w:w="1276"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51</w:t>
            </w:r>
          </w:p>
        </w:tc>
        <w:tc>
          <w:tcPr>
            <w:tcW w:w="1417"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w:t>
            </w:r>
          </w:p>
        </w:tc>
        <w:tc>
          <w:tcPr>
            <w:tcW w:w="1573"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6</w:t>
            </w:r>
          </w:p>
        </w:tc>
        <w:tc>
          <w:tcPr>
            <w:tcW w:w="837"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77</w:t>
            </w:r>
          </w:p>
        </w:tc>
        <w:tc>
          <w:tcPr>
            <w:tcW w:w="1452"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358</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51,5%</w:t>
            </w:r>
          </w:p>
        </w:tc>
        <w:tc>
          <w:tcPr>
            <w:tcW w:w="1124"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203</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29,2%</w:t>
            </w:r>
          </w:p>
        </w:tc>
        <w:tc>
          <w:tcPr>
            <w:tcW w:w="1696"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133</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19,1%</w:t>
            </w:r>
          </w:p>
        </w:tc>
        <w:tc>
          <w:tcPr>
            <w:tcW w:w="937"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694</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C73A3B" w:rsidRPr="0072429F" w:rsidTr="00C73A3B">
        <w:trPr>
          <w:jc w:val="center"/>
        </w:trPr>
        <w:tc>
          <w:tcPr>
            <w:tcW w:w="1559"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2019</w:t>
            </w:r>
          </w:p>
        </w:tc>
        <w:tc>
          <w:tcPr>
            <w:tcW w:w="1701"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403</w:t>
            </w:r>
          </w:p>
        </w:tc>
        <w:tc>
          <w:tcPr>
            <w:tcW w:w="1276"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46</w:t>
            </w:r>
          </w:p>
        </w:tc>
        <w:tc>
          <w:tcPr>
            <w:tcW w:w="1417"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31</w:t>
            </w:r>
          </w:p>
        </w:tc>
        <w:tc>
          <w:tcPr>
            <w:tcW w:w="1573"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15</w:t>
            </w:r>
          </w:p>
        </w:tc>
        <w:tc>
          <w:tcPr>
            <w:tcW w:w="837"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92</w:t>
            </w:r>
          </w:p>
        </w:tc>
        <w:tc>
          <w:tcPr>
            <w:tcW w:w="1452"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296</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32,2%</w:t>
            </w:r>
          </w:p>
        </w:tc>
        <w:tc>
          <w:tcPr>
            <w:tcW w:w="1124"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407</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48,8%</w:t>
            </w:r>
          </w:p>
        </w:tc>
        <w:tc>
          <w:tcPr>
            <w:tcW w:w="1696"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137</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16,3%</w:t>
            </w:r>
          </w:p>
        </w:tc>
        <w:tc>
          <w:tcPr>
            <w:tcW w:w="937"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840</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C73A3B" w:rsidRPr="0072429F" w:rsidTr="00C73A3B">
        <w:trPr>
          <w:jc w:val="center"/>
        </w:trPr>
        <w:tc>
          <w:tcPr>
            <w:tcW w:w="1559"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Cs/>
                <w:sz w:val="24"/>
                <w:szCs w:val="20"/>
                <w:lang w:eastAsia="lt-LT"/>
              </w:rPr>
            </w:pPr>
            <w:r w:rsidRPr="0072429F">
              <w:rPr>
                <w:rFonts w:ascii="Times New Roman" w:eastAsia="Times New Roman" w:hAnsi="Times New Roman" w:cs="Times New Roman"/>
                <w:bCs/>
                <w:sz w:val="24"/>
                <w:szCs w:val="20"/>
                <w:lang w:eastAsia="lt-LT"/>
              </w:rPr>
              <w:t>2020</w:t>
            </w:r>
          </w:p>
        </w:tc>
        <w:tc>
          <w:tcPr>
            <w:tcW w:w="1701"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391</w:t>
            </w:r>
          </w:p>
        </w:tc>
        <w:tc>
          <w:tcPr>
            <w:tcW w:w="1276"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w:t>
            </w:r>
          </w:p>
        </w:tc>
        <w:tc>
          <w:tcPr>
            <w:tcW w:w="1417"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19</w:t>
            </w:r>
          </w:p>
        </w:tc>
        <w:tc>
          <w:tcPr>
            <w:tcW w:w="1573"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w:t>
            </w:r>
          </w:p>
        </w:tc>
        <w:tc>
          <w:tcPr>
            <w:tcW w:w="837"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45</w:t>
            </w:r>
          </w:p>
        </w:tc>
        <w:tc>
          <w:tcPr>
            <w:tcW w:w="1452"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130</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13,8%</w:t>
            </w:r>
          </w:p>
        </w:tc>
        <w:tc>
          <w:tcPr>
            <w:tcW w:w="1124"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702</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74,6%</w:t>
            </w:r>
          </w:p>
        </w:tc>
        <w:tc>
          <w:tcPr>
            <w:tcW w:w="1696"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109</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11,5%</w:t>
            </w:r>
          </w:p>
        </w:tc>
        <w:tc>
          <w:tcPr>
            <w:tcW w:w="937"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941</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C73A3B" w:rsidRPr="0072429F" w:rsidTr="00C73A3B">
        <w:trPr>
          <w:jc w:val="center"/>
        </w:trPr>
        <w:tc>
          <w:tcPr>
            <w:tcW w:w="1559"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2021</w:t>
            </w:r>
          </w:p>
        </w:tc>
        <w:tc>
          <w:tcPr>
            <w:tcW w:w="1701"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365</w:t>
            </w:r>
          </w:p>
        </w:tc>
        <w:tc>
          <w:tcPr>
            <w:tcW w:w="1276"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13</w:t>
            </w:r>
          </w:p>
        </w:tc>
        <w:tc>
          <w:tcPr>
            <w:tcW w:w="1417"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24</w:t>
            </w:r>
          </w:p>
        </w:tc>
        <w:tc>
          <w:tcPr>
            <w:tcW w:w="1573"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13</w:t>
            </w:r>
          </w:p>
        </w:tc>
        <w:tc>
          <w:tcPr>
            <w:tcW w:w="837"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50</w:t>
            </w:r>
          </w:p>
        </w:tc>
        <w:tc>
          <w:tcPr>
            <w:tcW w:w="1452"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86</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16,6</w:t>
            </w:r>
          </w:p>
        </w:tc>
        <w:tc>
          <w:tcPr>
            <w:tcW w:w="1124"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328</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63,3</w:t>
            </w:r>
          </w:p>
        </w:tc>
        <w:tc>
          <w:tcPr>
            <w:tcW w:w="1696"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104</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20,1</w:t>
            </w:r>
          </w:p>
        </w:tc>
        <w:tc>
          <w:tcPr>
            <w:tcW w:w="937" w:type="dxa"/>
            <w:tcBorders>
              <w:top w:val="single" w:sz="4" w:space="0" w:color="auto"/>
              <w:left w:val="single" w:sz="4" w:space="0" w:color="auto"/>
              <w:bottom w:val="single" w:sz="4" w:space="0" w:color="auto"/>
              <w:right w:val="single" w:sz="4" w:space="0" w:color="auto"/>
            </w:tcBorders>
          </w:tcPr>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518</w:t>
            </w:r>
          </w:p>
          <w:p w:rsidR="00C73A3B" w:rsidRPr="0072429F" w:rsidRDefault="00C73A3B"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100%</w:t>
            </w:r>
          </w:p>
        </w:tc>
      </w:tr>
    </w:tbl>
    <w:p w:rsidR="0072429F" w:rsidRPr="0072429F" w:rsidRDefault="0072429F" w:rsidP="00FA77DE">
      <w:pPr>
        <w:spacing w:after="0" w:line="240" w:lineRule="auto"/>
        <w:rPr>
          <w:rFonts w:ascii="Times New Roman" w:hAnsi="Times New Roman" w:cs="Times New Roman"/>
          <w:b/>
          <w:sz w:val="24"/>
          <w:szCs w:val="24"/>
        </w:rPr>
      </w:pPr>
      <w:r w:rsidRPr="0072429F">
        <w:rPr>
          <w:rFonts w:ascii="Times New Roman" w:hAnsi="Times New Roman" w:cs="Times New Roman"/>
          <w:b/>
          <w:sz w:val="24"/>
          <w:szCs w:val="24"/>
        </w:rPr>
        <w:t xml:space="preserve">          </w:t>
      </w:r>
    </w:p>
    <w:p w:rsidR="0072429F" w:rsidRPr="0072429F" w:rsidRDefault="0072429F" w:rsidP="0029095C">
      <w:pPr>
        <w:spacing w:after="0" w:line="360" w:lineRule="auto"/>
        <w:ind w:firstLine="1134"/>
        <w:rPr>
          <w:rFonts w:ascii="Times New Roman" w:hAnsi="Times New Roman" w:cs="Times New Roman"/>
          <w:b/>
          <w:sz w:val="24"/>
          <w:szCs w:val="24"/>
        </w:rPr>
      </w:pPr>
      <w:r w:rsidRPr="0072429F">
        <w:rPr>
          <w:rFonts w:ascii="Times New Roman" w:eastAsia="Times New Roman" w:hAnsi="Times New Roman" w:cs="Times New Roman"/>
          <w:sz w:val="24"/>
          <w:szCs w:val="24"/>
          <w:lang w:val="en-US" w:bidi="en-US"/>
        </w:rPr>
        <w:t>*</w:t>
      </w:r>
      <w:r w:rsidRPr="0072429F">
        <w:rPr>
          <w:rFonts w:ascii="Times New Roman" w:eastAsia="Times New Roman" w:hAnsi="Times New Roman" w:cs="Times New Roman"/>
          <w:b/>
          <w:sz w:val="24"/>
          <w:szCs w:val="24"/>
          <w:lang w:val="en-US" w:bidi="en-US"/>
        </w:rPr>
        <w:t xml:space="preserve">Respublikinis </w:t>
      </w:r>
      <w:r w:rsidRPr="0072429F">
        <w:rPr>
          <w:rFonts w:ascii="Times New Roman" w:eastAsia="Times New Roman" w:hAnsi="Times New Roman" w:cs="Times New Roman"/>
          <w:sz w:val="24"/>
          <w:szCs w:val="24"/>
          <w:lang w:val="en-US" w:bidi="en-US"/>
        </w:rPr>
        <w:t>informatikos ir informatinio mąstymo konkursas “Bebras”.</w:t>
      </w:r>
    </w:p>
    <w:p w:rsidR="008607CA" w:rsidRDefault="0072429F" w:rsidP="0029095C">
      <w:pPr>
        <w:spacing w:after="0" w:line="360" w:lineRule="auto"/>
        <w:ind w:firstLine="1134"/>
        <w:rPr>
          <w:rFonts w:ascii="Times New Roman" w:hAnsi="Times New Roman" w:cs="Times New Roman"/>
          <w:sz w:val="24"/>
          <w:szCs w:val="24"/>
          <w:lang w:val="en-US" w:bidi="en-US"/>
        </w:rPr>
      </w:pPr>
      <w:r w:rsidRPr="0072429F">
        <w:rPr>
          <w:rFonts w:ascii="Times New Roman" w:hAnsi="Times New Roman" w:cs="Times New Roman"/>
          <w:b/>
          <w:sz w:val="24"/>
          <w:szCs w:val="24"/>
        </w:rPr>
        <w:t xml:space="preserve">**Tarptautiniai renginiai: </w:t>
      </w:r>
      <w:r w:rsidRPr="0072429F">
        <w:rPr>
          <w:rFonts w:ascii="Times New Roman" w:hAnsi="Times New Roman" w:cs="Times New Roman"/>
          <w:sz w:val="24"/>
          <w:szCs w:val="24"/>
          <w:lang w:val="en-US" w:bidi="en-US"/>
        </w:rPr>
        <w:t xml:space="preserve">tarptautinis edukacinis konkursas „Olympis 2021“  (pavasario, rudens sesijos); </w:t>
      </w:r>
      <w:r w:rsidRPr="0072429F">
        <w:rPr>
          <w:rFonts w:ascii="Times New Roman" w:hAnsi="Times New Roman" w:cs="Times New Roman"/>
          <w:sz w:val="24"/>
          <w:szCs w:val="24"/>
          <w:lang w:val="en-US"/>
        </w:rPr>
        <w:t xml:space="preserve"> </w:t>
      </w:r>
      <w:r w:rsidRPr="0072429F">
        <w:rPr>
          <w:rFonts w:ascii="Times New Roman" w:hAnsi="Times New Roman" w:cs="Times New Roman"/>
          <w:sz w:val="24"/>
          <w:szCs w:val="24"/>
          <w:lang w:val="en-US" w:bidi="en-US"/>
        </w:rPr>
        <w:t>matematikos konkursas “Kengūra”;                tarptautinė KINGS olimpiada.</w:t>
      </w:r>
      <w:r w:rsidRPr="0072429F">
        <w:t xml:space="preserve"> </w:t>
      </w:r>
    </w:p>
    <w:p w:rsidR="00B26963" w:rsidRDefault="00B26963" w:rsidP="00FA77DE">
      <w:pPr>
        <w:spacing w:after="0" w:line="240" w:lineRule="auto"/>
        <w:ind w:firstLine="1134"/>
        <w:rPr>
          <w:rFonts w:ascii="Times New Roman" w:eastAsia="Times New Roman" w:hAnsi="Times New Roman" w:cs="Times New Roman"/>
          <w:b/>
          <w:sz w:val="24"/>
          <w:szCs w:val="24"/>
          <w:lang w:eastAsia="lt-LT"/>
        </w:rPr>
      </w:pPr>
    </w:p>
    <w:p w:rsidR="00B26963" w:rsidRDefault="00B26963" w:rsidP="00FA77DE">
      <w:pPr>
        <w:spacing w:after="0" w:line="240" w:lineRule="auto"/>
        <w:ind w:firstLine="1134"/>
        <w:rPr>
          <w:rFonts w:ascii="Times New Roman" w:eastAsia="Times New Roman" w:hAnsi="Times New Roman" w:cs="Times New Roman"/>
          <w:b/>
          <w:sz w:val="24"/>
          <w:szCs w:val="24"/>
          <w:lang w:eastAsia="lt-LT"/>
        </w:rPr>
      </w:pPr>
    </w:p>
    <w:p w:rsidR="0072429F" w:rsidRPr="008607CA" w:rsidRDefault="0072429F" w:rsidP="00FA77DE">
      <w:pPr>
        <w:spacing w:after="0" w:line="240" w:lineRule="auto"/>
        <w:ind w:firstLine="1134"/>
        <w:rPr>
          <w:rFonts w:ascii="Times New Roman" w:hAnsi="Times New Roman" w:cs="Times New Roman"/>
          <w:sz w:val="24"/>
          <w:szCs w:val="24"/>
          <w:lang w:val="en-US" w:bidi="en-US"/>
        </w:rPr>
      </w:pPr>
      <w:r w:rsidRPr="0072429F">
        <w:rPr>
          <w:rFonts w:ascii="Times New Roman" w:eastAsia="Times New Roman" w:hAnsi="Times New Roman" w:cs="Times New Roman"/>
          <w:b/>
          <w:sz w:val="24"/>
          <w:szCs w:val="24"/>
          <w:lang w:eastAsia="lt-LT"/>
        </w:rPr>
        <w:t xml:space="preserve">2.1.9. Mokinių pasiekimai  įvairiuose renginiuose. Prizinės vietos </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p>
    <w:tbl>
      <w:tblPr>
        <w:tblW w:w="0" w:type="auto"/>
        <w:jc w:val="center"/>
        <w:tblLook w:val="04A0" w:firstRow="1" w:lastRow="0" w:firstColumn="1" w:lastColumn="0" w:noHBand="0" w:noVBand="1"/>
      </w:tblPr>
      <w:tblGrid>
        <w:gridCol w:w="1559"/>
        <w:gridCol w:w="1701"/>
        <w:gridCol w:w="1591"/>
        <w:gridCol w:w="1053"/>
        <w:gridCol w:w="1696"/>
        <w:gridCol w:w="1102"/>
        <w:gridCol w:w="1169"/>
        <w:gridCol w:w="1137"/>
        <w:gridCol w:w="1696"/>
        <w:gridCol w:w="1466"/>
      </w:tblGrid>
      <w:tr w:rsidR="00B26963" w:rsidRPr="0072429F" w:rsidTr="002A44A8">
        <w:trPr>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rsidR="00B26963" w:rsidRPr="0072429F" w:rsidRDefault="00B26963"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 xml:space="preserve">Renginiai </w:t>
            </w:r>
            <w:r w:rsidRPr="0072429F">
              <w:rPr>
                <w:rFonts w:ascii="Times New Roman" w:eastAsia="Times New Roman" w:hAnsi="Times New Roman" w:cs="Times New Roman"/>
                <w:sz w:val="24"/>
                <w:szCs w:val="20"/>
                <w:lang w:eastAsia="lt-LT"/>
              </w:rPr>
              <w:t>(konkursai, viktorinos, olimpiados ir kt.)</w:t>
            </w:r>
          </w:p>
        </w:tc>
        <w:tc>
          <w:tcPr>
            <w:tcW w:w="5442" w:type="dxa"/>
            <w:gridSpan w:val="4"/>
            <w:tcBorders>
              <w:top w:val="single" w:sz="4" w:space="0" w:color="auto"/>
              <w:left w:val="single" w:sz="4" w:space="0" w:color="auto"/>
              <w:bottom w:val="single" w:sz="4" w:space="0" w:color="auto"/>
              <w:right w:val="single" w:sz="4" w:space="0" w:color="auto"/>
            </w:tcBorders>
            <w:vAlign w:val="center"/>
            <w:hideMark/>
          </w:tcPr>
          <w:p w:rsidR="00B26963" w:rsidRPr="0072429F" w:rsidRDefault="00B26963"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Prizinių vietų skaičius</w:t>
            </w:r>
          </w:p>
        </w:tc>
        <w:tc>
          <w:tcPr>
            <w:tcW w:w="5468" w:type="dxa"/>
            <w:gridSpan w:val="4"/>
            <w:tcBorders>
              <w:top w:val="single" w:sz="4" w:space="0" w:color="auto"/>
              <w:left w:val="single" w:sz="4" w:space="0" w:color="auto"/>
              <w:bottom w:val="single" w:sz="4" w:space="0" w:color="auto"/>
              <w:right w:val="single" w:sz="4" w:space="0" w:color="auto"/>
            </w:tcBorders>
            <w:vAlign w:val="center"/>
            <w:hideMark/>
          </w:tcPr>
          <w:p w:rsidR="00B26963" w:rsidRPr="0072429F" w:rsidRDefault="00B26963"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4-10 vietos</w:t>
            </w:r>
          </w:p>
          <w:p w:rsidR="00B26963" w:rsidRPr="0072429F" w:rsidRDefault="00B26963"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i/>
                <w:sz w:val="24"/>
                <w:szCs w:val="20"/>
                <w:lang w:eastAsia="lt-LT"/>
              </w:rPr>
              <w:t>(jei rajono, šalies ar tarptautinis reng., kuriame daug dalyvių;</w:t>
            </w:r>
            <w:r w:rsidRPr="0072429F">
              <w:rPr>
                <w:rFonts w:ascii="Times New Roman" w:eastAsia="Times New Roman" w:hAnsi="Times New Roman" w:cs="Times New Roman"/>
                <w:sz w:val="24"/>
                <w:szCs w:val="20"/>
                <w:lang w:eastAsia="lt-LT"/>
              </w:rPr>
              <w:t xml:space="preserve">  padėkos ar kiti specialieji apdovanojimai)</w:t>
            </w:r>
          </w:p>
        </w:tc>
      </w:tr>
      <w:tr w:rsidR="00B26963" w:rsidRPr="0072429F" w:rsidTr="002A65B2">
        <w:trPr>
          <w:jc w:val="center"/>
        </w:trPr>
        <w:tc>
          <w:tcPr>
            <w:tcW w:w="1559"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Metai</w:t>
            </w:r>
          </w:p>
        </w:tc>
        <w:tc>
          <w:tcPr>
            <w:tcW w:w="1701" w:type="dxa"/>
            <w:tcBorders>
              <w:top w:val="single" w:sz="4" w:space="0" w:color="auto"/>
              <w:left w:val="single" w:sz="4" w:space="0" w:color="auto"/>
              <w:bottom w:val="single" w:sz="4" w:space="0" w:color="auto"/>
              <w:right w:val="single" w:sz="4" w:space="0" w:color="auto"/>
            </w:tcBorders>
            <w:hideMark/>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Mokinių sk.</w:t>
            </w:r>
          </w:p>
        </w:tc>
        <w:tc>
          <w:tcPr>
            <w:tcW w:w="1591" w:type="dxa"/>
            <w:tcBorders>
              <w:top w:val="single" w:sz="4" w:space="0" w:color="auto"/>
              <w:left w:val="single" w:sz="4" w:space="0" w:color="auto"/>
              <w:bottom w:val="single" w:sz="4" w:space="0" w:color="auto"/>
              <w:right w:val="single" w:sz="4" w:space="0" w:color="auto"/>
            </w:tcBorders>
            <w:vAlign w:val="center"/>
            <w:hideMark/>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Rajono</w:t>
            </w:r>
          </w:p>
        </w:tc>
        <w:tc>
          <w:tcPr>
            <w:tcW w:w="1053" w:type="dxa"/>
            <w:tcBorders>
              <w:top w:val="single" w:sz="4" w:space="0" w:color="auto"/>
              <w:left w:val="single" w:sz="4" w:space="0" w:color="auto"/>
              <w:bottom w:val="single" w:sz="4" w:space="0" w:color="auto"/>
              <w:right w:val="single" w:sz="4" w:space="0" w:color="auto"/>
            </w:tcBorders>
            <w:vAlign w:val="center"/>
            <w:hideMark/>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*Šalies</w:t>
            </w:r>
          </w:p>
        </w:tc>
        <w:tc>
          <w:tcPr>
            <w:tcW w:w="1696" w:type="dxa"/>
            <w:tcBorders>
              <w:top w:val="single" w:sz="4" w:space="0" w:color="auto"/>
              <w:left w:val="single" w:sz="4" w:space="0" w:color="auto"/>
              <w:bottom w:val="single" w:sz="4" w:space="0" w:color="auto"/>
              <w:right w:val="single" w:sz="4" w:space="0" w:color="auto"/>
            </w:tcBorders>
            <w:vAlign w:val="center"/>
            <w:hideMark/>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**Tarptautiniai</w:t>
            </w:r>
          </w:p>
        </w:tc>
        <w:tc>
          <w:tcPr>
            <w:tcW w:w="1102" w:type="dxa"/>
            <w:tcBorders>
              <w:top w:val="single" w:sz="4" w:space="0" w:color="auto"/>
              <w:left w:val="single" w:sz="4" w:space="0" w:color="auto"/>
              <w:bottom w:val="single" w:sz="4" w:space="0" w:color="auto"/>
              <w:right w:val="single" w:sz="4" w:space="0" w:color="auto"/>
            </w:tcBorders>
            <w:hideMark/>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Iš viso:</w:t>
            </w:r>
          </w:p>
        </w:tc>
        <w:tc>
          <w:tcPr>
            <w:tcW w:w="1169" w:type="dxa"/>
            <w:tcBorders>
              <w:top w:val="single" w:sz="4" w:space="0" w:color="auto"/>
              <w:left w:val="single" w:sz="4" w:space="0" w:color="auto"/>
              <w:bottom w:val="single" w:sz="4" w:space="0" w:color="auto"/>
              <w:right w:val="single" w:sz="4" w:space="0" w:color="auto"/>
            </w:tcBorders>
            <w:vAlign w:val="center"/>
            <w:hideMark/>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Rajono</w:t>
            </w:r>
          </w:p>
        </w:tc>
        <w:tc>
          <w:tcPr>
            <w:tcW w:w="1137" w:type="dxa"/>
            <w:tcBorders>
              <w:top w:val="single" w:sz="4" w:space="0" w:color="auto"/>
              <w:left w:val="single" w:sz="4" w:space="0" w:color="auto"/>
              <w:bottom w:val="single" w:sz="4" w:space="0" w:color="auto"/>
              <w:right w:val="single" w:sz="4" w:space="0" w:color="auto"/>
            </w:tcBorders>
            <w:vAlign w:val="center"/>
            <w:hideMark/>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*Šalies</w:t>
            </w:r>
          </w:p>
        </w:tc>
        <w:tc>
          <w:tcPr>
            <w:tcW w:w="1696" w:type="dxa"/>
            <w:tcBorders>
              <w:top w:val="single" w:sz="4" w:space="0" w:color="auto"/>
              <w:left w:val="single" w:sz="4" w:space="0" w:color="auto"/>
              <w:bottom w:val="single" w:sz="4" w:space="0" w:color="auto"/>
              <w:right w:val="single" w:sz="4" w:space="0" w:color="auto"/>
            </w:tcBorders>
            <w:vAlign w:val="center"/>
            <w:hideMark/>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**Tarptautiniai</w:t>
            </w:r>
          </w:p>
        </w:tc>
        <w:tc>
          <w:tcPr>
            <w:tcW w:w="1466" w:type="dxa"/>
            <w:tcBorders>
              <w:top w:val="single" w:sz="4" w:space="0" w:color="auto"/>
              <w:left w:val="single" w:sz="4" w:space="0" w:color="auto"/>
              <w:bottom w:val="single" w:sz="4" w:space="0" w:color="auto"/>
              <w:right w:val="single" w:sz="4" w:space="0" w:color="auto"/>
            </w:tcBorders>
            <w:hideMark/>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Iš viso:</w:t>
            </w:r>
          </w:p>
        </w:tc>
      </w:tr>
      <w:tr w:rsidR="00B26963" w:rsidRPr="0072429F" w:rsidTr="002A65B2">
        <w:trPr>
          <w:jc w:val="center"/>
        </w:trPr>
        <w:tc>
          <w:tcPr>
            <w:tcW w:w="1559"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2018</w:t>
            </w:r>
          </w:p>
        </w:tc>
        <w:tc>
          <w:tcPr>
            <w:tcW w:w="1701"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407</w:t>
            </w:r>
          </w:p>
        </w:tc>
        <w:tc>
          <w:tcPr>
            <w:tcW w:w="1591"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57</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96,6%</w:t>
            </w:r>
          </w:p>
        </w:tc>
        <w:tc>
          <w:tcPr>
            <w:tcW w:w="1053"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1,69%</w:t>
            </w:r>
          </w:p>
        </w:tc>
        <w:tc>
          <w:tcPr>
            <w:tcW w:w="1696"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1,69%</w:t>
            </w:r>
          </w:p>
        </w:tc>
        <w:tc>
          <w:tcPr>
            <w:tcW w:w="1102"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59</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c>
          <w:tcPr>
            <w:tcW w:w="1169"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29</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11,5%</w:t>
            </w:r>
          </w:p>
        </w:tc>
        <w:tc>
          <w:tcPr>
            <w:tcW w:w="1137"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99</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39,2%</w:t>
            </w:r>
          </w:p>
        </w:tc>
        <w:tc>
          <w:tcPr>
            <w:tcW w:w="1696"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124</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49,2%</w:t>
            </w:r>
          </w:p>
        </w:tc>
        <w:tc>
          <w:tcPr>
            <w:tcW w:w="1466"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252</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B26963" w:rsidRPr="0072429F" w:rsidTr="002A65B2">
        <w:trPr>
          <w:jc w:val="center"/>
        </w:trPr>
        <w:tc>
          <w:tcPr>
            <w:tcW w:w="1559"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2019</w:t>
            </w:r>
          </w:p>
        </w:tc>
        <w:tc>
          <w:tcPr>
            <w:tcW w:w="1701"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403</w:t>
            </w:r>
          </w:p>
        </w:tc>
        <w:tc>
          <w:tcPr>
            <w:tcW w:w="1591"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47</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63,5%</w:t>
            </w:r>
          </w:p>
        </w:tc>
        <w:tc>
          <w:tcPr>
            <w:tcW w:w="1053"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29,7%</w:t>
            </w:r>
          </w:p>
        </w:tc>
        <w:tc>
          <w:tcPr>
            <w:tcW w:w="1696"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6,75%</w:t>
            </w:r>
          </w:p>
        </w:tc>
        <w:tc>
          <w:tcPr>
            <w:tcW w:w="1102"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74</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c>
          <w:tcPr>
            <w:tcW w:w="1169"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15</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6,6%</w:t>
            </w:r>
          </w:p>
        </w:tc>
        <w:tc>
          <w:tcPr>
            <w:tcW w:w="1137"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152</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67,5%</w:t>
            </w:r>
          </w:p>
        </w:tc>
        <w:tc>
          <w:tcPr>
            <w:tcW w:w="1696"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58</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25,7%</w:t>
            </w:r>
          </w:p>
        </w:tc>
        <w:tc>
          <w:tcPr>
            <w:tcW w:w="1466"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225</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B26963" w:rsidRPr="0072429F" w:rsidTr="002A65B2">
        <w:trPr>
          <w:jc w:val="center"/>
        </w:trPr>
        <w:tc>
          <w:tcPr>
            <w:tcW w:w="1559"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bCs/>
                <w:sz w:val="24"/>
                <w:szCs w:val="20"/>
                <w:lang w:eastAsia="lt-LT"/>
              </w:rPr>
            </w:pPr>
            <w:r w:rsidRPr="0072429F">
              <w:rPr>
                <w:rFonts w:ascii="Times New Roman" w:eastAsia="Times New Roman" w:hAnsi="Times New Roman" w:cs="Times New Roman"/>
                <w:bCs/>
                <w:sz w:val="24"/>
                <w:szCs w:val="20"/>
                <w:lang w:eastAsia="lt-LT"/>
              </w:rPr>
              <w:t>2020</w:t>
            </w:r>
          </w:p>
        </w:tc>
        <w:tc>
          <w:tcPr>
            <w:tcW w:w="1701"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391</w:t>
            </w:r>
          </w:p>
        </w:tc>
        <w:tc>
          <w:tcPr>
            <w:tcW w:w="1591"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34</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77,3%</w:t>
            </w:r>
          </w:p>
        </w:tc>
        <w:tc>
          <w:tcPr>
            <w:tcW w:w="1053"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22,7%</w:t>
            </w:r>
          </w:p>
        </w:tc>
        <w:tc>
          <w:tcPr>
            <w:tcW w:w="1696"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102"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44</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c>
          <w:tcPr>
            <w:tcW w:w="1169"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101</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21,3%</w:t>
            </w:r>
          </w:p>
        </w:tc>
        <w:tc>
          <w:tcPr>
            <w:tcW w:w="1137"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220</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46,4%</w:t>
            </w:r>
          </w:p>
        </w:tc>
        <w:tc>
          <w:tcPr>
            <w:tcW w:w="1696"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150</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31,6%</w:t>
            </w:r>
          </w:p>
        </w:tc>
        <w:tc>
          <w:tcPr>
            <w:tcW w:w="1466"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474</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B26963" w:rsidRPr="0072429F" w:rsidTr="002A65B2">
        <w:trPr>
          <w:jc w:val="center"/>
        </w:trPr>
        <w:tc>
          <w:tcPr>
            <w:tcW w:w="1559"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2021</w:t>
            </w:r>
          </w:p>
        </w:tc>
        <w:tc>
          <w:tcPr>
            <w:tcW w:w="1701"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365</w:t>
            </w:r>
          </w:p>
        </w:tc>
        <w:tc>
          <w:tcPr>
            <w:tcW w:w="1591"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44,8%</w:t>
            </w:r>
          </w:p>
        </w:tc>
        <w:tc>
          <w:tcPr>
            <w:tcW w:w="1053"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24</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49%</w:t>
            </w:r>
          </w:p>
        </w:tc>
        <w:tc>
          <w:tcPr>
            <w:tcW w:w="1696"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3</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6,1</w:t>
            </w:r>
            <w:r w:rsidRPr="0072429F">
              <w:rPr>
                <w:rFonts w:ascii="Times New Roman" w:eastAsia="Times New Roman" w:hAnsi="Times New Roman" w:cs="Times New Roman"/>
                <w:sz w:val="24"/>
                <w:szCs w:val="20"/>
                <w:lang w:eastAsia="lt-LT"/>
              </w:rPr>
              <w:t>%</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0"/>
                <w:szCs w:val="20"/>
                <w:lang w:val="en-US" w:eastAsia="lt-LT" w:bidi="en-US"/>
              </w:rPr>
              <w:t xml:space="preserve">117 (1,2,3, laipsnio </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val="en-US" w:eastAsia="lt-LT" w:bidi="en-US"/>
              </w:rPr>
              <w:t>diplomai)</w:t>
            </w:r>
          </w:p>
        </w:tc>
        <w:tc>
          <w:tcPr>
            <w:tcW w:w="1102"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49</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0"/>
                <w:szCs w:val="20"/>
                <w:lang w:val="en-US" w:eastAsia="lt-LT" w:bidi="en-US"/>
              </w:rPr>
              <w:t>117 (1,2,3, laipsnio diplomai)</w:t>
            </w:r>
          </w:p>
        </w:tc>
        <w:tc>
          <w:tcPr>
            <w:tcW w:w="1169"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 xml:space="preserve">53 </w:t>
            </w:r>
            <w:r w:rsidRPr="0072429F">
              <w:rPr>
                <w:rFonts w:ascii="Times New Roman" w:eastAsia="Times New Roman" w:hAnsi="Times New Roman" w:cs="Times New Roman"/>
                <w:sz w:val="20"/>
                <w:szCs w:val="20"/>
                <w:lang w:val="en-US" w:eastAsia="lt-LT" w:bidi="en-US"/>
              </w:rPr>
              <w:t>padėkos</w:t>
            </w:r>
            <w:r w:rsidRPr="0072429F">
              <w:rPr>
                <w:rFonts w:ascii="Times New Roman" w:eastAsia="Times New Roman" w:hAnsi="Times New Roman" w:cs="Times New Roman"/>
                <w:sz w:val="24"/>
                <w:szCs w:val="20"/>
                <w:lang w:val="en-US" w:eastAsia="lt-LT" w:bidi="en-US"/>
              </w:rPr>
              <w:t xml:space="preserve"> +4 prizai</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26,2%</w:t>
            </w:r>
          </w:p>
        </w:tc>
        <w:tc>
          <w:tcPr>
            <w:tcW w:w="1137"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4"/>
                <w:szCs w:val="20"/>
                <w:lang w:val="en-US" w:eastAsia="lt-LT" w:bidi="en-US"/>
              </w:rPr>
              <w:t xml:space="preserve">104 </w:t>
            </w:r>
            <w:r w:rsidRPr="0072429F">
              <w:rPr>
                <w:rFonts w:ascii="Times New Roman" w:eastAsia="Times New Roman" w:hAnsi="Times New Roman" w:cs="Times New Roman"/>
                <w:sz w:val="20"/>
                <w:szCs w:val="20"/>
                <w:lang w:val="en-US" w:eastAsia="lt-LT" w:bidi="en-US"/>
              </w:rPr>
              <w:t>padėkos</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+ 4 prizai</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val="en-US" w:eastAsia="lt-LT" w:bidi="en-US"/>
              </w:rPr>
              <w:t>51,4</w:t>
            </w:r>
            <w:r w:rsidRPr="0072429F">
              <w:rPr>
                <w:rFonts w:ascii="Times New Roman" w:eastAsia="Times New Roman" w:hAnsi="Times New Roman" w:cs="Times New Roman"/>
                <w:sz w:val="24"/>
                <w:szCs w:val="20"/>
                <w:lang w:eastAsia="lt-LT"/>
              </w:rPr>
              <w:t>%</w:t>
            </w:r>
          </w:p>
        </w:tc>
        <w:tc>
          <w:tcPr>
            <w:tcW w:w="1696"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4"/>
                <w:szCs w:val="20"/>
                <w:lang w:val="en-US" w:eastAsia="lt-LT" w:bidi="en-US"/>
              </w:rPr>
              <w:t xml:space="preserve">45 </w:t>
            </w:r>
            <w:r w:rsidRPr="0072429F">
              <w:rPr>
                <w:rFonts w:ascii="Times New Roman" w:eastAsia="Times New Roman" w:hAnsi="Times New Roman" w:cs="Times New Roman"/>
                <w:sz w:val="20"/>
                <w:szCs w:val="20"/>
                <w:lang w:val="en-US" w:eastAsia="lt-LT" w:bidi="en-US"/>
              </w:rPr>
              <w:t>padėkos</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6  (4-6 vieta)</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22,3</w:t>
            </w:r>
            <w:r w:rsidRPr="0072429F">
              <w:rPr>
                <w:rFonts w:ascii="Times New Roman" w:eastAsia="Times New Roman" w:hAnsi="Times New Roman" w:cs="Times New Roman"/>
                <w:sz w:val="24"/>
                <w:szCs w:val="20"/>
                <w:lang w:eastAsia="lt-LT"/>
              </w:rPr>
              <w:t>%</w:t>
            </w:r>
          </w:p>
        </w:tc>
        <w:tc>
          <w:tcPr>
            <w:tcW w:w="1466" w:type="dxa"/>
            <w:tcBorders>
              <w:top w:val="single" w:sz="4" w:space="0" w:color="auto"/>
              <w:left w:val="single" w:sz="4" w:space="0" w:color="auto"/>
              <w:bottom w:val="single" w:sz="4" w:space="0" w:color="auto"/>
              <w:right w:val="single" w:sz="4" w:space="0" w:color="auto"/>
            </w:tcBorders>
          </w:tcPr>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202</w:t>
            </w:r>
          </w:p>
          <w:p w:rsidR="00B26963" w:rsidRPr="0072429F" w:rsidRDefault="00B2696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bl>
    <w:p w:rsidR="008607CA" w:rsidRDefault="008607CA" w:rsidP="00FA77DE">
      <w:pPr>
        <w:overflowPunct w:val="0"/>
        <w:autoSpaceDE w:val="0"/>
        <w:autoSpaceDN w:val="0"/>
        <w:adjustRightInd w:val="0"/>
        <w:spacing w:after="0" w:line="240" w:lineRule="auto"/>
        <w:contextualSpacing/>
        <w:rPr>
          <w:rFonts w:ascii="Times New Roman" w:eastAsia="Times New Roman" w:hAnsi="Times New Roman" w:cs="Times New Roman"/>
          <w:b/>
          <w:sz w:val="24"/>
          <w:szCs w:val="24"/>
          <w:lang w:eastAsia="lt-LT"/>
        </w:rPr>
      </w:pPr>
    </w:p>
    <w:p w:rsidR="00B26963" w:rsidRDefault="00B26963" w:rsidP="00FA77DE">
      <w:pPr>
        <w:overflowPunct w:val="0"/>
        <w:autoSpaceDE w:val="0"/>
        <w:autoSpaceDN w:val="0"/>
        <w:adjustRightInd w:val="0"/>
        <w:spacing w:after="0" w:line="240" w:lineRule="auto"/>
        <w:ind w:firstLine="1134"/>
        <w:contextualSpacing/>
        <w:rPr>
          <w:rFonts w:ascii="Times New Roman" w:eastAsia="Times New Roman" w:hAnsi="Times New Roman" w:cs="Times New Roman"/>
          <w:b/>
          <w:sz w:val="24"/>
          <w:szCs w:val="20"/>
          <w:lang w:eastAsia="lt-LT"/>
        </w:rPr>
      </w:pPr>
    </w:p>
    <w:p w:rsidR="0072429F" w:rsidRPr="0072429F" w:rsidRDefault="0072429F" w:rsidP="00FA77DE">
      <w:pPr>
        <w:overflowPunct w:val="0"/>
        <w:autoSpaceDE w:val="0"/>
        <w:autoSpaceDN w:val="0"/>
        <w:adjustRightInd w:val="0"/>
        <w:spacing w:after="0" w:line="240" w:lineRule="auto"/>
        <w:ind w:firstLine="1134"/>
        <w:contextualSpacing/>
        <w:rPr>
          <w:rFonts w:ascii="Times New Roman" w:eastAsia="Times New Roman" w:hAnsi="Times New Roman" w:cs="Times New Roman"/>
          <w:b/>
          <w:sz w:val="24"/>
          <w:szCs w:val="20"/>
        </w:rPr>
      </w:pPr>
      <w:r w:rsidRPr="0072429F">
        <w:rPr>
          <w:rFonts w:ascii="Times New Roman" w:eastAsia="Times New Roman" w:hAnsi="Times New Roman" w:cs="Times New Roman"/>
          <w:b/>
          <w:sz w:val="24"/>
          <w:szCs w:val="20"/>
          <w:lang w:eastAsia="lt-LT"/>
        </w:rPr>
        <w:t>2.1.10. Neformalusis švietimas</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16"/>
          <w:szCs w:val="16"/>
          <w:lang w:eastAsia="lt-LT"/>
        </w:rPr>
      </w:pPr>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533"/>
        <w:gridCol w:w="1386"/>
        <w:gridCol w:w="1539"/>
        <w:gridCol w:w="1530"/>
        <w:gridCol w:w="1230"/>
        <w:gridCol w:w="1162"/>
        <w:gridCol w:w="1275"/>
        <w:gridCol w:w="1414"/>
        <w:gridCol w:w="1417"/>
      </w:tblGrid>
      <w:tr w:rsidR="0072429F" w:rsidRPr="0072429F" w:rsidTr="00B26963">
        <w:trPr>
          <w:jc w:val="center"/>
        </w:trPr>
        <w:tc>
          <w:tcPr>
            <w:tcW w:w="594" w:type="pct"/>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Mokslo metai</w:t>
            </w:r>
          </w:p>
        </w:tc>
        <w:tc>
          <w:tcPr>
            <w:tcW w:w="541" w:type="pct"/>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Mokykloje veikusių</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būrelių skaičius</w:t>
            </w:r>
          </w:p>
        </w:tc>
        <w:tc>
          <w:tcPr>
            <w:tcW w:w="1032" w:type="pct"/>
            <w:gridSpan w:val="2"/>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Neformaliajam</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švietimui skirtų/panaudotų valandų skaičius ugdymo plane</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Būrelius lankiusių</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mokinių skaičius</w:t>
            </w:r>
          </w:p>
        </w:tc>
        <w:tc>
          <w:tcPr>
            <w:tcW w:w="860" w:type="pct"/>
            <w:gridSpan w:val="2"/>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Meno mokyklą</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lankiusių</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mokinių skaičius</w:t>
            </w:r>
          </w:p>
        </w:tc>
        <w:tc>
          <w:tcPr>
            <w:tcW w:w="999" w:type="pct"/>
            <w:gridSpan w:val="2"/>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Sporto mokyklą</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lankiusių</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mokinių skaičius</w:t>
            </w:r>
          </w:p>
        </w:tc>
      </w:tr>
      <w:tr w:rsidR="0072429F" w:rsidRPr="0072429F" w:rsidTr="00B26963">
        <w:trPr>
          <w:jc w:val="center"/>
        </w:trPr>
        <w:tc>
          <w:tcPr>
            <w:tcW w:w="594"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2018 - 2019</w:t>
            </w:r>
          </w:p>
        </w:tc>
        <w:tc>
          <w:tcPr>
            <w:tcW w:w="541"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14</w:t>
            </w:r>
          </w:p>
        </w:tc>
        <w:tc>
          <w:tcPr>
            <w:tcW w:w="489"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37</w:t>
            </w:r>
          </w:p>
        </w:tc>
        <w:tc>
          <w:tcPr>
            <w:tcW w:w="543"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100%</w:t>
            </w:r>
          </w:p>
        </w:tc>
        <w:tc>
          <w:tcPr>
            <w:tcW w:w="540"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255</w:t>
            </w:r>
          </w:p>
        </w:tc>
        <w:tc>
          <w:tcPr>
            <w:tcW w:w="434"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 xml:space="preserve">62,6 </w:t>
            </w:r>
            <w:r w:rsidRPr="0072429F">
              <w:rPr>
                <w:rFonts w:ascii="Times New Roman" w:eastAsia="Times New Roman" w:hAnsi="Times New Roman" w:cs="Times New Roman"/>
                <w:sz w:val="24"/>
                <w:szCs w:val="24"/>
                <w:lang w:val="en-US" w:eastAsia="lt-LT" w:bidi="en-US"/>
              </w:rPr>
              <w:t>%</w:t>
            </w:r>
          </w:p>
        </w:tc>
        <w:tc>
          <w:tcPr>
            <w:tcW w:w="410"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90</w:t>
            </w:r>
          </w:p>
        </w:tc>
        <w:tc>
          <w:tcPr>
            <w:tcW w:w="450"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22,1</w:t>
            </w:r>
            <w:r w:rsidRPr="0072429F">
              <w:rPr>
                <w:rFonts w:ascii="Times New Roman" w:eastAsia="Times New Roman" w:hAnsi="Times New Roman" w:cs="Times New Roman"/>
                <w:sz w:val="24"/>
                <w:szCs w:val="24"/>
                <w:lang w:val="en-US" w:eastAsia="lt-LT" w:bidi="en-US"/>
              </w:rPr>
              <w:t>%</w:t>
            </w:r>
          </w:p>
        </w:tc>
        <w:tc>
          <w:tcPr>
            <w:tcW w:w="499"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68</w:t>
            </w:r>
          </w:p>
        </w:tc>
        <w:tc>
          <w:tcPr>
            <w:tcW w:w="500"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eastAsia="lt-LT" w:bidi="en-US"/>
              </w:rPr>
              <w:t>16,7%</w:t>
            </w:r>
          </w:p>
        </w:tc>
      </w:tr>
      <w:tr w:rsidR="0072429F" w:rsidRPr="0072429F" w:rsidTr="00B26963">
        <w:trPr>
          <w:jc w:val="center"/>
        </w:trPr>
        <w:tc>
          <w:tcPr>
            <w:tcW w:w="594"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2019 - 2020</w:t>
            </w:r>
          </w:p>
        </w:tc>
        <w:tc>
          <w:tcPr>
            <w:tcW w:w="541"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16</w:t>
            </w:r>
          </w:p>
        </w:tc>
        <w:tc>
          <w:tcPr>
            <w:tcW w:w="489"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34</w:t>
            </w:r>
          </w:p>
        </w:tc>
        <w:tc>
          <w:tcPr>
            <w:tcW w:w="543"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100%</w:t>
            </w:r>
          </w:p>
        </w:tc>
        <w:tc>
          <w:tcPr>
            <w:tcW w:w="540"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311</w:t>
            </w:r>
          </w:p>
        </w:tc>
        <w:tc>
          <w:tcPr>
            <w:tcW w:w="434"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eastAsia="lt-LT" w:bidi="en-US"/>
              </w:rPr>
              <w:t>79,4 %</w:t>
            </w:r>
          </w:p>
        </w:tc>
        <w:tc>
          <w:tcPr>
            <w:tcW w:w="410"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85</w:t>
            </w:r>
          </w:p>
        </w:tc>
        <w:tc>
          <w:tcPr>
            <w:tcW w:w="450"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21,7</w:t>
            </w:r>
            <w:r w:rsidRPr="0072429F">
              <w:rPr>
                <w:rFonts w:ascii="Times New Roman" w:eastAsia="Times New Roman" w:hAnsi="Times New Roman" w:cs="Times New Roman"/>
                <w:sz w:val="24"/>
                <w:szCs w:val="24"/>
                <w:lang w:val="en-US" w:eastAsia="lt-LT" w:bidi="en-US"/>
              </w:rPr>
              <w:t>%</w:t>
            </w:r>
          </w:p>
        </w:tc>
        <w:tc>
          <w:tcPr>
            <w:tcW w:w="499"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63</w:t>
            </w:r>
          </w:p>
        </w:tc>
        <w:tc>
          <w:tcPr>
            <w:tcW w:w="500"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lt-LT" w:bidi="en-US"/>
              </w:rPr>
            </w:pPr>
            <w:r w:rsidRPr="0072429F">
              <w:rPr>
                <w:rFonts w:ascii="Times New Roman" w:eastAsia="Times New Roman" w:hAnsi="Times New Roman" w:cs="Times New Roman"/>
                <w:sz w:val="24"/>
                <w:szCs w:val="24"/>
                <w:lang w:val="en-US" w:eastAsia="lt-LT" w:bidi="en-US"/>
              </w:rPr>
              <w:t>16,%</w:t>
            </w:r>
          </w:p>
        </w:tc>
      </w:tr>
      <w:tr w:rsidR="0072429F" w:rsidRPr="0072429F" w:rsidTr="00B26963">
        <w:trPr>
          <w:jc w:val="center"/>
        </w:trPr>
        <w:tc>
          <w:tcPr>
            <w:tcW w:w="594"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2020 - 2021</w:t>
            </w:r>
          </w:p>
        </w:tc>
        <w:tc>
          <w:tcPr>
            <w:tcW w:w="541"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15</w:t>
            </w:r>
          </w:p>
        </w:tc>
        <w:tc>
          <w:tcPr>
            <w:tcW w:w="489"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29,5</w:t>
            </w:r>
          </w:p>
        </w:tc>
        <w:tc>
          <w:tcPr>
            <w:tcW w:w="543"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100</w:t>
            </w:r>
            <w:r w:rsidRPr="0072429F">
              <w:rPr>
                <w:rFonts w:ascii="Times New Roman" w:eastAsia="Times New Roman" w:hAnsi="Times New Roman" w:cs="Times New Roman"/>
                <w:sz w:val="24"/>
                <w:szCs w:val="24"/>
                <w:lang w:val="en-US" w:eastAsia="lt-LT" w:bidi="en-US"/>
              </w:rPr>
              <w:t>%</w:t>
            </w:r>
          </w:p>
        </w:tc>
        <w:tc>
          <w:tcPr>
            <w:tcW w:w="540"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lt-LT" w:bidi="en-US"/>
              </w:rPr>
            </w:pPr>
            <w:r w:rsidRPr="0072429F">
              <w:rPr>
                <w:rFonts w:ascii="Times New Roman" w:eastAsia="Times New Roman" w:hAnsi="Times New Roman" w:cs="Times New Roman"/>
                <w:sz w:val="24"/>
                <w:szCs w:val="24"/>
                <w:lang w:val="en-US" w:eastAsia="lt-LT" w:bidi="en-US"/>
              </w:rPr>
              <w:t>270</w:t>
            </w:r>
          </w:p>
        </w:tc>
        <w:tc>
          <w:tcPr>
            <w:tcW w:w="434"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 xml:space="preserve">69 </w:t>
            </w:r>
            <w:r w:rsidRPr="0072429F">
              <w:rPr>
                <w:rFonts w:ascii="Times New Roman" w:eastAsia="Times New Roman" w:hAnsi="Times New Roman" w:cs="Times New Roman"/>
                <w:sz w:val="24"/>
                <w:szCs w:val="24"/>
                <w:lang w:val="en-US" w:eastAsia="lt-LT" w:bidi="en-US"/>
              </w:rPr>
              <w:t>%</w:t>
            </w:r>
          </w:p>
        </w:tc>
        <w:tc>
          <w:tcPr>
            <w:tcW w:w="410" w:type="pct"/>
            <w:tcBorders>
              <w:top w:val="single" w:sz="4" w:space="0" w:color="auto"/>
              <w:left w:val="single" w:sz="4" w:space="0" w:color="auto"/>
              <w:bottom w:val="single" w:sz="4" w:space="0" w:color="auto"/>
              <w:right w:val="single" w:sz="4" w:space="0" w:color="auto"/>
            </w:tcBorders>
          </w:tcPr>
          <w:p w:rsidR="0072429F" w:rsidRPr="0072429F" w:rsidRDefault="00A81905"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lt-LT" w:bidi="en-US"/>
              </w:rPr>
            </w:pPr>
            <w:r>
              <w:rPr>
                <w:rFonts w:ascii="Times New Roman" w:eastAsia="Times New Roman" w:hAnsi="Times New Roman" w:cs="Times New Roman"/>
                <w:sz w:val="24"/>
                <w:szCs w:val="24"/>
                <w:lang w:val="en-US" w:eastAsia="lt-LT" w:bidi="en-US"/>
              </w:rPr>
              <w:t>81</w:t>
            </w:r>
          </w:p>
        </w:tc>
        <w:tc>
          <w:tcPr>
            <w:tcW w:w="450" w:type="pct"/>
            <w:tcBorders>
              <w:top w:val="single" w:sz="4" w:space="0" w:color="auto"/>
              <w:left w:val="single" w:sz="4" w:space="0" w:color="auto"/>
              <w:bottom w:val="single" w:sz="4" w:space="0" w:color="auto"/>
              <w:right w:val="single" w:sz="4" w:space="0" w:color="auto"/>
            </w:tcBorders>
          </w:tcPr>
          <w:p w:rsidR="0072429F" w:rsidRPr="0072429F" w:rsidRDefault="00A81905"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20,7</w:t>
            </w:r>
            <w:r w:rsidRPr="0072429F">
              <w:rPr>
                <w:rFonts w:ascii="Times New Roman" w:eastAsia="Times New Roman" w:hAnsi="Times New Roman" w:cs="Times New Roman"/>
                <w:sz w:val="24"/>
                <w:szCs w:val="24"/>
                <w:lang w:val="en-US" w:eastAsia="lt-LT" w:bidi="en-US"/>
              </w:rPr>
              <w:t>%</w:t>
            </w:r>
          </w:p>
        </w:tc>
        <w:tc>
          <w:tcPr>
            <w:tcW w:w="499" w:type="pct"/>
            <w:tcBorders>
              <w:top w:val="single" w:sz="4" w:space="0" w:color="auto"/>
              <w:left w:val="single" w:sz="4" w:space="0" w:color="auto"/>
              <w:bottom w:val="single" w:sz="4" w:space="0" w:color="auto"/>
              <w:right w:val="single" w:sz="4" w:space="0" w:color="auto"/>
            </w:tcBorders>
          </w:tcPr>
          <w:p w:rsidR="0072429F" w:rsidRPr="0072429F" w:rsidRDefault="00A81905"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lt-LT" w:bidi="en-US"/>
              </w:rPr>
            </w:pPr>
            <w:r>
              <w:rPr>
                <w:rFonts w:ascii="Times New Roman" w:eastAsia="Times New Roman" w:hAnsi="Times New Roman" w:cs="Times New Roman"/>
                <w:sz w:val="24"/>
                <w:szCs w:val="24"/>
                <w:lang w:val="en-US" w:eastAsia="lt-LT" w:bidi="en-US"/>
              </w:rPr>
              <w:t>58</w:t>
            </w:r>
          </w:p>
        </w:tc>
        <w:tc>
          <w:tcPr>
            <w:tcW w:w="500" w:type="pct"/>
            <w:tcBorders>
              <w:top w:val="single" w:sz="4" w:space="0" w:color="auto"/>
              <w:left w:val="single" w:sz="4" w:space="0" w:color="auto"/>
              <w:bottom w:val="single" w:sz="4" w:space="0" w:color="auto"/>
              <w:right w:val="single" w:sz="4" w:space="0" w:color="auto"/>
            </w:tcBorders>
          </w:tcPr>
          <w:p w:rsidR="0072429F" w:rsidRPr="0072429F" w:rsidRDefault="00A81905"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lt-LT" w:bidi="en-US"/>
              </w:rPr>
            </w:pPr>
            <w:r>
              <w:rPr>
                <w:rFonts w:ascii="Times New Roman" w:eastAsia="Times New Roman" w:hAnsi="Times New Roman" w:cs="Times New Roman"/>
                <w:sz w:val="24"/>
                <w:szCs w:val="24"/>
                <w:lang w:val="en-US" w:eastAsia="lt-LT" w:bidi="en-US"/>
              </w:rPr>
              <w:t>14,8</w:t>
            </w:r>
            <w:r w:rsidRPr="0072429F">
              <w:rPr>
                <w:rFonts w:ascii="Times New Roman" w:eastAsia="Times New Roman" w:hAnsi="Times New Roman" w:cs="Times New Roman"/>
                <w:sz w:val="24"/>
                <w:szCs w:val="24"/>
                <w:lang w:val="en-US" w:eastAsia="lt-LT" w:bidi="en-US"/>
              </w:rPr>
              <w:t>%</w:t>
            </w:r>
          </w:p>
        </w:tc>
      </w:tr>
      <w:tr w:rsidR="0072429F" w:rsidRPr="0072429F" w:rsidTr="00B26963">
        <w:trPr>
          <w:jc w:val="center"/>
        </w:trPr>
        <w:tc>
          <w:tcPr>
            <w:tcW w:w="594"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2021 - 2022</w:t>
            </w:r>
          </w:p>
        </w:tc>
        <w:tc>
          <w:tcPr>
            <w:tcW w:w="541"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16</w:t>
            </w:r>
          </w:p>
        </w:tc>
        <w:tc>
          <w:tcPr>
            <w:tcW w:w="489"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33</w:t>
            </w:r>
          </w:p>
        </w:tc>
        <w:tc>
          <w:tcPr>
            <w:tcW w:w="543"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100</w:t>
            </w:r>
            <w:r w:rsidRPr="0072429F">
              <w:rPr>
                <w:rFonts w:ascii="Times New Roman" w:eastAsia="Times New Roman" w:hAnsi="Times New Roman" w:cs="Times New Roman"/>
                <w:b/>
                <w:sz w:val="24"/>
                <w:szCs w:val="24"/>
                <w:lang w:val="en-US" w:eastAsia="lt-LT" w:bidi="en-US"/>
              </w:rPr>
              <w:t>%</w:t>
            </w:r>
          </w:p>
        </w:tc>
        <w:tc>
          <w:tcPr>
            <w:tcW w:w="540"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263</w:t>
            </w:r>
          </w:p>
        </w:tc>
        <w:tc>
          <w:tcPr>
            <w:tcW w:w="434"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 xml:space="preserve">72 </w:t>
            </w:r>
            <w:r w:rsidRPr="0072429F">
              <w:rPr>
                <w:rFonts w:ascii="Times New Roman" w:eastAsia="Times New Roman" w:hAnsi="Times New Roman" w:cs="Times New Roman"/>
                <w:b/>
                <w:sz w:val="24"/>
                <w:szCs w:val="24"/>
                <w:lang w:val="en-US" w:eastAsia="lt-LT" w:bidi="en-US"/>
              </w:rPr>
              <w:t>%</w:t>
            </w:r>
          </w:p>
        </w:tc>
        <w:tc>
          <w:tcPr>
            <w:tcW w:w="410"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63</w:t>
            </w:r>
          </w:p>
        </w:tc>
        <w:tc>
          <w:tcPr>
            <w:tcW w:w="450"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17.2%</w:t>
            </w:r>
          </w:p>
        </w:tc>
        <w:tc>
          <w:tcPr>
            <w:tcW w:w="499"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47</w:t>
            </w:r>
          </w:p>
        </w:tc>
        <w:tc>
          <w:tcPr>
            <w:tcW w:w="500" w:type="pct"/>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12,8</w:t>
            </w:r>
            <w:r w:rsidRPr="0072429F">
              <w:rPr>
                <w:rFonts w:ascii="Times New Roman" w:eastAsia="Times New Roman" w:hAnsi="Times New Roman" w:cs="Times New Roman"/>
                <w:b/>
                <w:sz w:val="24"/>
                <w:szCs w:val="24"/>
                <w:lang w:val="en-US" w:eastAsia="lt-LT" w:bidi="en-US"/>
              </w:rPr>
              <w:t>%</w:t>
            </w:r>
          </w:p>
        </w:tc>
      </w:tr>
    </w:tbl>
    <w:p w:rsidR="00B26963" w:rsidRDefault="00B26963" w:rsidP="00FA77DE">
      <w:pPr>
        <w:overflowPunct w:val="0"/>
        <w:autoSpaceDE w:val="0"/>
        <w:autoSpaceDN w:val="0"/>
        <w:adjustRightInd w:val="0"/>
        <w:spacing w:after="0" w:line="240" w:lineRule="auto"/>
        <w:ind w:firstLine="1134"/>
        <w:jc w:val="both"/>
        <w:rPr>
          <w:rFonts w:ascii="Times New Roman" w:eastAsia="Times New Roman" w:hAnsi="Times New Roman" w:cs="Times New Roman"/>
          <w:b/>
          <w:sz w:val="24"/>
          <w:szCs w:val="24"/>
          <w:lang w:eastAsia="lt-LT"/>
        </w:rPr>
      </w:pPr>
    </w:p>
    <w:p w:rsidR="002A65B2" w:rsidRDefault="002A65B2" w:rsidP="00FA77DE">
      <w:pPr>
        <w:overflowPunct w:val="0"/>
        <w:autoSpaceDE w:val="0"/>
        <w:autoSpaceDN w:val="0"/>
        <w:adjustRightInd w:val="0"/>
        <w:spacing w:after="0" w:line="240" w:lineRule="auto"/>
        <w:ind w:firstLine="1134"/>
        <w:jc w:val="both"/>
        <w:rPr>
          <w:rFonts w:ascii="Times New Roman" w:eastAsia="Times New Roman" w:hAnsi="Times New Roman" w:cs="Times New Roman"/>
          <w:b/>
          <w:sz w:val="24"/>
          <w:szCs w:val="24"/>
          <w:lang w:eastAsia="lt-LT"/>
        </w:rPr>
      </w:pPr>
    </w:p>
    <w:p w:rsidR="002A65B2" w:rsidRDefault="002A65B2" w:rsidP="00FA77DE">
      <w:pPr>
        <w:overflowPunct w:val="0"/>
        <w:autoSpaceDE w:val="0"/>
        <w:autoSpaceDN w:val="0"/>
        <w:adjustRightInd w:val="0"/>
        <w:spacing w:after="0" w:line="240" w:lineRule="auto"/>
        <w:ind w:firstLine="1134"/>
        <w:jc w:val="both"/>
        <w:rPr>
          <w:rFonts w:ascii="Times New Roman" w:eastAsia="Times New Roman" w:hAnsi="Times New Roman" w:cs="Times New Roman"/>
          <w:b/>
          <w:sz w:val="24"/>
          <w:szCs w:val="24"/>
          <w:lang w:eastAsia="lt-LT"/>
        </w:rPr>
      </w:pPr>
    </w:p>
    <w:p w:rsidR="0072429F" w:rsidRPr="0072429F" w:rsidRDefault="0072429F" w:rsidP="00FA77DE">
      <w:pPr>
        <w:overflowPunct w:val="0"/>
        <w:autoSpaceDE w:val="0"/>
        <w:autoSpaceDN w:val="0"/>
        <w:adjustRightInd w:val="0"/>
        <w:spacing w:after="0" w:line="240" w:lineRule="auto"/>
        <w:ind w:firstLine="1134"/>
        <w:jc w:val="both"/>
        <w:rPr>
          <w:rFonts w:ascii="Times New Roman" w:eastAsia="Times New Roman" w:hAnsi="Times New Roman" w:cs="Times New Roman"/>
          <w:b/>
          <w:sz w:val="24"/>
          <w:szCs w:val="24"/>
          <w:lang w:eastAsia="lt-LT"/>
        </w:rPr>
      </w:pPr>
      <w:r w:rsidRPr="0072429F">
        <w:rPr>
          <w:rFonts w:ascii="Times New Roman" w:eastAsia="Times New Roman" w:hAnsi="Times New Roman" w:cs="Times New Roman"/>
          <w:b/>
          <w:sz w:val="24"/>
          <w:szCs w:val="24"/>
          <w:lang w:eastAsia="lt-LT"/>
        </w:rPr>
        <w:t>2.1.11. Mokytojų metodinė veikla</w:t>
      </w:r>
    </w:p>
    <w:p w:rsidR="0072429F" w:rsidRPr="0072429F" w:rsidRDefault="0072429F" w:rsidP="00FA77DE">
      <w:pPr>
        <w:overflowPunct w:val="0"/>
        <w:autoSpaceDE w:val="0"/>
        <w:autoSpaceDN w:val="0"/>
        <w:adjustRightInd w:val="0"/>
        <w:spacing w:after="0" w:line="240" w:lineRule="auto"/>
        <w:ind w:left="1080"/>
        <w:contextualSpacing/>
        <w:jc w:val="both"/>
        <w:rPr>
          <w:rFonts w:ascii="Times New Roman" w:eastAsia="Times New Roman" w:hAnsi="Times New Roman" w:cs="Times New Roman"/>
          <w:b/>
          <w:sz w:val="24"/>
          <w:szCs w:val="24"/>
          <w:lang w:eastAsia="lt-LT"/>
        </w:rPr>
      </w:pPr>
    </w:p>
    <w:tbl>
      <w:tblPr>
        <w:tblW w:w="14312" w:type="dxa"/>
        <w:jc w:val="center"/>
        <w:tblLayout w:type="fixed"/>
        <w:tblLook w:val="04A0" w:firstRow="1" w:lastRow="0" w:firstColumn="1" w:lastColumn="0" w:noHBand="0" w:noVBand="1"/>
      </w:tblPr>
      <w:tblGrid>
        <w:gridCol w:w="992"/>
        <w:gridCol w:w="1276"/>
        <w:gridCol w:w="1408"/>
        <w:gridCol w:w="1350"/>
        <w:gridCol w:w="1440"/>
        <w:gridCol w:w="1440"/>
        <w:gridCol w:w="1336"/>
        <w:gridCol w:w="1276"/>
        <w:gridCol w:w="1418"/>
        <w:gridCol w:w="2376"/>
      </w:tblGrid>
      <w:tr w:rsidR="008607CA" w:rsidRPr="0072429F" w:rsidTr="0029095C">
        <w:trPr>
          <w:jc w:val="center"/>
        </w:trPr>
        <w:tc>
          <w:tcPr>
            <w:tcW w:w="992" w:type="dxa"/>
            <w:vMerge w:val="restart"/>
            <w:tcBorders>
              <w:top w:val="single" w:sz="4" w:space="0" w:color="auto"/>
              <w:left w:val="single" w:sz="4" w:space="0" w:color="auto"/>
              <w:bottom w:val="nil"/>
              <w:right w:val="single" w:sz="4" w:space="0" w:color="auto"/>
            </w:tcBorders>
          </w:tcPr>
          <w:p w:rsidR="008607CA" w:rsidRPr="0072429F" w:rsidRDefault="008607CA"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Metai</w:t>
            </w:r>
          </w:p>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p>
        </w:tc>
        <w:tc>
          <w:tcPr>
            <w:tcW w:w="1276" w:type="dxa"/>
            <w:vMerge w:val="restart"/>
            <w:tcBorders>
              <w:top w:val="single" w:sz="4" w:space="0" w:color="auto"/>
              <w:left w:val="single" w:sz="4" w:space="0" w:color="auto"/>
              <w:bottom w:val="nil"/>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Mokytojų, specialistų skaičius</w:t>
            </w:r>
          </w:p>
        </w:tc>
        <w:tc>
          <w:tcPr>
            <w:tcW w:w="5638" w:type="dxa"/>
            <w:gridSpan w:val="4"/>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Skaityti pranešimai, parengtas ir pristatytas metodinis darbas, priemonė ir kt</w:t>
            </w:r>
            <w:r w:rsidRPr="0072429F">
              <w:rPr>
                <w:rFonts w:ascii="Times New Roman" w:eastAsia="Times New Roman" w:hAnsi="Times New Roman" w:cs="Arial Unicode MS"/>
                <w:sz w:val="24"/>
                <w:szCs w:val="24"/>
                <w:cs/>
                <w:lang w:val="en-US" w:bidi="ml-IN"/>
              </w:rPr>
              <w:t xml:space="preserve">. </w:t>
            </w:r>
          </w:p>
        </w:tc>
        <w:tc>
          <w:tcPr>
            <w:tcW w:w="2612" w:type="dxa"/>
            <w:gridSpan w:val="2"/>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Vestos atviros, integruotos</w:t>
            </w:r>
          </w:p>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pamokos</w:t>
            </w:r>
          </w:p>
        </w:tc>
        <w:tc>
          <w:tcPr>
            <w:tcW w:w="3794" w:type="dxa"/>
            <w:gridSpan w:val="2"/>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Suorganizuoti ir</w:t>
            </w:r>
          </w:p>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vesti dalykiniai</w:t>
            </w:r>
          </w:p>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renginiai</w:t>
            </w:r>
          </w:p>
        </w:tc>
      </w:tr>
      <w:tr w:rsidR="008607CA" w:rsidRPr="0072429F" w:rsidTr="0029095C">
        <w:trPr>
          <w:trHeight w:val="647"/>
          <w:jc w:val="center"/>
        </w:trPr>
        <w:tc>
          <w:tcPr>
            <w:tcW w:w="992" w:type="dxa"/>
            <w:vMerge/>
            <w:tcBorders>
              <w:top w:val="single" w:sz="4" w:space="0" w:color="auto"/>
              <w:left w:val="single" w:sz="4" w:space="0" w:color="auto"/>
              <w:bottom w:val="nil"/>
              <w:right w:val="single" w:sz="4" w:space="0" w:color="auto"/>
            </w:tcBorders>
            <w:vAlign w:val="center"/>
            <w:hideMark/>
          </w:tcPr>
          <w:p w:rsidR="008607CA" w:rsidRPr="0072429F" w:rsidRDefault="008607CA" w:rsidP="00FA77DE">
            <w:pPr>
              <w:spacing w:after="0" w:line="240" w:lineRule="auto"/>
              <w:rPr>
                <w:rFonts w:ascii="Times New Roman" w:eastAsia="Times New Roman" w:hAnsi="Times New Roman" w:cs="Times New Roman"/>
                <w:sz w:val="24"/>
                <w:szCs w:val="24"/>
                <w:lang w:val="en-US" w:bidi="en-US"/>
              </w:rPr>
            </w:pPr>
          </w:p>
        </w:tc>
        <w:tc>
          <w:tcPr>
            <w:tcW w:w="1276" w:type="dxa"/>
            <w:vMerge/>
            <w:tcBorders>
              <w:top w:val="single" w:sz="4" w:space="0" w:color="auto"/>
              <w:left w:val="single" w:sz="4" w:space="0" w:color="auto"/>
              <w:bottom w:val="nil"/>
              <w:right w:val="single" w:sz="4" w:space="0" w:color="auto"/>
            </w:tcBorders>
            <w:vAlign w:val="center"/>
            <w:hideMark/>
          </w:tcPr>
          <w:p w:rsidR="008607CA" w:rsidRPr="0072429F" w:rsidRDefault="008607CA" w:rsidP="00FA77DE">
            <w:pPr>
              <w:spacing w:after="0" w:line="240" w:lineRule="auto"/>
              <w:rPr>
                <w:rFonts w:ascii="Times New Roman" w:eastAsia="Times New Roman" w:hAnsi="Times New Roman" w:cs="Times New Roman"/>
                <w:sz w:val="24"/>
                <w:szCs w:val="24"/>
                <w:lang w:val="en-US" w:bidi="en-US"/>
              </w:rPr>
            </w:pPr>
          </w:p>
        </w:tc>
        <w:tc>
          <w:tcPr>
            <w:tcW w:w="1408" w:type="dxa"/>
            <w:tcBorders>
              <w:top w:val="single" w:sz="4" w:space="0" w:color="auto"/>
              <w:left w:val="single" w:sz="4" w:space="0" w:color="auto"/>
              <w:bottom w:val="nil"/>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mokykloje</w:t>
            </w:r>
          </w:p>
        </w:tc>
        <w:tc>
          <w:tcPr>
            <w:tcW w:w="1350" w:type="dxa"/>
            <w:tcBorders>
              <w:top w:val="single" w:sz="4" w:space="0" w:color="auto"/>
              <w:left w:val="single" w:sz="4" w:space="0" w:color="auto"/>
              <w:bottom w:val="nil"/>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rajone</w:t>
            </w:r>
          </w:p>
        </w:tc>
        <w:tc>
          <w:tcPr>
            <w:tcW w:w="1440" w:type="dxa"/>
            <w:tcBorders>
              <w:top w:val="single" w:sz="4" w:space="0" w:color="auto"/>
              <w:left w:val="single" w:sz="4" w:space="0" w:color="auto"/>
              <w:bottom w:val="nil"/>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šalyje</w:t>
            </w:r>
          </w:p>
        </w:tc>
        <w:tc>
          <w:tcPr>
            <w:tcW w:w="1440" w:type="dxa"/>
            <w:tcBorders>
              <w:top w:val="single" w:sz="4" w:space="0" w:color="auto"/>
              <w:left w:val="single" w:sz="4" w:space="0" w:color="auto"/>
              <w:bottom w:val="nil"/>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 xml:space="preserve">tarptautiniu </w:t>
            </w:r>
          </w:p>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lygiu</w:t>
            </w:r>
          </w:p>
        </w:tc>
        <w:tc>
          <w:tcPr>
            <w:tcW w:w="1336" w:type="dxa"/>
            <w:tcBorders>
              <w:top w:val="single" w:sz="4" w:space="0" w:color="auto"/>
              <w:left w:val="single" w:sz="4" w:space="0" w:color="auto"/>
              <w:bottom w:val="nil"/>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mokykloje</w:t>
            </w:r>
          </w:p>
        </w:tc>
        <w:tc>
          <w:tcPr>
            <w:tcW w:w="1276" w:type="dxa"/>
            <w:tcBorders>
              <w:top w:val="single" w:sz="4" w:space="0" w:color="auto"/>
              <w:left w:val="single" w:sz="4" w:space="0" w:color="auto"/>
              <w:bottom w:val="nil"/>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rajone</w:t>
            </w:r>
          </w:p>
        </w:tc>
        <w:tc>
          <w:tcPr>
            <w:tcW w:w="1418" w:type="dxa"/>
            <w:tcBorders>
              <w:top w:val="single" w:sz="4" w:space="0" w:color="auto"/>
              <w:left w:val="single" w:sz="4" w:space="0" w:color="auto"/>
              <w:bottom w:val="nil"/>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mokykloje</w:t>
            </w:r>
          </w:p>
        </w:tc>
        <w:tc>
          <w:tcPr>
            <w:tcW w:w="2376" w:type="dxa"/>
            <w:tcBorders>
              <w:top w:val="single" w:sz="4" w:space="0" w:color="auto"/>
              <w:left w:val="single" w:sz="4" w:space="0" w:color="auto"/>
              <w:bottom w:val="nil"/>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rajone</w:t>
            </w:r>
          </w:p>
        </w:tc>
      </w:tr>
      <w:tr w:rsidR="008607CA" w:rsidRPr="0072429F" w:rsidTr="0029095C">
        <w:trPr>
          <w:trHeight w:val="135"/>
          <w:jc w:val="center"/>
        </w:trPr>
        <w:tc>
          <w:tcPr>
            <w:tcW w:w="992" w:type="dxa"/>
            <w:tcBorders>
              <w:top w:val="single" w:sz="4" w:space="0" w:color="auto"/>
              <w:left w:val="single" w:sz="4" w:space="0" w:color="auto"/>
              <w:bottom w:val="single" w:sz="4" w:space="0" w:color="auto"/>
              <w:right w:val="single" w:sz="4" w:space="0" w:color="auto"/>
            </w:tcBorders>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2018</w:t>
            </w:r>
          </w:p>
        </w:tc>
        <w:tc>
          <w:tcPr>
            <w:tcW w:w="12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44</w:t>
            </w:r>
          </w:p>
        </w:tc>
        <w:tc>
          <w:tcPr>
            <w:tcW w:w="1408"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40</w:t>
            </w:r>
          </w:p>
        </w:tc>
        <w:tc>
          <w:tcPr>
            <w:tcW w:w="1350"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8</w:t>
            </w:r>
          </w:p>
        </w:tc>
        <w:tc>
          <w:tcPr>
            <w:tcW w:w="1440"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3</w:t>
            </w:r>
          </w:p>
        </w:tc>
        <w:tc>
          <w:tcPr>
            <w:tcW w:w="1440"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Kartika"/>
                <w:bCs/>
                <w:sz w:val="24"/>
                <w:szCs w:val="24"/>
                <w:cs/>
                <w:lang w:val="en-US" w:bidi="ml-IN"/>
              </w:rPr>
              <w:t>-</w:t>
            </w:r>
          </w:p>
        </w:tc>
        <w:tc>
          <w:tcPr>
            <w:tcW w:w="133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32</w:t>
            </w:r>
          </w:p>
        </w:tc>
        <w:tc>
          <w:tcPr>
            <w:tcW w:w="12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89</w:t>
            </w:r>
          </w:p>
        </w:tc>
        <w:tc>
          <w:tcPr>
            <w:tcW w:w="23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11</w:t>
            </w:r>
          </w:p>
        </w:tc>
      </w:tr>
      <w:tr w:rsidR="008607CA" w:rsidRPr="0072429F" w:rsidTr="0029095C">
        <w:trPr>
          <w:trHeight w:val="135"/>
          <w:jc w:val="center"/>
        </w:trPr>
        <w:tc>
          <w:tcPr>
            <w:tcW w:w="992" w:type="dxa"/>
            <w:tcBorders>
              <w:top w:val="single" w:sz="4" w:space="0" w:color="auto"/>
              <w:left w:val="single" w:sz="4" w:space="0" w:color="auto"/>
              <w:bottom w:val="single" w:sz="4" w:space="0" w:color="auto"/>
              <w:right w:val="single" w:sz="4" w:space="0" w:color="auto"/>
            </w:tcBorders>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2019</w:t>
            </w:r>
          </w:p>
        </w:tc>
        <w:tc>
          <w:tcPr>
            <w:tcW w:w="12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 xml:space="preserve">49 </w:t>
            </w:r>
          </w:p>
        </w:tc>
        <w:tc>
          <w:tcPr>
            <w:tcW w:w="1408"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40</w:t>
            </w:r>
          </w:p>
        </w:tc>
        <w:tc>
          <w:tcPr>
            <w:tcW w:w="1350"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17</w:t>
            </w:r>
          </w:p>
        </w:tc>
        <w:tc>
          <w:tcPr>
            <w:tcW w:w="1440"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w:t>
            </w:r>
          </w:p>
        </w:tc>
        <w:tc>
          <w:tcPr>
            <w:tcW w:w="1440"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Kartika"/>
                <w:bCs/>
                <w:sz w:val="24"/>
                <w:szCs w:val="24"/>
                <w:lang w:val="en-US" w:bidi="ml-IN"/>
              </w:rPr>
            </w:pPr>
            <w:r w:rsidRPr="0072429F">
              <w:rPr>
                <w:rFonts w:ascii="Times New Roman" w:eastAsia="Times New Roman" w:hAnsi="Times New Roman" w:cs="Kartika"/>
                <w:bCs/>
                <w:sz w:val="24"/>
                <w:szCs w:val="24"/>
                <w:lang w:val="en-US" w:bidi="ml-IN"/>
              </w:rPr>
              <w:t>1</w:t>
            </w:r>
          </w:p>
        </w:tc>
        <w:tc>
          <w:tcPr>
            <w:tcW w:w="133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48</w:t>
            </w:r>
          </w:p>
        </w:tc>
        <w:tc>
          <w:tcPr>
            <w:tcW w:w="12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77</w:t>
            </w:r>
          </w:p>
        </w:tc>
        <w:tc>
          <w:tcPr>
            <w:tcW w:w="23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18</w:t>
            </w:r>
          </w:p>
        </w:tc>
      </w:tr>
      <w:tr w:rsidR="008607CA" w:rsidRPr="0072429F" w:rsidTr="0029095C">
        <w:trPr>
          <w:trHeight w:val="135"/>
          <w:jc w:val="center"/>
        </w:trPr>
        <w:tc>
          <w:tcPr>
            <w:tcW w:w="992" w:type="dxa"/>
            <w:vMerge w:val="restart"/>
            <w:tcBorders>
              <w:top w:val="single" w:sz="4" w:space="0" w:color="auto"/>
              <w:left w:val="single" w:sz="4" w:space="0" w:color="auto"/>
              <w:bottom w:val="single" w:sz="4" w:space="0" w:color="auto"/>
              <w:right w:val="single" w:sz="4" w:space="0" w:color="auto"/>
            </w:tcBorders>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2020</w:t>
            </w:r>
          </w:p>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SUS</w:t>
            </w:r>
          </w:p>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Iš viso:</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51</w:t>
            </w:r>
          </w:p>
        </w:tc>
        <w:tc>
          <w:tcPr>
            <w:tcW w:w="1408"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36</w:t>
            </w:r>
          </w:p>
        </w:tc>
        <w:tc>
          <w:tcPr>
            <w:tcW w:w="1350"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20</w:t>
            </w:r>
          </w:p>
        </w:tc>
        <w:tc>
          <w:tcPr>
            <w:tcW w:w="1440"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w:t>
            </w:r>
          </w:p>
        </w:tc>
        <w:tc>
          <w:tcPr>
            <w:tcW w:w="1440"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Kartika"/>
                <w:bCs/>
                <w:sz w:val="24"/>
                <w:szCs w:val="24"/>
                <w:lang w:val="en-US" w:bidi="ml-IN"/>
              </w:rPr>
            </w:pPr>
            <w:r w:rsidRPr="0072429F">
              <w:rPr>
                <w:rFonts w:ascii="Times New Roman" w:eastAsia="Times New Roman" w:hAnsi="Times New Roman" w:cs="Kartika"/>
                <w:bCs/>
                <w:sz w:val="24"/>
                <w:szCs w:val="24"/>
                <w:lang w:val="en-US" w:bidi="ml-IN"/>
              </w:rPr>
              <w:t>-</w:t>
            </w:r>
          </w:p>
        </w:tc>
        <w:tc>
          <w:tcPr>
            <w:tcW w:w="1336"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65</w:t>
            </w:r>
          </w:p>
        </w:tc>
        <w:tc>
          <w:tcPr>
            <w:tcW w:w="2376"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10+1 (šalyje)</w:t>
            </w:r>
          </w:p>
        </w:tc>
      </w:tr>
      <w:tr w:rsidR="008607CA" w:rsidRPr="0072429F" w:rsidTr="0029095C">
        <w:trPr>
          <w:trHeight w:val="135"/>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spacing w:after="0" w:line="240" w:lineRule="auto"/>
              <w:rPr>
                <w:rFonts w:ascii="Times New Roman" w:eastAsia="Times New Roman" w:hAnsi="Times New Roman" w:cs="Times New Roman"/>
                <w:sz w:val="24"/>
                <w:szCs w:val="24"/>
                <w:lang w:val="en-US"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w:t>
            </w:r>
          </w:p>
        </w:tc>
        <w:tc>
          <w:tcPr>
            <w:tcW w:w="1408"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16</w:t>
            </w:r>
          </w:p>
        </w:tc>
        <w:tc>
          <w:tcPr>
            <w:tcW w:w="1350"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Kartika"/>
                <w:bCs/>
                <w:sz w:val="24"/>
                <w:szCs w:val="24"/>
                <w:lang w:val="en-US" w:bidi="ml-IN"/>
              </w:rPr>
            </w:pPr>
            <w:r w:rsidRPr="0072429F">
              <w:rPr>
                <w:rFonts w:ascii="Times New Roman" w:eastAsia="Times New Roman" w:hAnsi="Times New Roman" w:cs="Kartika"/>
                <w:bCs/>
                <w:sz w:val="24"/>
                <w:szCs w:val="24"/>
                <w:lang w:val="en-US" w:bidi="ml-IN"/>
              </w:rPr>
              <w:t>3</w:t>
            </w:r>
          </w:p>
        </w:tc>
        <w:tc>
          <w:tcPr>
            <w:tcW w:w="1336"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w:t>
            </w:r>
          </w:p>
        </w:tc>
        <w:tc>
          <w:tcPr>
            <w:tcW w:w="2376"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w:t>
            </w:r>
          </w:p>
        </w:tc>
      </w:tr>
      <w:tr w:rsidR="008607CA" w:rsidRPr="0072429F" w:rsidTr="0029095C">
        <w:trPr>
          <w:trHeight w:val="135"/>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spacing w:after="0" w:line="240" w:lineRule="auto"/>
              <w:rPr>
                <w:rFonts w:ascii="Times New Roman" w:eastAsia="Times New Roman" w:hAnsi="Times New Roman" w:cs="Times New Roman"/>
                <w:sz w:val="24"/>
                <w:szCs w:val="24"/>
                <w:lang w:val="en-US" w:bidi="en-US"/>
              </w:rPr>
            </w:pPr>
          </w:p>
        </w:tc>
        <w:tc>
          <w:tcPr>
            <w:tcW w:w="12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58</w:t>
            </w:r>
          </w:p>
        </w:tc>
        <w:tc>
          <w:tcPr>
            <w:tcW w:w="1408"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52</w:t>
            </w:r>
          </w:p>
        </w:tc>
        <w:tc>
          <w:tcPr>
            <w:tcW w:w="1350"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21</w:t>
            </w:r>
          </w:p>
        </w:tc>
        <w:tc>
          <w:tcPr>
            <w:tcW w:w="1440"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w:t>
            </w:r>
          </w:p>
        </w:tc>
        <w:tc>
          <w:tcPr>
            <w:tcW w:w="1440"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Kartika"/>
                <w:bCs/>
                <w:sz w:val="24"/>
                <w:szCs w:val="24"/>
                <w:lang w:val="en-US" w:bidi="ml-IN"/>
              </w:rPr>
            </w:pPr>
            <w:r w:rsidRPr="0072429F">
              <w:rPr>
                <w:rFonts w:ascii="Times New Roman" w:eastAsia="Times New Roman" w:hAnsi="Times New Roman" w:cs="Kartika"/>
                <w:bCs/>
                <w:sz w:val="24"/>
                <w:szCs w:val="24"/>
                <w:lang w:val="en-US" w:bidi="ml-IN"/>
              </w:rPr>
              <w:t>3</w:t>
            </w:r>
          </w:p>
        </w:tc>
        <w:tc>
          <w:tcPr>
            <w:tcW w:w="1336"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39</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65</w:t>
            </w:r>
          </w:p>
        </w:tc>
        <w:tc>
          <w:tcPr>
            <w:tcW w:w="2376" w:type="dxa"/>
            <w:tcBorders>
              <w:top w:val="single" w:sz="4" w:space="0" w:color="auto"/>
              <w:left w:val="single" w:sz="4" w:space="0" w:color="auto"/>
              <w:bottom w:val="single" w:sz="4" w:space="0" w:color="auto"/>
              <w:right w:val="single" w:sz="4" w:space="0" w:color="auto"/>
            </w:tcBorders>
            <w:vAlign w:val="center"/>
            <w:hideMark/>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10+1 (šalyje)</w:t>
            </w:r>
          </w:p>
        </w:tc>
      </w:tr>
      <w:tr w:rsidR="008607CA" w:rsidRPr="0072429F" w:rsidTr="0029095C">
        <w:trPr>
          <w:trHeight w:val="135"/>
          <w:jc w:val="center"/>
        </w:trPr>
        <w:tc>
          <w:tcPr>
            <w:tcW w:w="992" w:type="dxa"/>
            <w:vMerge w:val="restart"/>
            <w:tcBorders>
              <w:top w:val="single" w:sz="4" w:space="0" w:color="auto"/>
              <w:left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2021</w:t>
            </w:r>
          </w:p>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SUS</w:t>
            </w:r>
          </w:p>
          <w:p w:rsidR="008607CA" w:rsidRPr="0072429F" w:rsidRDefault="008607CA" w:rsidP="00FA77DE">
            <w:pPr>
              <w:spacing w:after="0" w:line="240" w:lineRule="auto"/>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sz w:val="24"/>
                <w:szCs w:val="24"/>
                <w:lang w:val="en-US" w:bidi="en-US"/>
              </w:rPr>
              <w:t>Iš viso:</w:t>
            </w:r>
          </w:p>
        </w:tc>
        <w:tc>
          <w:tcPr>
            <w:tcW w:w="12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40</w:t>
            </w:r>
          </w:p>
        </w:tc>
        <w:tc>
          <w:tcPr>
            <w:tcW w:w="1408"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18</w:t>
            </w:r>
          </w:p>
        </w:tc>
        <w:tc>
          <w:tcPr>
            <w:tcW w:w="1350" w:type="dxa"/>
            <w:tcBorders>
              <w:top w:val="single" w:sz="4" w:space="0" w:color="auto"/>
              <w:left w:val="single" w:sz="4" w:space="0" w:color="auto"/>
              <w:bottom w:val="single" w:sz="4" w:space="0" w:color="auto"/>
              <w:right w:val="single" w:sz="4" w:space="0" w:color="auto"/>
            </w:tcBorders>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72429F">
              <w:rPr>
                <w:rFonts w:ascii="Times New Roman" w:eastAsia="Times New Roman" w:hAnsi="Times New Roman" w:cs="Times New Roman"/>
                <w:b/>
                <w:sz w:val="24"/>
                <w:szCs w:val="24"/>
              </w:rPr>
              <w:t>6</w:t>
            </w:r>
          </w:p>
        </w:tc>
        <w:tc>
          <w:tcPr>
            <w:tcW w:w="1440" w:type="dxa"/>
            <w:tcBorders>
              <w:top w:val="single" w:sz="4" w:space="0" w:color="auto"/>
              <w:left w:val="single" w:sz="4" w:space="0" w:color="auto"/>
              <w:bottom w:val="single" w:sz="4" w:space="0" w:color="auto"/>
              <w:right w:val="single" w:sz="4" w:space="0" w:color="auto"/>
            </w:tcBorders>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72429F">
              <w:rPr>
                <w:rFonts w:ascii="Times New Roman" w:eastAsia="Times New Roman" w:hAnsi="Times New Roman" w:cs="Times New Roman"/>
                <w:b/>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72429F">
              <w:rPr>
                <w:rFonts w:ascii="Times New Roman" w:eastAsia="Times New Roman" w:hAnsi="Times New Roman" w:cs="Times New Roman"/>
                <w:b/>
                <w:sz w:val="24"/>
                <w:szCs w:val="24"/>
              </w:rPr>
              <w:t>-</w:t>
            </w:r>
          </w:p>
        </w:tc>
        <w:tc>
          <w:tcPr>
            <w:tcW w:w="133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 xml:space="preserve">38 </w:t>
            </w:r>
          </w:p>
        </w:tc>
        <w:tc>
          <w:tcPr>
            <w:tcW w:w="12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69</w:t>
            </w:r>
          </w:p>
        </w:tc>
        <w:tc>
          <w:tcPr>
            <w:tcW w:w="23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 xml:space="preserve">10 +1 </w:t>
            </w:r>
            <w:r w:rsidRPr="0072429F">
              <w:rPr>
                <w:rFonts w:ascii="Times New Roman" w:eastAsia="Times New Roman" w:hAnsi="Times New Roman" w:cs="Times New Roman"/>
                <w:sz w:val="24"/>
                <w:szCs w:val="24"/>
                <w:lang w:val="en-US" w:bidi="en-US"/>
              </w:rPr>
              <w:t>(šalyje)</w:t>
            </w:r>
          </w:p>
        </w:tc>
      </w:tr>
      <w:tr w:rsidR="008607CA" w:rsidRPr="0072429F" w:rsidTr="0029095C">
        <w:trPr>
          <w:trHeight w:val="135"/>
          <w:jc w:val="center"/>
        </w:trPr>
        <w:tc>
          <w:tcPr>
            <w:tcW w:w="992" w:type="dxa"/>
            <w:vMerge/>
            <w:tcBorders>
              <w:left w:val="single" w:sz="4" w:space="0" w:color="auto"/>
              <w:right w:val="single" w:sz="4" w:space="0" w:color="auto"/>
            </w:tcBorders>
            <w:vAlign w:val="center"/>
          </w:tcPr>
          <w:p w:rsidR="008607CA" w:rsidRPr="0072429F" w:rsidRDefault="008607CA" w:rsidP="00FA77DE">
            <w:pPr>
              <w:spacing w:after="0" w:line="240" w:lineRule="auto"/>
              <w:rPr>
                <w:rFonts w:ascii="Times New Roman" w:eastAsia="Times New Roman" w:hAnsi="Times New Roman" w:cs="Times New Roman"/>
                <w:b/>
                <w:sz w:val="24"/>
                <w:szCs w:val="24"/>
                <w:lang w:val="en-US" w:bidi="en-US"/>
              </w:rPr>
            </w:pPr>
          </w:p>
        </w:tc>
        <w:tc>
          <w:tcPr>
            <w:tcW w:w="12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7</w:t>
            </w:r>
          </w:p>
        </w:tc>
        <w:tc>
          <w:tcPr>
            <w:tcW w:w="1408"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w:t>
            </w:r>
          </w:p>
        </w:tc>
        <w:tc>
          <w:tcPr>
            <w:tcW w:w="1350" w:type="dxa"/>
            <w:tcBorders>
              <w:top w:val="single" w:sz="4" w:space="0" w:color="auto"/>
              <w:left w:val="single" w:sz="4" w:space="0" w:color="auto"/>
              <w:bottom w:val="single" w:sz="4" w:space="0" w:color="auto"/>
              <w:right w:val="single" w:sz="4" w:space="0" w:color="auto"/>
            </w:tcBorders>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72429F">
              <w:rPr>
                <w:rFonts w:ascii="Times New Roman" w:eastAsia="Times New Roman" w:hAnsi="Times New Roman" w:cs="Times New Roman"/>
                <w:b/>
                <w:sz w:val="24"/>
                <w:szCs w:val="24"/>
              </w:rPr>
              <w:t>12</w:t>
            </w:r>
          </w:p>
        </w:tc>
        <w:tc>
          <w:tcPr>
            <w:tcW w:w="1440" w:type="dxa"/>
            <w:tcBorders>
              <w:top w:val="single" w:sz="4" w:space="0" w:color="auto"/>
              <w:left w:val="single" w:sz="4" w:space="0" w:color="auto"/>
              <w:bottom w:val="single" w:sz="4" w:space="0" w:color="auto"/>
              <w:right w:val="single" w:sz="4" w:space="0" w:color="auto"/>
            </w:tcBorders>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72429F">
              <w:rPr>
                <w:rFonts w:ascii="Times New Roman" w:eastAsia="Times New Roman" w:hAnsi="Times New Roman" w:cs="Times New Roman"/>
                <w:b/>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72429F">
              <w:rPr>
                <w:rFonts w:ascii="Times New Roman" w:eastAsia="Times New Roman" w:hAnsi="Times New Roman" w:cs="Times New Roman"/>
                <w:b/>
                <w:sz w:val="24"/>
                <w:szCs w:val="24"/>
              </w:rPr>
              <w:t>-</w:t>
            </w:r>
          </w:p>
        </w:tc>
        <w:tc>
          <w:tcPr>
            <w:tcW w:w="133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8</w:t>
            </w:r>
          </w:p>
        </w:tc>
        <w:tc>
          <w:tcPr>
            <w:tcW w:w="12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w:t>
            </w:r>
          </w:p>
        </w:tc>
        <w:tc>
          <w:tcPr>
            <w:tcW w:w="23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w:t>
            </w:r>
          </w:p>
        </w:tc>
      </w:tr>
      <w:tr w:rsidR="008607CA" w:rsidRPr="0072429F" w:rsidTr="0029095C">
        <w:trPr>
          <w:trHeight w:val="135"/>
          <w:jc w:val="center"/>
        </w:trPr>
        <w:tc>
          <w:tcPr>
            <w:tcW w:w="992" w:type="dxa"/>
            <w:vMerge/>
            <w:tcBorders>
              <w:left w:val="single" w:sz="4" w:space="0" w:color="auto"/>
              <w:bottom w:val="single" w:sz="4" w:space="0" w:color="auto"/>
              <w:right w:val="single" w:sz="4" w:space="0" w:color="auto"/>
            </w:tcBorders>
            <w:vAlign w:val="center"/>
          </w:tcPr>
          <w:p w:rsidR="008607CA" w:rsidRPr="0072429F" w:rsidRDefault="008607CA" w:rsidP="00FA77DE">
            <w:pPr>
              <w:spacing w:after="0" w:line="240" w:lineRule="auto"/>
              <w:rPr>
                <w:rFonts w:ascii="Times New Roman" w:eastAsia="Times New Roman" w:hAnsi="Times New Roman" w:cs="Times New Roman"/>
                <w:b/>
                <w:sz w:val="24"/>
                <w:szCs w:val="24"/>
                <w:lang w:val="en-US" w:bidi="en-US"/>
              </w:rPr>
            </w:pPr>
          </w:p>
        </w:tc>
        <w:tc>
          <w:tcPr>
            <w:tcW w:w="12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47</w:t>
            </w:r>
          </w:p>
        </w:tc>
        <w:tc>
          <w:tcPr>
            <w:tcW w:w="1408"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20</w:t>
            </w:r>
          </w:p>
        </w:tc>
        <w:tc>
          <w:tcPr>
            <w:tcW w:w="1350"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18</w:t>
            </w:r>
          </w:p>
        </w:tc>
        <w:tc>
          <w:tcPr>
            <w:tcW w:w="1440"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15</w:t>
            </w:r>
          </w:p>
        </w:tc>
        <w:tc>
          <w:tcPr>
            <w:tcW w:w="1440"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Kartika"/>
                <w:b/>
                <w:bCs/>
                <w:sz w:val="24"/>
                <w:szCs w:val="24"/>
                <w:lang w:val="en-US" w:bidi="ml-IN"/>
              </w:rPr>
            </w:pPr>
            <w:r w:rsidRPr="0072429F">
              <w:rPr>
                <w:rFonts w:ascii="Times New Roman" w:eastAsia="Times New Roman" w:hAnsi="Times New Roman" w:cs="Kartika"/>
                <w:b/>
                <w:bCs/>
                <w:sz w:val="24"/>
                <w:szCs w:val="24"/>
                <w:lang w:val="en-US" w:bidi="ml-IN"/>
              </w:rPr>
              <w:t>-</w:t>
            </w:r>
          </w:p>
        </w:tc>
        <w:tc>
          <w:tcPr>
            <w:tcW w:w="133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46</w:t>
            </w:r>
          </w:p>
        </w:tc>
        <w:tc>
          <w:tcPr>
            <w:tcW w:w="12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69</w:t>
            </w:r>
          </w:p>
        </w:tc>
        <w:tc>
          <w:tcPr>
            <w:tcW w:w="2376" w:type="dxa"/>
            <w:tcBorders>
              <w:top w:val="single" w:sz="4" w:space="0" w:color="auto"/>
              <w:left w:val="single" w:sz="4" w:space="0" w:color="auto"/>
              <w:bottom w:val="single" w:sz="4" w:space="0" w:color="auto"/>
              <w:right w:val="single" w:sz="4" w:space="0" w:color="auto"/>
            </w:tcBorders>
            <w:vAlign w:val="center"/>
          </w:tcPr>
          <w:p w:rsidR="008607CA" w:rsidRPr="0072429F" w:rsidRDefault="008607CA"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 xml:space="preserve">12+1 </w:t>
            </w:r>
            <w:r w:rsidRPr="0072429F">
              <w:rPr>
                <w:rFonts w:ascii="Times New Roman" w:eastAsia="Times New Roman" w:hAnsi="Times New Roman" w:cs="Times New Roman"/>
                <w:sz w:val="24"/>
                <w:szCs w:val="24"/>
                <w:lang w:val="en-US" w:bidi="en-US"/>
              </w:rPr>
              <w:t>(šalyje)</w:t>
            </w:r>
          </w:p>
        </w:tc>
      </w:tr>
    </w:tbl>
    <w:p w:rsidR="00D10A6D" w:rsidRDefault="00D10A6D" w:rsidP="00FA77DE">
      <w:pPr>
        <w:overflowPunct w:val="0"/>
        <w:autoSpaceDE w:val="0"/>
        <w:autoSpaceDN w:val="0"/>
        <w:adjustRightInd w:val="0"/>
        <w:spacing w:after="0" w:line="240" w:lineRule="auto"/>
        <w:rPr>
          <w:rFonts w:ascii="Times New Roman" w:eastAsia="Times New Roman" w:hAnsi="Times New Roman" w:cs="Times New Roman"/>
          <w:b/>
          <w:color w:val="0070C0"/>
          <w:sz w:val="24"/>
          <w:szCs w:val="24"/>
        </w:rPr>
      </w:pPr>
    </w:p>
    <w:p w:rsidR="0072429F" w:rsidRPr="0072429F" w:rsidRDefault="0072429F" w:rsidP="00FA77DE">
      <w:pPr>
        <w:overflowPunct w:val="0"/>
        <w:autoSpaceDE w:val="0"/>
        <w:autoSpaceDN w:val="0"/>
        <w:adjustRightInd w:val="0"/>
        <w:spacing w:after="0" w:line="240" w:lineRule="auto"/>
        <w:ind w:firstLine="1134"/>
        <w:rPr>
          <w:rFonts w:ascii="Times New Roman" w:eastAsia="Times New Roman" w:hAnsi="Times New Roman" w:cs="Times New Roman"/>
          <w:b/>
          <w:caps/>
          <w:sz w:val="24"/>
          <w:szCs w:val="20"/>
          <w:lang w:eastAsia="lt-LT"/>
        </w:rPr>
      </w:pPr>
      <w:r w:rsidRPr="0072429F">
        <w:rPr>
          <w:rFonts w:ascii="Times New Roman" w:eastAsia="Times New Roman" w:hAnsi="Times New Roman" w:cs="Times New Roman"/>
          <w:b/>
          <w:caps/>
          <w:sz w:val="24"/>
          <w:szCs w:val="20"/>
          <w:lang w:eastAsia="lt-LT"/>
        </w:rPr>
        <w:t xml:space="preserve">2.1.12. </w:t>
      </w:r>
      <w:r w:rsidRPr="0072429F">
        <w:rPr>
          <w:rFonts w:ascii="Times New Roman" w:eastAsia="Times New Roman" w:hAnsi="Times New Roman" w:cs="Times New Roman"/>
          <w:b/>
          <w:sz w:val="24"/>
          <w:szCs w:val="24"/>
        </w:rPr>
        <w:t>Kvalifikacijos kėlimas</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caps/>
          <w:sz w:val="24"/>
          <w:szCs w:val="20"/>
          <w:lang w:eastAsia="lt-LT"/>
        </w:rPr>
      </w:pPr>
    </w:p>
    <w:tbl>
      <w:tblPr>
        <w:tblW w:w="14170" w:type="dxa"/>
        <w:jc w:val="center"/>
        <w:tblLayout w:type="fixed"/>
        <w:tblLook w:val="04A0" w:firstRow="1" w:lastRow="0" w:firstColumn="1" w:lastColumn="0" w:noHBand="0" w:noVBand="1"/>
      </w:tblPr>
      <w:tblGrid>
        <w:gridCol w:w="568"/>
        <w:gridCol w:w="1989"/>
        <w:gridCol w:w="1134"/>
        <w:gridCol w:w="1134"/>
        <w:gridCol w:w="1134"/>
        <w:gridCol w:w="1134"/>
        <w:gridCol w:w="1134"/>
        <w:gridCol w:w="1275"/>
        <w:gridCol w:w="1134"/>
        <w:gridCol w:w="1134"/>
        <w:gridCol w:w="1134"/>
        <w:gridCol w:w="1266"/>
      </w:tblGrid>
      <w:tr w:rsidR="0072429F" w:rsidRPr="0072429F" w:rsidTr="00394AE3">
        <w:trPr>
          <w:jc w:val="center"/>
        </w:trPr>
        <w:tc>
          <w:tcPr>
            <w:tcW w:w="568" w:type="dxa"/>
            <w:vMerge w:val="restart"/>
            <w:tcBorders>
              <w:top w:val="single" w:sz="4" w:space="0" w:color="auto"/>
              <w:left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Eil</w:t>
            </w:r>
            <w:r w:rsidRPr="0072429F">
              <w:rPr>
                <w:rFonts w:ascii="Times New Roman" w:eastAsia="Times New Roman" w:hAnsi="Times New Roman" w:cs="Kartika"/>
                <w:sz w:val="24"/>
                <w:szCs w:val="24"/>
                <w:cs/>
                <w:lang w:val="en-US" w:bidi="ml-IN"/>
              </w:rPr>
              <w:t>.</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Nr</w:t>
            </w:r>
            <w:r w:rsidRPr="0072429F">
              <w:rPr>
                <w:rFonts w:ascii="Times New Roman" w:eastAsia="Times New Roman" w:hAnsi="Times New Roman" w:cs="Kartika"/>
                <w:sz w:val="24"/>
                <w:szCs w:val="24"/>
                <w:cs/>
                <w:lang w:val="en-US" w:bidi="ml-IN"/>
              </w:rPr>
              <w:t>.</w:t>
            </w:r>
          </w:p>
        </w:tc>
        <w:tc>
          <w:tcPr>
            <w:tcW w:w="1989" w:type="dxa"/>
            <w:vMerge w:val="restart"/>
            <w:tcBorders>
              <w:top w:val="single" w:sz="4" w:space="0" w:color="auto"/>
              <w:left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Metodinė grupė</w:t>
            </w:r>
            <w:r w:rsidRPr="0072429F">
              <w:rPr>
                <w:rFonts w:ascii="Times New Roman" w:eastAsia="Times New Roman" w:hAnsi="Times New Roman" w:cs="Kartika"/>
                <w:sz w:val="24"/>
                <w:szCs w:val="24"/>
                <w:cs/>
                <w:lang w:val="en-US" w:bidi="ml-IN"/>
              </w:rPr>
              <w:t>/</w:t>
            </w:r>
            <w:r w:rsidRPr="0072429F">
              <w:rPr>
                <w:rFonts w:ascii="Times New Roman" w:eastAsia="Times New Roman" w:hAnsi="Times New Roman" w:cs="Times New Roman"/>
                <w:sz w:val="24"/>
                <w:szCs w:val="24"/>
                <w:lang w:val="en-US" w:bidi="en-US"/>
              </w:rPr>
              <w:t>specialistai</w:t>
            </w:r>
          </w:p>
        </w:tc>
        <w:tc>
          <w:tcPr>
            <w:tcW w:w="4536" w:type="dxa"/>
            <w:gridSpan w:val="4"/>
            <w:tcBorders>
              <w:top w:val="single" w:sz="4" w:space="0" w:color="auto"/>
              <w:left w:val="single" w:sz="4" w:space="0" w:color="auto"/>
              <w:bottom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Pedagogų, kėlusių kvalifikaciją, sk</w:t>
            </w:r>
            <w:r w:rsidRPr="0072429F">
              <w:rPr>
                <w:rFonts w:ascii="Times New Roman" w:eastAsia="Times New Roman" w:hAnsi="Times New Roman" w:cs="Kartika"/>
                <w:sz w:val="24"/>
                <w:szCs w:val="24"/>
                <w:cs/>
                <w:lang w:val="en-US" w:bidi="ml-IN"/>
              </w:rPr>
              <w:t>.</w:t>
            </w:r>
          </w:p>
        </w:tc>
        <w:tc>
          <w:tcPr>
            <w:tcW w:w="1134" w:type="dxa"/>
            <w:tcBorders>
              <w:top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p>
        </w:tc>
        <w:tc>
          <w:tcPr>
            <w:tcW w:w="4677" w:type="dxa"/>
            <w:gridSpan w:val="4"/>
            <w:tcBorders>
              <w:top w:val="single" w:sz="4" w:space="0" w:color="auto"/>
              <w:left w:val="single" w:sz="4" w:space="0" w:color="auto"/>
              <w:bottom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Seminarų, kursų sk</w:t>
            </w:r>
            <w:r w:rsidRPr="0072429F">
              <w:rPr>
                <w:rFonts w:ascii="Times New Roman" w:eastAsia="Times New Roman" w:hAnsi="Times New Roman" w:cs="Kartika"/>
                <w:sz w:val="24"/>
                <w:szCs w:val="24"/>
                <w:cs/>
                <w:lang w:val="en-US" w:bidi="ml-IN"/>
              </w:rPr>
              <w:t>.</w:t>
            </w:r>
          </w:p>
        </w:tc>
        <w:tc>
          <w:tcPr>
            <w:tcW w:w="1266" w:type="dxa"/>
            <w:tcBorders>
              <w:top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p>
        </w:tc>
      </w:tr>
      <w:tr w:rsidR="0072429F" w:rsidRPr="0072429F" w:rsidTr="00394AE3">
        <w:trPr>
          <w:jc w:val="center"/>
        </w:trPr>
        <w:tc>
          <w:tcPr>
            <w:tcW w:w="568" w:type="dxa"/>
            <w:vMerge/>
            <w:tcBorders>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p>
        </w:tc>
        <w:tc>
          <w:tcPr>
            <w:tcW w:w="1989" w:type="dxa"/>
            <w:vMerge/>
            <w:tcBorders>
              <w:left w:val="single" w:sz="4" w:space="0" w:color="auto"/>
              <w:bottom w:val="single" w:sz="4" w:space="0" w:color="auto"/>
              <w:right w:val="single" w:sz="4" w:space="0" w:color="auto"/>
            </w:tcBorders>
            <w:hideMark/>
          </w:tcPr>
          <w:p w:rsidR="0072429F" w:rsidRPr="0072429F" w:rsidRDefault="0072429F" w:rsidP="00FA77DE">
            <w:pPr>
              <w:spacing w:after="0" w:line="240" w:lineRule="auto"/>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2017 m</w:t>
            </w:r>
            <w:r w:rsidRPr="0072429F">
              <w:rPr>
                <w:rFonts w:ascii="Times New Roman" w:eastAsia="Times New Roman" w:hAnsi="Times New Roman" w:cs="Kartika"/>
                <w:sz w:val="24"/>
                <w:szCs w:val="24"/>
                <w:cs/>
                <w:lang w:val="en-US" w:bidi="ml-IN"/>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2018 m</w:t>
            </w:r>
            <w:r w:rsidRPr="0072429F">
              <w:rPr>
                <w:rFonts w:ascii="Times New Roman" w:eastAsia="Times New Roman" w:hAnsi="Times New Roman" w:cs="Kartika"/>
                <w:bCs/>
                <w:sz w:val="24"/>
                <w:szCs w:val="24"/>
                <w:cs/>
                <w:lang w:val="en-US" w:bidi="ml-IN"/>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2019 m.</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2020 m.</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en-US" w:bidi="en-US"/>
              </w:rPr>
            </w:pPr>
            <w:r w:rsidRPr="0072429F">
              <w:rPr>
                <w:rFonts w:ascii="Times New Roman" w:eastAsia="Times New Roman" w:hAnsi="Times New Roman" w:cs="Times New Roman"/>
                <w:b/>
                <w:bCs/>
                <w:sz w:val="24"/>
                <w:szCs w:val="24"/>
                <w:lang w:val="en-US" w:bidi="en-US"/>
              </w:rPr>
              <w:t>2021 m.</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2017 m</w:t>
            </w:r>
            <w:r w:rsidRPr="0072429F">
              <w:rPr>
                <w:rFonts w:ascii="Times New Roman" w:eastAsia="Times New Roman" w:hAnsi="Times New Roman" w:cs="Kartika"/>
                <w:sz w:val="24"/>
                <w:szCs w:val="24"/>
                <w:cs/>
                <w:lang w:val="en-US" w:bidi="ml-IN"/>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2018 m</w:t>
            </w:r>
            <w:r w:rsidRPr="0072429F">
              <w:rPr>
                <w:rFonts w:ascii="Times New Roman" w:eastAsia="Times New Roman" w:hAnsi="Times New Roman" w:cs="Kartika"/>
                <w:bCs/>
                <w:sz w:val="24"/>
                <w:szCs w:val="24"/>
                <w:cs/>
                <w:lang w:val="en-US" w:bidi="ml-IN"/>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2019 m.</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2020 m.</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2021 m.</w:t>
            </w:r>
          </w:p>
        </w:tc>
      </w:tr>
      <w:tr w:rsidR="0072429F" w:rsidRPr="0072429F" w:rsidTr="00394AE3">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w:t>
            </w:r>
            <w:r w:rsidRPr="0072429F">
              <w:rPr>
                <w:rFonts w:ascii="Times New Roman" w:eastAsia="Times New Roman" w:hAnsi="Times New Roman" w:cs="Kartika"/>
                <w:sz w:val="24"/>
                <w:szCs w:val="24"/>
                <w:cs/>
                <w:lang w:val="en-US" w:bidi="ml-IN"/>
              </w:rPr>
              <w:t>.</w:t>
            </w:r>
          </w:p>
        </w:tc>
        <w:tc>
          <w:tcPr>
            <w:tcW w:w="198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Pradinių kl</w:t>
            </w:r>
            <w:r w:rsidRPr="0072429F">
              <w:rPr>
                <w:rFonts w:ascii="Times New Roman" w:eastAsia="Times New Roman" w:hAnsi="Times New Roman" w:cs="Kartika"/>
                <w:sz w:val="24"/>
                <w:szCs w:val="24"/>
                <w:cs/>
                <w:lang w:val="en-US" w:bidi="ml-IN"/>
              </w:rPr>
              <w:t xml:space="preserve">. </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7</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en-US" w:bidi="en-US"/>
              </w:rPr>
            </w:pPr>
            <w:r w:rsidRPr="0072429F">
              <w:rPr>
                <w:rFonts w:ascii="Times New Roman" w:eastAsia="Times New Roman" w:hAnsi="Times New Roman" w:cs="Times New Roman"/>
                <w:b/>
                <w:bCs/>
                <w:sz w:val="24"/>
                <w:szCs w:val="24"/>
                <w:lang w:val="en-US" w:bidi="en-US"/>
              </w:rPr>
              <w:t>5</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8</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26</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23</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39</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46</w:t>
            </w:r>
          </w:p>
        </w:tc>
      </w:tr>
      <w:tr w:rsidR="0072429F" w:rsidRPr="0072429F" w:rsidTr="00394AE3">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2</w:t>
            </w:r>
            <w:r w:rsidRPr="0072429F">
              <w:rPr>
                <w:rFonts w:ascii="Times New Roman" w:eastAsia="Times New Roman" w:hAnsi="Times New Roman" w:cs="Kartika"/>
                <w:sz w:val="24"/>
                <w:szCs w:val="24"/>
                <w:cs/>
                <w:lang w:val="en-US" w:bidi="ml-IN"/>
              </w:rPr>
              <w:t>.</w:t>
            </w:r>
          </w:p>
        </w:tc>
        <w:tc>
          <w:tcPr>
            <w:tcW w:w="198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Užsienio kalbų</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8</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8</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en-US" w:bidi="en-US"/>
              </w:rPr>
            </w:pPr>
            <w:r w:rsidRPr="0072429F">
              <w:rPr>
                <w:rFonts w:ascii="Times New Roman" w:eastAsia="Times New Roman" w:hAnsi="Times New Roman" w:cs="Times New Roman"/>
                <w:b/>
                <w:bCs/>
                <w:sz w:val="24"/>
                <w:szCs w:val="24"/>
                <w:lang w:val="en-US" w:bidi="en-US"/>
              </w:rPr>
              <w:t>8</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31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27</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44</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53</w:t>
            </w:r>
          </w:p>
        </w:tc>
      </w:tr>
      <w:tr w:rsidR="0072429F" w:rsidRPr="0072429F" w:rsidTr="00394AE3">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w:t>
            </w:r>
            <w:r w:rsidRPr="0072429F">
              <w:rPr>
                <w:rFonts w:ascii="Times New Roman" w:eastAsia="Times New Roman" w:hAnsi="Times New Roman" w:cs="Kartika"/>
                <w:sz w:val="24"/>
                <w:szCs w:val="24"/>
                <w:cs/>
                <w:lang w:val="en-US" w:bidi="ml-IN"/>
              </w:rPr>
              <w:t>.</w:t>
            </w:r>
          </w:p>
        </w:tc>
        <w:tc>
          <w:tcPr>
            <w:tcW w:w="198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Lietuvių kalbos</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en-US" w:bidi="en-US"/>
              </w:rPr>
            </w:pPr>
            <w:r w:rsidRPr="0072429F">
              <w:rPr>
                <w:rFonts w:ascii="Times New Roman" w:eastAsia="Times New Roman" w:hAnsi="Times New Roman" w:cs="Times New Roman"/>
                <w:b/>
                <w:bCs/>
                <w:sz w:val="24"/>
                <w:szCs w:val="24"/>
                <w:lang w:val="en-US" w:bidi="en-US"/>
              </w:rPr>
              <w:t>4</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16</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23</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35</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57</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76</w:t>
            </w:r>
          </w:p>
        </w:tc>
      </w:tr>
      <w:tr w:rsidR="0072429F" w:rsidRPr="0072429F" w:rsidTr="00394AE3">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w:t>
            </w:r>
            <w:r w:rsidRPr="0072429F">
              <w:rPr>
                <w:rFonts w:ascii="Times New Roman" w:eastAsia="Times New Roman" w:hAnsi="Times New Roman" w:cs="Kartika"/>
                <w:sz w:val="24"/>
                <w:szCs w:val="24"/>
                <w:cs/>
                <w:lang w:val="en-US" w:bidi="ml-IN"/>
              </w:rPr>
              <w:t>.</w:t>
            </w:r>
          </w:p>
        </w:tc>
        <w:tc>
          <w:tcPr>
            <w:tcW w:w="198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Matematikos ir IT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en-US" w:bidi="en-US"/>
              </w:rPr>
            </w:pPr>
            <w:r w:rsidRPr="0072429F">
              <w:rPr>
                <w:rFonts w:ascii="Times New Roman" w:eastAsia="Times New Roman" w:hAnsi="Times New Roman" w:cs="Times New Roman"/>
                <w:b/>
                <w:bCs/>
                <w:sz w:val="24"/>
                <w:szCs w:val="24"/>
                <w:lang w:val="en-US" w:bidi="en-US"/>
              </w:rPr>
              <w:t>4</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12</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28</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30</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33</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31</w:t>
            </w:r>
          </w:p>
        </w:tc>
      </w:tr>
      <w:tr w:rsidR="0072429F" w:rsidRPr="0072429F" w:rsidTr="00394AE3">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Kartika" w:hint="cs"/>
                <w:sz w:val="24"/>
                <w:szCs w:val="24"/>
                <w:cs/>
                <w:lang w:val="en-US" w:bidi="ml-IN"/>
              </w:rPr>
              <w:t>5</w:t>
            </w:r>
            <w:r w:rsidRPr="0072429F">
              <w:rPr>
                <w:rFonts w:ascii="Times New Roman" w:eastAsia="Times New Roman" w:hAnsi="Times New Roman" w:cs="Kartika"/>
                <w:sz w:val="24"/>
                <w:szCs w:val="24"/>
                <w:cs/>
                <w:lang w:val="en-US" w:bidi="ml-IN"/>
              </w:rPr>
              <w:t>.</w:t>
            </w:r>
          </w:p>
        </w:tc>
        <w:tc>
          <w:tcPr>
            <w:tcW w:w="198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Gamtos mokslų ir kūno kultūros</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5</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5</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en-US" w:bidi="en-US"/>
              </w:rPr>
            </w:pPr>
            <w:r w:rsidRPr="0072429F">
              <w:rPr>
                <w:rFonts w:ascii="Times New Roman" w:eastAsia="Times New Roman" w:hAnsi="Times New Roman" w:cs="Times New Roman"/>
                <w:b/>
                <w:bCs/>
                <w:sz w:val="24"/>
                <w:szCs w:val="24"/>
                <w:lang w:val="en-US" w:bidi="en-US"/>
              </w:rPr>
              <w:t>5</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22</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26</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31</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32</w:t>
            </w:r>
          </w:p>
        </w:tc>
      </w:tr>
      <w:tr w:rsidR="0072429F" w:rsidRPr="0072429F" w:rsidTr="00394AE3">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w:t>
            </w:r>
            <w:r w:rsidRPr="0072429F">
              <w:rPr>
                <w:rFonts w:ascii="Times New Roman" w:eastAsia="Times New Roman" w:hAnsi="Times New Roman" w:cs="Kartika"/>
                <w:sz w:val="24"/>
                <w:szCs w:val="24"/>
                <w:cs/>
                <w:lang w:val="en-US" w:bidi="ml-IN"/>
              </w:rPr>
              <w:t>.</w:t>
            </w:r>
          </w:p>
        </w:tc>
        <w:tc>
          <w:tcPr>
            <w:tcW w:w="198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Socialinių m., menų ir techn.</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3</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6</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en-US" w:bidi="en-US"/>
              </w:rPr>
            </w:pPr>
            <w:r w:rsidRPr="0072429F">
              <w:rPr>
                <w:rFonts w:ascii="Times New Roman" w:eastAsia="Times New Roman" w:hAnsi="Times New Roman" w:cs="Times New Roman"/>
                <w:b/>
                <w:bCs/>
                <w:sz w:val="24"/>
                <w:szCs w:val="24"/>
                <w:lang w:val="en-US" w:bidi="en-US"/>
              </w:rPr>
              <w:t>4</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7</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16</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45</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32</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29</w:t>
            </w:r>
          </w:p>
        </w:tc>
      </w:tr>
      <w:tr w:rsidR="0072429F" w:rsidRPr="0072429F" w:rsidTr="00394AE3">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Kartika" w:hint="cs"/>
                <w:sz w:val="24"/>
                <w:szCs w:val="24"/>
                <w:cs/>
                <w:lang w:val="en-US" w:bidi="ml-IN"/>
              </w:rPr>
              <w:t>7</w:t>
            </w:r>
            <w:r w:rsidRPr="0072429F">
              <w:rPr>
                <w:rFonts w:ascii="Times New Roman" w:eastAsia="Times New Roman" w:hAnsi="Times New Roman" w:cs="Kartika"/>
                <w:sz w:val="24"/>
                <w:szCs w:val="24"/>
                <w:cs/>
                <w:lang w:val="en-US" w:bidi="ml-IN"/>
              </w:rPr>
              <w:t>.</w:t>
            </w:r>
          </w:p>
        </w:tc>
        <w:tc>
          <w:tcPr>
            <w:tcW w:w="198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Soc</w:t>
            </w:r>
            <w:r w:rsidRPr="0072429F">
              <w:rPr>
                <w:rFonts w:ascii="Times New Roman" w:eastAsia="Times New Roman" w:hAnsi="Times New Roman" w:cs="Kartika"/>
                <w:sz w:val="24"/>
                <w:szCs w:val="24"/>
                <w:cs/>
                <w:lang w:val="en-US" w:bidi="ml-IN"/>
              </w:rPr>
              <w:t xml:space="preserve">. </w:t>
            </w:r>
            <w:r w:rsidRPr="0072429F">
              <w:rPr>
                <w:rFonts w:ascii="Times New Roman" w:eastAsia="Times New Roman" w:hAnsi="Times New Roman" w:cs="Times New Roman"/>
                <w:sz w:val="24"/>
                <w:szCs w:val="24"/>
                <w:lang w:val="en-US" w:bidi="en-US"/>
              </w:rPr>
              <w:t>pedagogė</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en-US" w:bidi="en-US"/>
              </w:rPr>
            </w:pPr>
            <w:r w:rsidRPr="0072429F">
              <w:rPr>
                <w:rFonts w:ascii="Times New Roman" w:eastAsia="Times New Roman" w:hAnsi="Times New Roman" w:cs="Times New Roman"/>
                <w:b/>
                <w:bCs/>
                <w:sz w:val="24"/>
                <w:szCs w:val="24"/>
                <w:lang w:val="en-US" w:bidi="en-US"/>
              </w:rPr>
              <w:t>1</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7</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8</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8</w:t>
            </w:r>
          </w:p>
        </w:tc>
      </w:tr>
      <w:tr w:rsidR="0072429F" w:rsidRPr="0072429F" w:rsidTr="00394AE3">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8</w:t>
            </w:r>
            <w:r w:rsidRPr="0072429F">
              <w:rPr>
                <w:rFonts w:ascii="Times New Roman" w:eastAsia="Times New Roman" w:hAnsi="Times New Roman" w:cs="Kartika"/>
                <w:sz w:val="24"/>
                <w:szCs w:val="24"/>
                <w:cs/>
                <w:lang w:val="en-US" w:bidi="ml-IN"/>
              </w:rPr>
              <w:t>.</w:t>
            </w:r>
          </w:p>
        </w:tc>
        <w:tc>
          <w:tcPr>
            <w:tcW w:w="198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Psichologė</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en-US" w:bidi="en-US"/>
              </w:rPr>
            </w:pPr>
            <w:r w:rsidRPr="0072429F">
              <w:rPr>
                <w:rFonts w:ascii="Times New Roman" w:eastAsia="Times New Roman" w:hAnsi="Times New Roman" w:cs="Times New Roman"/>
                <w:b/>
                <w:bCs/>
                <w:sz w:val="24"/>
                <w:szCs w:val="24"/>
                <w:lang w:val="en-US" w:bidi="en-US"/>
              </w:rPr>
              <w:t>1</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5</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7</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5</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13</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5</w:t>
            </w:r>
          </w:p>
        </w:tc>
      </w:tr>
      <w:tr w:rsidR="0072429F" w:rsidRPr="0072429F" w:rsidTr="00394AE3">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9</w:t>
            </w:r>
            <w:r w:rsidRPr="0072429F">
              <w:rPr>
                <w:rFonts w:ascii="Times New Roman" w:eastAsia="Times New Roman" w:hAnsi="Times New Roman" w:cs="Kartika"/>
                <w:sz w:val="24"/>
                <w:szCs w:val="24"/>
                <w:cs/>
                <w:lang w:val="en-US" w:bidi="ml-IN"/>
              </w:rPr>
              <w:t>.</w:t>
            </w:r>
          </w:p>
        </w:tc>
        <w:tc>
          <w:tcPr>
            <w:tcW w:w="198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Spec. pedagogė</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en-US" w:bidi="en-US"/>
              </w:rPr>
            </w:pPr>
            <w:r w:rsidRPr="0072429F">
              <w:rPr>
                <w:rFonts w:ascii="Times New Roman" w:eastAsia="Times New Roman" w:hAnsi="Times New Roman" w:cs="Times New Roman"/>
                <w:b/>
                <w:bCs/>
                <w:sz w:val="24"/>
                <w:szCs w:val="24"/>
                <w:lang w:val="en-US" w:bidi="en-US"/>
              </w:rPr>
              <w:t>1</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32</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7</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4</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9</w:t>
            </w:r>
          </w:p>
        </w:tc>
      </w:tr>
      <w:tr w:rsidR="0072429F" w:rsidRPr="0072429F" w:rsidTr="00394AE3">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10</w:t>
            </w:r>
            <w:r w:rsidRPr="0072429F">
              <w:rPr>
                <w:rFonts w:ascii="Times New Roman" w:eastAsia="Times New Roman" w:hAnsi="Times New Roman" w:cs="Kartika"/>
                <w:sz w:val="24"/>
                <w:szCs w:val="24"/>
                <w:cs/>
                <w:lang w:val="en-US" w:bidi="ml-IN"/>
              </w:rPr>
              <w:t>.</w:t>
            </w:r>
          </w:p>
        </w:tc>
        <w:tc>
          <w:tcPr>
            <w:tcW w:w="198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Logopedė</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sz w:val="24"/>
                <w:szCs w:val="24"/>
                <w:lang w:val="en-US" w:bidi="en-US"/>
              </w:rPr>
              <w:t>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sz w:val="24"/>
                <w:szCs w:val="24"/>
                <w:lang w:val="en-US" w:bidi="en-US"/>
              </w:rPr>
              <w:t>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23</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3</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3</w:t>
            </w:r>
          </w:p>
        </w:tc>
      </w:tr>
      <w:tr w:rsidR="0072429F" w:rsidRPr="0072429F" w:rsidTr="00394AE3">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11.</w:t>
            </w:r>
          </w:p>
        </w:tc>
        <w:tc>
          <w:tcPr>
            <w:tcW w:w="1989"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Mokytojo padėjėja</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1</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5</w:t>
            </w:r>
          </w:p>
        </w:tc>
      </w:tr>
      <w:tr w:rsidR="0072429F" w:rsidRPr="0072429F" w:rsidTr="00394AE3">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12.</w:t>
            </w:r>
          </w:p>
        </w:tc>
        <w:tc>
          <w:tcPr>
            <w:tcW w:w="1989"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SUS</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6</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7</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bCs/>
                <w:sz w:val="24"/>
                <w:szCs w:val="24"/>
                <w:lang w:val="en-US" w:bidi="en-US"/>
              </w:rPr>
              <w:t>-</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60</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62</w:t>
            </w:r>
          </w:p>
        </w:tc>
      </w:tr>
      <w:tr w:rsidR="0072429F" w:rsidRPr="0072429F" w:rsidTr="00394AE3">
        <w:trPr>
          <w:jc w:val="center"/>
        </w:trPr>
        <w:tc>
          <w:tcPr>
            <w:tcW w:w="568"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p>
        </w:tc>
        <w:tc>
          <w:tcPr>
            <w:tcW w:w="1989" w:type="dxa"/>
            <w:tcBorders>
              <w:top w:val="single" w:sz="4" w:space="0" w:color="auto"/>
              <w:left w:val="single" w:sz="4" w:space="0" w:color="auto"/>
              <w:bottom w:val="single" w:sz="4" w:space="0" w:color="auto"/>
              <w:right w:val="single" w:sz="4" w:space="0" w:color="auto"/>
            </w:tcBorders>
            <w:hideMark/>
          </w:tcPr>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Iš viso:</w:t>
            </w:r>
          </w:p>
          <w:p w:rsidR="0072429F" w:rsidRPr="0072429F" w:rsidRDefault="0072429F" w:rsidP="00FA77DE">
            <w:pPr>
              <w:overflowPunct w:val="0"/>
              <w:autoSpaceDE w:val="0"/>
              <w:autoSpaceDN w:val="0"/>
              <w:adjustRightInd w:val="0"/>
              <w:spacing w:after="0" w:line="240" w:lineRule="auto"/>
              <w:rPr>
                <w:rFonts w:ascii="Times New Roman" w:eastAsia="Times New Roman" w:hAnsi="Times New Roman" w:cs="Times New Roman"/>
                <w:lang w:val="en-US" w:bidi="en-US"/>
              </w:rPr>
            </w:pPr>
            <w:r w:rsidRPr="0072429F">
              <w:rPr>
                <w:rFonts w:ascii="Times New Roman" w:eastAsia="Times New Roman" w:hAnsi="Times New Roman" w:cs="Times New Roman"/>
                <w:lang w:val="en-US" w:bidi="en-US"/>
              </w:rPr>
              <w:t>*Tenka vienam asmeniui</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36</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34</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39</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41</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42</w:t>
            </w:r>
          </w:p>
        </w:tc>
        <w:tc>
          <w:tcPr>
            <w:tcW w:w="1275"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108</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3*</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90</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2,6*</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227</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bCs/>
                <w:sz w:val="24"/>
                <w:szCs w:val="24"/>
                <w:lang w:val="en-US" w:bidi="en-US"/>
              </w:rPr>
              <w:t xml:space="preserve"> 5,8*</w:t>
            </w:r>
          </w:p>
        </w:tc>
        <w:tc>
          <w:tcPr>
            <w:tcW w:w="1134"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72429F">
              <w:rPr>
                <w:rFonts w:ascii="Times New Roman" w:eastAsia="Times New Roman" w:hAnsi="Times New Roman" w:cs="Times New Roman"/>
                <w:sz w:val="24"/>
                <w:szCs w:val="24"/>
                <w:lang w:val="en-US" w:bidi="en-US"/>
              </w:rPr>
              <w:t>324</w:t>
            </w:r>
          </w:p>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bidi="en-US"/>
              </w:rPr>
            </w:pPr>
            <w:r w:rsidRPr="0072429F">
              <w:rPr>
                <w:rFonts w:ascii="Times New Roman" w:eastAsia="Times New Roman" w:hAnsi="Times New Roman" w:cs="Times New Roman"/>
                <w:sz w:val="24"/>
                <w:szCs w:val="24"/>
                <w:lang w:val="en-US" w:bidi="en-US"/>
              </w:rPr>
              <w:t>7,9*</w:t>
            </w:r>
          </w:p>
        </w:tc>
        <w:tc>
          <w:tcPr>
            <w:tcW w:w="1266" w:type="dxa"/>
            <w:tcBorders>
              <w:top w:val="single" w:sz="4" w:space="0" w:color="auto"/>
              <w:left w:val="single" w:sz="4" w:space="0" w:color="auto"/>
              <w:bottom w:val="single" w:sz="4" w:space="0" w:color="auto"/>
              <w:right w:val="single" w:sz="4" w:space="0" w:color="auto"/>
            </w:tcBorders>
          </w:tcPr>
          <w:p w:rsidR="0072429F" w:rsidRPr="0072429F" w:rsidRDefault="0072429F"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72429F">
              <w:rPr>
                <w:rFonts w:ascii="Times New Roman" w:eastAsia="Times New Roman" w:hAnsi="Times New Roman" w:cs="Times New Roman"/>
                <w:b/>
                <w:sz w:val="24"/>
                <w:szCs w:val="24"/>
                <w:lang w:val="en-US" w:bidi="en-US"/>
              </w:rPr>
              <w:t>359 8,5*</w:t>
            </w:r>
          </w:p>
        </w:tc>
      </w:tr>
    </w:tbl>
    <w:p w:rsidR="00D10A6D" w:rsidRDefault="00D10A6D" w:rsidP="00FA77DE">
      <w:pPr>
        <w:spacing w:after="0" w:line="240" w:lineRule="auto"/>
        <w:jc w:val="both"/>
        <w:rPr>
          <w:rFonts w:ascii="Times New Roman" w:eastAsia="Times New Roman" w:hAnsi="Times New Roman" w:cs="Times New Roman"/>
          <w:b/>
          <w:caps/>
          <w:sz w:val="24"/>
          <w:szCs w:val="20"/>
          <w:lang w:eastAsia="lt-LT"/>
        </w:rPr>
      </w:pPr>
    </w:p>
    <w:p w:rsidR="00AA53A1" w:rsidRDefault="00AA53A1" w:rsidP="00FA77DE">
      <w:pPr>
        <w:spacing w:after="0" w:line="240" w:lineRule="auto"/>
        <w:jc w:val="both"/>
        <w:rPr>
          <w:rFonts w:ascii="Times New Roman" w:eastAsia="Times New Roman" w:hAnsi="Times New Roman" w:cs="Times New Roman"/>
          <w:b/>
          <w:caps/>
          <w:sz w:val="24"/>
          <w:szCs w:val="20"/>
          <w:lang w:eastAsia="lt-LT"/>
        </w:rPr>
      </w:pPr>
    </w:p>
    <w:p w:rsidR="00AA53A1" w:rsidRDefault="0072429F" w:rsidP="00AA53A1">
      <w:pPr>
        <w:pStyle w:val="Sraopastraipa"/>
        <w:numPr>
          <w:ilvl w:val="1"/>
          <w:numId w:val="4"/>
        </w:numPr>
        <w:jc w:val="both"/>
        <w:rPr>
          <w:b/>
          <w:szCs w:val="24"/>
        </w:rPr>
      </w:pPr>
      <w:r w:rsidRPr="00AA53A1">
        <w:rPr>
          <w:b/>
          <w:szCs w:val="24"/>
        </w:rPr>
        <w:t>Uždavinių įgyvendinimas</w:t>
      </w:r>
    </w:p>
    <w:p w:rsidR="00AA53A1" w:rsidRPr="00AA53A1" w:rsidRDefault="00AA53A1" w:rsidP="00AA53A1">
      <w:pPr>
        <w:pStyle w:val="Sraopastraipa"/>
        <w:ind w:left="1494"/>
        <w:jc w:val="both"/>
        <w:rPr>
          <w:b/>
          <w:szCs w:val="24"/>
        </w:rPr>
      </w:pPr>
    </w:p>
    <w:p w:rsidR="00B26963" w:rsidRDefault="0072429F" w:rsidP="00B26963">
      <w:pPr>
        <w:spacing w:after="0" w:line="240" w:lineRule="auto"/>
        <w:ind w:firstLine="1134"/>
        <w:jc w:val="both"/>
        <w:rPr>
          <w:rFonts w:ascii="Times New Roman" w:hAnsi="Times New Roman" w:cs="Times New Roman"/>
          <w:b/>
          <w:sz w:val="24"/>
          <w:szCs w:val="24"/>
          <w:lang w:eastAsia="lt-LT"/>
        </w:rPr>
      </w:pPr>
      <w:r w:rsidRPr="0072429F">
        <w:rPr>
          <w:rFonts w:ascii="Times New Roman" w:hAnsi="Times New Roman" w:cs="Times New Roman"/>
          <w:b/>
          <w:sz w:val="24"/>
          <w:szCs w:val="24"/>
          <w:lang w:val="en-US"/>
        </w:rPr>
        <w:t xml:space="preserve">2.2.1. Pirmojo uždavinio </w:t>
      </w:r>
      <w:r w:rsidRPr="0072429F">
        <w:rPr>
          <w:rFonts w:ascii="Times New Roman" w:hAnsi="Times New Roman" w:cs="Times New Roman"/>
          <w:b/>
          <w:bCs/>
          <w:sz w:val="24"/>
          <w:szCs w:val="24"/>
          <w:cs/>
          <w:lang w:bidi="ml-IN"/>
        </w:rPr>
        <w:t xml:space="preserve">- </w:t>
      </w:r>
      <w:r w:rsidRPr="0072429F">
        <w:rPr>
          <w:rFonts w:ascii="Times New Roman" w:hAnsi="Times New Roman" w:cs="Times New Roman"/>
          <w:b/>
          <w:i/>
          <w:sz w:val="24"/>
          <w:szCs w:val="24"/>
        </w:rPr>
        <w:t xml:space="preserve">plėtoti saugią, patogią aplinką kiekvieno bendruomenės nario asmenybės ūgčiai </w:t>
      </w:r>
      <w:r w:rsidRPr="0072429F">
        <w:rPr>
          <w:rFonts w:ascii="Times New Roman" w:hAnsi="Times New Roman" w:cs="Times New Roman"/>
          <w:b/>
          <w:sz w:val="24"/>
          <w:szCs w:val="24"/>
        </w:rPr>
        <w:t>– įgyvendinimas.</w:t>
      </w:r>
    </w:p>
    <w:p w:rsidR="00B26963" w:rsidRDefault="0072429F" w:rsidP="00B26963">
      <w:pPr>
        <w:spacing w:after="0" w:line="240" w:lineRule="auto"/>
        <w:ind w:firstLine="1134"/>
        <w:jc w:val="both"/>
        <w:rPr>
          <w:rFonts w:ascii="Times New Roman" w:hAnsi="Times New Roman" w:cs="Times New Roman"/>
          <w:sz w:val="24"/>
          <w:szCs w:val="24"/>
        </w:rPr>
      </w:pPr>
      <w:r w:rsidRPr="0072429F">
        <w:rPr>
          <w:rFonts w:ascii="Times New Roman" w:hAnsi="Times New Roman" w:cs="Times New Roman"/>
          <w:sz w:val="24"/>
          <w:szCs w:val="24"/>
        </w:rPr>
        <w:t>2021 m. pirmąjį pusmetį mokyklos veikla dėl Covid – 19 pandemijos vyko nuotoliniu būdu. Toks ugdymo proceso ir kitų veiklų organizavimas paveikė įprastą mokyklos gyvenimą, veiklos rezultatus. Pati nemaloniausia karantino pasekmė – mokymosi praradimai ir pasiekimų atotrūkiai, daugelio mokinių negebėjimas savarankiškai mokytis. Kitas neigiamas karantino poveikis – pablogėjusi mokinių psichinė sveikata, nutrūkęs natūralus  bendravimas, susilpnėję socialiniai santykiai. Mūsų mokyklai kaip ir visoms Lietuvos ugdymo įstaigoms 2021m. iššūkis buvo padėti mokiniams kompensuoti mokymosi spragas bei padėti palaikyti ar net atkurti socialinius santykius. Įgyvendinant mokyklos 2021-2024 m. strateginio plano tikslus (užtikrinti mokinių saugumą), racionaliai išnaudojant karantino situaciją, 2021 m. mokykloje buvo plėtojamos  esamos ir atsižvelgus į bendruomenės narių poreikius, įsivertinus prioritetus kuriamos naujos, ugdymo procesui  pritaikytos, aplinkos. Be abejo, didžiausias dėmesys sutelktas mokymuisi. Tad operatyviai išsiaiškinus poreikius nuo vasario mėnesio mokykloje trijose saugiai ugdytis pritaikytose erdvėse buvo mokomi 21 mokinys. Jiems buvo parengti užduočių paketai, teikiama nuolatinė mokytojų i</w:t>
      </w:r>
      <w:r w:rsidR="00B26963">
        <w:rPr>
          <w:rFonts w:ascii="Times New Roman" w:hAnsi="Times New Roman" w:cs="Times New Roman"/>
          <w:sz w:val="24"/>
          <w:szCs w:val="24"/>
        </w:rPr>
        <w:t>r mokyklos specialistų pagalba.</w:t>
      </w:r>
    </w:p>
    <w:p w:rsidR="00B26963" w:rsidRDefault="0072429F" w:rsidP="00B26963">
      <w:pPr>
        <w:spacing w:after="0" w:line="240" w:lineRule="auto"/>
        <w:ind w:firstLine="1134"/>
        <w:jc w:val="both"/>
        <w:rPr>
          <w:rFonts w:ascii="Times New Roman" w:hAnsi="Times New Roman" w:cs="Times New Roman"/>
          <w:b/>
          <w:sz w:val="24"/>
          <w:szCs w:val="24"/>
          <w:lang w:eastAsia="lt-LT"/>
        </w:rPr>
      </w:pPr>
      <w:r w:rsidRPr="0072429F">
        <w:rPr>
          <w:rFonts w:ascii="Times New Roman" w:hAnsi="Times New Roman" w:cs="Times New Roman"/>
          <w:sz w:val="24"/>
          <w:szCs w:val="24"/>
        </w:rPr>
        <w:t xml:space="preserve">Atsakingai pagal LR vyriausybės, Sveikatos ir Švietimo ministerijų rekomendacijas buvo pasirengta naujiems 2021-2022 m. m., mokyklos vadovai, mokytojai, specialistai nutarė pirmiausia jėgas sutelkti padedant mokiniams adaptuotis po karantino vėl sugrįžus į mokyklą. Tad pirmą rugsėjo savaitę mokiniams buvo suorganizuotos patrauklios įtraukiančios nepamokinės veiklos, kurių metu mokiniai diskutavo, žaidė, dalyvavo ekskursijose. Nors didžiąją metų dalį vyko nuotolinis mokymasis, dauguma dalykų mokytojų, klasių vadovai stengėsi  ugdymo procesą padaryti patrauklų  išradingai taikydami  įvairias ugdymo aplinkas. </w:t>
      </w:r>
      <w:r w:rsidRPr="0072429F">
        <w:rPr>
          <w:rFonts w:ascii="Times New Roman" w:eastAsia="Calibri" w:hAnsi="Times New Roman" w:cs="Times New Roman"/>
          <w:sz w:val="24"/>
          <w:szCs w:val="24"/>
        </w:rPr>
        <w:t xml:space="preserve"> Pagrindinės mokymo(si) aplinkos  buvo </w:t>
      </w:r>
      <w:r w:rsidRPr="0072429F">
        <w:rPr>
          <w:rFonts w:ascii="Times New Roman" w:eastAsia="Calibri" w:hAnsi="Times New Roman" w:cs="Times New Roman"/>
          <w:i/>
          <w:sz w:val="24"/>
          <w:szCs w:val="24"/>
        </w:rPr>
        <w:t>Manodienynas</w:t>
      </w:r>
      <w:r w:rsidRPr="0072429F">
        <w:rPr>
          <w:rFonts w:ascii="Times New Roman" w:eastAsia="Calibri" w:hAnsi="Times New Roman" w:cs="Times New Roman"/>
          <w:sz w:val="24"/>
          <w:szCs w:val="24"/>
        </w:rPr>
        <w:t xml:space="preserve"> ir </w:t>
      </w:r>
      <w:r w:rsidRPr="0072429F">
        <w:rPr>
          <w:rFonts w:ascii="Times New Roman" w:hAnsi="Times New Roman" w:cs="Times New Roman"/>
          <w:i/>
          <w:sz w:val="24"/>
          <w:szCs w:val="24"/>
          <w:lang w:eastAsia="lt-LT" w:bidi="lt-LT"/>
        </w:rPr>
        <w:t>Google</w:t>
      </w:r>
      <w:r w:rsidRPr="0072429F">
        <w:rPr>
          <w:rFonts w:ascii="Times New Roman" w:hAnsi="Times New Roman" w:cs="Times New Roman"/>
          <w:i/>
          <w:sz w:val="24"/>
          <w:szCs w:val="24"/>
          <w:shd w:val="clear" w:color="auto" w:fill="FFFFFF"/>
        </w:rPr>
        <w:t> Classroom</w:t>
      </w:r>
      <w:r w:rsidRPr="0072429F">
        <w:rPr>
          <w:rFonts w:ascii="Times New Roman" w:hAnsi="Times New Roman" w:cs="Times New Roman"/>
          <w:color w:val="0070C0"/>
          <w:sz w:val="24"/>
          <w:szCs w:val="24"/>
          <w:shd w:val="clear" w:color="auto" w:fill="FFFFFF"/>
        </w:rPr>
        <w:t>.</w:t>
      </w:r>
      <w:r w:rsidRPr="0072429F">
        <w:rPr>
          <w:rFonts w:ascii="Times New Roman" w:eastAsia="Calibri" w:hAnsi="Times New Roman" w:cs="Times New Roman"/>
          <w:sz w:val="24"/>
          <w:szCs w:val="24"/>
        </w:rPr>
        <w:t xml:space="preserve"> Kad ugdymo procesas būtų patrauklus ir patogus kiekvienam mokiniui ir mokytojui,  buvo n</w:t>
      </w:r>
      <w:r w:rsidRPr="0072429F">
        <w:rPr>
          <w:rFonts w:ascii="Times New Roman" w:hAnsi="Times New Roman" w:cs="Times New Roman"/>
          <w:sz w:val="24"/>
          <w:szCs w:val="24"/>
        </w:rPr>
        <w:t xml:space="preserve">upirkta     ,,Eduka“ (70 vnt. mokinimas už 1330,00 eur., 10 vnt. mokytojams už 150,00 eur.) ir  ,,Ema“ ( 560 vnt. mokiniams už 2800 eur.) licencijų, 7 vnt. KURK (matematikos kompiuterinis užduočių rinkinių konstruktoriai)  už 157,50 eur.  </w:t>
      </w:r>
      <w:r w:rsidRPr="0072429F">
        <w:rPr>
          <w:rFonts w:ascii="Times New Roman" w:eastAsia="Calibri" w:hAnsi="Times New Roman" w:cs="Times New Roman"/>
          <w:sz w:val="24"/>
          <w:szCs w:val="24"/>
        </w:rPr>
        <w:t xml:space="preserve">Pamokos vyko mokyklos  bibliotekoje (kompiuterių skaitykloje) - E. Miliukienė , V. Rimkevičienė, V. Tamelienė, J. Jakatienė,  A. Akstinavičienė, J. Zigmantaitė. Klasės valandas skaitykloje vedė  V. Vyčienė, R. Kersnauskaitė, temines pamokas „Alisa veidrodžių karalystėje“  kartu su bibliotekininke L. Krasauskiene vedė D. Turauskienė, D. Černiauskienė, I. Sadzevičienė,  V. Kubiliūnienė,  J. Janionytė. „Šiaurės šalių literatūros savaitės“ renginius vedė D. Turauskienė, L. Krasauskienė  R. Kersnauskaitė, J. Janionytė.  Anglų kalbos pamoką „Lobių medžioklė“ vedė V. Kubiliūnienė ir L. Krasauskienė. </w:t>
      </w:r>
      <w:r w:rsidRPr="0072429F">
        <w:rPr>
          <w:rFonts w:ascii="Times New Roman" w:hAnsi="Times New Roman" w:cs="Times New Roman"/>
          <w:sz w:val="24"/>
          <w:szCs w:val="24"/>
        </w:rPr>
        <w:t>Pamokos, klasių valandos ir kitos edukacinės veiklos vyko sumaniai panaudojant ir kitas mokyklos erdves – Mokyklos istorijos muziejų, Uolienų ir mineralų muziejų, erdvius koridorius, sales, kiemą (integruota patyriminė dorinio ugdymo ir pasaulio pažinimo pamoka mokyklos Uolienų ir mineralų muziejuje, 2 ir 3kl., 2021-11-22, V.Tamelienė, J.Zigmantaitė, J.Jakaitienė;</w:t>
      </w:r>
      <w:r w:rsidRPr="0072429F">
        <w:rPr>
          <w:rFonts w:ascii="Times New Roman" w:hAnsi="Times New Roman" w:cs="Times New Roman"/>
          <w:bCs/>
          <w:sz w:val="24"/>
          <w:szCs w:val="24"/>
        </w:rPr>
        <w:t xml:space="preserve"> integruota gamtos - matematikos pamoka 5a, 5b kl., ,,Lėktuvėlio skridimo tyrimas mokyklos koridoriuje”, 09 mėn., E. Miliukienė; integruota fizikos - matematikos pamoka  7a kl. ,,Kaladėlės tūrio nustatymas matematiniu ir eksperimentiniu būdu’’, 11 mėn., E. Miliukienė; integruota dailės ir matematikos pamoka  5a, 5b,</w:t>
      </w:r>
      <w:r w:rsidRPr="0072429F">
        <w:rPr>
          <w:rFonts w:ascii="Times New Roman" w:hAnsi="Times New Roman" w:cs="Times New Roman"/>
          <w:sz w:val="24"/>
          <w:szCs w:val="24"/>
        </w:rPr>
        <w:t xml:space="preserve"> </w:t>
      </w:r>
      <w:r w:rsidRPr="0072429F">
        <w:rPr>
          <w:rFonts w:ascii="Times New Roman" w:hAnsi="Times New Roman" w:cs="Times New Roman"/>
          <w:bCs/>
          <w:sz w:val="24"/>
          <w:szCs w:val="24"/>
        </w:rPr>
        <w:t xml:space="preserve">6a, 6b kl. ,,Kalėdinių atviručių gamyba iš geometrinių figūrų”, 12 mėn., E. Miliukienė, R. Kersnauskaitė, V. Rimkevičienė ir kt.). Kultūriniai pažintiniai renginiai, edukacijos vyko Jonavos miesto ir  rajono ribose,  Jonavos krašto muziejuje </w:t>
      </w:r>
      <w:r w:rsidRPr="0072429F">
        <w:rPr>
          <w:rFonts w:ascii="Times New Roman" w:hAnsi="Times New Roman" w:cs="Times New Roman"/>
          <w:sz w:val="24"/>
          <w:szCs w:val="24"/>
        </w:rPr>
        <w:t>ir Samulevičių sodyboje, JKKSC,</w:t>
      </w:r>
      <w:r w:rsidRPr="0072429F">
        <w:rPr>
          <w:rFonts w:ascii="Times New Roman" w:hAnsi="Times New Roman" w:cs="Times New Roman"/>
          <w:bCs/>
          <w:sz w:val="24"/>
          <w:szCs w:val="24"/>
        </w:rPr>
        <w:t xml:space="preserve"> Jonavos r. savivaldybės viešojoje bibliotekoje, kituose miestuose ir rajonuose: Šiauliuose,  Vilniuje, Birštone,  Klaipėdoje, Molėtų rajone ir kt. (2.1.11. lentelė).</w:t>
      </w:r>
    </w:p>
    <w:p w:rsidR="00B26963" w:rsidRDefault="0072429F" w:rsidP="00B26963">
      <w:pPr>
        <w:spacing w:after="0" w:line="240" w:lineRule="auto"/>
        <w:ind w:firstLine="1134"/>
        <w:jc w:val="both"/>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Parengus 2021 m. ,,Kultūros paso“ lėšų panaudojimo ataskaitą bei apibendrinus dalykų mokytojų  metodinių grupių veiklas, paaiškėjo, kad per 95% mokytojų vedė pamokas kitose aplinkose. 27- iuose ,,Kultūros paso“ renginiuose dalyvavo per 6</w:t>
      </w:r>
      <w:r w:rsidR="00B26963">
        <w:rPr>
          <w:rFonts w:ascii="Times New Roman" w:eastAsia="Times New Roman" w:hAnsi="Times New Roman" w:cs="Times New Roman"/>
          <w:sz w:val="24"/>
          <w:szCs w:val="20"/>
          <w:lang w:eastAsia="lt-LT"/>
        </w:rPr>
        <w:t>00 mokinių, panaudota 2996 Eu.</w:t>
      </w:r>
    </w:p>
    <w:p w:rsidR="00B26963" w:rsidRDefault="0072429F" w:rsidP="00B26963">
      <w:pPr>
        <w:spacing w:after="0" w:line="240" w:lineRule="auto"/>
        <w:ind w:firstLine="1134"/>
        <w:jc w:val="both"/>
        <w:rPr>
          <w:rFonts w:ascii="Times New Roman" w:hAnsi="Times New Roman" w:cs="Times New Roman"/>
          <w:b/>
          <w:sz w:val="24"/>
          <w:szCs w:val="24"/>
          <w:lang w:eastAsia="lt-LT"/>
        </w:rPr>
      </w:pPr>
      <w:r w:rsidRPr="0072429F">
        <w:rPr>
          <w:rFonts w:ascii="Times New Roman" w:eastAsia="Times New Roman" w:hAnsi="Times New Roman" w:cs="Times New Roman"/>
          <w:sz w:val="24"/>
          <w:szCs w:val="20"/>
          <w:lang w:eastAsia="lt-LT"/>
        </w:rPr>
        <w:t>Sėkmingai įgyvendinta ir ,,Geros savijautos“ programa.  2021-11-16  visos dienos renginyje dalyvavo 342 1-10 kl. mokiniai.</w:t>
      </w:r>
    </w:p>
    <w:p w:rsidR="00B26963" w:rsidRDefault="0072429F" w:rsidP="00B26963">
      <w:pPr>
        <w:spacing w:after="0" w:line="240" w:lineRule="auto"/>
        <w:ind w:firstLine="1134"/>
        <w:jc w:val="both"/>
        <w:rPr>
          <w:rFonts w:ascii="Times New Roman" w:hAnsi="Times New Roman" w:cs="Times New Roman"/>
          <w:b/>
          <w:sz w:val="24"/>
          <w:szCs w:val="24"/>
          <w:lang w:eastAsia="lt-LT"/>
        </w:rPr>
      </w:pPr>
      <w:r w:rsidRPr="0072429F">
        <w:rPr>
          <w:rFonts w:ascii="Times New Roman" w:eastAsia="Times New Roman" w:hAnsi="Times New Roman" w:cs="Times New Roman"/>
          <w:sz w:val="24"/>
          <w:szCs w:val="20"/>
          <w:lang w:eastAsia="lt-LT"/>
        </w:rPr>
        <w:t xml:space="preserve">Siekdami patobulinti </w:t>
      </w:r>
      <w:r w:rsidRPr="0072429F">
        <w:rPr>
          <w:rFonts w:ascii="Times New Roman" w:eastAsia="Times New Roman" w:hAnsi="Times New Roman" w:cs="Times New Roman"/>
          <w:sz w:val="24"/>
          <w:szCs w:val="20"/>
          <w:lang w:eastAsia="lt-LT" w:bidi="ml-IN"/>
        </w:rPr>
        <w:t>ugdymo proceso organizavimo kompetenciją(as),</w:t>
      </w:r>
      <w:r w:rsidRPr="0072429F">
        <w:rPr>
          <w:rFonts w:ascii="Times New Roman" w:eastAsia="Times New Roman" w:hAnsi="Times New Roman" w:cs="Times New Roman"/>
          <w:sz w:val="24"/>
          <w:szCs w:val="20"/>
          <w:lang w:eastAsia="lt-LT"/>
        </w:rPr>
        <w:t xml:space="preserve"> mokytojai aktyviai dalyvavo seminaruose  ir mokymuose: „Mokytojo vaidmens kaita šiuolaikinėje tiriamosios veiklos pamokoje“,</w:t>
      </w:r>
      <w:r w:rsidRPr="0072429F">
        <w:rPr>
          <w:rFonts w:ascii="Times New Roman" w:eastAsia="Times New Roman" w:hAnsi="Times New Roman" w:cs="Times New Roman"/>
          <w:sz w:val="24"/>
          <w:szCs w:val="20"/>
          <w:lang w:eastAsia="lt-LT" w:bidi="ml-IN"/>
        </w:rPr>
        <w:t xml:space="preserve">  „Tikslingi klasės vadovo įrankiai asmenybės ir komandos ugdymui“, </w:t>
      </w:r>
      <w:r w:rsidRPr="0072429F">
        <w:rPr>
          <w:rFonts w:ascii="Times New Roman" w:eastAsia="Times New Roman" w:hAnsi="Times New Roman" w:cs="Times New Roman"/>
          <w:sz w:val="24"/>
          <w:szCs w:val="20"/>
          <w:lang w:eastAsia="lt-LT"/>
        </w:rPr>
        <w:t xml:space="preserve">,,Mokymasis už mokyklos ribų: tikslai, patirtys ir grįžtamasis ryšys“ ir kt.. </w:t>
      </w:r>
      <w:r w:rsidRPr="0072429F">
        <w:rPr>
          <w:rFonts w:ascii="Times New Roman" w:eastAsia="Times New Roman" w:hAnsi="Times New Roman" w:cs="Times New Roman"/>
          <w:sz w:val="24"/>
          <w:szCs w:val="20"/>
          <w:lang w:eastAsia="lt-LT" w:bidi="lt-LT"/>
        </w:rPr>
        <w:t>Mokyklos tinklalapyje yra sukurta skiltis ,,Nuotolinis mokymas(sis)“ (</w:t>
      </w:r>
      <w:hyperlink r:id="rId7" w:history="1">
        <w:r w:rsidRPr="0072429F">
          <w:rPr>
            <w:rFonts w:ascii="Times New Roman" w:eastAsia="Times New Roman" w:hAnsi="Times New Roman" w:cs="Times New Roman"/>
            <w:sz w:val="24"/>
            <w:szCs w:val="20"/>
            <w:u w:val="single"/>
            <w:lang w:eastAsia="lt-LT" w:bidi="lt-LT"/>
          </w:rPr>
          <w:t>https://www.neris.jonava.lm.lt/?meniu=Veikla&amp;tema=nuotolinis</w:t>
        </w:r>
      </w:hyperlink>
      <w:r w:rsidRPr="0072429F">
        <w:rPr>
          <w:rFonts w:ascii="Times New Roman" w:eastAsia="Times New Roman" w:hAnsi="Times New Roman" w:cs="Times New Roman"/>
          <w:sz w:val="24"/>
          <w:szCs w:val="20"/>
          <w:u w:val="single"/>
          <w:lang w:eastAsia="lt-LT" w:bidi="lt-LT"/>
        </w:rPr>
        <w:t>)</w:t>
      </w:r>
      <w:r w:rsidRPr="0072429F">
        <w:rPr>
          <w:rFonts w:ascii="Times New Roman" w:eastAsia="Times New Roman" w:hAnsi="Times New Roman" w:cs="Times New Roman"/>
          <w:sz w:val="24"/>
          <w:szCs w:val="20"/>
          <w:lang w:eastAsia="lt-LT" w:bidi="lt-LT"/>
        </w:rPr>
        <w:t>, kurioje daug naudingos informacijos</w:t>
      </w:r>
      <w:r w:rsidRPr="0072429F">
        <w:rPr>
          <w:rFonts w:ascii="Times New Roman" w:eastAsia="Times New Roman" w:hAnsi="Times New Roman" w:cs="Times New Roman"/>
          <w:sz w:val="24"/>
          <w:szCs w:val="20"/>
          <w:lang w:eastAsia="lt-LT"/>
        </w:rPr>
        <w:t xml:space="preserve"> mokyklos bendruomenės nariams.</w:t>
      </w:r>
    </w:p>
    <w:p w:rsidR="00B26963" w:rsidRDefault="0072429F" w:rsidP="00B26963">
      <w:pPr>
        <w:spacing w:after="0" w:line="240" w:lineRule="auto"/>
        <w:ind w:firstLine="1134"/>
        <w:jc w:val="both"/>
        <w:rPr>
          <w:rFonts w:ascii="Times New Roman" w:hAnsi="Times New Roman" w:cs="Times New Roman"/>
          <w:b/>
          <w:sz w:val="24"/>
          <w:szCs w:val="24"/>
          <w:lang w:eastAsia="lt-LT"/>
        </w:rPr>
      </w:pPr>
      <w:r w:rsidRPr="0072429F">
        <w:rPr>
          <w:rFonts w:ascii="Times New Roman" w:eastAsia="Cambria" w:hAnsi="Times New Roman" w:cs="Times New Roman"/>
          <w:sz w:val="24"/>
          <w:szCs w:val="20"/>
          <w:lang w:val="en-US" w:eastAsia="lt-LT"/>
        </w:rPr>
        <w:t xml:space="preserve">Dalyvavimas įvairiuse projektuose skatino mokinių kūrybiškumą, gimtosios ir užsienio kalbų vartojimo tobulinimą, bendravimo ir bendradarbiavimo gebėjimų tobulinimą. </w:t>
      </w:r>
      <w:r w:rsidRPr="0072429F">
        <w:rPr>
          <w:rFonts w:ascii="Times New Roman" w:eastAsia="Times New Roman" w:hAnsi="Times New Roman" w:cs="Times New Roman"/>
          <w:bCs/>
          <w:sz w:val="24"/>
          <w:szCs w:val="20"/>
          <w:lang w:eastAsia="lt-LT"/>
        </w:rPr>
        <w:t xml:space="preserve">Per metus buvo įgyvendinta  18 (2020 m. - 17) mokyklos </w:t>
      </w:r>
      <w:r w:rsidRPr="0072429F">
        <w:rPr>
          <w:rFonts w:ascii="Times New Roman" w:eastAsia="Times New Roman" w:hAnsi="Times New Roman" w:cs="Times New Roman"/>
          <w:sz w:val="24"/>
          <w:szCs w:val="20"/>
          <w:lang w:eastAsia="lt-LT"/>
        </w:rPr>
        <w:t xml:space="preserve">projektų: </w:t>
      </w:r>
      <w:r w:rsidRPr="0072429F">
        <w:rPr>
          <w:rFonts w:ascii="Times New Roman" w:eastAsia="Times New Roman" w:hAnsi="Times New Roman" w:cs="Times New Roman"/>
          <w:sz w:val="24"/>
          <w:szCs w:val="20"/>
          <w:lang w:eastAsia="lt-LT" w:bidi="en-US"/>
        </w:rPr>
        <w:t xml:space="preserve">  </w:t>
      </w:r>
      <w:r w:rsidRPr="0072429F">
        <w:rPr>
          <w:rFonts w:ascii="Times New Roman" w:eastAsia="Times New Roman" w:hAnsi="Times New Roman" w:cs="Times New Roman"/>
          <w:bCs/>
          <w:sz w:val="24"/>
          <w:szCs w:val="20"/>
          <w:lang w:val="en-US" w:eastAsia="lt-LT" w:bidi="en-US"/>
        </w:rPr>
        <w:t xml:space="preserve">tęstinis tiriamosios veiklos ir  pilietiškumo ugdymo projektas “Atraski Jonavą iš naujo” (V.Vyčienė, V.Rimkevičienė), </w:t>
      </w:r>
      <w:r w:rsidRPr="0072429F">
        <w:rPr>
          <w:rFonts w:ascii="Times New Roman" w:eastAsia="Cambria" w:hAnsi="Times New Roman" w:cs="Times New Roman"/>
          <w:sz w:val="24"/>
          <w:szCs w:val="20"/>
          <w:lang w:val="en-US" w:eastAsia="lt-LT"/>
        </w:rPr>
        <w:t xml:space="preserve">LL3 pokyčio projektas </w:t>
      </w:r>
      <w:r w:rsidRPr="0072429F">
        <w:rPr>
          <w:rFonts w:ascii="Times New Roman" w:eastAsia="Times New Roman" w:hAnsi="Times New Roman" w:cs="Times New Roman"/>
          <w:bCs/>
          <w:sz w:val="24"/>
          <w:szCs w:val="20"/>
          <w:lang w:val="en-US" w:eastAsia="lt-LT"/>
        </w:rPr>
        <w:t xml:space="preserve">„IMK” (L.Bizokienė, </w:t>
      </w:r>
      <w:r w:rsidRPr="0072429F">
        <w:rPr>
          <w:rFonts w:ascii="Times New Roman" w:eastAsia="Times New Roman" w:hAnsi="Times New Roman" w:cs="Times New Roman"/>
          <w:bCs/>
          <w:sz w:val="24"/>
          <w:szCs w:val="20"/>
          <w:lang w:val="en-US" w:eastAsia="lt-LT" w:bidi="en-US"/>
        </w:rPr>
        <w:t>V.Rimkevičienė, I.Sadzevičienė)</w:t>
      </w:r>
      <w:r w:rsidRPr="0072429F">
        <w:rPr>
          <w:rFonts w:ascii="Times New Roman" w:eastAsia="Times New Roman" w:hAnsi="Times New Roman" w:cs="Times New Roman"/>
          <w:bCs/>
          <w:sz w:val="24"/>
          <w:szCs w:val="20"/>
          <w:lang w:val="en-US" w:eastAsia="lt-LT"/>
        </w:rPr>
        <w:t xml:space="preserve">, pradėtas įgyvendinti </w:t>
      </w:r>
      <w:r w:rsidRPr="0072429F">
        <w:rPr>
          <w:rFonts w:ascii="Times New Roman" w:eastAsia="Times New Roman" w:hAnsi="Times New Roman" w:cs="Times New Roman"/>
          <w:bCs/>
          <w:sz w:val="24"/>
          <w:szCs w:val="20"/>
          <w:lang w:eastAsia="lt-LT"/>
        </w:rPr>
        <w:t xml:space="preserve">ilgalaikis projektas ,,Žaliosios edukacinės erdvės Jonavos  ,,Neries” pagrindinėje mokykloje“ (R.žižienė), </w:t>
      </w:r>
      <w:r w:rsidRPr="0072429F">
        <w:rPr>
          <w:rFonts w:ascii="Times New Roman" w:eastAsia="Times New Roman" w:hAnsi="Times New Roman" w:cs="Times New Roman"/>
          <w:sz w:val="24"/>
          <w:szCs w:val="20"/>
          <w:lang w:eastAsia="lt-LT"/>
        </w:rPr>
        <w:t xml:space="preserve">ilgalaikis integruotas vokiečių kalbos, biologijos ir dailės projektas ,,Nežemiški paukščiai” (R.Žižienė, L.Urbonavičienė, R.Kersnauskaitė), </w:t>
      </w:r>
      <w:r w:rsidRPr="0072429F">
        <w:rPr>
          <w:rFonts w:ascii="Times New Roman" w:eastAsia="Cambria" w:hAnsi="Times New Roman" w:cs="Times New Roman"/>
          <w:bCs/>
          <w:sz w:val="24"/>
          <w:szCs w:val="20"/>
          <w:lang w:eastAsia="lt-LT"/>
        </w:rPr>
        <w:t>ilgalaikis projektas ,,Mokyklos radijas“ (</w:t>
      </w:r>
      <w:r w:rsidRPr="0072429F">
        <w:rPr>
          <w:rFonts w:ascii="Times New Roman" w:eastAsia="Times New Roman" w:hAnsi="Times New Roman" w:cs="Times New Roman"/>
          <w:bCs/>
          <w:sz w:val="24"/>
          <w:szCs w:val="20"/>
          <w:lang w:eastAsia="lt-LT"/>
        </w:rPr>
        <w:t xml:space="preserve">E. Miliukienė, D.Prochorovienė), </w:t>
      </w:r>
      <w:r w:rsidRPr="0072429F">
        <w:rPr>
          <w:rFonts w:ascii="Times New Roman" w:eastAsia="Times New Roman" w:hAnsi="Times New Roman" w:cs="Times New Roman"/>
          <w:sz w:val="24"/>
          <w:szCs w:val="20"/>
          <w:lang w:eastAsia="lt-LT"/>
        </w:rPr>
        <w:t xml:space="preserve">projektas  ,,Gegužė – šeimos mėnuo” (L.Bizokienė, J.Vorošilienė), </w:t>
      </w:r>
      <w:r w:rsidRPr="0072429F">
        <w:rPr>
          <w:rFonts w:ascii="Times New Roman" w:eastAsia="Cambria" w:hAnsi="Times New Roman" w:cs="Times New Roman"/>
          <w:sz w:val="24"/>
          <w:szCs w:val="20"/>
          <w:lang w:eastAsia="lt-LT"/>
        </w:rPr>
        <w:t>integruotas inžinerijos projektas,  ,,Šalčio stebuklai”; IT-inžinerija,  ,,Tautosakos malūnai”; IT-etnokultūra ir kt. (</w:t>
      </w:r>
      <w:r w:rsidRPr="0072429F">
        <w:rPr>
          <w:rFonts w:ascii="Times New Roman" w:eastAsia="Times New Roman" w:hAnsi="Times New Roman" w:cs="Times New Roman"/>
          <w:sz w:val="24"/>
          <w:szCs w:val="20"/>
          <w:lang w:eastAsia="lt-LT"/>
        </w:rPr>
        <w:t>N. Urbonavičienė), i</w:t>
      </w:r>
      <w:r w:rsidRPr="0072429F">
        <w:rPr>
          <w:rFonts w:ascii="Times New Roman" w:eastAsia="Times New Roman" w:hAnsi="Times New Roman" w:cs="Times New Roman"/>
          <w:color w:val="000000"/>
          <w:sz w:val="24"/>
          <w:szCs w:val="20"/>
          <w:shd w:val="clear" w:color="auto" w:fill="FFFFFF"/>
          <w:lang w:eastAsia="lt-LT"/>
        </w:rPr>
        <w:t>ntegruotas tęstinis matematikos – dailės projektas „Simetrija miniatiūroje“ 8 kl. (</w:t>
      </w:r>
      <w:r w:rsidRPr="0072429F">
        <w:rPr>
          <w:rFonts w:ascii="Times New Roman" w:eastAsia="Times New Roman" w:hAnsi="Times New Roman" w:cs="Times New Roman"/>
          <w:sz w:val="24"/>
          <w:szCs w:val="20"/>
          <w:lang w:eastAsia="lt-LT"/>
        </w:rPr>
        <w:t xml:space="preserve">E. Miliukienė, R. Kersnauskaitė), </w:t>
      </w:r>
      <w:r w:rsidRPr="0072429F">
        <w:rPr>
          <w:rFonts w:ascii="Times New Roman" w:eastAsia="Times New Roman" w:hAnsi="Times New Roman" w:cs="Times New Roman"/>
          <w:sz w:val="24"/>
          <w:szCs w:val="20"/>
          <w:shd w:val="clear" w:color="auto" w:fill="FFFFFF"/>
          <w:lang w:eastAsia="lt-LT"/>
        </w:rPr>
        <w:t>projektinė veikla „Judėk tvariai- išlik sveikas!“ (Ž.Laurinavičienė), SUS s</w:t>
      </w:r>
      <w:r w:rsidRPr="0072429F">
        <w:rPr>
          <w:rFonts w:ascii="Times New Roman" w:eastAsia="Times New Roman" w:hAnsi="Times New Roman" w:cs="Times New Roman"/>
          <w:iCs/>
          <w:sz w:val="24"/>
          <w:szCs w:val="20"/>
          <w:lang w:val="de-DE" w:eastAsia="lt-LT"/>
        </w:rPr>
        <w:t>veikos gyvensenos programa „Sveikatos keliu ženkime kartu“ (</w:t>
      </w:r>
      <w:r w:rsidRPr="0072429F">
        <w:rPr>
          <w:rFonts w:ascii="Times New Roman" w:eastAsia="Times New Roman" w:hAnsi="Times New Roman" w:cs="Times New Roman"/>
          <w:bCs/>
          <w:sz w:val="24"/>
          <w:szCs w:val="20"/>
          <w:lang w:val="de-DE" w:eastAsia="lt-LT"/>
        </w:rPr>
        <w:t xml:space="preserve">S. Meslinaitė ir grupė) ir kt.. Dalyvauta 10-yje rajono projektų: </w:t>
      </w:r>
      <w:r w:rsidRPr="0072429F">
        <w:rPr>
          <w:rFonts w:ascii="Times New Roman" w:eastAsia="Times New Roman" w:hAnsi="Times New Roman" w:cs="Times New Roman"/>
          <w:sz w:val="24"/>
          <w:szCs w:val="20"/>
          <w:lang w:eastAsia="lt-LT"/>
        </w:rPr>
        <w:t xml:space="preserve">Jonavos rajono savivaldybės  ,,Lyderių laikas 3”  projekto tvarumo palaikymas (L.Bizokienė), </w:t>
      </w:r>
      <w:r w:rsidRPr="0072429F">
        <w:rPr>
          <w:rFonts w:ascii="Times New Roman" w:eastAsia="Times New Roman" w:hAnsi="Times New Roman" w:cs="Times New Roman"/>
          <w:sz w:val="24"/>
          <w:szCs w:val="20"/>
          <w:lang w:val="en-US" w:eastAsia="lt-LT" w:bidi="en-US"/>
        </w:rPr>
        <w:t xml:space="preserve">projektas „Medžio kultūra“ (R.Kersnauskaitė), </w:t>
      </w:r>
      <w:r w:rsidRPr="0072429F">
        <w:rPr>
          <w:rFonts w:ascii="Times New Roman" w:eastAsia="Times New Roman" w:hAnsi="Times New Roman" w:cs="Times New Roman"/>
          <w:sz w:val="24"/>
          <w:szCs w:val="20"/>
          <w:lang w:eastAsia="lt-LT"/>
        </w:rPr>
        <w:t xml:space="preserve">,,Ar skaudžios patirtys gali įkvėpti optimizmo?” ( bendradarbiavimu pagrįsto ugdymo ar kitų formų naudojimas. V.Vyčienė), rajoninis LL3 skaitymo skatinimo  projektas „Skaitau Aš, skaityk ir Tu“ (L.Bizokienė, L.Krasauskienė), </w:t>
      </w:r>
      <w:r w:rsidRPr="0072429F">
        <w:rPr>
          <w:rFonts w:ascii="Times New Roman" w:eastAsia="Times New Roman" w:hAnsi="Times New Roman" w:cs="Times New Roman"/>
          <w:sz w:val="24"/>
          <w:szCs w:val="20"/>
          <w:lang w:val="en-US" w:eastAsia="lt-LT" w:bidi="en-US"/>
        </w:rPr>
        <w:t xml:space="preserve">Jonavos rajono teatro edukacinis projektas „Lygybės medis“ (D.Stundžienė, I.Bereznaja), </w:t>
      </w:r>
      <w:r w:rsidRPr="0072429F">
        <w:rPr>
          <w:rFonts w:ascii="Times New Roman" w:eastAsia="Times New Roman" w:hAnsi="Times New Roman" w:cs="Times New Roman"/>
          <w:sz w:val="24"/>
          <w:szCs w:val="20"/>
          <w:lang w:val="de-DE" w:eastAsia="lt-LT"/>
        </w:rPr>
        <w:t>Jonavos miesto projektas „Keramikos studija visiems“ (</w:t>
      </w:r>
      <w:r w:rsidRPr="0072429F">
        <w:rPr>
          <w:rFonts w:ascii="Times New Roman" w:eastAsia="Calibri" w:hAnsi="Times New Roman" w:cs="Times New Roman"/>
          <w:sz w:val="24"/>
          <w:szCs w:val="20"/>
          <w:lang w:eastAsia="lt-LT"/>
        </w:rPr>
        <w:t xml:space="preserve">SUS </w:t>
      </w:r>
      <w:r w:rsidRPr="0072429F">
        <w:rPr>
          <w:rFonts w:ascii="Times New Roman" w:eastAsia="Calibri" w:hAnsi="Times New Roman" w:cs="Times New Roman"/>
          <w:bCs/>
          <w:sz w:val="24"/>
          <w:szCs w:val="20"/>
          <w:lang w:eastAsia="lt-LT"/>
        </w:rPr>
        <w:t xml:space="preserve">R. Zvicevičienė, J. Jaščemskė) ir kt.. Mokytojai ir mokiniai dalyvavo </w:t>
      </w:r>
      <w:r w:rsidRPr="0072429F">
        <w:rPr>
          <w:rFonts w:ascii="Times New Roman" w:eastAsia="Times New Roman" w:hAnsi="Times New Roman" w:cs="Times New Roman"/>
          <w:color w:val="00B050"/>
          <w:sz w:val="24"/>
          <w:szCs w:val="20"/>
          <w:lang w:eastAsia="lt-LT"/>
        </w:rPr>
        <w:t xml:space="preserve"> </w:t>
      </w:r>
      <w:r w:rsidRPr="0072429F">
        <w:rPr>
          <w:rFonts w:ascii="Times New Roman" w:eastAsia="Times New Roman" w:hAnsi="Times New Roman" w:cs="Times New Roman"/>
          <w:sz w:val="24"/>
          <w:szCs w:val="20"/>
          <w:lang w:eastAsia="lt-LT"/>
        </w:rPr>
        <w:t>13</w:t>
      </w:r>
      <w:r w:rsidRPr="0072429F">
        <w:rPr>
          <w:rFonts w:ascii="Times New Roman" w:eastAsia="Calibri" w:hAnsi="Times New Roman" w:cs="Times New Roman"/>
          <w:bCs/>
          <w:sz w:val="24"/>
          <w:szCs w:val="20"/>
          <w:lang w:val="en-US" w:eastAsia="lt-LT" w:bidi="en-US"/>
        </w:rPr>
        <w:t>– oje</w:t>
      </w:r>
      <w:r w:rsidRPr="0072429F">
        <w:rPr>
          <w:rFonts w:ascii="Times New Roman" w:eastAsia="Times New Roman" w:hAnsi="Times New Roman" w:cs="Times New Roman"/>
          <w:sz w:val="24"/>
          <w:szCs w:val="20"/>
          <w:lang w:eastAsia="lt-LT"/>
        </w:rPr>
        <w:t xml:space="preserve"> (2020 m. - </w:t>
      </w:r>
      <w:r w:rsidRPr="0072429F">
        <w:rPr>
          <w:rFonts w:ascii="Times New Roman" w:eastAsia="Calibri" w:hAnsi="Times New Roman" w:cs="Times New Roman"/>
          <w:bCs/>
          <w:sz w:val="24"/>
          <w:szCs w:val="20"/>
          <w:lang w:val="en-US" w:eastAsia="lt-LT" w:bidi="en-US"/>
        </w:rPr>
        <w:t xml:space="preserve"> 17) šalies projektų:  </w:t>
      </w:r>
      <w:r w:rsidRPr="0072429F">
        <w:rPr>
          <w:rFonts w:ascii="Times New Roman" w:eastAsia="Times New Roman" w:hAnsi="Times New Roman" w:cs="Times New Roman"/>
          <w:sz w:val="24"/>
          <w:szCs w:val="20"/>
          <w:lang w:val="en-US" w:eastAsia="lt-LT" w:bidi="en-US"/>
        </w:rPr>
        <w:t xml:space="preserve">,,Grįžusių LR piliečių ir atvykusių užsieniečių ugdymo patirtis ir organizavimo modeliai” (J.Vorošilienė), </w:t>
      </w:r>
      <w:r w:rsidRPr="0072429F">
        <w:rPr>
          <w:rFonts w:ascii="Times New Roman" w:eastAsia="+mj-ea" w:hAnsi="Times New Roman" w:cs="Times New Roman"/>
          <w:color w:val="000000" w:themeColor="text1"/>
          <w:kern w:val="24"/>
          <w:sz w:val="24"/>
          <w:szCs w:val="20"/>
          <w:lang w:eastAsia="lt-LT"/>
        </w:rPr>
        <w:t xml:space="preserve">„Bendrojo ugdymo turinio ir organizavimo modelių sukūrimas ir išbandymas bendrajame ugdyme“ (iš užsienio grįžusiems mokiniams, I.Sadzevičienė), </w:t>
      </w:r>
      <w:r w:rsidRPr="0072429F">
        <w:rPr>
          <w:rFonts w:ascii="Times New Roman" w:eastAsia="Times New Roman" w:hAnsi="Times New Roman" w:cs="Times New Roman"/>
          <w:sz w:val="24"/>
          <w:szCs w:val="20"/>
          <w:lang w:eastAsia="lt-LT"/>
        </w:rPr>
        <w:t xml:space="preserve">nacionalinio projekto „Lyderių laikas 3“  neformaliosios švietimo lyderystės programa (2020-2021 m. D.Eimontienė, V.Adomėlienė, V.Vyčienė), </w:t>
      </w:r>
      <w:r w:rsidRPr="0072429F">
        <w:rPr>
          <w:rFonts w:ascii="Times New Roman" w:eastAsia="Cambria" w:hAnsi="Times New Roman" w:cs="Times New Roman"/>
          <w:sz w:val="24"/>
          <w:szCs w:val="20"/>
          <w:lang w:eastAsia="lt-LT"/>
        </w:rPr>
        <w:t>,,STEAM juodosios dėžės iššūkis” (N.Urbonavičienė),</w:t>
      </w:r>
      <w:r w:rsidRPr="0072429F">
        <w:rPr>
          <w:rFonts w:ascii="Times New Roman" w:eastAsia="Times New Roman" w:hAnsi="Times New Roman" w:cs="Times New Roman"/>
          <w:color w:val="050505"/>
          <w:sz w:val="24"/>
          <w:szCs w:val="20"/>
          <w:shd w:val="clear" w:color="auto" w:fill="FFFFFF"/>
          <w:lang w:eastAsia="lt-LT"/>
        </w:rPr>
        <w:t xml:space="preserve"> respublikinis projektas "Nesustok šokti" (skirtas Tarptautinei šokio dienai, D.Bareikaitė)</w:t>
      </w:r>
      <w:r w:rsidRPr="0072429F">
        <w:rPr>
          <w:rFonts w:ascii="Times New Roman" w:eastAsia="Cambria" w:hAnsi="Times New Roman" w:cs="Times New Roman"/>
          <w:sz w:val="24"/>
          <w:szCs w:val="20"/>
          <w:lang w:eastAsia="lt-LT"/>
        </w:rPr>
        <w:t xml:space="preserve">, </w:t>
      </w:r>
      <w:r w:rsidRPr="0072429F">
        <w:rPr>
          <w:rFonts w:ascii="Times New Roman" w:eastAsia="Times New Roman" w:hAnsi="Times New Roman" w:cs="Times New Roman"/>
          <w:sz w:val="24"/>
          <w:szCs w:val="20"/>
          <w:lang w:val="en-US" w:eastAsia="lt-LT" w:bidi="en-US"/>
        </w:rPr>
        <w:t xml:space="preserve">ilgalaikis projektas ,,Aktyvi mokykla” (Ž.Laurinavičienė), </w:t>
      </w:r>
      <w:r w:rsidRPr="0072429F">
        <w:rPr>
          <w:rFonts w:ascii="Times New Roman" w:eastAsia="Times New Roman" w:hAnsi="Times New Roman" w:cs="Times New Roman"/>
          <w:sz w:val="24"/>
          <w:szCs w:val="20"/>
          <w:lang w:eastAsia="lt-LT"/>
        </w:rPr>
        <w:t xml:space="preserve">„Draugiškoji socialinio ir emocinio ugdymo </w:t>
      </w:r>
      <w:r w:rsidRPr="0072429F">
        <w:rPr>
          <w:rFonts w:ascii="Times New Roman" w:eastAsia="Times New Roman" w:hAnsi="Times New Roman" w:cs="Times New Roman"/>
          <w:bCs/>
          <w:sz w:val="24"/>
          <w:szCs w:val="20"/>
          <w:lang w:eastAsia="lt-LT"/>
        </w:rPr>
        <w:t>olimpiada</w:t>
      </w:r>
      <w:r w:rsidRPr="0072429F">
        <w:rPr>
          <w:rFonts w:ascii="Times New Roman" w:eastAsia="Times New Roman" w:hAnsi="Times New Roman" w:cs="Times New Roman"/>
          <w:sz w:val="24"/>
          <w:szCs w:val="20"/>
          <w:lang w:eastAsia="lt-LT"/>
        </w:rPr>
        <w:t xml:space="preserve"> „Dramblys“ (J.Zigmantaitė ir gr.), </w:t>
      </w:r>
      <w:r w:rsidRPr="0072429F">
        <w:rPr>
          <w:rFonts w:ascii="Times New Roman" w:eastAsia="Times New Roman" w:hAnsi="Times New Roman" w:cs="Times New Roman"/>
          <w:sz w:val="24"/>
          <w:szCs w:val="20"/>
          <w:lang w:val="pl-PL" w:eastAsia="lt-LT" w:bidi="en-US"/>
        </w:rPr>
        <w:t>„Šok į tėvų klumpes”(</w:t>
      </w:r>
      <w:r w:rsidRPr="0072429F">
        <w:rPr>
          <w:rFonts w:ascii="Times New Roman" w:eastAsia="Times New Roman" w:hAnsi="Times New Roman" w:cs="Times New Roman"/>
          <w:sz w:val="24"/>
          <w:szCs w:val="20"/>
          <w:lang w:eastAsia="lt-LT"/>
        </w:rPr>
        <w:t xml:space="preserve"> (J.Zigmantaitė, L.Bizokienė ir gr), </w:t>
      </w:r>
      <w:r w:rsidRPr="0072429F">
        <w:rPr>
          <w:rFonts w:ascii="Times New Roman" w:eastAsia="Times New Roman" w:hAnsi="Times New Roman" w:cs="Times New Roman"/>
          <w:iCs/>
          <w:sz w:val="24"/>
          <w:szCs w:val="20"/>
          <w:lang w:val="de-DE" w:eastAsia="lt-LT"/>
        </w:rPr>
        <w:t xml:space="preserve">respublikinė bendrojo ir specialiojo ugdymo įstaigų mokinių, turinčių specialiųjų ugdymosi poreikių virtuali </w:t>
      </w:r>
      <w:r w:rsidRPr="0072429F">
        <w:rPr>
          <w:rFonts w:ascii="Times New Roman" w:eastAsia="Times New Roman" w:hAnsi="Times New Roman" w:cs="Times New Roman"/>
          <w:bCs/>
          <w:iCs/>
          <w:sz w:val="24"/>
          <w:szCs w:val="20"/>
          <w:lang w:val="de-DE" w:eastAsia="lt-LT"/>
        </w:rPr>
        <w:t xml:space="preserve">paroda </w:t>
      </w:r>
      <w:r w:rsidRPr="0072429F">
        <w:rPr>
          <w:rFonts w:ascii="Times New Roman" w:eastAsia="Times New Roman" w:hAnsi="Times New Roman" w:cs="Times New Roman"/>
          <w:iCs/>
          <w:sz w:val="24"/>
          <w:szCs w:val="20"/>
          <w:lang w:val="de-DE" w:eastAsia="lt-LT"/>
        </w:rPr>
        <w:t>„Mano skaičius</w:t>
      </w:r>
      <w:r w:rsidRPr="0072429F">
        <w:rPr>
          <w:rFonts w:ascii="Times New Roman" w:eastAsia="Times New Roman" w:hAnsi="Times New Roman" w:cs="Times New Roman"/>
          <w:sz w:val="24"/>
          <w:szCs w:val="20"/>
          <w:lang w:val="de-DE" w:eastAsia="lt-LT"/>
        </w:rPr>
        <w:t xml:space="preserve">“ (SUS S.Meslinaitė ir gr.) ir kt.. 2021 m. buvo tęsiamas tarptautinio </w:t>
      </w:r>
      <w:r w:rsidRPr="0072429F">
        <w:rPr>
          <w:rFonts w:ascii="Times New Roman" w:eastAsia="Times New Roman" w:hAnsi="Times New Roman" w:cs="Times New Roman"/>
          <w:sz w:val="24"/>
          <w:szCs w:val="20"/>
          <w:lang w:val="en-US" w:eastAsia="lt-LT" w:bidi="en-US"/>
        </w:rPr>
        <w:t>Erasmus+ projekto”  Sea rhapsody in Europe” (ekologija, kultūra, paveldas, tradicijos)</w:t>
      </w:r>
      <w:r w:rsidRPr="0072429F">
        <w:rPr>
          <w:rFonts w:ascii="Times New Roman" w:eastAsia="Times New Roman" w:hAnsi="Times New Roman" w:cs="Times New Roman"/>
          <w:sz w:val="24"/>
          <w:szCs w:val="20"/>
          <w:lang w:val="de-DE" w:eastAsia="lt-LT"/>
        </w:rPr>
        <w:t xml:space="preserve"> įgyvendinamas (D.Černiauskienė), dalyvauta tarptautiniuose projektuose </w:t>
      </w:r>
      <w:r w:rsidRPr="0072429F">
        <w:rPr>
          <w:rFonts w:ascii="Times New Roman" w:eastAsia="Cambria" w:hAnsi="Times New Roman" w:cs="Times New Roman"/>
          <w:sz w:val="24"/>
          <w:szCs w:val="20"/>
          <w:lang w:eastAsia="lt-LT"/>
        </w:rPr>
        <w:t xml:space="preserve">,,CSEd Week”; IT ir STEM Discovery Week  (N.Urbonavičienė), </w:t>
      </w:r>
      <w:r w:rsidRPr="0072429F">
        <w:rPr>
          <w:rFonts w:ascii="Times New Roman" w:eastAsia="Times New Roman" w:hAnsi="Times New Roman" w:cs="Times New Roman"/>
          <w:color w:val="000000" w:themeColor="text1"/>
          <w:sz w:val="24"/>
          <w:szCs w:val="20"/>
          <w:lang w:val="en-US" w:eastAsia="lt-LT" w:bidi="en-US"/>
        </w:rPr>
        <w:t xml:space="preserve">,, Europos sporto savaitė 2021” programa ,, Beactive – judėk šokio ritmu” (D.Bareikaitė), </w:t>
      </w:r>
      <w:r w:rsidRPr="0072429F">
        <w:rPr>
          <w:rFonts w:ascii="Times New Roman" w:eastAsia="Calibri" w:hAnsi="Times New Roman" w:cs="Times New Roman"/>
          <w:bCs/>
          <w:sz w:val="24"/>
          <w:szCs w:val="20"/>
          <w:lang w:val="en-US" w:eastAsia="lt-LT" w:bidi="en-US"/>
        </w:rPr>
        <w:t xml:space="preserve"> </w:t>
      </w:r>
      <w:r w:rsidRPr="0072429F">
        <w:rPr>
          <w:rFonts w:ascii="Times New Roman" w:eastAsia="Times New Roman" w:hAnsi="Times New Roman" w:cs="Times New Roman"/>
          <w:sz w:val="24"/>
          <w:szCs w:val="20"/>
          <w:lang w:val="en-US" w:eastAsia="lt-LT" w:bidi="en-US"/>
        </w:rPr>
        <w:t xml:space="preserve">,,Baltų literatūros savaitė" (L.Krasauskienė), ,,Šiaurės šalių literatūros savaitė". ,,Svajonės ir ilgesys šiaurėje" (L.Krasauskienė), </w:t>
      </w:r>
      <w:r w:rsidRPr="0072429F">
        <w:rPr>
          <w:rFonts w:ascii="Times New Roman" w:eastAsia="Times New Roman" w:hAnsi="Times New Roman" w:cs="Times New Roman"/>
          <w:sz w:val="24"/>
          <w:szCs w:val="20"/>
          <w:lang w:eastAsia="lt-LT"/>
        </w:rPr>
        <w:t>tarptautinis projektas - mokslinis tyrimas  „Mokytojo- mokinio sąveikų įtaka vaikų veikliosios atminties raiškai”    (</w:t>
      </w:r>
      <w:r w:rsidRPr="0072429F">
        <w:rPr>
          <w:rFonts w:ascii="Times New Roman" w:eastAsia="Times New Roman" w:hAnsi="Times New Roman" w:cs="Times New Roman"/>
          <w:sz w:val="24"/>
          <w:szCs w:val="20"/>
          <w:lang w:eastAsia="lt-LT" w:bidi="en-US"/>
        </w:rPr>
        <w:t>SWITCH)  J.Zigmantaitė)</w:t>
      </w:r>
      <w:r w:rsidRPr="0072429F">
        <w:rPr>
          <w:rFonts w:ascii="Times New Roman" w:eastAsia="Times New Roman" w:hAnsi="Times New Roman" w:cs="Times New Roman"/>
          <w:sz w:val="24"/>
          <w:szCs w:val="20"/>
          <w:lang w:eastAsia="lt-LT"/>
        </w:rPr>
        <w:t>,   t</w:t>
      </w:r>
      <w:r w:rsidRPr="0072429F">
        <w:rPr>
          <w:rFonts w:ascii="Times New Roman" w:eastAsia="Times New Roman" w:hAnsi="Times New Roman" w:cs="Times New Roman"/>
          <w:iCs/>
          <w:sz w:val="24"/>
          <w:szCs w:val="20"/>
          <w:lang w:val="de-DE" w:eastAsia="lt-LT"/>
        </w:rPr>
        <w:t>arptautinis virtualus projektas/kūrybinių darbų paroda  “Keturi metų laikai” I etapas ,,Vasara”</w:t>
      </w:r>
      <w:r w:rsidRPr="0072429F">
        <w:rPr>
          <w:rFonts w:ascii="Times New Roman" w:eastAsia="Times New Roman" w:hAnsi="Times New Roman" w:cs="Times New Roman"/>
          <w:sz w:val="24"/>
          <w:szCs w:val="20"/>
          <w:lang w:eastAsia="lt-LT"/>
        </w:rPr>
        <w:t xml:space="preserve">  (SUS   </w:t>
      </w:r>
      <w:r w:rsidRPr="0072429F">
        <w:rPr>
          <w:rFonts w:ascii="Times New Roman" w:eastAsia="Times New Roman" w:hAnsi="Times New Roman" w:cs="Times New Roman"/>
          <w:sz w:val="24"/>
          <w:szCs w:val="20"/>
          <w:lang w:val="de-DE" w:eastAsia="lt-LT"/>
        </w:rPr>
        <w:t xml:space="preserve">S. Meslinaitė ir gr.), </w:t>
      </w:r>
      <w:r w:rsidRPr="0072429F">
        <w:rPr>
          <w:rFonts w:ascii="Times New Roman" w:eastAsia="Times New Roman" w:hAnsi="Times New Roman" w:cs="Times New Roman"/>
          <w:sz w:val="24"/>
          <w:szCs w:val="20"/>
          <w:lang w:val="en-US" w:eastAsia="lt-LT" w:bidi="en-US"/>
        </w:rPr>
        <w:t>tarptautinis projektas ,,Jausmų sumuštiniai” (R.Kersnauskaitė) ir kt.</w:t>
      </w:r>
      <w:r w:rsidRPr="0072429F">
        <w:rPr>
          <w:rFonts w:ascii="Times New Roman" w:eastAsia="Calibri" w:hAnsi="Times New Roman" w:cs="Times New Roman"/>
          <w:bCs/>
          <w:sz w:val="24"/>
          <w:szCs w:val="20"/>
          <w:lang w:val="en-US" w:eastAsia="lt-LT" w:bidi="en-US"/>
        </w:rPr>
        <w:t xml:space="preserve">  2021 m. dalyvauta  9 – uose (2020 m. -14)  tarptautiniuose projektuose.</w:t>
      </w:r>
    </w:p>
    <w:p w:rsidR="0072429F" w:rsidRPr="00B26963" w:rsidRDefault="0072429F" w:rsidP="00B26963">
      <w:pPr>
        <w:spacing w:after="0" w:line="240" w:lineRule="auto"/>
        <w:ind w:firstLine="1134"/>
        <w:jc w:val="both"/>
        <w:rPr>
          <w:rFonts w:ascii="Times New Roman" w:hAnsi="Times New Roman" w:cs="Times New Roman"/>
          <w:b/>
          <w:sz w:val="24"/>
          <w:szCs w:val="24"/>
          <w:lang w:eastAsia="lt-LT"/>
        </w:rPr>
      </w:pPr>
      <w:r w:rsidRPr="0072429F">
        <w:rPr>
          <w:rFonts w:ascii="Times New Roman" w:eastAsia="Cambria" w:hAnsi="Times New Roman" w:cs="Times New Roman"/>
          <w:bCs/>
          <w:sz w:val="24"/>
          <w:szCs w:val="20"/>
          <w:lang w:val="en-US" w:eastAsia="lt-LT"/>
        </w:rPr>
        <w:t xml:space="preserve">Apie mokykloje įgyvendinamus projektus ir kitas veiklas, bendruomenės narių pasiekimus buvo nuolat informuojama mokyklos svetainėje </w:t>
      </w:r>
      <w:r w:rsidRPr="0072429F">
        <w:rPr>
          <w:rFonts w:ascii="Times New Roman" w:eastAsia="Times New Roman" w:hAnsi="Times New Roman" w:cs="Times New Roman"/>
          <w:sz w:val="24"/>
          <w:szCs w:val="20"/>
          <w:lang w:eastAsia="lt-LT"/>
        </w:rPr>
        <w:t>(</w:t>
      </w:r>
      <w:hyperlink r:id="rId8" w:history="1">
        <w:r w:rsidRPr="0072429F">
          <w:rPr>
            <w:rFonts w:ascii="Times New Roman" w:eastAsia="Times New Roman" w:hAnsi="Times New Roman" w:cs="Times New Roman"/>
            <w:sz w:val="24"/>
            <w:szCs w:val="20"/>
            <w:u w:val="single"/>
            <w:lang w:eastAsia="lt-LT"/>
          </w:rPr>
          <w:t>https://www.neris.jonava.lm.lt/?meniu=Informacija&amp;tema=projektai</w:t>
        </w:r>
      </w:hyperlink>
      <w:r w:rsidRPr="0072429F">
        <w:rPr>
          <w:rFonts w:ascii="Times New Roman" w:eastAsia="Times New Roman" w:hAnsi="Times New Roman" w:cs="Times New Roman"/>
          <w:sz w:val="24"/>
          <w:szCs w:val="20"/>
          <w:lang w:eastAsia="lt-LT"/>
        </w:rPr>
        <w:t xml:space="preserve">, </w:t>
      </w:r>
      <w:hyperlink r:id="rId9" w:history="1">
        <w:r w:rsidRPr="0072429F">
          <w:rPr>
            <w:rFonts w:ascii="Times New Roman" w:eastAsia="Times New Roman" w:hAnsi="Times New Roman" w:cs="Times New Roman"/>
            <w:color w:val="0563C1" w:themeColor="hyperlink"/>
            <w:sz w:val="24"/>
            <w:szCs w:val="20"/>
            <w:u w:val="single"/>
            <w:lang w:eastAsia="lt-LT"/>
          </w:rPr>
          <w:t>https://www.neris.jonava.lm.lt/?meniu=Informacija&amp;tema=naujienos</w:t>
        </w:r>
      </w:hyperlink>
      <w:r w:rsidRPr="0072429F">
        <w:rPr>
          <w:rFonts w:ascii="Times New Roman" w:eastAsia="Times New Roman" w:hAnsi="Times New Roman" w:cs="Times New Roman"/>
          <w:sz w:val="24"/>
          <w:szCs w:val="20"/>
          <w:lang w:eastAsia="lt-LT"/>
        </w:rPr>
        <w:t>) ir</w:t>
      </w:r>
      <w:r w:rsidRPr="0072429F">
        <w:rPr>
          <w:rFonts w:ascii="Times New Roman" w:eastAsia="Cambria" w:hAnsi="Times New Roman" w:cs="Times New Roman"/>
          <w:bCs/>
          <w:sz w:val="24"/>
          <w:szCs w:val="20"/>
          <w:lang w:val="en-US" w:eastAsia="lt-LT"/>
        </w:rPr>
        <w:t xml:space="preserve">  socialiniuose tinkluose (ttps</w:t>
      </w:r>
      <w:r w:rsidRPr="0072429F">
        <w:rPr>
          <w:rFonts w:ascii="Times New Roman" w:eastAsia="Cambria" w:hAnsi="Times New Roman" w:cs="Times New Roman"/>
          <w:bCs/>
          <w:sz w:val="24"/>
          <w:szCs w:val="20"/>
          <w:u w:val="single"/>
          <w:lang w:val="en-US" w:eastAsia="lt-LT"/>
        </w:rPr>
        <w:t>://www.facebook.com/Jonavos-Neries-pagrindin%C4%97-mokykla-877580725618953</w:t>
      </w:r>
      <w:r w:rsidRPr="0072429F">
        <w:rPr>
          <w:rFonts w:ascii="Times New Roman" w:eastAsia="Cambria" w:hAnsi="Times New Roman" w:cs="Times New Roman"/>
          <w:bCs/>
          <w:sz w:val="24"/>
          <w:szCs w:val="20"/>
          <w:lang w:val="en-US" w:eastAsia="lt-LT"/>
        </w:rPr>
        <w:t>). P</w:t>
      </w:r>
      <w:r w:rsidRPr="0072429F">
        <w:rPr>
          <w:rFonts w:ascii="Times New Roman" w:eastAsia="Times New Roman" w:hAnsi="Times New Roman" w:cs="Times New Roman"/>
          <w:sz w:val="24"/>
          <w:szCs w:val="20"/>
          <w:lang w:eastAsia="lt-LT"/>
        </w:rPr>
        <w:t xml:space="preserve">er 2021 metus buvo paskelbta 11 </w:t>
      </w:r>
      <w:r w:rsidRPr="0072429F">
        <w:rPr>
          <w:rFonts w:ascii="Times New Roman" w:eastAsia="Times New Roman" w:hAnsi="Times New Roman" w:cs="Times New Roman"/>
          <w:sz w:val="24"/>
          <w:szCs w:val="20"/>
          <w:lang w:eastAsia="lt-LT" w:bidi="en-US"/>
        </w:rPr>
        <w:t>publikacijų mokyklos tinklalapyje ir spaudoje.</w:t>
      </w:r>
      <w:r w:rsidRPr="0072429F">
        <w:rPr>
          <w:rFonts w:ascii="Times New Roman" w:eastAsia="Times New Roman" w:hAnsi="Times New Roman" w:cs="Times New Roman"/>
          <w:sz w:val="24"/>
          <w:szCs w:val="20"/>
          <w:lang w:eastAsia="lt-LT"/>
        </w:rPr>
        <w:t xml:space="preserve">                                                                                                                                                                                                                                                                                                                                                                                                                                                                                                                                                                                                                                                                                                                                                                                                                                                                                                                                                                                                                                                                                                                                                                                                                                                                                                                                                                                                                                                                                                                                                                                                                                                                                                                                                                                                                                                                                                                                                                                                                                                                                                                                                                             </w:t>
      </w:r>
    </w:p>
    <w:p w:rsidR="0072429F" w:rsidRPr="0072429F" w:rsidRDefault="0072429F" w:rsidP="002219AD">
      <w:pPr>
        <w:tabs>
          <w:tab w:val="left" w:pos="1134"/>
        </w:tabs>
        <w:overflowPunct w:val="0"/>
        <w:autoSpaceDE w:val="0"/>
        <w:autoSpaceDN w:val="0"/>
        <w:adjustRightInd w:val="0"/>
        <w:spacing w:after="0" w:line="240" w:lineRule="auto"/>
        <w:jc w:val="both"/>
        <w:rPr>
          <w:rFonts w:ascii="Times New Roman" w:eastAsia="Times New Roman" w:hAnsi="Times New Roman" w:cs="Times New Roman"/>
          <w:bCs/>
          <w:sz w:val="24"/>
          <w:szCs w:val="20"/>
          <w:lang w:val="en-US" w:eastAsia="lt-LT" w:bidi="en-US"/>
        </w:rPr>
      </w:pPr>
      <w:r w:rsidRPr="0072429F">
        <w:rPr>
          <w:rFonts w:ascii="Times New Roman" w:eastAsia="Cambria" w:hAnsi="Times New Roman" w:cs="Times New Roman"/>
          <w:bCs/>
          <w:sz w:val="24"/>
          <w:szCs w:val="20"/>
          <w:lang w:val="en-US" w:eastAsia="lt-LT"/>
        </w:rPr>
        <w:t xml:space="preserve">           </w:t>
      </w:r>
      <w:r w:rsidR="002219AD">
        <w:rPr>
          <w:rFonts w:ascii="Times New Roman" w:eastAsia="Cambria" w:hAnsi="Times New Roman" w:cs="Times New Roman"/>
          <w:bCs/>
          <w:sz w:val="24"/>
          <w:szCs w:val="20"/>
          <w:lang w:val="en-US" w:eastAsia="lt-LT"/>
        </w:rPr>
        <w:t xml:space="preserve">       </w:t>
      </w:r>
      <w:r w:rsidRPr="0072429F">
        <w:rPr>
          <w:rFonts w:ascii="Times New Roman" w:eastAsia="Cambria" w:hAnsi="Times New Roman" w:cs="Times New Roman"/>
          <w:bCs/>
          <w:sz w:val="24"/>
          <w:szCs w:val="20"/>
          <w:lang w:val="en-US" w:eastAsia="lt-LT"/>
        </w:rPr>
        <w:t>2021 m. m</w:t>
      </w:r>
      <w:r w:rsidRPr="0072429F">
        <w:rPr>
          <w:rFonts w:ascii="Times New Roman" w:eastAsia="Times New Roman" w:hAnsi="Times New Roman" w:cs="Times New Roman"/>
          <w:sz w:val="24"/>
          <w:szCs w:val="20"/>
          <w:lang w:eastAsia="lt-LT"/>
        </w:rPr>
        <w:t>okykloje sėkmingai veiklą tęsė mokinių savivalda M(S)T (vadovė D.Grinė) per metus mokiniai suorganizavo 18 veiklų (</w:t>
      </w:r>
      <w:r w:rsidRPr="0072429F">
        <w:rPr>
          <w:rFonts w:ascii="Times New Roman" w:eastAsia="Times New Roman" w:hAnsi="Times New Roman" w:cs="Times New Roman"/>
          <w:bCs/>
          <w:sz w:val="24"/>
          <w:szCs w:val="20"/>
          <w:lang w:eastAsia="lt-LT"/>
        </w:rPr>
        <w:t xml:space="preserve">akcijas ,,Ar ir tu pasiilgai mokyklos?”, ,,Atspėk, kas tai?”, ,,Balandis – švaros mėnuo“,  ,,Šeimos veiklų kalendorius”, ,, Nusišypsok”, gerumo akcijos vėžiu sergantiems vaikams ir migrantams ir kitas. </w:t>
      </w:r>
      <w:r w:rsidRPr="0072429F">
        <w:rPr>
          <w:rFonts w:ascii="Times New Roman" w:eastAsia="Times New Roman" w:hAnsi="Times New Roman" w:cs="Times New Roman"/>
          <w:bCs/>
          <w:sz w:val="24"/>
          <w:szCs w:val="20"/>
          <w:lang w:val="en-US" w:eastAsia="lt-LT" w:bidi="en-US"/>
        </w:rPr>
        <w:t>Balandžio 16d. įvyko susitikimas su Ukmergės ,,Šilo” progimnazijos mokinių savivalda).</w:t>
      </w:r>
    </w:p>
    <w:p w:rsidR="002219AD" w:rsidRDefault="0072429F" w:rsidP="002219AD">
      <w:pPr>
        <w:tabs>
          <w:tab w:val="left" w:pos="1134"/>
        </w:tabs>
        <w:overflowPunct w:val="0"/>
        <w:autoSpaceDE w:val="0"/>
        <w:autoSpaceDN w:val="0"/>
        <w:adjustRightInd w:val="0"/>
        <w:spacing w:after="0" w:line="240" w:lineRule="auto"/>
        <w:jc w:val="both"/>
        <w:rPr>
          <w:rFonts w:ascii="Times New Roman" w:eastAsia="Times New Roman" w:hAnsi="Times New Roman" w:cs="Times New Roman"/>
          <w:bCs/>
          <w:sz w:val="24"/>
          <w:szCs w:val="20"/>
          <w:lang w:val="en-US" w:eastAsia="lt-LT" w:bidi="en-US"/>
        </w:rPr>
      </w:pPr>
      <w:r w:rsidRPr="0072429F">
        <w:rPr>
          <w:rFonts w:ascii="Times New Roman" w:eastAsia="Times New Roman" w:hAnsi="Times New Roman" w:cs="Times New Roman"/>
          <w:bCs/>
          <w:sz w:val="24"/>
          <w:szCs w:val="20"/>
          <w:lang w:val="en-US" w:eastAsia="lt-LT" w:bidi="en-US"/>
        </w:rPr>
        <w:t xml:space="preserve">            </w:t>
      </w:r>
      <w:r w:rsidR="002219AD">
        <w:rPr>
          <w:rFonts w:ascii="Times New Roman" w:eastAsia="Times New Roman" w:hAnsi="Times New Roman" w:cs="Times New Roman"/>
          <w:bCs/>
          <w:sz w:val="24"/>
          <w:szCs w:val="20"/>
          <w:lang w:val="en-US" w:eastAsia="lt-LT" w:bidi="en-US"/>
        </w:rPr>
        <w:t xml:space="preserve">       </w:t>
      </w:r>
      <w:r w:rsidRPr="0072429F">
        <w:rPr>
          <w:rFonts w:ascii="Times New Roman" w:eastAsia="Times New Roman" w:hAnsi="Times New Roman" w:cs="Times New Roman"/>
          <w:bCs/>
          <w:sz w:val="24"/>
          <w:szCs w:val="20"/>
          <w:lang w:val="en-US" w:eastAsia="lt-LT" w:bidi="en-US"/>
        </w:rPr>
        <w:t>Nors didžiąją dalį 2020-2021m.m. ugdymo procesas vyko nuotoliniu būdu, mokiniams buvo sudarytos sąlygos lankyti neformaliojo švietimo būrelius. Mokyklos ugdymo plane NŠ numatytos  valandos (29,5) panaudotos 100</w:t>
      </w:r>
      <w:r w:rsidRPr="0072429F">
        <w:rPr>
          <w:rFonts w:ascii="Times New Roman" w:eastAsia="Times New Roman" w:hAnsi="Times New Roman" w:cs="Times New Roman"/>
          <w:sz w:val="24"/>
          <w:szCs w:val="20"/>
          <w:lang w:val="en-US" w:eastAsia="lt-LT" w:bidi="en-US"/>
        </w:rPr>
        <w:t xml:space="preserve">%. </w:t>
      </w:r>
      <w:r w:rsidRPr="0072429F">
        <w:rPr>
          <w:rFonts w:ascii="Times New Roman" w:eastAsia="Times New Roman" w:hAnsi="Times New Roman" w:cs="Times New Roman"/>
          <w:bCs/>
          <w:sz w:val="24"/>
          <w:szCs w:val="20"/>
          <w:lang w:val="en-US" w:eastAsia="lt-LT" w:bidi="en-US"/>
        </w:rPr>
        <w:t>Mokykloje veikė 15 būrelių (https://www.neris.jonava.lm.lt/?meniu=Veikla&amp;tema=neformalus), kuriuos lankė 69</w:t>
      </w:r>
      <w:r w:rsidRPr="0072429F">
        <w:rPr>
          <w:rFonts w:ascii="Times New Roman" w:eastAsia="Times New Roman" w:hAnsi="Times New Roman" w:cs="Times New Roman"/>
          <w:sz w:val="24"/>
          <w:szCs w:val="20"/>
          <w:lang w:val="en-US" w:eastAsia="lt-LT" w:bidi="en-US"/>
        </w:rPr>
        <w:t>%</w:t>
      </w:r>
      <w:r w:rsidR="002219AD">
        <w:rPr>
          <w:rFonts w:ascii="Times New Roman" w:eastAsia="Times New Roman" w:hAnsi="Times New Roman" w:cs="Times New Roman"/>
          <w:bCs/>
          <w:sz w:val="24"/>
          <w:szCs w:val="20"/>
          <w:lang w:val="en-US" w:eastAsia="lt-LT" w:bidi="en-US"/>
        </w:rPr>
        <w:t xml:space="preserve">  mokinių.</w:t>
      </w:r>
    </w:p>
    <w:p w:rsidR="006B7AE7" w:rsidRDefault="002219AD" w:rsidP="006B7AE7">
      <w:pPr>
        <w:tabs>
          <w:tab w:val="left" w:pos="1134"/>
        </w:tabs>
        <w:overflowPunct w:val="0"/>
        <w:autoSpaceDE w:val="0"/>
        <w:autoSpaceDN w:val="0"/>
        <w:adjustRightInd w:val="0"/>
        <w:spacing w:after="0" w:line="240" w:lineRule="auto"/>
        <w:jc w:val="both"/>
        <w:rPr>
          <w:rFonts w:ascii="Times New Roman" w:eastAsia="Times New Roman" w:hAnsi="Times New Roman" w:cs="Times New Roman"/>
          <w:bCs/>
          <w:sz w:val="24"/>
          <w:szCs w:val="20"/>
          <w:lang w:val="en-US" w:eastAsia="lt-LT" w:bidi="en-US"/>
        </w:rPr>
      </w:pPr>
      <w:r>
        <w:rPr>
          <w:rFonts w:ascii="Times New Roman" w:eastAsia="Times New Roman" w:hAnsi="Times New Roman" w:cs="Times New Roman"/>
          <w:bCs/>
          <w:sz w:val="24"/>
          <w:szCs w:val="20"/>
          <w:lang w:val="en-US" w:eastAsia="lt-LT" w:bidi="en-US"/>
        </w:rPr>
        <w:tab/>
      </w:r>
      <w:r w:rsidR="0072429F" w:rsidRPr="0072429F">
        <w:rPr>
          <w:rFonts w:ascii="Times New Roman" w:eastAsia="Times New Roman" w:hAnsi="Times New Roman" w:cs="Times New Roman"/>
          <w:bCs/>
          <w:sz w:val="24"/>
          <w:szCs w:val="20"/>
          <w:lang w:val="en-US" w:eastAsia="lt-LT" w:bidi="en-US"/>
        </w:rPr>
        <w:t>2021</w:t>
      </w:r>
      <w:r>
        <w:rPr>
          <w:rFonts w:ascii="Times New Roman" w:eastAsia="Times New Roman" w:hAnsi="Times New Roman" w:cs="Times New Roman"/>
          <w:bCs/>
          <w:sz w:val="24"/>
          <w:szCs w:val="20"/>
          <w:lang w:val="en-US" w:eastAsia="lt-LT" w:bidi="en-US"/>
        </w:rPr>
        <w:t xml:space="preserve"> </w:t>
      </w:r>
      <w:r w:rsidR="0072429F" w:rsidRPr="0072429F">
        <w:rPr>
          <w:rFonts w:ascii="Times New Roman" w:eastAsia="Times New Roman" w:hAnsi="Times New Roman" w:cs="Times New Roman"/>
          <w:bCs/>
          <w:sz w:val="24"/>
          <w:szCs w:val="20"/>
          <w:lang w:val="en-US" w:eastAsia="lt-LT" w:bidi="en-US"/>
        </w:rPr>
        <w:t xml:space="preserve">m. rudenį pradėtas įgyvendinti ilgalaikis </w:t>
      </w:r>
      <w:r w:rsidR="0072429F" w:rsidRPr="0072429F">
        <w:rPr>
          <w:rFonts w:ascii="Times New Roman" w:eastAsia="Times New Roman" w:hAnsi="Times New Roman" w:cs="Times New Roman"/>
          <w:bCs/>
          <w:sz w:val="24"/>
          <w:szCs w:val="20"/>
          <w:lang w:eastAsia="lt-LT"/>
        </w:rPr>
        <w:t xml:space="preserve">projektas ,,Žaliosios edukacinės erdvės Jonavos  ,,Neries” pagrindinėje mokykloje“ (R.žižienė), kuriuo siekiama mokyklos teritorijoje įkurti žaidimų ir poilsio aikšteles, basakojų taką ir prieskoninių augalų lysves. Spalio mėnesį jau pasodinta narcizų lysvė. Pirmame mokyklos aukšte, fojė,  mokytojų D.Turauskienės ir Ž.Laurinavičienės iniciatyva nubraižytos žaidimų aikštelės, įgyvendinta 7b kl. mokinių tėvų ir kl. auklėtojos D.Turauskienės idėja – žalioji kambarinių augalų sienelė (1a. fojė). Antrame aukšte įrengtas aktyvaus poilsio kambarys bendruomenės nariams, suremontuota ir atnaujinta Mažoji aktų salė 4a. Mokyklos bibliotekos didžiojoje skaitykloje sukurta įspūdinga instaliacija pagal </w:t>
      </w:r>
      <w:hyperlink r:id="rId10" w:tooltip="Lewis Carroll" w:history="1">
        <w:r w:rsidR="0072429F" w:rsidRPr="0072429F">
          <w:rPr>
            <w:rFonts w:ascii="Times New Roman" w:eastAsia="Times New Roman" w:hAnsi="Times New Roman" w:cs="Times New Roman"/>
            <w:sz w:val="24"/>
            <w:szCs w:val="20"/>
            <w:shd w:val="clear" w:color="auto" w:fill="FFFFFF"/>
            <w:lang w:eastAsia="lt-LT"/>
          </w:rPr>
          <w:t>Lewis Carroll</w:t>
        </w:r>
      </w:hyperlink>
      <w:r w:rsidR="0072429F" w:rsidRPr="0072429F">
        <w:rPr>
          <w:rFonts w:ascii="Times New Roman" w:eastAsia="Times New Roman" w:hAnsi="Times New Roman" w:cs="Times New Roman"/>
          <w:sz w:val="24"/>
          <w:szCs w:val="20"/>
          <w:lang w:eastAsia="lt-LT"/>
        </w:rPr>
        <w:t xml:space="preserve"> knygą ,,Alisa Veidrodžio karalystėje“ (L.Krasauskienė). 3a. ir 4a. </w:t>
      </w:r>
      <w:r w:rsidR="0072429F" w:rsidRPr="0072429F">
        <w:rPr>
          <w:rFonts w:ascii="Times New Roman" w:eastAsia="Times New Roman" w:hAnsi="Times New Roman" w:cs="Times New Roman"/>
          <w:bCs/>
          <w:sz w:val="24"/>
          <w:szCs w:val="20"/>
          <w:lang w:eastAsia="lt-LT"/>
        </w:rPr>
        <w:t xml:space="preserve"> koridorius puošia nauji pasaulio ir Europos žemėlapiai, lentynose ir stenduose eksponuojami mokini ų darbai. Prie mokyklos įrengta dviračių pastogė. Džiugu, kad mokyklos strateginio plano 2021-2024 m. uždaviniai </w:t>
      </w:r>
      <w:r w:rsidR="0072429F" w:rsidRPr="0072429F">
        <w:rPr>
          <w:rFonts w:ascii="Times New Roman" w:eastAsia="Times New Roman" w:hAnsi="Times New Roman" w:cs="Times New Roman"/>
          <w:bCs/>
          <w:i/>
          <w:sz w:val="24"/>
          <w:szCs w:val="20"/>
          <w:lang w:eastAsia="lt-LT"/>
        </w:rPr>
        <w:t>(,,</w:t>
      </w:r>
      <w:r w:rsidR="0072429F" w:rsidRPr="0072429F">
        <w:rPr>
          <w:rFonts w:ascii="Times New Roman" w:eastAsia="Times New Roman" w:hAnsi="Times New Roman" w:cs="Times New Roman"/>
          <w:i/>
          <w:sz w:val="24"/>
          <w:szCs w:val="20"/>
          <w:lang w:eastAsia="lt-LT"/>
        </w:rPr>
        <w:t xml:space="preserve">sutvarkyti I a. fojė, įrengiant žaidimų vietą prie valgyklos.“, ,,Įtraukti mokinius, kitus bendruomenės narius  į mokyklos erdvių dekoravimą, dalyvavimą organizuojant mokinių darbų parodas“.) </w:t>
      </w:r>
      <w:r w:rsidR="0072429F" w:rsidRPr="0072429F">
        <w:rPr>
          <w:rFonts w:ascii="Times New Roman" w:eastAsia="Times New Roman" w:hAnsi="Times New Roman" w:cs="Times New Roman"/>
          <w:bCs/>
          <w:sz w:val="24"/>
          <w:szCs w:val="20"/>
          <w:lang w:eastAsia="lt-LT"/>
        </w:rPr>
        <w:t>sėkmingai įgyvendinam</w:t>
      </w:r>
      <w:r w:rsidR="006B7AE7">
        <w:rPr>
          <w:rFonts w:ascii="Times New Roman" w:eastAsia="Times New Roman" w:hAnsi="Times New Roman" w:cs="Times New Roman"/>
          <w:bCs/>
          <w:sz w:val="24"/>
          <w:szCs w:val="20"/>
          <w:lang w:val="en-US" w:eastAsia="lt-LT" w:bidi="en-US"/>
        </w:rPr>
        <w:t>.</w:t>
      </w:r>
    </w:p>
    <w:p w:rsidR="0072429F" w:rsidRPr="006B7AE7" w:rsidRDefault="006B7AE7" w:rsidP="006B7AE7">
      <w:pPr>
        <w:tabs>
          <w:tab w:val="left" w:pos="1134"/>
        </w:tabs>
        <w:overflowPunct w:val="0"/>
        <w:autoSpaceDE w:val="0"/>
        <w:autoSpaceDN w:val="0"/>
        <w:adjustRightInd w:val="0"/>
        <w:spacing w:after="0" w:line="240" w:lineRule="auto"/>
        <w:jc w:val="both"/>
        <w:rPr>
          <w:rFonts w:ascii="Times New Roman" w:eastAsia="Times New Roman" w:hAnsi="Times New Roman" w:cs="Times New Roman"/>
          <w:bCs/>
          <w:sz w:val="24"/>
          <w:szCs w:val="20"/>
          <w:lang w:val="en-US" w:eastAsia="lt-LT" w:bidi="en-US"/>
        </w:rPr>
      </w:pPr>
      <w:r>
        <w:rPr>
          <w:rFonts w:ascii="Times New Roman" w:eastAsia="Times New Roman" w:hAnsi="Times New Roman" w:cs="Times New Roman"/>
          <w:bCs/>
          <w:sz w:val="24"/>
          <w:szCs w:val="20"/>
          <w:lang w:val="en-US" w:eastAsia="lt-LT" w:bidi="en-US"/>
        </w:rPr>
        <w:tab/>
      </w:r>
      <w:r w:rsidR="0072429F" w:rsidRPr="0072429F">
        <w:rPr>
          <w:rFonts w:ascii="Times New Roman" w:eastAsia="Times New Roman" w:hAnsi="Times New Roman" w:cs="Times New Roman"/>
          <w:sz w:val="24"/>
          <w:szCs w:val="20"/>
          <w:lang w:eastAsia="lt-LT"/>
        </w:rPr>
        <w:t xml:space="preserve">Mokyklos tarybos iniciatyva buvo įgyvendinamas tęstinis ilgalaikis  projektas   „Mokyklos edukacinių erdvių kūrimas  ir   pritaikymas  ugdymui“ - koridoriaus erdvių pritaikymas edukacinei veiklai  naudojant surinktas 2% gyventojų pajamų mokesčio lėšas. Atnaujinta III a. koridoriaus erdvė ant sienos sumontuotas  ,,Pasaulio žemėlapis”.  Inicijuota labdaros akcija, palaikant  Paramos ir labdaros fondo ,,Mamų unija". Iniciatyvą – mokinių surinktos lėšos, dovanėlės ir kita parama buvo skirta onkologinėmis ligomis sergantiems vaikams, gydomiems stacionarinėse gydymo įstaigose. </w:t>
      </w:r>
    </w:p>
    <w:p w:rsidR="006B7AE7" w:rsidRDefault="006B7AE7" w:rsidP="00B26963">
      <w:pPr>
        <w:overflowPunct w:val="0"/>
        <w:autoSpaceDE w:val="0"/>
        <w:autoSpaceDN w:val="0"/>
        <w:adjustRightInd w:val="0"/>
        <w:spacing w:after="0" w:line="240" w:lineRule="auto"/>
        <w:ind w:firstLine="1134"/>
        <w:jc w:val="both"/>
        <w:rPr>
          <w:rFonts w:ascii="Times New Roman" w:eastAsia="Times New Roman" w:hAnsi="Times New Roman" w:cs="Times New Roman"/>
          <w:b/>
          <w:sz w:val="24"/>
          <w:szCs w:val="20"/>
          <w:lang w:eastAsia="lt-LT" w:bidi="lt-LT"/>
        </w:rPr>
      </w:pPr>
    </w:p>
    <w:p w:rsidR="00AA53A1" w:rsidRDefault="00AA53A1" w:rsidP="00B26963">
      <w:pPr>
        <w:overflowPunct w:val="0"/>
        <w:autoSpaceDE w:val="0"/>
        <w:autoSpaceDN w:val="0"/>
        <w:adjustRightInd w:val="0"/>
        <w:spacing w:after="0" w:line="240" w:lineRule="auto"/>
        <w:ind w:firstLine="1134"/>
        <w:jc w:val="both"/>
        <w:rPr>
          <w:rFonts w:ascii="Times New Roman" w:eastAsia="Times New Roman" w:hAnsi="Times New Roman" w:cs="Times New Roman"/>
          <w:b/>
          <w:sz w:val="24"/>
          <w:szCs w:val="20"/>
          <w:lang w:eastAsia="lt-LT" w:bidi="lt-LT"/>
        </w:rPr>
      </w:pPr>
    </w:p>
    <w:p w:rsidR="00B26963" w:rsidRDefault="0072429F" w:rsidP="00B26963">
      <w:pPr>
        <w:overflowPunct w:val="0"/>
        <w:autoSpaceDE w:val="0"/>
        <w:autoSpaceDN w:val="0"/>
        <w:adjustRightInd w:val="0"/>
        <w:spacing w:after="0" w:line="240" w:lineRule="auto"/>
        <w:ind w:firstLine="1134"/>
        <w:jc w:val="both"/>
        <w:rPr>
          <w:rFonts w:ascii="Times New Roman" w:eastAsiaTheme="minorEastAsia" w:hAnsi="Times New Roman" w:cs="Times New Roman"/>
          <w:b/>
          <w:kern w:val="24"/>
          <w:sz w:val="24"/>
          <w:szCs w:val="20"/>
          <w:lang w:val="en-US" w:eastAsia="lt-LT"/>
        </w:rPr>
      </w:pPr>
      <w:r w:rsidRPr="0072429F">
        <w:rPr>
          <w:rFonts w:ascii="Times New Roman" w:eastAsia="Times New Roman" w:hAnsi="Times New Roman" w:cs="Times New Roman"/>
          <w:b/>
          <w:sz w:val="24"/>
          <w:szCs w:val="20"/>
          <w:lang w:eastAsia="lt-LT" w:bidi="lt-LT"/>
        </w:rPr>
        <w:t>2.2.2.</w:t>
      </w:r>
      <w:r w:rsidRPr="0072429F">
        <w:rPr>
          <w:rFonts w:ascii="Times New Roman" w:eastAsiaTheme="minorEastAsia" w:hAnsi="Times New Roman" w:cs="Times New Roman"/>
          <w:b/>
          <w:kern w:val="24"/>
          <w:sz w:val="24"/>
          <w:szCs w:val="20"/>
          <w:lang w:eastAsia="lt-LT"/>
        </w:rPr>
        <w:t xml:space="preserve"> </w:t>
      </w:r>
      <w:r w:rsidRPr="0072429F">
        <w:rPr>
          <w:rFonts w:ascii="Times New Roman" w:eastAsia="Times New Roman" w:hAnsi="Times New Roman" w:cs="Times New Roman"/>
          <w:b/>
          <w:sz w:val="24"/>
          <w:szCs w:val="20"/>
          <w:lang w:val="en-US" w:eastAsia="lt-LT"/>
        </w:rPr>
        <w:t>Antrojo uždavinio -</w:t>
      </w:r>
      <w:r w:rsidRPr="0072429F">
        <w:rPr>
          <w:rFonts w:ascii="Times New Roman" w:eastAsia="Times New Roman" w:hAnsi="Times New Roman" w:cs="Times New Roman"/>
          <w:b/>
          <w:sz w:val="24"/>
          <w:szCs w:val="20"/>
          <w:lang w:eastAsia="lt-LT"/>
        </w:rPr>
        <w:t xml:space="preserve"> </w:t>
      </w:r>
      <w:r w:rsidRPr="0072429F">
        <w:rPr>
          <w:rFonts w:ascii="Times New Roman" w:eastAsia="Times New Roman" w:hAnsi="Times New Roman" w:cs="Times New Roman"/>
          <w:b/>
          <w:i/>
          <w:sz w:val="24"/>
          <w:szCs w:val="20"/>
          <w:lang w:eastAsia="lt-LT"/>
        </w:rPr>
        <w:t xml:space="preserve">gerinti pamokos vadybą ugdant mokinių mokėjimo mokytis kompetenciją </w:t>
      </w:r>
      <w:r w:rsidRPr="0072429F">
        <w:rPr>
          <w:rFonts w:ascii="Times New Roman" w:eastAsiaTheme="minorEastAsia" w:hAnsi="Times New Roman" w:cs="Times New Roman"/>
          <w:b/>
          <w:kern w:val="24"/>
          <w:sz w:val="24"/>
          <w:szCs w:val="20"/>
          <w:lang w:val="en-US" w:eastAsia="lt-LT"/>
        </w:rPr>
        <w:t>– įgyvendinimas.</w:t>
      </w:r>
    </w:p>
    <w:p w:rsidR="0072429F" w:rsidRPr="00B26963" w:rsidRDefault="0072429F" w:rsidP="00B26963">
      <w:pPr>
        <w:overflowPunct w:val="0"/>
        <w:autoSpaceDE w:val="0"/>
        <w:autoSpaceDN w:val="0"/>
        <w:adjustRightInd w:val="0"/>
        <w:spacing w:after="0" w:line="240" w:lineRule="auto"/>
        <w:ind w:firstLine="1134"/>
        <w:jc w:val="both"/>
        <w:rPr>
          <w:rFonts w:ascii="Times New Roman" w:eastAsiaTheme="minorEastAsia" w:hAnsi="Times New Roman" w:cs="Times New Roman"/>
          <w:b/>
          <w:kern w:val="24"/>
          <w:sz w:val="24"/>
          <w:szCs w:val="20"/>
          <w:lang w:val="en-US" w:eastAsia="lt-LT"/>
        </w:rPr>
      </w:pPr>
      <w:r w:rsidRPr="0072429F">
        <w:rPr>
          <w:rFonts w:ascii="Times New Roman" w:eastAsia="Times New Roman" w:hAnsi="Times New Roman" w:cs="Times New Roman"/>
          <w:sz w:val="24"/>
          <w:szCs w:val="20"/>
          <w:lang w:eastAsia="lt-LT"/>
        </w:rPr>
        <w:t xml:space="preserve">Įgyvendinant antrąjį uždavinį, mokyklos mokytojai ir specialistai 2021 metais aktyviai dalyvavo metodinės veiklos sklaidoje. Nors didžiąją mokslo metų dalį teko dirbti nuotoliniu būdu, tačiau mokytojai aktyviai dalinosi  patirtimi, skaitė pranešimus. Džiugu, kad 2021 metais ženkliai padidėjo šalyje skaitytų pranešimų skaičius.  Dalis pranešimų temų buvo orientuotos į nuotolinio darbo pobūdį, atlikti ir pristatyti tyrimai, kaip sekasi dirbti nuotoliniu būdu, su kokiomis problemomis susiduriama. Per 2021 metus buvo paskelbta 11 </w:t>
      </w:r>
      <w:r w:rsidRPr="0072429F">
        <w:rPr>
          <w:rFonts w:ascii="Times New Roman" w:eastAsia="Times New Roman" w:hAnsi="Times New Roman" w:cs="Times New Roman"/>
          <w:sz w:val="24"/>
          <w:szCs w:val="20"/>
          <w:lang w:eastAsia="lt-LT" w:bidi="en-US"/>
        </w:rPr>
        <w:t xml:space="preserve">publikacijų mokyklos tinklalapyje ir spaudoje. 2021 metais daugiau buvo vedama integruotų pamokų, pamokų be vadovėlio (46 pamokos). 2021 m. mokytojų ar specialistų iniciatyva  įvyko  69 dalykiniai mokyklos, 12 rajono renginių šešiais renginiais daugiau, nors didžiąją metų dalį buvo dirbama nuotoliniu būdu. Iš viso per metus mokykloje buvo pravesti </w:t>
      </w:r>
    </w:p>
    <w:p w:rsidR="0072429F" w:rsidRPr="0072429F" w:rsidRDefault="0072429F" w:rsidP="00FA77D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 xml:space="preserve">2021 m. Metodinės tarybos tikslas buvo mokyklos mokytojų bendravimo ir bendradarbiavimo sistemos tobulinimas taikant kolegialaus grįžtamojo ryšio (KGR) organizavimo sistemiškumą bei siekiant plėtoti kiekvieno vaiko asmenybės brandą, mokyklos bendruomenės ir socialinių partnerių ryšius rajone. </w:t>
      </w:r>
    </w:p>
    <w:p w:rsidR="0072429F" w:rsidRPr="0072429F" w:rsidRDefault="0072429F" w:rsidP="00FA77D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 xml:space="preserve">KGR veiklos koordinatorė N.Urbonavičienė metodinių grupių pirmininkams pristatė MT 2021 metų KGR tikslą, sritis, veiklas, Kvalifikacijos tobulinimo deklaracijos formą, pamokos stebėjimo protokolą ir laukiamą rezultatą. Mokytojams akcentuota KGR reikšmė ir nauda skatinant mokytojų tarpusavio bendradarbiavimą ir siekiant individualios mokinio pažangos. Mokytojams siūloma aktyviau įsitraukti į KGR veiklas, nebijoti bendrauti ir bendradarbiauti siekiant kiekvieną pamoką priartinti prie šiuolaikinės pamokos standartų. Mokslo metų eigoje kiekviena metodinė grupė aptarinėjo KGR pasekmes, pamokos tobulintinas dalis. Dėl Covid-19 pandemijos dar 2020 metais mokyklai perėjus į nuotolinį mokymą ir jį tęsiant 2021 metais, mokyklos tinklalapyje buvo nuolat papildoma nauja informacija skiltis nuotolinis mokymas(sis) </w:t>
      </w:r>
      <w:hyperlink r:id="rId11" w:history="1">
        <w:r w:rsidRPr="0072429F">
          <w:rPr>
            <w:rFonts w:ascii="Times New Roman" w:eastAsia="Times New Roman" w:hAnsi="Times New Roman" w:cs="Times New Roman"/>
            <w:color w:val="0563C1"/>
            <w:sz w:val="24"/>
            <w:szCs w:val="20"/>
            <w:u w:val="single"/>
            <w:lang w:eastAsia="lt-LT" w:bidi="lt-LT"/>
          </w:rPr>
          <w:t>https://www.neris.jonava.lm.lt/?meniu=Veikla&amp;tema=nuotolinis</w:t>
        </w:r>
      </w:hyperlink>
      <w:r w:rsidRPr="0072429F">
        <w:rPr>
          <w:rFonts w:ascii="Times New Roman" w:eastAsia="Times New Roman" w:hAnsi="Times New Roman" w:cs="Times New Roman"/>
          <w:sz w:val="24"/>
          <w:szCs w:val="20"/>
          <w:lang w:eastAsia="lt-LT"/>
        </w:rPr>
        <w:t xml:space="preserve">. </w:t>
      </w:r>
    </w:p>
    <w:p w:rsidR="006B7AE7" w:rsidRDefault="0072429F" w:rsidP="00FA77D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bidi="lt-LT"/>
        </w:rPr>
      </w:pPr>
      <w:r w:rsidRPr="0072429F">
        <w:rPr>
          <w:rFonts w:ascii="Times New Roman" w:eastAsia="Times New Roman" w:hAnsi="Times New Roman" w:cs="Times New Roman"/>
          <w:sz w:val="24"/>
          <w:szCs w:val="20"/>
          <w:lang w:eastAsia="lt-LT"/>
        </w:rPr>
        <w:t>MT iniciatyva buvo pasiūlyta peržiūrėti esamą mokyklos mokinių pasiekimų ir pažangos vertinimo tvarką, priimti kolegialius susitarimus ir naujai parengti mokinių individualios pažangos stebėjimo ir fiksavimo tvarkos aprašą. Dauguma mokytojų dalyvavo mokyklos projekto ,,Lyderių laiko LL 3 “ veikloje, susibūrė IMK komanda. Skatinant mokyklos mokytojų bendradarbiavimą birželio mėnesį MT organizavo respublikinę mokytojų metodinę konferenciją ,,Pamokos, sėkmės iššūkiai“. Konferencija vyko nuotoliniu būdu, dalyvavo 61 dalyvis, buvo pristatyta 12 pranešimų, dalijamasi gerąja patirtimi, sėkmės istorijomis. Mokyklos MT veiklai vadovavo V.Rimkevičienė.</w:t>
      </w:r>
    </w:p>
    <w:p w:rsidR="006B7AE7" w:rsidRDefault="0072429F" w:rsidP="006B7AE7">
      <w:pPr>
        <w:overflowPunct w:val="0"/>
        <w:autoSpaceDE w:val="0"/>
        <w:autoSpaceDN w:val="0"/>
        <w:adjustRightInd w:val="0"/>
        <w:spacing w:after="0" w:line="240" w:lineRule="auto"/>
        <w:ind w:firstLine="1134"/>
        <w:jc w:val="both"/>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 xml:space="preserve">Remiantis 2020 m. vykdyto mokyklos plačiojo įsivertinimo duomenimis, 2021 m. pasirinkta mokyklos veiklos kokybės tyrimo sritis 1. Rezultatai, tema 1.2. Pasiekimai ir pažanga, </w:t>
      </w:r>
      <w:bookmarkStart w:id="7" w:name="_Hlk90198723"/>
      <w:r w:rsidRPr="0072429F">
        <w:rPr>
          <w:rFonts w:ascii="Times New Roman" w:eastAsia="Times New Roman" w:hAnsi="Times New Roman" w:cs="Times New Roman"/>
          <w:sz w:val="24"/>
          <w:szCs w:val="20"/>
          <w:lang w:eastAsia="lt-LT"/>
        </w:rPr>
        <w:t>rodiklis 1.2.1. Mokinio pasiekimai ir pažanga</w:t>
      </w:r>
      <w:bookmarkEnd w:id="7"/>
      <w:r w:rsidRPr="0072429F">
        <w:rPr>
          <w:rFonts w:ascii="Times New Roman" w:eastAsia="Times New Roman" w:hAnsi="Times New Roman" w:cs="Times New Roman"/>
          <w:sz w:val="24"/>
          <w:szCs w:val="20"/>
          <w:lang w:eastAsia="lt-LT"/>
        </w:rPr>
        <w:t xml:space="preserve"> (</w:t>
      </w:r>
      <w:r w:rsidRPr="0072429F">
        <w:rPr>
          <w:rFonts w:ascii="Times New Roman" w:eastAsia="Times New Roman" w:hAnsi="Times New Roman" w:cs="Times New Roman"/>
          <w:i/>
          <w:sz w:val="24"/>
          <w:szCs w:val="20"/>
          <w:lang w:eastAsia="lt-LT"/>
        </w:rPr>
        <w:t xml:space="preserve">Pažangos pastovumas - </w:t>
      </w:r>
      <w:r w:rsidRPr="0072429F">
        <w:rPr>
          <w:rFonts w:ascii="Times New Roman" w:eastAsia="Times New Roman" w:hAnsi="Times New Roman" w:cs="Times New Roman"/>
          <w:iCs/>
          <w:sz w:val="24"/>
          <w:szCs w:val="20"/>
          <w:lang w:eastAsia="lt-LT"/>
        </w:rPr>
        <w:t>raktinio žodžio turinį atspindi pažangos ritmas, tempas, kaupiami duomenimis grįsti įrodymai).</w:t>
      </w:r>
      <w:r w:rsidRPr="0072429F">
        <w:rPr>
          <w:rFonts w:ascii="Times New Roman" w:eastAsia="Times New Roman" w:hAnsi="Times New Roman" w:cs="Times New Roman"/>
          <w:sz w:val="24"/>
          <w:szCs w:val="20"/>
          <w:lang w:eastAsia="lt-LT"/>
        </w:rPr>
        <w:t xml:space="preserve">  </w:t>
      </w:r>
      <w:r w:rsidRPr="0072429F">
        <w:rPr>
          <w:rFonts w:ascii="Times New Roman" w:eastAsia="Times New Roman" w:hAnsi="Times New Roman" w:cs="Times New Roman"/>
          <w:bCs/>
          <w:sz w:val="24"/>
          <w:szCs w:val="20"/>
          <w:lang w:eastAsia="lt-LT"/>
        </w:rPr>
        <w:t xml:space="preserve">Rodiklio 1.2.1. Mokinio pasiekimai ir pažanga  tyrimo išvados: </w:t>
      </w:r>
      <w:r w:rsidRPr="0072429F">
        <w:rPr>
          <w:rFonts w:ascii="Times New Roman" w:eastAsia="Times New Roman" w:hAnsi="Times New Roman" w:cs="Times New Roman"/>
          <w:sz w:val="24"/>
          <w:szCs w:val="20"/>
          <w:lang w:eastAsia="lt-LT"/>
        </w:rPr>
        <w:t>88 % mokinių jaučia atsakomybę už savo mokymąsi, tačiau tik 66 % mokinių yra patenkinti savo mokymosi rezultatais. 85% mokinių teigia, kad žino, ką turi išmokti, kad gautų tokius įvertinimus, kokių tikisi.  Suklusti vertėtų dėl mokinių aktyvumo visuomeniniame gyvenime: 94% pedagogų teigia, kad mokykloje skiriama daug dėmesio mokinių visuomeninio aktyvumo plėtojimui bei mokinių pilietiškumo ir patriotizmo ugdymui. Tačiau tik 53%  mokinių nurodo, kad  domisi naujausiais mokslo, technikos pasiekimais, o politiniais įvykiais domisi  dar mažiau (43% mokinių). 62% mokinių aktyviai dalyvauja įvairiuose renginiuose, konkursuose, olimpiadose ir kt. Pasiūlymus dėl renginių klasėje ir mokykloje t</w:t>
      </w:r>
      <w:r w:rsidR="006B7AE7">
        <w:rPr>
          <w:rFonts w:ascii="Times New Roman" w:eastAsia="Times New Roman" w:hAnsi="Times New Roman" w:cs="Times New Roman"/>
          <w:sz w:val="24"/>
          <w:szCs w:val="20"/>
          <w:lang w:eastAsia="lt-LT"/>
        </w:rPr>
        <w:t>eikia 37 % apklaustųjų mokinių.</w:t>
      </w:r>
    </w:p>
    <w:p w:rsidR="0072429F" w:rsidRPr="006B7AE7" w:rsidRDefault="0072429F" w:rsidP="006B7AE7">
      <w:pPr>
        <w:overflowPunct w:val="0"/>
        <w:autoSpaceDE w:val="0"/>
        <w:autoSpaceDN w:val="0"/>
        <w:adjustRightInd w:val="0"/>
        <w:spacing w:after="0" w:line="240" w:lineRule="auto"/>
        <w:ind w:firstLine="1134"/>
        <w:jc w:val="both"/>
        <w:rPr>
          <w:rFonts w:ascii="Times New Roman" w:eastAsia="Times New Roman" w:hAnsi="Times New Roman" w:cs="Times New Roman"/>
          <w:sz w:val="24"/>
          <w:szCs w:val="20"/>
          <w:lang w:eastAsia="lt-LT" w:bidi="lt-LT"/>
        </w:rPr>
      </w:pPr>
      <w:r w:rsidRPr="0072429F">
        <w:rPr>
          <w:rFonts w:ascii="Times New Roman" w:eastAsia="Times New Roman" w:hAnsi="Times New Roman" w:cs="Times New Roman"/>
          <w:sz w:val="24"/>
          <w:szCs w:val="20"/>
          <w:lang w:eastAsia="lt-LT"/>
        </w:rPr>
        <w:t xml:space="preserve">Įvertinus mokyklos bendruomenės nuomonę, veiklos tobulinimui pasirinkta  sritis </w:t>
      </w:r>
      <w:r w:rsidRPr="0072429F">
        <w:rPr>
          <w:rFonts w:ascii="Times New Roman" w:eastAsia="Times New Roman" w:hAnsi="Times New Roman" w:cs="Times New Roman"/>
          <w:i/>
          <w:iCs/>
          <w:sz w:val="24"/>
          <w:szCs w:val="20"/>
          <w:lang w:eastAsia="lt-LT"/>
        </w:rPr>
        <w:t>1. Rezultatai</w:t>
      </w:r>
      <w:r w:rsidRPr="0072429F">
        <w:rPr>
          <w:rFonts w:ascii="Times New Roman" w:eastAsia="Times New Roman" w:hAnsi="Times New Roman" w:cs="Times New Roman"/>
          <w:i/>
          <w:sz w:val="24"/>
          <w:szCs w:val="20"/>
          <w:lang w:eastAsia="lt-LT"/>
        </w:rPr>
        <w:t xml:space="preserve">, </w:t>
      </w:r>
      <w:r w:rsidRPr="0072429F">
        <w:rPr>
          <w:rFonts w:ascii="Times New Roman" w:eastAsia="Times New Roman" w:hAnsi="Times New Roman" w:cs="Times New Roman"/>
          <w:iCs/>
          <w:sz w:val="24"/>
          <w:szCs w:val="20"/>
          <w:lang w:eastAsia="lt-LT"/>
        </w:rPr>
        <w:t xml:space="preserve">tema </w:t>
      </w:r>
      <w:r w:rsidRPr="0072429F">
        <w:rPr>
          <w:rFonts w:ascii="Times New Roman" w:eastAsia="Times New Roman" w:hAnsi="Times New Roman" w:cs="Times New Roman"/>
          <w:i/>
          <w:sz w:val="24"/>
          <w:szCs w:val="20"/>
          <w:lang w:eastAsia="lt-LT"/>
        </w:rPr>
        <w:t xml:space="preserve">1.2. Pasiekimai ir pažanga,  </w:t>
      </w:r>
      <w:r w:rsidRPr="0072429F">
        <w:rPr>
          <w:rFonts w:ascii="Times New Roman" w:eastAsia="Times New Roman" w:hAnsi="Times New Roman" w:cs="Times New Roman"/>
          <w:iCs/>
          <w:sz w:val="24"/>
          <w:szCs w:val="20"/>
          <w:lang w:eastAsia="lt-LT"/>
        </w:rPr>
        <w:t xml:space="preserve">rodiklis </w:t>
      </w:r>
      <w:r w:rsidRPr="0072429F">
        <w:rPr>
          <w:rFonts w:ascii="Times New Roman" w:eastAsia="Times New Roman" w:hAnsi="Times New Roman" w:cs="Times New Roman"/>
          <w:i/>
          <w:sz w:val="24"/>
          <w:szCs w:val="20"/>
          <w:lang w:eastAsia="lt-LT"/>
        </w:rPr>
        <w:t xml:space="preserve">1.2.1. Mokinio pasiekimai ir pažanga. </w:t>
      </w:r>
      <w:r w:rsidRPr="0072429F">
        <w:rPr>
          <w:rFonts w:ascii="Times New Roman" w:eastAsia="Times New Roman" w:hAnsi="Times New Roman" w:cs="Times New Roman"/>
          <w:iCs/>
          <w:sz w:val="24"/>
          <w:szCs w:val="20"/>
          <w:lang w:eastAsia="lt-LT"/>
        </w:rPr>
        <w:t xml:space="preserve">Mokyklos veiklos kokybės įsivertinimo grupė numatė 2022 m. tirti mokyklos veiklą pagal rodiklio </w:t>
      </w:r>
      <w:r w:rsidRPr="0072429F">
        <w:rPr>
          <w:rFonts w:ascii="Times New Roman" w:eastAsia="Times New Roman" w:hAnsi="Times New Roman" w:cs="Times New Roman"/>
          <w:i/>
          <w:sz w:val="24"/>
          <w:szCs w:val="20"/>
          <w:lang w:eastAsia="lt-LT"/>
        </w:rPr>
        <w:t xml:space="preserve">1.2.1. Mokinio pasiekimai ir pažanga </w:t>
      </w:r>
      <w:r w:rsidRPr="0072429F">
        <w:rPr>
          <w:rFonts w:ascii="Times New Roman" w:eastAsia="Times New Roman" w:hAnsi="Times New Roman" w:cs="Times New Roman"/>
          <w:iCs/>
          <w:sz w:val="24"/>
          <w:szCs w:val="20"/>
          <w:lang w:eastAsia="lt-LT"/>
        </w:rPr>
        <w:t xml:space="preserve">raktinį žodį </w:t>
      </w:r>
      <w:r w:rsidRPr="0072429F">
        <w:rPr>
          <w:rFonts w:ascii="Times New Roman" w:eastAsia="Times New Roman" w:hAnsi="Times New Roman" w:cs="Times New Roman"/>
          <w:i/>
          <w:sz w:val="24"/>
          <w:szCs w:val="20"/>
          <w:lang w:eastAsia="lt-LT"/>
        </w:rPr>
        <w:t>Optimalumas ir Visybiškumas</w:t>
      </w:r>
      <w:r w:rsidRPr="0072429F">
        <w:rPr>
          <w:rFonts w:ascii="Times New Roman" w:eastAsia="Times New Roman" w:hAnsi="Times New Roman" w:cs="Times New Roman"/>
          <w:iCs/>
          <w:sz w:val="24"/>
          <w:szCs w:val="20"/>
          <w:lang w:eastAsia="lt-LT"/>
        </w:rPr>
        <w:t xml:space="preserve">, kurio turinį nusako kiekvieno mokinio bendrųjų ir dalykinių kompetencijų lygis, tolesnio ugdymosi planavimas bei mokinio bendrųjų ir dalykinių kompetencijų visuma ir nuolatinė jo pažanga įgyjant kompetencijas (MVKĮ grupės pirmininkė </w:t>
      </w:r>
      <w:r w:rsidRPr="0072429F">
        <w:rPr>
          <w:rFonts w:ascii="Times New Roman" w:eastAsia="Times New Roman" w:hAnsi="Times New Roman" w:cs="Times New Roman"/>
          <w:sz w:val="24"/>
          <w:szCs w:val="20"/>
          <w:lang w:eastAsia="lt-LT"/>
        </w:rPr>
        <w:t>D.Eimontienė).</w:t>
      </w:r>
    </w:p>
    <w:p w:rsidR="0072429F" w:rsidRPr="0072429F" w:rsidRDefault="0072429F" w:rsidP="00394AE3">
      <w:pPr>
        <w:overflowPunct w:val="0"/>
        <w:autoSpaceDE w:val="0"/>
        <w:autoSpaceDN w:val="0"/>
        <w:adjustRightInd w:val="0"/>
        <w:spacing w:after="0" w:line="240" w:lineRule="auto"/>
        <w:ind w:firstLine="1134"/>
        <w:jc w:val="both"/>
        <w:rPr>
          <w:rFonts w:ascii="Times New Roman" w:eastAsia="Times New Roman" w:hAnsi="Times New Roman" w:cs="Times New Roman"/>
          <w:sz w:val="24"/>
          <w:szCs w:val="20"/>
          <w:lang w:eastAsia="lt-LT" w:bidi="ml-IN"/>
        </w:rPr>
      </w:pPr>
      <w:r w:rsidRPr="0072429F">
        <w:rPr>
          <w:rFonts w:ascii="Times New Roman" w:eastAsia="Times New Roman" w:hAnsi="Times New Roman" w:cs="Times New Roman"/>
          <w:sz w:val="24"/>
          <w:szCs w:val="20"/>
          <w:lang w:eastAsia="lt-LT"/>
        </w:rPr>
        <w:t>Mokyklos mokytojai ir specialistai per 2021 m. dalyvavo 359 kvalifikacijos kėlimo renginiuose, iš viso išklausė 2675 val</w:t>
      </w:r>
      <w:r w:rsidRPr="0072429F">
        <w:rPr>
          <w:rFonts w:ascii="Times New Roman" w:eastAsia="Times New Roman" w:hAnsi="Times New Roman" w:cs="Times New Roman"/>
          <w:sz w:val="24"/>
          <w:szCs w:val="20"/>
          <w:cs/>
          <w:lang w:eastAsia="lt-LT" w:bidi="ml-IN"/>
        </w:rPr>
        <w:t xml:space="preserve">. </w:t>
      </w:r>
      <w:r w:rsidRPr="0072429F">
        <w:rPr>
          <w:rFonts w:ascii="Times New Roman" w:eastAsia="Times New Roman" w:hAnsi="Times New Roman" w:cs="Times New Roman"/>
          <w:sz w:val="24"/>
          <w:szCs w:val="20"/>
          <w:lang w:eastAsia="lt-LT" w:bidi="ml-IN"/>
        </w:rPr>
        <w:t xml:space="preserve">(vienam  mokytojui tenka 64 val. ir 8,5 seminaro) </w:t>
      </w:r>
      <w:r w:rsidRPr="0072429F">
        <w:rPr>
          <w:rFonts w:ascii="Times New Roman" w:eastAsia="Times New Roman" w:hAnsi="Times New Roman" w:cs="Times New Roman"/>
          <w:sz w:val="24"/>
          <w:szCs w:val="20"/>
          <w:lang w:eastAsia="lt-LT"/>
        </w:rPr>
        <w:t>seminarų, kursų, mokymų (</w:t>
      </w:r>
      <w:r w:rsidRPr="0072429F">
        <w:rPr>
          <w:rFonts w:ascii="Times New Roman" w:eastAsia="Times New Roman" w:hAnsi="Times New Roman" w:cs="Times New Roman"/>
          <w:sz w:val="24"/>
          <w:szCs w:val="20"/>
          <w:lang w:eastAsia="lt-LT" w:bidi="ml-IN"/>
        </w:rPr>
        <w:t>lentelė</w:t>
      </w:r>
      <w:r w:rsidRPr="0072429F">
        <w:rPr>
          <w:rFonts w:ascii="Times New Roman" w:eastAsia="Times New Roman" w:hAnsi="Times New Roman" w:cs="Times New Roman"/>
          <w:sz w:val="24"/>
          <w:szCs w:val="20"/>
          <w:cs/>
          <w:lang w:eastAsia="lt-LT" w:bidi="ml-IN"/>
        </w:rPr>
        <w:t xml:space="preserve"> </w:t>
      </w:r>
      <w:r w:rsidRPr="0072429F">
        <w:rPr>
          <w:rFonts w:ascii="Times New Roman" w:eastAsia="Times New Roman" w:hAnsi="Times New Roman" w:cs="Times New Roman"/>
          <w:sz w:val="24"/>
          <w:szCs w:val="20"/>
          <w:lang w:eastAsia="lt-LT"/>
        </w:rPr>
        <w:t xml:space="preserve">2.1.12.). </w:t>
      </w:r>
      <w:r w:rsidRPr="0072429F">
        <w:rPr>
          <w:rFonts w:ascii="Times New Roman" w:eastAsia="Times New Roman" w:hAnsi="Times New Roman" w:cs="Times New Roman"/>
          <w:sz w:val="24"/>
          <w:szCs w:val="20"/>
          <w:lang w:eastAsia="lt-LT" w:bidi="ml-IN"/>
        </w:rPr>
        <w:t>Seminarų metu mokytojai ir specialistai įgijo ir tobulino</w:t>
      </w:r>
      <w:r w:rsidRPr="0072429F">
        <w:rPr>
          <w:rFonts w:ascii="Times New Roman" w:eastAsia="Times New Roman" w:hAnsi="Times New Roman" w:cs="Times New Roman"/>
          <w:sz w:val="24"/>
          <w:szCs w:val="20"/>
          <w:cs/>
          <w:lang w:eastAsia="lt-LT" w:bidi="ml-IN"/>
        </w:rPr>
        <w:t xml:space="preserve"> </w:t>
      </w:r>
      <w:r w:rsidRPr="0072429F">
        <w:rPr>
          <w:rFonts w:ascii="Times New Roman" w:eastAsia="Times New Roman" w:hAnsi="Times New Roman" w:cs="Times New Roman"/>
          <w:sz w:val="24"/>
          <w:szCs w:val="20"/>
          <w:lang w:eastAsia="lt-LT" w:bidi="ml-IN"/>
        </w:rPr>
        <w:t>bendrąsias, didaktines ir dalykines kompetencijas.</w:t>
      </w:r>
      <w:r w:rsidRPr="0072429F">
        <w:rPr>
          <w:rFonts w:ascii="Times New Roman" w:eastAsia="Times New Roman" w:hAnsi="Times New Roman" w:cs="Times New Roman"/>
          <w:sz w:val="24"/>
          <w:szCs w:val="20"/>
          <w:cs/>
          <w:lang w:eastAsia="lt-LT" w:bidi="ml-IN"/>
        </w:rPr>
        <w:t xml:space="preserve">  </w:t>
      </w:r>
      <w:r w:rsidRPr="0072429F">
        <w:rPr>
          <w:rFonts w:ascii="Times New Roman" w:eastAsia="Times New Roman" w:hAnsi="Times New Roman" w:cs="Times New Roman"/>
          <w:sz w:val="24"/>
          <w:szCs w:val="20"/>
          <w:lang w:eastAsia="lt-LT"/>
        </w:rPr>
        <w:t>Aktualiausios seminarų, kursų temos</w:t>
      </w:r>
      <w:r w:rsidRPr="0072429F">
        <w:rPr>
          <w:rFonts w:ascii="Times New Roman" w:eastAsia="Times New Roman" w:hAnsi="Times New Roman" w:cs="Times New Roman"/>
          <w:sz w:val="24"/>
          <w:szCs w:val="20"/>
          <w:cs/>
          <w:lang w:eastAsia="lt-LT" w:bidi="ml-IN"/>
        </w:rPr>
        <w:t xml:space="preserve">: </w:t>
      </w:r>
    </w:p>
    <w:p w:rsidR="0072429F" w:rsidRPr="0072429F" w:rsidRDefault="0072429F" w:rsidP="002A65B2">
      <w:pPr>
        <w:overflowPunct w:val="0"/>
        <w:autoSpaceDE w:val="0"/>
        <w:autoSpaceDN w:val="0"/>
        <w:adjustRightInd w:val="0"/>
        <w:spacing w:after="0" w:line="240" w:lineRule="auto"/>
        <w:ind w:firstLine="1296"/>
        <w:jc w:val="both"/>
        <w:rPr>
          <w:rFonts w:ascii="Times New Roman" w:eastAsia="Times New Roman" w:hAnsi="Times New Roman" w:cs="Times New Roman"/>
          <w:sz w:val="24"/>
          <w:szCs w:val="20"/>
          <w:cs/>
          <w:lang w:eastAsia="lt-LT" w:bidi="ml-IN"/>
        </w:rPr>
      </w:pPr>
      <w:r w:rsidRPr="0072429F">
        <w:rPr>
          <w:rFonts w:ascii="Times New Roman" w:eastAsia="Times New Roman" w:hAnsi="Times New Roman" w:cs="Times New Roman"/>
          <w:sz w:val="24"/>
          <w:szCs w:val="20"/>
          <w:lang w:eastAsia="lt-LT" w:bidi="ml-IN"/>
        </w:rPr>
        <w:t>Seminaras „Tikslingi klasės vadovo įrankiai asmenybės ir komandos ugdymui“, kuriame mokytojai patobulino ugdymo proceso tobulinimo kompetenciją (as) ir įgijo žinių apie klasės bendruomenės ugdymo strategijas.</w:t>
      </w:r>
    </w:p>
    <w:p w:rsidR="0072429F" w:rsidRPr="0072429F" w:rsidRDefault="0072429F" w:rsidP="002A65B2">
      <w:pPr>
        <w:overflowPunct w:val="0"/>
        <w:autoSpaceDE w:val="0"/>
        <w:autoSpaceDN w:val="0"/>
        <w:adjustRightInd w:val="0"/>
        <w:spacing w:after="0" w:line="240" w:lineRule="auto"/>
        <w:ind w:firstLine="1296"/>
        <w:jc w:val="both"/>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Kvalifikacijos tobulinimo programa „Hibridinio mokymo ir mokymosi principai, scenarijai ir technologijos“, kurioje patobulintos profesinės pedagogų (profesinio aktyvumo, profesinio bendradarbiavimo, praktikos refleksijos), pedagogines pedagogų (skaitmeninių išteklių, kūrimo ir keitimo), mokymo ir mokymosi (mokymo, mokymo bendradarbiaujant, konsultavimo), mokinių įgalinimo (aktyvaus mokinių įtraukimo), mokinių skaitmeninių kompetencijų skatinimo (informacijos ir medijos priemonių naudojimo raštingumo) kompetencijos.</w:t>
      </w:r>
    </w:p>
    <w:p w:rsidR="0072429F" w:rsidRPr="0072429F" w:rsidRDefault="0072429F" w:rsidP="002A65B2">
      <w:pPr>
        <w:overflowPunct w:val="0"/>
        <w:autoSpaceDE w:val="0"/>
        <w:autoSpaceDN w:val="0"/>
        <w:adjustRightInd w:val="0"/>
        <w:spacing w:after="0" w:line="240" w:lineRule="auto"/>
        <w:ind w:firstLine="1296"/>
        <w:jc w:val="both"/>
        <w:rPr>
          <w:rFonts w:ascii="Times New Roman" w:eastAsia="Times New Roman" w:hAnsi="Times New Roman" w:cs="Times New Roman"/>
          <w:sz w:val="24"/>
          <w:szCs w:val="20"/>
          <w:lang w:eastAsia="lt-LT" w:bidi="ml-IN"/>
        </w:rPr>
      </w:pPr>
      <w:r w:rsidRPr="0072429F">
        <w:rPr>
          <w:rFonts w:ascii="Times New Roman" w:eastAsia="Times New Roman" w:hAnsi="Times New Roman" w:cs="Times New Roman"/>
          <w:sz w:val="24"/>
          <w:szCs w:val="20"/>
          <w:lang w:eastAsia="lt-LT" w:bidi="ml-IN"/>
        </w:rPr>
        <w:t>Konferencija „Bendravimas, suprantamas visiems”</w:t>
      </w:r>
      <w:r w:rsidRPr="0072429F">
        <w:rPr>
          <w:rFonts w:ascii="Times New Roman" w:eastAsia="Times New Roman" w:hAnsi="Times New Roman" w:cs="Times New Roman"/>
          <w:sz w:val="24"/>
          <w:szCs w:val="20"/>
          <w:lang w:eastAsia="lt-LT"/>
        </w:rPr>
        <w:t xml:space="preserve"> </w:t>
      </w:r>
      <w:r w:rsidRPr="0072429F">
        <w:rPr>
          <w:rFonts w:ascii="Times New Roman" w:eastAsia="Times New Roman" w:hAnsi="Times New Roman" w:cs="Times New Roman"/>
          <w:sz w:val="24"/>
          <w:szCs w:val="20"/>
          <w:lang w:eastAsia="lt-LT" w:bidi="ml-IN"/>
        </w:rPr>
        <w:t>patobulintos  bendravimo ir bendradarbiavimo tarp mokytojų ir tėvų kompetencijos,</w:t>
      </w:r>
      <w:r w:rsidRPr="0072429F">
        <w:rPr>
          <w:rFonts w:ascii="Times New Roman" w:eastAsia="Times New Roman" w:hAnsi="Times New Roman" w:cs="Times New Roman"/>
          <w:sz w:val="24"/>
          <w:szCs w:val="20"/>
          <w:lang w:eastAsia="lt-LT"/>
        </w:rPr>
        <w:t xml:space="preserve"> </w:t>
      </w:r>
      <w:r w:rsidRPr="0072429F">
        <w:rPr>
          <w:rFonts w:ascii="Times New Roman" w:eastAsia="Times New Roman" w:hAnsi="Times New Roman" w:cs="Times New Roman"/>
          <w:sz w:val="24"/>
          <w:szCs w:val="20"/>
          <w:lang w:eastAsia="lt-LT" w:bidi="ml-IN"/>
        </w:rPr>
        <w:t>pagilintos bendrosios ir profesinio tobulėjimo žinios.</w:t>
      </w:r>
    </w:p>
    <w:p w:rsidR="0072429F" w:rsidRPr="0072429F" w:rsidRDefault="0072429F" w:rsidP="002A65B2">
      <w:pPr>
        <w:overflowPunct w:val="0"/>
        <w:autoSpaceDE w:val="0"/>
        <w:autoSpaceDN w:val="0"/>
        <w:adjustRightInd w:val="0"/>
        <w:spacing w:after="0" w:line="240" w:lineRule="auto"/>
        <w:ind w:firstLine="1296"/>
        <w:jc w:val="both"/>
        <w:rPr>
          <w:rFonts w:ascii="Times New Roman" w:eastAsia="Times New Roman" w:hAnsi="Times New Roman" w:cs="Times New Roman"/>
          <w:sz w:val="24"/>
          <w:szCs w:val="20"/>
          <w:lang w:eastAsia="lt-LT" w:bidi="ml-IN"/>
        </w:rPr>
      </w:pPr>
      <w:r w:rsidRPr="0072429F">
        <w:rPr>
          <w:rFonts w:ascii="Times New Roman" w:eastAsia="Times New Roman" w:hAnsi="Times New Roman" w:cs="Times New Roman"/>
          <w:sz w:val="24"/>
          <w:szCs w:val="20"/>
          <w:lang w:eastAsia="lt-LT" w:bidi="ml-IN"/>
        </w:rPr>
        <w:t>Mokymai mokytojams DVS „Kontora“</w:t>
      </w:r>
      <w:r w:rsidRPr="0072429F">
        <w:rPr>
          <w:rFonts w:ascii="Times New Roman" w:eastAsia="Times New Roman" w:hAnsi="Times New Roman" w:cs="Times New Roman"/>
          <w:sz w:val="24"/>
          <w:szCs w:val="20"/>
          <w:lang w:eastAsia="lt-LT"/>
        </w:rPr>
        <w:t>, kuriuose s</w:t>
      </w:r>
      <w:r w:rsidRPr="0072429F">
        <w:rPr>
          <w:rFonts w:ascii="Times New Roman" w:eastAsia="Times New Roman" w:hAnsi="Times New Roman" w:cs="Times New Roman"/>
          <w:sz w:val="24"/>
          <w:szCs w:val="20"/>
          <w:lang w:eastAsia="lt-LT" w:bidi="ml-IN"/>
        </w:rPr>
        <w:t>usipažinta su dokumentų valdymo sistemos naudojimu.</w:t>
      </w:r>
    </w:p>
    <w:p w:rsidR="0072429F" w:rsidRPr="0072429F" w:rsidRDefault="0072429F" w:rsidP="002A65B2">
      <w:pPr>
        <w:overflowPunct w:val="0"/>
        <w:autoSpaceDE w:val="0"/>
        <w:autoSpaceDN w:val="0"/>
        <w:adjustRightInd w:val="0"/>
        <w:spacing w:after="0" w:line="240" w:lineRule="auto"/>
        <w:ind w:firstLine="1296"/>
        <w:jc w:val="both"/>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Seminaras „Mokytojo vaidmens kaita šiuolaikinėje tiriamosios veiklos pamokoje“, kuriame p</w:t>
      </w:r>
      <w:r w:rsidRPr="0072429F">
        <w:rPr>
          <w:rFonts w:ascii="Times New Roman" w:eastAsia="Times New Roman" w:hAnsi="Times New Roman" w:cs="Times New Roman"/>
          <w:sz w:val="24"/>
          <w:szCs w:val="20"/>
          <w:lang w:val="en-US" w:eastAsia="lt-LT" w:bidi="en-US"/>
        </w:rPr>
        <w:t xml:space="preserve">agilintos bendrosios ir profesinės žinios. </w:t>
      </w:r>
    </w:p>
    <w:p w:rsidR="0072429F" w:rsidRPr="0072429F" w:rsidRDefault="0072429F" w:rsidP="00FA77D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Bendrojo lavinimo mokyklų ir pagalbos mokiniui specialistų gerosios patirties konferencija ,,Pamokos, sėkmės , iššūkiai”, patobulintos ugdymo proceso tobulinimo kompetencijos.</w:t>
      </w:r>
    </w:p>
    <w:p w:rsidR="00B26963" w:rsidRDefault="00B26963" w:rsidP="00FA77DE">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lt-LT"/>
        </w:rPr>
      </w:pPr>
    </w:p>
    <w:p w:rsidR="00887FBE" w:rsidRDefault="0072429F" w:rsidP="00887FBE">
      <w:pPr>
        <w:overflowPunct w:val="0"/>
        <w:autoSpaceDE w:val="0"/>
        <w:autoSpaceDN w:val="0"/>
        <w:adjustRightInd w:val="0"/>
        <w:spacing w:after="0" w:line="240" w:lineRule="auto"/>
        <w:ind w:firstLine="1134"/>
        <w:jc w:val="both"/>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 xml:space="preserve">2.2.3. Trečiojo uždavinio - </w:t>
      </w:r>
      <w:r w:rsidRPr="0072429F">
        <w:rPr>
          <w:rFonts w:ascii="Times New Roman" w:eastAsia="Times New Roman" w:hAnsi="Times New Roman" w:cs="Times New Roman"/>
          <w:b/>
          <w:i/>
          <w:sz w:val="24"/>
          <w:szCs w:val="20"/>
          <w:lang w:eastAsia="lt-LT"/>
        </w:rPr>
        <w:t xml:space="preserve">stiprinti mokytojų, tėvų, klasių auklėtojų, švietimo pagalbos specialistų bendradarbiavimą  užtikrinant ugdymo tikslų įgyvendinimą – </w:t>
      </w:r>
      <w:r w:rsidRPr="0072429F">
        <w:rPr>
          <w:rFonts w:ascii="Times New Roman" w:eastAsia="Times New Roman" w:hAnsi="Times New Roman" w:cs="Times New Roman"/>
          <w:b/>
          <w:sz w:val="24"/>
          <w:szCs w:val="20"/>
          <w:lang w:eastAsia="lt-LT"/>
        </w:rPr>
        <w:t>įgyvendinimas.</w:t>
      </w:r>
    </w:p>
    <w:p w:rsidR="00887FBE" w:rsidRDefault="0072429F" w:rsidP="00887FBE">
      <w:pPr>
        <w:overflowPunct w:val="0"/>
        <w:autoSpaceDE w:val="0"/>
        <w:autoSpaceDN w:val="0"/>
        <w:adjustRightInd w:val="0"/>
        <w:spacing w:after="0" w:line="240" w:lineRule="auto"/>
        <w:ind w:firstLine="1134"/>
        <w:jc w:val="both"/>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Dėl Covid -19 pandemijos 2020 m. ir 2021m. karantino metu vykdytas nuotolinis ugdymas paveikė mokinių pasiekimus: šiek tiek sumažėjo  vidutinis mokyklos pažangumo balas lyginant 2019-2020 m.m. ir 2020-2021 m.m. (7,76 ir 7,28), sumažėjo aukštesniojo ir pagrindinio pasiekimų lygio mokinių skaičius, bet didžiausią nerimą sukėlė  net 5</w:t>
      </w:r>
      <w:r w:rsidRPr="0072429F">
        <w:rPr>
          <w:rFonts w:ascii="Times New Roman" w:eastAsia="Times New Roman" w:hAnsi="Times New Roman" w:cs="Times New Roman"/>
          <w:sz w:val="24"/>
          <w:szCs w:val="20"/>
          <w:lang w:val="en-US" w:eastAsia="lt-LT" w:bidi="en-US"/>
        </w:rPr>
        <w:t xml:space="preserve">% padidėjęs </w:t>
      </w:r>
      <w:r w:rsidRPr="0072429F">
        <w:rPr>
          <w:rFonts w:ascii="Times New Roman" w:eastAsia="Times New Roman" w:hAnsi="Times New Roman" w:cs="Times New Roman"/>
          <w:sz w:val="24"/>
          <w:szCs w:val="20"/>
          <w:lang w:eastAsia="lt-LT"/>
        </w:rPr>
        <w:t xml:space="preserve">nepatenkinamais balais įvertintų mokinių  skaičius (2020 m. </w:t>
      </w:r>
      <w:r w:rsidRPr="0072429F">
        <w:rPr>
          <w:rFonts w:ascii="Times New Roman" w:eastAsia="Times New Roman" w:hAnsi="Times New Roman" w:cs="Times New Roman"/>
          <w:sz w:val="24"/>
          <w:szCs w:val="20"/>
          <w:lang w:val="en-US" w:eastAsia="lt-LT" w:bidi="en-US"/>
        </w:rPr>
        <w:t>7,9%, 2021 m. 13%) ir lankomumo problema – 2021 m. nepateisintų pamokų skaičius, tenkantis vienam mokiniui, išaugo iki 19,29 (2020 m. buvo 12,5). (</w:t>
      </w:r>
      <w:r w:rsidRPr="0072429F">
        <w:rPr>
          <w:rFonts w:ascii="Times New Roman" w:eastAsia="Times New Roman" w:hAnsi="Times New Roman" w:cs="Times New Roman"/>
          <w:sz w:val="24"/>
          <w:szCs w:val="20"/>
          <w:lang w:eastAsia="lt-LT"/>
        </w:rPr>
        <w:t>2.1.5. lentelė).</w:t>
      </w:r>
    </w:p>
    <w:p w:rsidR="00887FBE" w:rsidRDefault="0072429F" w:rsidP="00887FBE">
      <w:pPr>
        <w:overflowPunct w:val="0"/>
        <w:autoSpaceDE w:val="0"/>
        <w:autoSpaceDN w:val="0"/>
        <w:adjustRightInd w:val="0"/>
        <w:spacing w:after="0" w:line="240" w:lineRule="auto"/>
        <w:ind w:firstLine="1134"/>
        <w:jc w:val="both"/>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val="en-US" w:eastAsia="lt-LT" w:bidi="en-US"/>
        </w:rPr>
        <w:t xml:space="preserve">Mokytojų tarybos, klasių vadovų metodinės grupės ir VGK posėdžiuose buvo aptarinėjamos ugdymo(si) problemos, ieškoma sprendimų, taikomos įvairios pagalbos priemonės.  2021m. sausio mėnesį  buvo apibendrinti ir klasių vadovų posėdyje aptarti mokinių tėvų apklausos apie nuotolinio mokymosi organizavimą mokykloje rezultatai (N.Urbonavičienė, V.Adomėlienė). </w:t>
      </w:r>
      <w:r w:rsidRPr="0072429F">
        <w:rPr>
          <w:rFonts w:ascii="Times New Roman" w:eastAsia="Times New Roman" w:hAnsi="Times New Roman" w:cs="Times New Roman"/>
          <w:sz w:val="24"/>
          <w:szCs w:val="20"/>
          <w:lang w:eastAsia="lt-LT"/>
        </w:rPr>
        <w:t xml:space="preserve">2021-02-05 buvo apibendrinta ir aptarta 2020-2021 m. m.  pirmojo pusmečio Tėvų informavimo situacija,  išsiaiškintos priežastys, trukdančios kai kurių mokinių sėkmingam nuotoliniam ugdymui(si), operatyviai buvo išsiaiškinta, kuriems mokiniams būtina pagalba, sudaryti mokinių sąrašai ir vasario mėnesį į mokyklą sugrįžo mokytis 21 mokinys. Jiems saugiai mokytis buvo pritaikytos patalpos, sudaryta pagalbą teikiančių mokytojų ir specialistų komanda. Klasių vadovai, dalykų mokytojai ir specialistai nuolat bendradarbiavo stebėdami mokinių pasiekimus ir pažangą, informavo tėvus, skatino juos  aktyviau įsitraukti į vaikų ugdymosi rezultatų stebėjimą, įsivertinimą. Mokykloje 2021m. buvo parengtas ir patvirtintas   </w:t>
      </w:r>
      <w:r w:rsidRPr="0072429F">
        <w:rPr>
          <w:rFonts w:ascii="Times New Roman" w:eastAsia="Times New Roman" w:hAnsi="Times New Roman" w:cs="Times New Roman"/>
          <w:i/>
          <w:sz w:val="24"/>
          <w:szCs w:val="20"/>
          <w:lang w:eastAsia="lt-LT"/>
        </w:rPr>
        <w:t>J</w:t>
      </w:r>
      <w:r w:rsidRPr="0072429F">
        <w:rPr>
          <w:rFonts w:ascii="Times New Roman" w:eastAsia="Times New Roman" w:hAnsi="Times New Roman" w:cs="Times New Roman"/>
          <w:bCs/>
          <w:i/>
          <w:color w:val="000000"/>
          <w:sz w:val="24"/>
          <w:szCs w:val="20"/>
          <w:lang w:eastAsia="lt-LT"/>
        </w:rPr>
        <w:t xml:space="preserve">onavos „Neries“ pagrindinės mokyklos mokinių individualios pažangos stebėjimo, fiksavimo ir pagalbos mokiniui teikimo tvarkos aprašas </w:t>
      </w:r>
      <w:r w:rsidRPr="0072429F">
        <w:rPr>
          <w:rFonts w:ascii="Times New Roman" w:eastAsia="Times New Roman" w:hAnsi="Times New Roman" w:cs="Times New Roman"/>
          <w:bCs/>
          <w:color w:val="000000"/>
          <w:sz w:val="24"/>
          <w:szCs w:val="20"/>
          <w:lang w:eastAsia="lt-LT"/>
        </w:rPr>
        <w:t>(</w:t>
      </w:r>
      <w:r w:rsidRPr="0072429F">
        <w:rPr>
          <w:rFonts w:ascii="Times New Roman" w:eastAsia="Calibri" w:hAnsi="Times New Roman" w:cs="Times New Roman"/>
          <w:sz w:val="24"/>
          <w:szCs w:val="20"/>
          <w:lang w:eastAsia="lt-LT"/>
        </w:rPr>
        <w:t>Jonavos ,,Neries“ pagrindinės mokyklos direktorės 2021 m. rugpjūčio 31 d. įsakymas Nr. V-133). Po pirmojo pusmečio rezultatų suvedimo (vasario mėn.) buvo surengti visų 5-10 kl. dalykų mokytojų, klasių vadovų ir specialistų susitikimai, detaliai aptarti kiekvienos klasės mokinių pasiekimai, išsiaiškintos problemos, aptartos pagalbos mokiniams teikimo priemonės. Kovo mėnesį įvykusiuose susitikimuose buvo aptartas grįžtamasis ryšys. Gegužės mėnesį buvo surengti nuotoliniai 5 – 10 kl. mokinių, jų tėvų, dalykų mokytojų, specialistų  ir mokyklos administracijos atstovų susirinkimai. Juose aptarti  klasių pasiekimai, problemos, pasakyti pasiūlymai, kaip tobulinti mokykloje organizuojamą nuotolinį ugdymo(si) procesą. Rugsėjo mėnesį įvyko tradiciniai 5-ų kl. mokinių tėvų susirinkimai – susitikimai su mokyklos vadovais, mokytojais, specialistais. Gruodžio mėnesį įvyko nuotoliniai klasių susirinkimai, kuriuose buvo apžvelgta 2021-2022 m.</w:t>
      </w:r>
      <w:r w:rsidR="00887FBE">
        <w:rPr>
          <w:rFonts w:ascii="Times New Roman" w:eastAsia="Calibri" w:hAnsi="Times New Roman" w:cs="Times New Roman"/>
          <w:sz w:val="24"/>
          <w:szCs w:val="20"/>
          <w:lang w:eastAsia="lt-LT"/>
        </w:rPr>
        <w:t xml:space="preserve"> </w:t>
      </w:r>
      <w:r w:rsidRPr="0072429F">
        <w:rPr>
          <w:rFonts w:ascii="Times New Roman" w:eastAsia="Calibri" w:hAnsi="Times New Roman" w:cs="Times New Roman"/>
          <w:sz w:val="24"/>
          <w:szCs w:val="20"/>
          <w:lang w:eastAsia="lt-LT"/>
        </w:rPr>
        <w:t>m. pirmojo pusmečio situacija (mokinių pasiekimai, lankomumas, kita klasių veikla).</w:t>
      </w:r>
    </w:p>
    <w:p w:rsidR="00887FBE" w:rsidRDefault="0072429F" w:rsidP="00887FBE">
      <w:pPr>
        <w:overflowPunct w:val="0"/>
        <w:autoSpaceDE w:val="0"/>
        <w:autoSpaceDN w:val="0"/>
        <w:adjustRightInd w:val="0"/>
        <w:spacing w:after="0" w:line="240" w:lineRule="auto"/>
        <w:ind w:firstLine="1134"/>
        <w:jc w:val="both"/>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Klasių vadovų metodinės grupės posėdžiuose (per metus įvyko 6) buvo svarstomi aktualūs klausimai, susiję su mokinių ugdymosi pasiekimų stebėjimu, dalijamasi sėkminga patirtimi, tariamasi dėl renginių ir kitų kultūrinių veiklų organizavimo. Klasių vadovės  vykdė įvairią tiriamąją veiklą bei apklausas. Mokyklos psichologė (kartu su klasių vadovėmis) atliko tyrimus „Pirmos klasės  mokinių  adaptacija“  ir „Penktų klasių mokinių adaptacija“. Apibendrinti duomenys pristatyti  1, 5a ir 5b kl. tėvų susirinkimuose.  2021m. balandžio 8 d. įvyko nuotolinis kvalifikacijos tobulinimo seminaras ,,Klasės vadovas - asmenybės ir bendruomenės ugdytojas" (lektorė Giedrė Valaitienė).</w:t>
      </w:r>
    </w:p>
    <w:p w:rsidR="0072429F" w:rsidRPr="00887FBE" w:rsidRDefault="0072429F" w:rsidP="00887FBE">
      <w:pPr>
        <w:overflowPunct w:val="0"/>
        <w:autoSpaceDE w:val="0"/>
        <w:autoSpaceDN w:val="0"/>
        <w:adjustRightInd w:val="0"/>
        <w:spacing w:after="0" w:line="240" w:lineRule="auto"/>
        <w:ind w:firstLine="1134"/>
        <w:jc w:val="both"/>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Mokykloje įgyvendinta tarptautinė emocinių ir elgesio problemų ankstyvosios prevencijos programa “Zipio draugai“ (1 kl., A. Skirmantienė),  tarptautinė emocinių ir elgesio problemų ankstyvosios prevencijos programa “Obuolio draugai“ ( 2 kl., A. Skirmantienė), žalingų įpročių prevencijos programa  „Įveikiame kartu“ (5-os kl., A. Skirmantienė). Veikė mokinių „ Savęs pažinimo“ ir  „Elgesio korekcijos“ grupės (S.Cėgienė).  Mokyklos psichologė S.Cėgienė pravedė 580 individualių konsultacijų bei pokalbių (418 - mokiniams,</w:t>
      </w:r>
      <w:r w:rsidRPr="0072429F">
        <w:rPr>
          <w:rFonts w:ascii="Times New Roman" w:eastAsia="Times New Roman" w:hAnsi="Times New Roman" w:cs="Times New Roman"/>
          <w:color w:val="00B0F0"/>
          <w:sz w:val="24"/>
          <w:szCs w:val="20"/>
          <w:lang w:eastAsia="lt-LT"/>
        </w:rPr>
        <w:t xml:space="preserve"> </w:t>
      </w:r>
      <w:r w:rsidRPr="0072429F">
        <w:rPr>
          <w:rFonts w:ascii="Times New Roman" w:eastAsia="Times New Roman" w:hAnsi="Times New Roman" w:cs="Times New Roman"/>
          <w:sz w:val="24"/>
          <w:szCs w:val="20"/>
          <w:lang w:eastAsia="lt-LT"/>
        </w:rPr>
        <w:t>52 -  tėvams, 110 – pedagogams). Psichologė ir specialioji pedagogė bendraudamos su klasių vadovėmis per metus pravedė per 60 klasių valandų. Specialiųjų ugdymosi poreikių turintiems mokiniams sėkmingai  įgyvendinta integruota socialinių gebėjimų ir teatro veikla „Esu ypatingas, nes...“ (D.Stundžienė, I.Bereznaja), SUP mokiniai aktyviai dalyvavo rajoniniame projekte ,,Lygybės medis“.</w:t>
      </w:r>
    </w:p>
    <w:p w:rsidR="00AA53A1" w:rsidRDefault="0072429F" w:rsidP="00FA77D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Per 2021 m. VGK įvyko 23 posėdžiai (2020 m. - 19),  kuriuose buvo  aptartos  ir sprendžiamos mokinių elgesio ir lankomumo problemos, mokomų namuose ir iš užsienio grįžusių mokinių pasiekimai, pagalbos teikimo galimybės, nuotolinio mokymo(si) iššūkiai. Nuotolinio mokymo(si) metu specialistai ir mokytojo padėjėjos teikė individualią pagalbą spec. poreikių mokiniams, aptarė mokinių pasiekimus, stebėjo SUP mokinius pamokose. Vyko pokalbiai su tėvais (globėjais, rūpintojais) dėl probleminio mokinių elgesio. Sudaryta12 individualių pagalbos planų (2020 m. – 10). Buvo konsultuojami  mokytojai, rengiantys ir įgyvendinantys individualizuotas ir pritaikytas programas.</w:t>
      </w:r>
    </w:p>
    <w:p w:rsidR="00AA53A1" w:rsidRDefault="0072429F" w:rsidP="00AA53A1">
      <w:pPr>
        <w:overflowPunct w:val="0"/>
        <w:autoSpaceDE w:val="0"/>
        <w:autoSpaceDN w:val="0"/>
        <w:adjustRightInd w:val="0"/>
        <w:spacing w:after="0" w:line="240" w:lineRule="auto"/>
        <w:ind w:firstLine="1296"/>
        <w:jc w:val="both"/>
        <w:rPr>
          <w:rFonts w:ascii="Times New Roman" w:eastAsia="Calibri" w:hAnsi="Times New Roman" w:cs="Times New Roman"/>
          <w:bCs/>
          <w:iCs/>
          <w:sz w:val="24"/>
          <w:szCs w:val="20"/>
          <w:lang w:eastAsia="lt-LT"/>
        </w:rPr>
      </w:pPr>
      <w:r w:rsidRPr="0072429F">
        <w:rPr>
          <w:rFonts w:ascii="Times New Roman" w:eastAsia="Calibri" w:hAnsi="Times New Roman" w:cs="Times New Roman"/>
          <w:bCs/>
          <w:iCs/>
          <w:sz w:val="24"/>
          <w:szCs w:val="20"/>
          <w:lang w:eastAsia="lt-LT"/>
        </w:rPr>
        <w:t>SUS atliktas tyrimas ,,Specialiojo ugdymo skyriaus tėvų (globėjų) informavimas”, remiantis kurio duomenimis sukurta ,,Specialiojo ugdymo skyriaus mokinių tėvų (globėjų/rūpintojų) informavimo ir švietimo tvarka”. Ruošiant sveikos gyvensenos programą ,,Sveikatos keliu ženkime kartu” buvo atliktas tyrimas ,,Specialiojo ugdymo skyriaus mokinių sveik</w:t>
      </w:r>
      <w:r w:rsidR="00AA53A1">
        <w:rPr>
          <w:rFonts w:ascii="Times New Roman" w:eastAsia="Calibri" w:hAnsi="Times New Roman" w:cs="Times New Roman"/>
          <w:bCs/>
          <w:iCs/>
          <w:sz w:val="24"/>
          <w:szCs w:val="20"/>
          <w:lang w:eastAsia="lt-LT"/>
        </w:rPr>
        <w:t>os gyvensenos ugdymo poreikiai”.</w:t>
      </w:r>
    </w:p>
    <w:p w:rsidR="0072429F" w:rsidRPr="00AA53A1" w:rsidRDefault="0072429F" w:rsidP="00AA53A1">
      <w:pPr>
        <w:overflowPunct w:val="0"/>
        <w:autoSpaceDE w:val="0"/>
        <w:autoSpaceDN w:val="0"/>
        <w:adjustRightInd w:val="0"/>
        <w:spacing w:after="0" w:line="240" w:lineRule="auto"/>
        <w:ind w:firstLine="1296"/>
        <w:jc w:val="both"/>
        <w:rPr>
          <w:rFonts w:ascii="Times New Roman" w:eastAsia="Times New Roman" w:hAnsi="Times New Roman" w:cs="Times New Roman"/>
          <w:sz w:val="24"/>
          <w:szCs w:val="20"/>
          <w:lang w:eastAsia="lt-LT"/>
        </w:rPr>
      </w:pPr>
      <w:r w:rsidRPr="0072429F">
        <w:rPr>
          <w:rFonts w:ascii="Times New Roman" w:eastAsia="Calibri" w:hAnsi="Times New Roman" w:cs="Times New Roman"/>
          <w:bCs/>
          <w:iCs/>
          <w:sz w:val="24"/>
          <w:szCs w:val="20"/>
          <w:lang w:eastAsia="lt-LT"/>
        </w:rPr>
        <w:t>Mokyklos sveikatos priežiūros specialistė per metus teikė informaciją m</w:t>
      </w:r>
      <w:r w:rsidRPr="0072429F">
        <w:rPr>
          <w:rFonts w:ascii="Times New Roman" w:eastAsia="Times New Roman" w:hAnsi="Times New Roman" w:cs="Times New Roman"/>
          <w:sz w:val="24"/>
          <w:szCs w:val="20"/>
          <w:lang w:eastAsia="lt-LT"/>
        </w:rPr>
        <w:t xml:space="preserve">okyklos bendruomenei apie mokinių sergamumą užkrečiamosiomis  ligomis (38 k.), </w:t>
      </w:r>
      <w:r w:rsidRPr="0072429F">
        <w:rPr>
          <w:rFonts w:ascii="Times New Roman" w:eastAsia="Calibri" w:hAnsi="Times New Roman" w:cs="Times New Roman"/>
          <w:bCs/>
          <w:iCs/>
          <w:sz w:val="24"/>
          <w:szCs w:val="20"/>
          <w:lang w:eastAsia="lt-LT"/>
        </w:rPr>
        <w:t xml:space="preserve">klasių vadoves </w:t>
      </w:r>
      <w:r w:rsidRPr="0072429F">
        <w:rPr>
          <w:rFonts w:ascii="Times New Roman" w:eastAsia="Times New Roman" w:hAnsi="Times New Roman" w:cs="Times New Roman"/>
          <w:sz w:val="24"/>
          <w:szCs w:val="20"/>
          <w:lang w:eastAsia="lt-LT"/>
        </w:rPr>
        <w:t xml:space="preserve">informavo apie vaikų profilaktinių patikrinimų rezultatus (16 k.), </w:t>
      </w:r>
      <w:r w:rsidRPr="0072429F">
        <w:rPr>
          <w:rFonts w:ascii="Times New Roman" w:eastAsia="Calibri" w:hAnsi="Times New Roman" w:cs="Times New Roman"/>
          <w:bCs/>
          <w:iCs/>
          <w:sz w:val="24"/>
          <w:szCs w:val="20"/>
          <w:lang w:eastAsia="lt-LT"/>
        </w:rPr>
        <w:t xml:space="preserve"> ir, konsultavo mokinius ir mokinių tėvams, suteikė pirmąją medicininę pagalbą (25 atv.).</w:t>
      </w:r>
    </w:p>
    <w:p w:rsidR="0072429F" w:rsidRDefault="0072429F" w:rsidP="00FA77D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rPr>
      </w:pPr>
    </w:p>
    <w:p w:rsidR="00AA53A1" w:rsidRDefault="00AA53A1" w:rsidP="00FA77D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rPr>
      </w:pPr>
    </w:p>
    <w:p w:rsidR="00AA53A1" w:rsidRDefault="00AA53A1" w:rsidP="00FA77D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rPr>
      </w:pPr>
    </w:p>
    <w:p w:rsidR="00AA53A1" w:rsidRDefault="00AA53A1" w:rsidP="00FA77D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rPr>
      </w:pPr>
    </w:p>
    <w:p w:rsidR="00AA53A1" w:rsidRPr="0072429F" w:rsidRDefault="00AA53A1" w:rsidP="00FA77D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rPr>
      </w:pPr>
    </w:p>
    <w:p w:rsidR="000150F1" w:rsidRPr="000150F1" w:rsidRDefault="000150F1" w:rsidP="00FA77DE">
      <w:pPr>
        <w:numPr>
          <w:ilvl w:val="0"/>
          <w:numId w:val="49"/>
        </w:numPr>
        <w:overflowPunct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lt-LT"/>
        </w:rPr>
      </w:pPr>
      <w:r w:rsidRPr="000150F1">
        <w:rPr>
          <w:rFonts w:ascii="Times New Roman" w:eastAsia="Times New Roman" w:hAnsi="Times New Roman" w:cs="Times New Roman"/>
          <w:b/>
          <w:sz w:val="24"/>
          <w:szCs w:val="24"/>
          <w:lang w:eastAsia="lt-LT"/>
        </w:rPr>
        <w:t>2022 METŲ MOKYKLOS VEIKLOS PLANAS</w:t>
      </w:r>
    </w:p>
    <w:p w:rsidR="000150F1" w:rsidRPr="000150F1" w:rsidRDefault="000150F1" w:rsidP="00FA77DE">
      <w:pPr>
        <w:overflowPunct w:val="0"/>
        <w:autoSpaceDE w:val="0"/>
        <w:autoSpaceDN w:val="0"/>
        <w:adjustRightInd w:val="0"/>
        <w:spacing w:after="0" w:line="240" w:lineRule="auto"/>
        <w:ind w:left="1080"/>
        <w:contextualSpacing/>
        <w:rPr>
          <w:rFonts w:ascii="Times New Roman" w:eastAsia="Times New Roman" w:hAnsi="Times New Roman" w:cs="Times New Roman"/>
          <w:b/>
          <w:sz w:val="28"/>
          <w:szCs w:val="28"/>
          <w:lang w:eastAsia="lt-LT"/>
        </w:rPr>
      </w:pPr>
    </w:p>
    <w:p w:rsidR="008E481F" w:rsidRDefault="000150F1" w:rsidP="002A44A8">
      <w:pPr>
        <w:pStyle w:val="Betarp1"/>
        <w:ind w:firstLine="1134"/>
        <w:rPr>
          <w:rFonts w:ascii="Times New Roman" w:hAnsi="Times New Roman"/>
          <w:color w:val="ED7D31" w:themeColor="accent2"/>
          <w:sz w:val="24"/>
          <w:szCs w:val="24"/>
        </w:rPr>
      </w:pPr>
      <w:r w:rsidRPr="008E481F">
        <w:rPr>
          <w:rFonts w:ascii="Times New Roman" w:hAnsi="Times New Roman"/>
          <w:b/>
          <w:sz w:val="24"/>
          <w:szCs w:val="24"/>
        </w:rPr>
        <w:t>TIKSLAS:</w:t>
      </w:r>
      <w:r w:rsidRPr="008E481F">
        <w:rPr>
          <w:rFonts w:ascii="Times New Roman" w:hAnsi="Times New Roman"/>
          <w:color w:val="ED7D31" w:themeColor="accent2"/>
          <w:sz w:val="24"/>
          <w:szCs w:val="24"/>
        </w:rPr>
        <w:t xml:space="preserve"> </w:t>
      </w:r>
    </w:p>
    <w:p w:rsidR="000150F1" w:rsidRPr="008E481F" w:rsidRDefault="000150F1" w:rsidP="002A44A8">
      <w:pPr>
        <w:pStyle w:val="Betarp1"/>
        <w:ind w:firstLine="1134"/>
        <w:jc w:val="both"/>
        <w:rPr>
          <w:rFonts w:ascii="Times New Roman" w:hAnsi="Times New Roman"/>
          <w:sz w:val="24"/>
          <w:szCs w:val="24"/>
        </w:rPr>
      </w:pPr>
      <w:r w:rsidRPr="008E481F">
        <w:rPr>
          <w:rFonts w:ascii="Times New Roman" w:hAnsi="Times New Roman"/>
          <w:sz w:val="24"/>
          <w:szCs w:val="24"/>
        </w:rPr>
        <w:t>mokyklos bendruomenės narių veikimas kartu ugdantis įvairias kompetencijas saugioje, bendruomeniškoje aplinkoje, puoselėjančioje mokyklos kultūrą, sudarys palankias sąlygas kiekvienam mokiniui siekti asmenybės ūgties.</w:t>
      </w:r>
    </w:p>
    <w:p w:rsidR="008E481F" w:rsidRDefault="008E481F" w:rsidP="00FA77DE">
      <w:pPr>
        <w:pStyle w:val="Betarp1"/>
        <w:rPr>
          <w:rFonts w:ascii="Times New Roman" w:hAnsi="Times New Roman"/>
          <w:b/>
          <w:sz w:val="24"/>
          <w:szCs w:val="24"/>
        </w:rPr>
      </w:pPr>
    </w:p>
    <w:p w:rsidR="000150F1" w:rsidRPr="008E481F" w:rsidRDefault="000150F1" w:rsidP="002A44A8">
      <w:pPr>
        <w:pStyle w:val="Betarp1"/>
        <w:ind w:firstLine="1134"/>
        <w:rPr>
          <w:rFonts w:ascii="Times New Roman" w:hAnsi="Times New Roman"/>
          <w:b/>
          <w:sz w:val="24"/>
          <w:szCs w:val="24"/>
        </w:rPr>
      </w:pPr>
      <w:r w:rsidRPr="008E481F">
        <w:rPr>
          <w:rFonts w:ascii="Times New Roman" w:hAnsi="Times New Roman"/>
          <w:b/>
          <w:sz w:val="24"/>
          <w:szCs w:val="24"/>
        </w:rPr>
        <w:t>UŽDAVINIAI:</w:t>
      </w:r>
    </w:p>
    <w:p w:rsidR="000150F1" w:rsidRPr="008E481F" w:rsidRDefault="000150F1" w:rsidP="002A44A8">
      <w:pPr>
        <w:pStyle w:val="Betarp1"/>
        <w:ind w:firstLine="1134"/>
        <w:jc w:val="both"/>
        <w:rPr>
          <w:rFonts w:ascii="Times New Roman" w:hAnsi="Times New Roman"/>
          <w:sz w:val="24"/>
          <w:szCs w:val="24"/>
        </w:rPr>
      </w:pPr>
      <w:r w:rsidRPr="008E481F">
        <w:rPr>
          <w:rFonts w:ascii="Times New Roman" w:hAnsi="Times New Roman"/>
          <w:sz w:val="24"/>
          <w:szCs w:val="24"/>
        </w:rPr>
        <w:t>1. Plėtoti saugią, patogią aplinką kiekvieno bendruomenės nario asmenybės ūgčiai.</w:t>
      </w:r>
    </w:p>
    <w:p w:rsidR="000150F1" w:rsidRPr="008E481F" w:rsidRDefault="000150F1" w:rsidP="002A44A8">
      <w:pPr>
        <w:pStyle w:val="Betarp1"/>
        <w:ind w:firstLine="1134"/>
        <w:jc w:val="both"/>
        <w:rPr>
          <w:rFonts w:ascii="Times New Roman" w:hAnsi="Times New Roman"/>
          <w:sz w:val="24"/>
          <w:szCs w:val="24"/>
        </w:rPr>
      </w:pPr>
      <w:r w:rsidRPr="008E481F">
        <w:rPr>
          <w:rFonts w:ascii="Times New Roman" w:hAnsi="Times New Roman"/>
          <w:sz w:val="24"/>
          <w:szCs w:val="24"/>
        </w:rPr>
        <w:t>2.  Gerinti pamokos vadybą ugdant mokinių mokymosi mokytis kompetenciją.</w:t>
      </w:r>
    </w:p>
    <w:p w:rsidR="000150F1" w:rsidRDefault="000150F1" w:rsidP="002A44A8">
      <w:pPr>
        <w:pStyle w:val="Betarp1"/>
        <w:ind w:firstLine="1134"/>
        <w:jc w:val="both"/>
        <w:rPr>
          <w:rFonts w:ascii="Times New Roman" w:eastAsia="Times New Roman" w:hAnsi="Times New Roman"/>
          <w:sz w:val="24"/>
          <w:szCs w:val="24"/>
        </w:rPr>
      </w:pPr>
      <w:r w:rsidRPr="008E481F">
        <w:rPr>
          <w:rFonts w:ascii="Times New Roman" w:eastAsia="Times New Roman" w:hAnsi="Times New Roman"/>
          <w:sz w:val="24"/>
          <w:szCs w:val="24"/>
        </w:rPr>
        <w:t xml:space="preserve">3. </w:t>
      </w:r>
      <w:r w:rsidR="008E481F">
        <w:rPr>
          <w:rFonts w:ascii="Times New Roman" w:eastAsia="Times New Roman" w:hAnsi="Times New Roman"/>
          <w:sz w:val="24"/>
          <w:szCs w:val="24"/>
        </w:rPr>
        <w:t xml:space="preserve"> </w:t>
      </w:r>
      <w:r w:rsidRPr="008E481F">
        <w:rPr>
          <w:rFonts w:ascii="Times New Roman" w:eastAsia="Times New Roman" w:hAnsi="Times New Roman"/>
          <w:sz w:val="24"/>
          <w:szCs w:val="24"/>
        </w:rPr>
        <w:t>Stiprinti mokytojų, tėvų, klasių auklėtojų, švietimo pagalbos specialistų bendradarbiavimą  užtikrinant ugdymo tikslų įgyvendinimą.</w:t>
      </w:r>
    </w:p>
    <w:p w:rsidR="0090188E" w:rsidRPr="000150F1" w:rsidRDefault="0090188E" w:rsidP="007B394A">
      <w:pPr>
        <w:pStyle w:val="Betarp1"/>
        <w:jc w:val="both"/>
        <w:rPr>
          <w:rFonts w:ascii="Times New Roman" w:eastAsia="Times New Roman" w:hAnsi="Times New Roman"/>
          <w:sz w:val="24"/>
          <w:szCs w:val="24"/>
        </w:rPr>
      </w:pPr>
    </w:p>
    <w:tbl>
      <w:tblPr>
        <w:tblW w:w="15167" w:type="dxa"/>
        <w:jc w:val="center"/>
        <w:tblLayout w:type="fixed"/>
        <w:tblLook w:val="04A0" w:firstRow="1" w:lastRow="0" w:firstColumn="1" w:lastColumn="0" w:noHBand="0" w:noVBand="1"/>
      </w:tblPr>
      <w:tblGrid>
        <w:gridCol w:w="1302"/>
        <w:gridCol w:w="7912"/>
        <w:gridCol w:w="2693"/>
        <w:gridCol w:w="1559"/>
        <w:gridCol w:w="1701"/>
      </w:tblGrid>
      <w:tr w:rsidR="000150F1"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b/>
                <w:sz w:val="24"/>
                <w:szCs w:val="24"/>
                <w:lang w:eastAsia="lt-LT" w:bidi="en-US"/>
              </w:rPr>
            </w:pPr>
            <w:r w:rsidRPr="000150F1">
              <w:rPr>
                <w:rFonts w:ascii="Times New Roman" w:eastAsia="Times New Roman" w:hAnsi="Times New Roman" w:cs="Times New Roman"/>
                <w:b/>
                <w:sz w:val="24"/>
                <w:szCs w:val="24"/>
                <w:lang w:eastAsia="lt-LT" w:bidi="en-US"/>
              </w:rPr>
              <w:t>1.</w:t>
            </w:r>
          </w:p>
        </w:tc>
        <w:tc>
          <w:tcPr>
            <w:tcW w:w="13865" w:type="dxa"/>
            <w:gridSpan w:val="4"/>
            <w:tcBorders>
              <w:top w:val="single" w:sz="4" w:space="0" w:color="auto"/>
              <w:left w:val="single" w:sz="4" w:space="0" w:color="auto"/>
              <w:bottom w:val="single" w:sz="4" w:space="0" w:color="auto"/>
              <w:right w:val="single" w:sz="4" w:space="0" w:color="auto"/>
            </w:tcBorders>
            <w:vAlign w:val="center"/>
            <w:hideMark/>
          </w:tcPr>
          <w:p w:rsidR="000150F1" w:rsidRPr="000150F1" w:rsidRDefault="000150F1" w:rsidP="00FA77DE">
            <w:pPr>
              <w:spacing w:after="0" w:line="240" w:lineRule="auto"/>
              <w:rPr>
                <w:rFonts w:ascii="Times New Roman" w:hAnsi="Times New Roman" w:cs="Times New Roman"/>
                <w:b/>
                <w:sz w:val="24"/>
                <w:szCs w:val="24"/>
              </w:rPr>
            </w:pPr>
            <w:r w:rsidRPr="000150F1">
              <w:rPr>
                <w:rFonts w:ascii="Times New Roman" w:hAnsi="Times New Roman" w:cs="Times New Roman"/>
                <w:b/>
                <w:sz w:val="24"/>
                <w:szCs w:val="24"/>
                <w:lang w:bidi="en-US"/>
              </w:rPr>
              <w:t>Pirmas uždavinys:</w:t>
            </w:r>
            <w:r w:rsidRPr="000150F1">
              <w:rPr>
                <w:rFonts w:ascii="Times New Roman" w:hAnsi="Times New Roman" w:cs="Times New Roman"/>
                <w:b/>
                <w:sz w:val="24"/>
                <w:szCs w:val="24"/>
                <w:lang w:val="en-US" w:bidi="en-US"/>
              </w:rPr>
              <w:t xml:space="preserve"> p</w:t>
            </w:r>
            <w:r w:rsidRPr="000150F1">
              <w:rPr>
                <w:rFonts w:ascii="Times New Roman" w:hAnsi="Times New Roman" w:cs="Times New Roman"/>
                <w:b/>
                <w:sz w:val="24"/>
                <w:szCs w:val="24"/>
              </w:rPr>
              <w:t>lėtoti saugią, patogią aplinką kiekvieno bendruomenės nario asmenybės ūgčiai.</w:t>
            </w:r>
          </w:p>
        </w:tc>
      </w:tr>
      <w:tr w:rsidR="000150F1"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0150F1" w:rsidRPr="000150F1" w:rsidRDefault="000150F1"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0150F1">
              <w:rPr>
                <w:rFonts w:ascii="Times New Roman" w:eastAsia="Times New Roman" w:hAnsi="Times New Roman" w:cs="Times New Roman"/>
                <w:b/>
                <w:sz w:val="24"/>
                <w:szCs w:val="24"/>
                <w:lang w:eastAsia="lt-LT" w:bidi="en-US"/>
              </w:rPr>
              <w:t>Eil./Nr.</w:t>
            </w:r>
          </w:p>
        </w:tc>
        <w:tc>
          <w:tcPr>
            <w:tcW w:w="7912" w:type="dxa"/>
            <w:tcBorders>
              <w:top w:val="single" w:sz="4" w:space="0" w:color="auto"/>
              <w:left w:val="single" w:sz="4" w:space="0" w:color="auto"/>
              <w:bottom w:val="single" w:sz="4" w:space="0" w:color="auto"/>
              <w:right w:val="single" w:sz="4" w:space="0" w:color="auto"/>
            </w:tcBorders>
            <w:vAlign w:val="center"/>
            <w:hideMark/>
          </w:tcPr>
          <w:p w:rsidR="000150F1" w:rsidRPr="000150F1" w:rsidRDefault="000150F1"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0150F1">
              <w:rPr>
                <w:rFonts w:ascii="Times New Roman" w:eastAsia="Times New Roman" w:hAnsi="Times New Roman" w:cs="Times New Roman"/>
                <w:b/>
                <w:sz w:val="24"/>
                <w:szCs w:val="24"/>
                <w:lang w:eastAsia="lt-LT" w:bidi="en-US"/>
              </w:rPr>
              <w:t>Priemonės</w:t>
            </w:r>
          </w:p>
        </w:tc>
        <w:tc>
          <w:tcPr>
            <w:tcW w:w="2693" w:type="dxa"/>
            <w:tcBorders>
              <w:top w:val="single" w:sz="4" w:space="0" w:color="auto"/>
              <w:left w:val="single" w:sz="4" w:space="0" w:color="auto"/>
              <w:bottom w:val="single" w:sz="4" w:space="0" w:color="auto"/>
              <w:right w:val="single" w:sz="4" w:space="0" w:color="auto"/>
            </w:tcBorders>
            <w:vAlign w:val="center"/>
            <w:hideMark/>
          </w:tcPr>
          <w:p w:rsidR="000150F1" w:rsidRPr="000150F1" w:rsidRDefault="000150F1"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0150F1">
              <w:rPr>
                <w:rFonts w:ascii="Times New Roman" w:eastAsia="Times New Roman" w:hAnsi="Times New Roman" w:cs="Times New Roman"/>
                <w:b/>
                <w:sz w:val="24"/>
                <w:szCs w:val="24"/>
                <w:lang w:eastAsia="lt-LT" w:bidi="en-US"/>
              </w:rPr>
              <w:t>Vykdytojai</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50F1" w:rsidRPr="000150F1" w:rsidRDefault="000150F1"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0150F1">
              <w:rPr>
                <w:rFonts w:ascii="Times New Roman" w:eastAsia="Times New Roman" w:hAnsi="Times New Roman" w:cs="Times New Roman"/>
                <w:b/>
                <w:sz w:val="24"/>
                <w:szCs w:val="24"/>
                <w:lang w:eastAsia="lt-LT" w:bidi="en-US"/>
              </w:rPr>
              <w:t>Vykdymo</w:t>
            </w:r>
          </w:p>
          <w:p w:rsidR="000150F1" w:rsidRPr="000150F1" w:rsidRDefault="000150F1"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0150F1">
              <w:rPr>
                <w:rFonts w:ascii="Times New Roman" w:eastAsia="Times New Roman" w:hAnsi="Times New Roman" w:cs="Times New Roman"/>
                <w:b/>
                <w:sz w:val="24"/>
                <w:szCs w:val="24"/>
                <w:lang w:eastAsia="lt-LT" w:bidi="en-US"/>
              </w:rPr>
              <w:t>laikas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50F1" w:rsidRPr="000150F1" w:rsidRDefault="000150F1"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0150F1">
              <w:rPr>
                <w:rFonts w:ascii="Times New Roman" w:eastAsia="Times New Roman" w:hAnsi="Times New Roman" w:cs="Times New Roman"/>
                <w:b/>
                <w:sz w:val="24"/>
                <w:szCs w:val="24"/>
                <w:lang w:eastAsia="lt-LT" w:bidi="en-US"/>
              </w:rPr>
              <w:t>Ištekliai</w:t>
            </w:r>
          </w:p>
          <w:p w:rsidR="000150F1" w:rsidRPr="000150F1" w:rsidRDefault="000150F1"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bidi="en-US"/>
              </w:rPr>
            </w:pPr>
            <w:r w:rsidRPr="000150F1">
              <w:rPr>
                <w:rFonts w:ascii="Times New Roman" w:eastAsia="Times New Roman" w:hAnsi="Times New Roman" w:cs="Times New Roman"/>
                <w:b/>
                <w:sz w:val="24"/>
                <w:szCs w:val="20"/>
                <w:lang w:eastAsia="lt-LT" w:bidi="en-US"/>
              </w:rPr>
              <w:t>(lėšų poreikis ir pan.)</w:t>
            </w:r>
          </w:p>
        </w:tc>
      </w:tr>
      <w:tr w:rsidR="000150F1"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0150F1" w:rsidRPr="000150F1" w:rsidRDefault="000150F1"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0150F1">
              <w:rPr>
                <w:rFonts w:ascii="Times New Roman" w:eastAsia="Times New Roman" w:hAnsi="Times New Roman" w:cs="Times New Roman"/>
                <w:b/>
                <w:sz w:val="24"/>
                <w:szCs w:val="24"/>
                <w:lang w:eastAsia="lt-LT" w:bidi="en-US"/>
              </w:rPr>
              <w:t>1</w:t>
            </w:r>
          </w:p>
        </w:tc>
        <w:tc>
          <w:tcPr>
            <w:tcW w:w="7912" w:type="dxa"/>
            <w:tcBorders>
              <w:top w:val="single" w:sz="4" w:space="0" w:color="auto"/>
              <w:left w:val="single" w:sz="4" w:space="0" w:color="auto"/>
              <w:bottom w:val="single" w:sz="4" w:space="0" w:color="auto"/>
              <w:right w:val="single" w:sz="4" w:space="0" w:color="auto"/>
            </w:tcBorders>
            <w:vAlign w:val="center"/>
            <w:hideMark/>
          </w:tcPr>
          <w:p w:rsidR="000150F1" w:rsidRPr="000150F1" w:rsidRDefault="000150F1"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0150F1">
              <w:rPr>
                <w:rFonts w:ascii="Times New Roman" w:eastAsia="Times New Roman" w:hAnsi="Times New Roman" w:cs="Times New Roman"/>
                <w:b/>
                <w:sz w:val="24"/>
                <w:szCs w:val="24"/>
                <w:lang w:eastAsia="lt-LT" w:bidi="en-US"/>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0150F1" w:rsidRPr="000150F1" w:rsidRDefault="000150F1"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0150F1">
              <w:rPr>
                <w:rFonts w:ascii="Times New Roman" w:eastAsia="Times New Roman" w:hAnsi="Times New Roman" w:cs="Times New Roman"/>
                <w:b/>
                <w:sz w:val="24"/>
                <w:szCs w:val="24"/>
                <w:lang w:eastAsia="lt-LT" w:bidi="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50F1" w:rsidRPr="000150F1" w:rsidRDefault="000150F1"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0150F1">
              <w:rPr>
                <w:rFonts w:ascii="Times New Roman" w:eastAsia="Times New Roman" w:hAnsi="Times New Roman" w:cs="Times New Roman"/>
                <w:b/>
                <w:sz w:val="24"/>
                <w:szCs w:val="24"/>
                <w:lang w:eastAsia="lt-LT" w:bidi="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50F1" w:rsidRPr="000150F1" w:rsidRDefault="000150F1" w:rsidP="00FA77D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bidi="en-US"/>
              </w:rPr>
            </w:pPr>
            <w:r w:rsidRPr="000150F1">
              <w:rPr>
                <w:rFonts w:ascii="Times New Roman" w:eastAsia="Times New Roman" w:hAnsi="Times New Roman" w:cs="Times New Roman"/>
                <w:b/>
                <w:sz w:val="24"/>
                <w:szCs w:val="24"/>
                <w:lang w:eastAsia="lt-LT" w:bidi="en-US"/>
              </w:rPr>
              <w:t>5</w:t>
            </w:r>
          </w:p>
        </w:tc>
      </w:tr>
      <w:tr w:rsidR="000150F1"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0150F1">
              <w:rPr>
                <w:rFonts w:ascii="Times New Roman" w:eastAsia="Times New Roman" w:hAnsi="Times New Roman" w:cs="Times New Roman"/>
                <w:b/>
                <w:sz w:val="24"/>
                <w:szCs w:val="20"/>
                <w:lang w:eastAsia="lt-LT" w:bidi="en-US"/>
              </w:rPr>
              <w:t>1.1.</w:t>
            </w:r>
          </w:p>
        </w:tc>
        <w:tc>
          <w:tcPr>
            <w:tcW w:w="7912" w:type="dxa"/>
            <w:tcBorders>
              <w:top w:val="single" w:sz="4" w:space="0" w:color="auto"/>
              <w:left w:val="single" w:sz="4" w:space="0" w:color="auto"/>
              <w:bottom w:val="single" w:sz="4" w:space="0" w:color="auto"/>
              <w:right w:val="single" w:sz="4" w:space="0" w:color="auto"/>
            </w:tcBorders>
            <w:hideMark/>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0150F1">
              <w:rPr>
                <w:rFonts w:ascii="Times New Roman" w:eastAsia="Times New Roman" w:hAnsi="Times New Roman" w:cs="Times New Roman"/>
                <w:b/>
                <w:sz w:val="24"/>
                <w:szCs w:val="20"/>
                <w:lang w:eastAsia="lt-LT" w:bidi="en-US"/>
              </w:rPr>
              <w:t>Mokytojų tarybos</w:t>
            </w:r>
            <w:r w:rsidR="006B127C">
              <w:rPr>
                <w:rFonts w:ascii="Times New Roman" w:eastAsia="Times New Roman" w:hAnsi="Times New Roman" w:cs="Times New Roman"/>
                <w:b/>
                <w:sz w:val="24"/>
                <w:szCs w:val="20"/>
                <w:lang w:eastAsia="lt-LT" w:bidi="en-US"/>
              </w:rPr>
              <w:t xml:space="preserve"> posėdžiai</w:t>
            </w:r>
            <w:r w:rsidRPr="000150F1">
              <w:rPr>
                <w:rFonts w:ascii="Times New Roman" w:eastAsia="Times New Roman" w:hAnsi="Times New Roman" w:cs="Times New Roman"/>
                <w:b/>
                <w:sz w:val="24"/>
                <w:szCs w:val="20"/>
                <w:lang w:eastAsia="lt-LT" w:bidi="en-US"/>
              </w:rPr>
              <w:t xml:space="preserve">, MVKĮ gr., metodinės tarybos ir metodinių grupių veikla. </w:t>
            </w:r>
          </w:p>
        </w:tc>
        <w:tc>
          <w:tcPr>
            <w:tcW w:w="2693" w:type="dxa"/>
            <w:tcBorders>
              <w:top w:val="single" w:sz="4" w:space="0" w:color="auto"/>
              <w:left w:val="single" w:sz="4" w:space="0" w:color="auto"/>
              <w:bottom w:val="single" w:sz="4" w:space="0" w:color="auto"/>
              <w:right w:val="single" w:sz="4" w:space="0" w:color="auto"/>
            </w:tcBorders>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color w:val="7030A0"/>
                <w:sz w:val="24"/>
                <w:szCs w:val="20"/>
                <w:lang w:eastAsia="lt-LT" w:bidi="en-US"/>
              </w:rPr>
            </w:pPr>
          </w:p>
        </w:tc>
        <w:tc>
          <w:tcPr>
            <w:tcW w:w="1559" w:type="dxa"/>
            <w:tcBorders>
              <w:top w:val="single" w:sz="4" w:space="0" w:color="auto"/>
              <w:left w:val="single" w:sz="4" w:space="0" w:color="auto"/>
              <w:bottom w:val="single" w:sz="4" w:space="0" w:color="auto"/>
              <w:right w:val="single" w:sz="4" w:space="0" w:color="auto"/>
            </w:tcBorders>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color w:val="7030A0"/>
                <w:sz w:val="24"/>
                <w:szCs w:val="20"/>
                <w:lang w:eastAsia="lt-LT" w:bidi="en-US"/>
              </w:rPr>
            </w:pPr>
          </w:p>
        </w:tc>
        <w:tc>
          <w:tcPr>
            <w:tcW w:w="1701" w:type="dxa"/>
            <w:tcBorders>
              <w:top w:val="single" w:sz="4" w:space="0" w:color="auto"/>
              <w:left w:val="single" w:sz="4" w:space="0" w:color="auto"/>
              <w:bottom w:val="single" w:sz="4" w:space="0" w:color="auto"/>
              <w:right w:val="single" w:sz="4" w:space="0" w:color="auto"/>
            </w:tcBorders>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color w:val="7030A0"/>
                <w:sz w:val="24"/>
                <w:szCs w:val="20"/>
                <w:lang w:eastAsia="lt-LT" w:bidi="en-US"/>
              </w:rPr>
            </w:pPr>
          </w:p>
        </w:tc>
      </w:tr>
      <w:tr w:rsidR="000150F1"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0150F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1.1.1.</w:t>
            </w:r>
          </w:p>
        </w:tc>
        <w:tc>
          <w:tcPr>
            <w:tcW w:w="7912" w:type="dxa"/>
            <w:tcBorders>
              <w:top w:val="single" w:sz="4" w:space="0" w:color="auto"/>
              <w:left w:val="single" w:sz="4" w:space="0" w:color="auto"/>
              <w:bottom w:val="single" w:sz="4" w:space="0" w:color="auto"/>
              <w:right w:val="single" w:sz="4" w:space="0" w:color="auto"/>
            </w:tcBorders>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1-10 kl. mokinių 2021-2022 m. m.  I pusmečio pažangumo ir lankomumo rezultatų aptarimas.</w:t>
            </w:r>
          </w:p>
        </w:tc>
        <w:tc>
          <w:tcPr>
            <w:tcW w:w="2693" w:type="dxa"/>
            <w:tcBorders>
              <w:top w:val="single" w:sz="4" w:space="0" w:color="auto"/>
              <w:left w:val="single" w:sz="4" w:space="0" w:color="auto"/>
              <w:bottom w:val="single" w:sz="4" w:space="0" w:color="auto"/>
              <w:right w:val="single" w:sz="4" w:space="0" w:color="auto"/>
            </w:tcBorders>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J.Vorošilienė</w:t>
            </w:r>
          </w:p>
          <w:p w:rsidR="000150F1" w:rsidRPr="000150F1" w:rsidRDefault="007C22D4"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w:t>
            </w:r>
            <w:r w:rsidR="000150F1" w:rsidRPr="000150F1">
              <w:rPr>
                <w:rFonts w:ascii="Times New Roman" w:eastAsia="Times New Roman" w:hAnsi="Times New Roman" w:cs="Times New Roman"/>
                <w:sz w:val="24"/>
                <w:szCs w:val="20"/>
                <w:lang w:eastAsia="lt-LT"/>
              </w:rPr>
              <w:t xml:space="preserve">lasių </w:t>
            </w:r>
            <w:r w:rsidR="004208D3">
              <w:rPr>
                <w:rFonts w:ascii="Times New Roman" w:eastAsia="Times New Roman" w:hAnsi="Times New Roman" w:cs="Times New Roman"/>
                <w:sz w:val="24"/>
                <w:szCs w:val="20"/>
                <w:lang w:eastAsia="lt-LT"/>
              </w:rPr>
              <w:t>vadovės</w:t>
            </w:r>
          </w:p>
        </w:tc>
        <w:tc>
          <w:tcPr>
            <w:tcW w:w="1559" w:type="dxa"/>
            <w:tcBorders>
              <w:top w:val="single" w:sz="4" w:space="0" w:color="auto"/>
              <w:left w:val="single" w:sz="4" w:space="0" w:color="auto"/>
              <w:bottom w:val="single" w:sz="4" w:space="0" w:color="auto"/>
              <w:right w:val="single" w:sz="4" w:space="0" w:color="auto"/>
            </w:tcBorders>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sausis</w:t>
            </w:r>
          </w:p>
        </w:tc>
        <w:tc>
          <w:tcPr>
            <w:tcW w:w="1701" w:type="dxa"/>
            <w:tcBorders>
              <w:top w:val="single" w:sz="4" w:space="0" w:color="auto"/>
              <w:left w:val="single" w:sz="4" w:space="0" w:color="auto"/>
              <w:bottom w:val="single" w:sz="4" w:space="0" w:color="auto"/>
              <w:right w:val="single" w:sz="4" w:space="0" w:color="auto"/>
            </w:tcBorders>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0150F1"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0150F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1.1.2.</w:t>
            </w:r>
          </w:p>
        </w:tc>
        <w:tc>
          <w:tcPr>
            <w:tcW w:w="7912" w:type="dxa"/>
            <w:tcBorders>
              <w:top w:val="single" w:sz="4" w:space="0" w:color="auto"/>
              <w:left w:val="single" w:sz="4" w:space="0" w:color="auto"/>
              <w:bottom w:val="single" w:sz="4" w:space="0" w:color="auto"/>
              <w:right w:val="single" w:sz="4" w:space="0" w:color="auto"/>
            </w:tcBorders>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1-10 kl. mokinių 2021-2022 m. m.  II pusmečio pažangumo ir lankomumo rezultatų aptarimas.</w:t>
            </w:r>
          </w:p>
        </w:tc>
        <w:tc>
          <w:tcPr>
            <w:tcW w:w="2693" w:type="dxa"/>
            <w:tcBorders>
              <w:top w:val="single" w:sz="4" w:space="0" w:color="auto"/>
              <w:left w:val="single" w:sz="4" w:space="0" w:color="auto"/>
              <w:bottom w:val="single" w:sz="4" w:space="0" w:color="auto"/>
              <w:right w:val="single" w:sz="4" w:space="0" w:color="auto"/>
            </w:tcBorders>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J.Vorošilienė</w:t>
            </w:r>
          </w:p>
          <w:p w:rsidR="000150F1" w:rsidRPr="000150F1" w:rsidRDefault="007C22D4"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w:t>
            </w:r>
            <w:r w:rsidR="000150F1" w:rsidRPr="000150F1">
              <w:rPr>
                <w:rFonts w:ascii="Times New Roman" w:eastAsia="Times New Roman" w:hAnsi="Times New Roman" w:cs="Times New Roman"/>
                <w:sz w:val="24"/>
                <w:szCs w:val="20"/>
                <w:lang w:eastAsia="lt-LT"/>
              </w:rPr>
              <w:t xml:space="preserve">lasių </w:t>
            </w:r>
            <w:r w:rsidR="004208D3">
              <w:rPr>
                <w:rFonts w:ascii="Times New Roman" w:eastAsia="Times New Roman" w:hAnsi="Times New Roman" w:cs="Times New Roman"/>
                <w:sz w:val="24"/>
                <w:szCs w:val="20"/>
                <w:lang w:eastAsia="lt-LT"/>
              </w:rPr>
              <w:t>vadovės</w:t>
            </w:r>
          </w:p>
        </w:tc>
        <w:tc>
          <w:tcPr>
            <w:tcW w:w="1559" w:type="dxa"/>
            <w:tcBorders>
              <w:top w:val="single" w:sz="4" w:space="0" w:color="auto"/>
              <w:left w:val="single" w:sz="4" w:space="0" w:color="auto"/>
              <w:bottom w:val="single" w:sz="4" w:space="0" w:color="auto"/>
              <w:right w:val="single" w:sz="4" w:space="0" w:color="auto"/>
            </w:tcBorders>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birželis</w:t>
            </w:r>
          </w:p>
        </w:tc>
        <w:tc>
          <w:tcPr>
            <w:tcW w:w="1701" w:type="dxa"/>
            <w:tcBorders>
              <w:top w:val="single" w:sz="4" w:space="0" w:color="auto"/>
              <w:left w:val="single" w:sz="4" w:space="0" w:color="auto"/>
              <w:bottom w:val="single" w:sz="4" w:space="0" w:color="auto"/>
              <w:right w:val="single" w:sz="4" w:space="0" w:color="auto"/>
            </w:tcBorders>
          </w:tcPr>
          <w:p w:rsidR="000150F1" w:rsidRPr="000150F1" w:rsidRDefault="000150F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2F0333"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2F0333"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1.1.3.</w:t>
            </w:r>
          </w:p>
        </w:tc>
        <w:tc>
          <w:tcPr>
            <w:tcW w:w="7912" w:type="dxa"/>
            <w:tcBorders>
              <w:top w:val="single" w:sz="4" w:space="0" w:color="auto"/>
              <w:left w:val="single" w:sz="4" w:space="0" w:color="auto"/>
              <w:bottom w:val="single" w:sz="4" w:space="0" w:color="auto"/>
              <w:right w:val="single" w:sz="4" w:space="0" w:color="auto"/>
            </w:tcBorders>
          </w:tcPr>
          <w:p w:rsidR="002F0333" w:rsidRPr="000150F1" w:rsidRDefault="002F033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F34C1B">
              <w:rPr>
                <w:rFonts w:ascii="Times New Roman" w:hAnsi="Times New Roman" w:cs="Times New Roman"/>
                <w:sz w:val="24"/>
                <w:szCs w:val="24"/>
              </w:rPr>
              <w:t>1-5 kl. mokinių adaptacijos mokykloje tyrimo pristatymas.</w:t>
            </w:r>
            <w:r>
              <w:rPr>
                <w:rFonts w:ascii="Times New Roman" w:hAnsi="Times New Roman" w:cs="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2F0333" w:rsidRPr="002F0333" w:rsidRDefault="002F0333" w:rsidP="00FA77DE">
            <w:pPr>
              <w:spacing w:after="0" w:line="240" w:lineRule="auto"/>
              <w:rPr>
                <w:rFonts w:ascii="Times New Roman" w:hAnsi="Times New Roman" w:cs="Times New Roman"/>
                <w:sz w:val="24"/>
                <w:szCs w:val="24"/>
              </w:rPr>
            </w:pPr>
            <w:r w:rsidRPr="002F0333">
              <w:rPr>
                <w:rFonts w:ascii="Times New Roman" w:hAnsi="Times New Roman" w:cs="Times New Roman"/>
                <w:sz w:val="24"/>
                <w:szCs w:val="24"/>
              </w:rPr>
              <w:t xml:space="preserve">V. Guščiuvienė </w:t>
            </w:r>
          </w:p>
          <w:p w:rsidR="002F0333" w:rsidRPr="002F0333" w:rsidRDefault="002F0333" w:rsidP="00FA77DE">
            <w:pPr>
              <w:spacing w:after="0" w:line="240" w:lineRule="auto"/>
              <w:rPr>
                <w:rFonts w:ascii="Times New Roman" w:hAnsi="Times New Roman" w:cs="Times New Roman"/>
                <w:sz w:val="24"/>
                <w:szCs w:val="24"/>
              </w:rPr>
            </w:pPr>
            <w:r w:rsidRPr="002F0333">
              <w:rPr>
                <w:rFonts w:ascii="Times New Roman" w:hAnsi="Times New Roman" w:cs="Times New Roman"/>
                <w:sz w:val="24"/>
                <w:szCs w:val="24"/>
              </w:rPr>
              <w:t>S. Cėgienė</w:t>
            </w:r>
          </w:p>
          <w:p w:rsidR="002F0333" w:rsidRPr="002F0333" w:rsidRDefault="002F0333" w:rsidP="00FA77DE">
            <w:pPr>
              <w:spacing w:after="0" w:line="240" w:lineRule="auto"/>
              <w:rPr>
                <w:rFonts w:ascii="Times New Roman" w:hAnsi="Times New Roman" w:cs="Times New Roman"/>
                <w:sz w:val="24"/>
                <w:szCs w:val="24"/>
              </w:rPr>
            </w:pPr>
            <w:r w:rsidRPr="002F0333">
              <w:rPr>
                <w:rFonts w:ascii="Times New Roman" w:hAnsi="Times New Roman" w:cs="Times New Roman"/>
                <w:sz w:val="24"/>
                <w:szCs w:val="24"/>
              </w:rPr>
              <w:t>V. Adomėlienė</w:t>
            </w:r>
          </w:p>
          <w:p w:rsidR="002F0333" w:rsidRPr="002F0333" w:rsidRDefault="002F0333" w:rsidP="00FA77DE">
            <w:pPr>
              <w:spacing w:after="0" w:line="240" w:lineRule="auto"/>
              <w:rPr>
                <w:rFonts w:ascii="Times New Roman" w:hAnsi="Times New Roman" w:cs="Times New Roman"/>
                <w:sz w:val="24"/>
                <w:szCs w:val="24"/>
              </w:rPr>
            </w:pPr>
            <w:r w:rsidRPr="002F0333">
              <w:rPr>
                <w:rFonts w:ascii="Times New Roman" w:hAnsi="Times New Roman" w:cs="Times New Roman"/>
                <w:sz w:val="24"/>
                <w:szCs w:val="24"/>
              </w:rPr>
              <w:t>J. Vorošilienė</w:t>
            </w:r>
          </w:p>
          <w:p w:rsidR="002F0333" w:rsidRPr="000150F1" w:rsidRDefault="002F033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2F0333">
              <w:rPr>
                <w:rFonts w:ascii="Times New Roman" w:hAnsi="Times New Roman" w:cs="Times New Roman"/>
                <w:sz w:val="24"/>
                <w:szCs w:val="24"/>
              </w:rPr>
              <w:t>D. Stundžienė</w:t>
            </w:r>
          </w:p>
        </w:tc>
        <w:tc>
          <w:tcPr>
            <w:tcW w:w="1559" w:type="dxa"/>
            <w:tcBorders>
              <w:top w:val="single" w:sz="4" w:space="0" w:color="auto"/>
              <w:left w:val="single" w:sz="4" w:space="0" w:color="auto"/>
              <w:bottom w:val="single" w:sz="4" w:space="0" w:color="auto"/>
              <w:right w:val="single" w:sz="4" w:space="0" w:color="auto"/>
            </w:tcBorders>
          </w:tcPr>
          <w:p w:rsidR="002F0333" w:rsidRPr="000150F1" w:rsidRDefault="002F033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vasaris</w:t>
            </w:r>
          </w:p>
        </w:tc>
        <w:tc>
          <w:tcPr>
            <w:tcW w:w="1701" w:type="dxa"/>
            <w:tcBorders>
              <w:top w:val="single" w:sz="4" w:space="0" w:color="auto"/>
              <w:left w:val="single" w:sz="4" w:space="0" w:color="auto"/>
              <w:bottom w:val="single" w:sz="4" w:space="0" w:color="auto"/>
              <w:right w:val="single" w:sz="4" w:space="0" w:color="auto"/>
            </w:tcBorders>
          </w:tcPr>
          <w:p w:rsidR="002F0333" w:rsidRPr="000150F1" w:rsidRDefault="002F033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6F1CE1" w:rsidRPr="000150F1" w:rsidTr="0029095C">
        <w:trPr>
          <w:trHeight w:val="641"/>
          <w:jc w:val="center"/>
        </w:trPr>
        <w:tc>
          <w:tcPr>
            <w:tcW w:w="1302" w:type="dxa"/>
            <w:tcBorders>
              <w:top w:val="single" w:sz="4" w:space="0" w:color="auto"/>
              <w:left w:val="single" w:sz="4" w:space="0" w:color="auto"/>
              <w:bottom w:val="single" w:sz="4" w:space="0" w:color="auto"/>
              <w:right w:val="single" w:sz="4" w:space="0" w:color="auto"/>
            </w:tcBorders>
            <w:vAlign w:val="center"/>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1.1.4.</w:t>
            </w:r>
          </w:p>
        </w:tc>
        <w:tc>
          <w:tcPr>
            <w:tcW w:w="7912" w:type="dxa"/>
            <w:tcBorders>
              <w:top w:val="single" w:sz="4" w:space="0" w:color="auto"/>
              <w:left w:val="single" w:sz="4" w:space="0" w:color="auto"/>
              <w:bottom w:val="single" w:sz="4" w:space="0" w:color="auto"/>
              <w:right w:val="single" w:sz="4" w:space="0" w:color="auto"/>
            </w:tcBorders>
          </w:tcPr>
          <w:p w:rsidR="006F1CE1" w:rsidRDefault="006F1CE1" w:rsidP="00FA77DE">
            <w:pPr>
              <w:spacing w:after="0" w:line="240" w:lineRule="auto"/>
              <w:rPr>
                <w:rFonts w:ascii="Times New Roman" w:hAnsi="Times New Roman" w:cs="Times New Roman"/>
                <w:sz w:val="24"/>
                <w:szCs w:val="24"/>
              </w:rPr>
            </w:pPr>
            <w:r w:rsidRPr="002F0333">
              <w:rPr>
                <w:rFonts w:ascii="Times New Roman" w:hAnsi="Times New Roman" w:cs="Times New Roman"/>
                <w:sz w:val="24"/>
                <w:szCs w:val="24"/>
              </w:rPr>
              <w:t>1-4kl. mokinių  II pusmečio ir metų  mokymosi ir lankomumo rezultatų analizė.</w:t>
            </w:r>
          </w:p>
          <w:p w:rsidR="006F1CE1" w:rsidRPr="00F34C1B" w:rsidRDefault="006F1CE1" w:rsidP="002A65B2">
            <w:pPr>
              <w:spacing w:after="0" w:line="240" w:lineRule="auto"/>
              <w:rPr>
                <w:rFonts w:ascii="Times New Roman" w:hAnsi="Times New Roman" w:cs="Times New Roman"/>
                <w:sz w:val="24"/>
                <w:szCs w:val="24"/>
              </w:rPr>
            </w:pPr>
            <w:r w:rsidRPr="00F34C1B">
              <w:rPr>
                <w:rFonts w:ascii="Times New Roman" w:hAnsi="Times New Roman" w:cs="Times New Roman"/>
                <w:sz w:val="24"/>
                <w:szCs w:val="24"/>
              </w:rPr>
              <w:t>4</w:t>
            </w:r>
            <w:r>
              <w:rPr>
                <w:rFonts w:ascii="Times New Roman" w:hAnsi="Times New Roman" w:cs="Times New Roman"/>
                <w:sz w:val="24"/>
                <w:szCs w:val="24"/>
              </w:rPr>
              <w:t xml:space="preserve"> </w:t>
            </w:r>
            <w:r w:rsidRPr="00F34C1B">
              <w:rPr>
                <w:rFonts w:ascii="Times New Roman" w:hAnsi="Times New Roman" w:cs="Times New Roman"/>
                <w:sz w:val="24"/>
                <w:szCs w:val="24"/>
              </w:rPr>
              <w:t>kl. mokinių pradinio ugdymo programos baigimas</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6F1CE1" w:rsidRDefault="00646541"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V.Guščiuvienė</w:t>
            </w:r>
          </w:p>
          <w:p w:rsidR="00646541" w:rsidRPr="002F0333" w:rsidRDefault="007C22D4"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pradinių</w:t>
            </w:r>
            <w:r w:rsidR="00646541">
              <w:rPr>
                <w:rFonts w:ascii="Times New Roman" w:hAnsi="Times New Roman" w:cs="Times New Roman"/>
                <w:sz w:val="24"/>
                <w:szCs w:val="24"/>
              </w:rPr>
              <w:t xml:space="preserve"> kl. mokytojos</w:t>
            </w:r>
          </w:p>
        </w:tc>
        <w:tc>
          <w:tcPr>
            <w:tcW w:w="1559" w:type="dxa"/>
            <w:tcBorders>
              <w:top w:val="single" w:sz="4" w:space="0" w:color="auto"/>
              <w:left w:val="single" w:sz="4" w:space="0" w:color="auto"/>
              <w:bottom w:val="single" w:sz="4" w:space="0" w:color="auto"/>
              <w:right w:val="single" w:sz="4" w:space="0" w:color="auto"/>
            </w:tcBorders>
          </w:tcPr>
          <w:p w:rsidR="006F1CE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birželis</w:t>
            </w:r>
          </w:p>
        </w:tc>
        <w:tc>
          <w:tcPr>
            <w:tcW w:w="1701" w:type="dxa"/>
            <w:tcBorders>
              <w:top w:val="single" w:sz="4" w:space="0" w:color="auto"/>
              <w:left w:val="single" w:sz="4" w:space="0" w:color="auto"/>
              <w:bottom w:val="single" w:sz="4" w:space="0" w:color="auto"/>
              <w:right w:val="single" w:sz="4" w:space="0" w:color="auto"/>
            </w:tcBorders>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208D3">
              <w:rPr>
                <w:rFonts w:ascii="Times New Roman" w:eastAsia="Times New Roman" w:hAnsi="Times New Roman" w:cs="Times New Roman"/>
                <w:sz w:val="24"/>
                <w:szCs w:val="20"/>
                <w:lang w:eastAsia="lt-LT" w:bidi="en-US"/>
              </w:rPr>
              <w:t>MK lėšos</w:t>
            </w:r>
          </w:p>
        </w:tc>
      </w:tr>
      <w:tr w:rsidR="006F1CE1"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1.1.5.</w:t>
            </w:r>
          </w:p>
        </w:tc>
        <w:tc>
          <w:tcPr>
            <w:tcW w:w="7912" w:type="dxa"/>
            <w:tcBorders>
              <w:top w:val="single" w:sz="4" w:space="0" w:color="auto"/>
              <w:left w:val="single" w:sz="4" w:space="0" w:color="auto"/>
              <w:bottom w:val="single" w:sz="4" w:space="0" w:color="auto"/>
              <w:right w:val="single" w:sz="4" w:space="0" w:color="auto"/>
            </w:tcBorders>
          </w:tcPr>
          <w:p w:rsidR="006F1CE1" w:rsidRPr="004208D3"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4208D3">
              <w:rPr>
                <w:rFonts w:ascii="Times New Roman" w:eastAsia="Times New Roman" w:hAnsi="Times New Roman" w:cs="Times New Roman"/>
                <w:sz w:val="24"/>
                <w:szCs w:val="20"/>
                <w:lang w:eastAsia="lt-LT"/>
              </w:rPr>
              <w:t>Mokyklos įsivertinimo ir pažangos anketos (2021 m.) pildymas.</w:t>
            </w:r>
          </w:p>
          <w:p w:rsidR="006F1CE1" w:rsidRPr="004208D3"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4208D3">
              <w:rPr>
                <w:rFonts w:ascii="Times New Roman" w:eastAsia="Times New Roman" w:hAnsi="Times New Roman" w:cs="Times New Roman"/>
                <w:sz w:val="24"/>
                <w:szCs w:val="20"/>
                <w:lang w:eastAsia="lt-LT"/>
              </w:rPr>
              <w:t>Duomenų suvedimas ir apibendrinimas.</w:t>
            </w:r>
          </w:p>
        </w:tc>
        <w:tc>
          <w:tcPr>
            <w:tcW w:w="2693" w:type="dxa"/>
            <w:tcBorders>
              <w:top w:val="single" w:sz="4" w:space="0" w:color="auto"/>
              <w:left w:val="single" w:sz="4" w:space="0" w:color="auto"/>
              <w:bottom w:val="single" w:sz="4" w:space="0" w:color="auto"/>
              <w:right w:val="single" w:sz="4" w:space="0" w:color="auto"/>
            </w:tcBorders>
          </w:tcPr>
          <w:p w:rsidR="006F1CE1" w:rsidRPr="004208D3"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208D3">
              <w:rPr>
                <w:rFonts w:ascii="Times New Roman" w:eastAsia="Times New Roman" w:hAnsi="Times New Roman" w:cs="Times New Roman"/>
                <w:sz w:val="24"/>
                <w:szCs w:val="20"/>
                <w:lang w:eastAsia="lt-LT" w:bidi="en-US"/>
              </w:rPr>
              <w:t>D.Eimontienė</w:t>
            </w:r>
          </w:p>
          <w:p w:rsidR="006F1CE1" w:rsidRPr="004208D3"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208D3">
              <w:rPr>
                <w:rFonts w:ascii="Times New Roman" w:eastAsia="Times New Roman" w:hAnsi="Times New Roman" w:cs="Times New Roman"/>
                <w:sz w:val="24"/>
                <w:szCs w:val="20"/>
                <w:lang w:eastAsia="lt-LT" w:bidi="en-US"/>
              </w:rPr>
              <w:t>V.Rimkevičienė</w:t>
            </w:r>
          </w:p>
          <w:p w:rsidR="006F1CE1" w:rsidRPr="004208D3"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208D3">
              <w:rPr>
                <w:rFonts w:ascii="Times New Roman" w:eastAsia="Times New Roman" w:hAnsi="Times New Roman" w:cs="Times New Roman"/>
                <w:sz w:val="24"/>
                <w:szCs w:val="20"/>
                <w:lang w:eastAsia="lt-LT" w:bidi="en-US"/>
              </w:rPr>
              <w:t>MVKĮ gr.</w:t>
            </w:r>
          </w:p>
        </w:tc>
        <w:tc>
          <w:tcPr>
            <w:tcW w:w="1559" w:type="dxa"/>
            <w:tcBorders>
              <w:top w:val="single" w:sz="4" w:space="0" w:color="auto"/>
              <w:left w:val="single" w:sz="4" w:space="0" w:color="auto"/>
              <w:bottom w:val="single" w:sz="4" w:space="0" w:color="auto"/>
              <w:right w:val="single" w:sz="4" w:space="0" w:color="auto"/>
            </w:tcBorders>
          </w:tcPr>
          <w:p w:rsidR="006F1CE1" w:rsidRPr="004208D3"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208D3">
              <w:rPr>
                <w:rFonts w:ascii="Times New Roman" w:eastAsia="Times New Roman" w:hAnsi="Times New Roman" w:cs="Times New Roman"/>
                <w:sz w:val="24"/>
                <w:szCs w:val="20"/>
                <w:lang w:eastAsia="lt-LT" w:bidi="en-US"/>
              </w:rPr>
              <w:t>sausis</w:t>
            </w:r>
          </w:p>
        </w:tc>
        <w:tc>
          <w:tcPr>
            <w:tcW w:w="1701" w:type="dxa"/>
            <w:tcBorders>
              <w:top w:val="single" w:sz="4" w:space="0" w:color="auto"/>
              <w:left w:val="single" w:sz="4" w:space="0" w:color="auto"/>
              <w:bottom w:val="single" w:sz="4" w:space="0" w:color="auto"/>
              <w:right w:val="single" w:sz="4" w:space="0" w:color="auto"/>
            </w:tcBorders>
          </w:tcPr>
          <w:p w:rsidR="006F1CE1" w:rsidRPr="004208D3"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208D3">
              <w:rPr>
                <w:rFonts w:ascii="Times New Roman" w:eastAsia="Times New Roman" w:hAnsi="Times New Roman" w:cs="Times New Roman"/>
                <w:sz w:val="24"/>
                <w:szCs w:val="20"/>
                <w:lang w:eastAsia="lt-LT" w:bidi="en-US"/>
              </w:rPr>
              <w:t>MK lėšos</w:t>
            </w:r>
          </w:p>
        </w:tc>
      </w:tr>
      <w:tr w:rsidR="006F1CE1"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1.1.6.</w:t>
            </w:r>
          </w:p>
        </w:tc>
        <w:tc>
          <w:tcPr>
            <w:tcW w:w="7912" w:type="dxa"/>
            <w:tcBorders>
              <w:top w:val="single" w:sz="4" w:space="0" w:color="auto"/>
              <w:left w:val="single" w:sz="4" w:space="0" w:color="auto"/>
              <w:bottom w:val="single" w:sz="4" w:space="0" w:color="auto"/>
              <w:right w:val="single" w:sz="4" w:space="0" w:color="auto"/>
            </w:tcBorders>
          </w:tcPr>
          <w:p w:rsidR="006F1CE1" w:rsidRPr="004208D3" w:rsidRDefault="006F1CE1" w:rsidP="00FA77DE">
            <w:pPr>
              <w:pStyle w:val="Betarp"/>
              <w:rPr>
                <w:color w:val="FF0000"/>
              </w:rPr>
            </w:pPr>
            <w:r w:rsidRPr="004208D3">
              <w:t>Mokyklos įsivertinimo ir pažangos anketos 2021 m. pristatymas mokyklos bendruomenei.</w:t>
            </w:r>
          </w:p>
        </w:tc>
        <w:tc>
          <w:tcPr>
            <w:tcW w:w="2693" w:type="dxa"/>
            <w:tcBorders>
              <w:top w:val="single" w:sz="4" w:space="0" w:color="auto"/>
              <w:left w:val="single" w:sz="4" w:space="0" w:color="auto"/>
              <w:bottom w:val="single" w:sz="4" w:space="0" w:color="auto"/>
              <w:right w:val="single" w:sz="4" w:space="0" w:color="auto"/>
            </w:tcBorders>
          </w:tcPr>
          <w:p w:rsidR="006F1CE1" w:rsidRPr="004208D3" w:rsidRDefault="006F1CE1" w:rsidP="00FA77DE">
            <w:pPr>
              <w:pStyle w:val="Betarp"/>
            </w:pPr>
            <w:r w:rsidRPr="004208D3">
              <w:t>V. Guščiuvienė</w:t>
            </w:r>
          </w:p>
          <w:p w:rsidR="006F1CE1" w:rsidRPr="004208D3" w:rsidRDefault="006F1CE1" w:rsidP="00FA77DE">
            <w:pPr>
              <w:pStyle w:val="Betarp"/>
            </w:pPr>
            <w:r w:rsidRPr="004208D3">
              <w:t>D. Eimontienė</w:t>
            </w:r>
          </w:p>
        </w:tc>
        <w:tc>
          <w:tcPr>
            <w:tcW w:w="1559" w:type="dxa"/>
            <w:tcBorders>
              <w:top w:val="single" w:sz="4" w:space="0" w:color="auto"/>
              <w:left w:val="single" w:sz="4" w:space="0" w:color="auto"/>
              <w:bottom w:val="single" w:sz="4" w:space="0" w:color="auto"/>
              <w:right w:val="single" w:sz="4" w:space="0" w:color="auto"/>
            </w:tcBorders>
          </w:tcPr>
          <w:p w:rsidR="006F1CE1" w:rsidRPr="004208D3" w:rsidRDefault="006F1CE1" w:rsidP="00FA77DE">
            <w:pPr>
              <w:pStyle w:val="Betarp"/>
              <w:rPr>
                <w:color w:val="FF0000"/>
                <w:lang w:bidi="en-US"/>
              </w:rPr>
            </w:pPr>
            <w:r w:rsidRPr="004208D3">
              <w:t>vasaris</w:t>
            </w:r>
          </w:p>
        </w:tc>
        <w:tc>
          <w:tcPr>
            <w:tcW w:w="1701" w:type="dxa"/>
            <w:tcBorders>
              <w:top w:val="single" w:sz="4" w:space="0" w:color="auto"/>
              <w:left w:val="single" w:sz="4" w:space="0" w:color="auto"/>
              <w:bottom w:val="single" w:sz="4" w:space="0" w:color="auto"/>
              <w:right w:val="single" w:sz="4" w:space="0" w:color="auto"/>
            </w:tcBorders>
          </w:tcPr>
          <w:p w:rsidR="006F1CE1" w:rsidRPr="000150F1" w:rsidRDefault="006F1CE1" w:rsidP="00FA77DE">
            <w:pPr>
              <w:pStyle w:val="Betarp"/>
              <w:rPr>
                <w:color w:val="FF0000"/>
                <w:lang w:bidi="en-US"/>
              </w:rPr>
            </w:pPr>
            <w:r w:rsidRPr="004208D3">
              <w:rPr>
                <w:lang w:bidi="en-US"/>
              </w:rPr>
              <w:t>MK lėšos</w:t>
            </w:r>
          </w:p>
        </w:tc>
      </w:tr>
      <w:tr w:rsidR="006F1CE1"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1.1.7.</w:t>
            </w:r>
          </w:p>
        </w:tc>
        <w:tc>
          <w:tcPr>
            <w:tcW w:w="7912" w:type="dxa"/>
            <w:tcBorders>
              <w:top w:val="single" w:sz="4" w:space="0" w:color="auto"/>
              <w:left w:val="single" w:sz="4" w:space="0" w:color="auto"/>
              <w:bottom w:val="single" w:sz="4" w:space="0" w:color="auto"/>
              <w:right w:val="single" w:sz="4" w:space="0" w:color="auto"/>
            </w:tcBorders>
          </w:tcPr>
          <w:p w:rsidR="006F1CE1" w:rsidRPr="002233FD" w:rsidRDefault="006F1CE1" w:rsidP="00FA77DE">
            <w:pPr>
              <w:pStyle w:val="Betarp"/>
            </w:pPr>
            <w:r w:rsidRPr="002233FD">
              <w:t xml:space="preserve">Pasirinktos srities analizė (giluminis įsivertinimas). </w:t>
            </w:r>
          </w:p>
          <w:p w:rsidR="006F1CE1" w:rsidRPr="002233FD" w:rsidRDefault="006F1CE1" w:rsidP="00FA77DE">
            <w:pPr>
              <w:pStyle w:val="Betarp"/>
              <w:rPr>
                <w:rFonts w:eastAsiaTheme="minorHAnsi"/>
                <w:lang w:eastAsia="en-US"/>
              </w:rPr>
            </w:pPr>
            <w:r w:rsidRPr="002233FD">
              <w:t xml:space="preserve">Pasirinktos srities veiklos rodiklių (1.2.1. </w:t>
            </w:r>
            <w:r w:rsidRPr="002233FD">
              <w:rPr>
                <w:i/>
                <w:iCs/>
              </w:rPr>
              <w:t>Mokinio pasiekimai ir pažanga (raktiniai žodžiai Optimalumas ir Visybiškumas</w:t>
            </w:r>
            <w:r w:rsidRPr="002233FD">
              <w:t xml:space="preserve">), pagalbinių rodiklių, jų iliustracijų rengimas bei požymių analizavimas. </w:t>
            </w:r>
          </w:p>
        </w:tc>
        <w:tc>
          <w:tcPr>
            <w:tcW w:w="2693" w:type="dxa"/>
            <w:tcBorders>
              <w:top w:val="single" w:sz="4" w:space="0" w:color="auto"/>
              <w:left w:val="single" w:sz="4" w:space="0" w:color="auto"/>
              <w:bottom w:val="single" w:sz="4" w:space="0" w:color="auto"/>
              <w:right w:val="single" w:sz="4" w:space="0" w:color="auto"/>
            </w:tcBorders>
          </w:tcPr>
          <w:p w:rsidR="006F1CE1" w:rsidRPr="002233FD" w:rsidRDefault="006F1CE1" w:rsidP="00FA77DE">
            <w:pPr>
              <w:pStyle w:val="Betarp"/>
              <w:rPr>
                <w:lang w:bidi="en-US"/>
              </w:rPr>
            </w:pPr>
            <w:r w:rsidRPr="002233FD">
              <w:rPr>
                <w:lang w:bidi="en-US"/>
              </w:rPr>
              <w:t>D.Eimontienė</w:t>
            </w:r>
          </w:p>
          <w:p w:rsidR="006F1CE1" w:rsidRPr="000150F1" w:rsidRDefault="006F1CE1" w:rsidP="00FA77DE">
            <w:pPr>
              <w:pStyle w:val="Betarp"/>
              <w:rPr>
                <w:color w:val="FF0000"/>
                <w:lang w:bidi="en-US"/>
              </w:rPr>
            </w:pPr>
            <w:r w:rsidRPr="002233FD">
              <w:rPr>
                <w:lang w:bidi="en-US"/>
              </w:rPr>
              <w:t>MVKĮ gr.</w:t>
            </w:r>
          </w:p>
        </w:tc>
        <w:tc>
          <w:tcPr>
            <w:tcW w:w="1559" w:type="dxa"/>
            <w:tcBorders>
              <w:top w:val="single" w:sz="4" w:space="0" w:color="auto"/>
              <w:left w:val="single" w:sz="4" w:space="0" w:color="auto"/>
              <w:bottom w:val="single" w:sz="4" w:space="0" w:color="auto"/>
              <w:right w:val="single" w:sz="4" w:space="0" w:color="auto"/>
            </w:tcBorders>
          </w:tcPr>
          <w:p w:rsidR="006F1CE1" w:rsidRPr="002233FD" w:rsidRDefault="006F1CE1" w:rsidP="00FA77DE">
            <w:pPr>
              <w:pStyle w:val="Betarp"/>
              <w:rPr>
                <w:lang w:bidi="en-US"/>
              </w:rPr>
            </w:pPr>
            <w:r w:rsidRPr="002233FD">
              <w:rPr>
                <w:lang w:bidi="en-US"/>
              </w:rPr>
              <w:t>kovas</w:t>
            </w:r>
          </w:p>
        </w:tc>
        <w:tc>
          <w:tcPr>
            <w:tcW w:w="1701" w:type="dxa"/>
            <w:tcBorders>
              <w:top w:val="single" w:sz="4" w:space="0" w:color="auto"/>
              <w:left w:val="single" w:sz="4" w:space="0" w:color="auto"/>
              <w:bottom w:val="single" w:sz="4" w:space="0" w:color="auto"/>
              <w:right w:val="single" w:sz="4" w:space="0" w:color="auto"/>
            </w:tcBorders>
          </w:tcPr>
          <w:p w:rsidR="006F1CE1" w:rsidRPr="002233FD" w:rsidRDefault="006F1CE1" w:rsidP="00FA77DE">
            <w:pPr>
              <w:pStyle w:val="Betarp"/>
              <w:rPr>
                <w:lang w:bidi="en-US"/>
              </w:rPr>
            </w:pPr>
            <w:r w:rsidRPr="002233FD">
              <w:rPr>
                <w:lang w:bidi="en-US"/>
              </w:rPr>
              <w:t>MK lėšos</w:t>
            </w:r>
          </w:p>
        </w:tc>
      </w:tr>
      <w:tr w:rsidR="006F1CE1"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1.1.8.</w:t>
            </w:r>
          </w:p>
        </w:tc>
        <w:tc>
          <w:tcPr>
            <w:tcW w:w="7912" w:type="dxa"/>
            <w:tcBorders>
              <w:top w:val="single" w:sz="4" w:space="0" w:color="auto"/>
              <w:left w:val="single" w:sz="4" w:space="0" w:color="auto"/>
              <w:bottom w:val="single" w:sz="4" w:space="0" w:color="auto"/>
              <w:right w:val="single" w:sz="4" w:space="0" w:color="auto"/>
            </w:tcBorders>
          </w:tcPr>
          <w:p w:rsidR="006F1CE1" w:rsidRPr="002233FD" w:rsidRDefault="006F1CE1" w:rsidP="00FA77DE">
            <w:pPr>
              <w:spacing w:after="0" w:line="240" w:lineRule="auto"/>
              <w:rPr>
                <w:rFonts w:ascii="Times New Roman" w:hAnsi="Times New Roman" w:cs="Times New Roman"/>
                <w:sz w:val="24"/>
                <w:szCs w:val="24"/>
              </w:rPr>
            </w:pPr>
            <w:r w:rsidRPr="002233FD">
              <w:rPr>
                <w:rFonts w:ascii="Times New Roman" w:hAnsi="Times New Roman" w:cs="Times New Roman"/>
                <w:sz w:val="24"/>
                <w:szCs w:val="24"/>
              </w:rPr>
              <w:t>Giluminio įsivertinimo rezultatų ataskaitos rengimas ir pristatymas mokytojų tarybos posėdyje ir rezultatų pateikimas mokyklos bendruomenei. Išvados ir siūlymai mokyklos veiklai tobulinti.</w:t>
            </w:r>
          </w:p>
        </w:tc>
        <w:tc>
          <w:tcPr>
            <w:tcW w:w="2693" w:type="dxa"/>
            <w:tcBorders>
              <w:top w:val="single" w:sz="4" w:space="0" w:color="auto"/>
              <w:left w:val="single" w:sz="4" w:space="0" w:color="auto"/>
              <w:bottom w:val="single" w:sz="4" w:space="0" w:color="auto"/>
              <w:right w:val="single" w:sz="4" w:space="0" w:color="auto"/>
            </w:tcBorders>
          </w:tcPr>
          <w:p w:rsidR="006F1CE1" w:rsidRPr="002233FD"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2233FD">
              <w:rPr>
                <w:rFonts w:ascii="Times New Roman" w:eastAsia="Times New Roman" w:hAnsi="Times New Roman" w:cs="Times New Roman"/>
                <w:sz w:val="24"/>
                <w:szCs w:val="20"/>
                <w:lang w:eastAsia="lt-LT" w:bidi="en-US"/>
              </w:rPr>
              <w:t>D.Eimontienė</w:t>
            </w:r>
          </w:p>
          <w:p w:rsidR="006F1CE1" w:rsidRPr="002233FD"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2233FD">
              <w:rPr>
                <w:rFonts w:ascii="Times New Roman" w:eastAsia="Times New Roman" w:hAnsi="Times New Roman" w:cs="Times New Roman"/>
                <w:sz w:val="24"/>
                <w:szCs w:val="20"/>
                <w:lang w:eastAsia="lt-LT" w:bidi="en-US"/>
              </w:rPr>
              <w:t>MVKĮ gr.</w:t>
            </w:r>
          </w:p>
        </w:tc>
        <w:tc>
          <w:tcPr>
            <w:tcW w:w="1559" w:type="dxa"/>
            <w:tcBorders>
              <w:top w:val="single" w:sz="4" w:space="0" w:color="auto"/>
              <w:left w:val="single" w:sz="4" w:space="0" w:color="auto"/>
              <w:bottom w:val="single" w:sz="4" w:space="0" w:color="auto"/>
              <w:right w:val="single" w:sz="4" w:space="0" w:color="auto"/>
            </w:tcBorders>
          </w:tcPr>
          <w:p w:rsidR="006F1CE1" w:rsidRPr="002233FD"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lapkritis</w:t>
            </w:r>
          </w:p>
        </w:tc>
        <w:tc>
          <w:tcPr>
            <w:tcW w:w="1701" w:type="dxa"/>
            <w:tcBorders>
              <w:top w:val="single" w:sz="4" w:space="0" w:color="auto"/>
              <w:left w:val="single" w:sz="4" w:space="0" w:color="auto"/>
              <w:bottom w:val="single" w:sz="4" w:space="0" w:color="auto"/>
              <w:right w:val="single" w:sz="4" w:space="0" w:color="auto"/>
            </w:tcBorders>
          </w:tcPr>
          <w:p w:rsidR="006F1CE1" w:rsidRPr="002233FD"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6F1CE1"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1.1.9.</w:t>
            </w:r>
          </w:p>
        </w:tc>
        <w:tc>
          <w:tcPr>
            <w:tcW w:w="7912" w:type="dxa"/>
            <w:tcBorders>
              <w:top w:val="single" w:sz="4" w:space="0" w:color="auto"/>
              <w:left w:val="single" w:sz="4" w:space="0" w:color="auto"/>
              <w:bottom w:val="single" w:sz="4" w:space="0" w:color="auto"/>
              <w:right w:val="single" w:sz="4" w:space="0" w:color="auto"/>
            </w:tcBorders>
            <w:vAlign w:val="center"/>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 xml:space="preserve">2021 metų mokyklos veiklos plano įgyvendinimo analizės ataskaita. </w:t>
            </w:r>
          </w:p>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2022 metų veiklos plano uždaviniai.</w:t>
            </w:r>
          </w:p>
        </w:tc>
        <w:tc>
          <w:tcPr>
            <w:tcW w:w="2693" w:type="dxa"/>
            <w:tcBorders>
              <w:top w:val="single" w:sz="4" w:space="0" w:color="auto"/>
              <w:left w:val="single" w:sz="4" w:space="0" w:color="auto"/>
              <w:bottom w:val="single" w:sz="4" w:space="0" w:color="auto"/>
              <w:right w:val="single" w:sz="4" w:space="0" w:color="auto"/>
            </w:tcBorders>
            <w:vAlign w:val="center"/>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V.Adomėlienė</w:t>
            </w:r>
          </w:p>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sausis</w:t>
            </w:r>
          </w:p>
        </w:tc>
        <w:tc>
          <w:tcPr>
            <w:tcW w:w="1701" w:type="dxa"/>
            <w:tcBorders>
              <w:top w:val="single" w:sz="4" w:space="0" w:color="auto"/>
              <w:left w:val="single" w:sz="4" w:space="0" w:color="auto"/>
              <w:bottom w:val="single" w:sz="4" w:space="0" w:color="auto"/>
              <w:right w:val="single" w:sz="4" w:space="0" w:color="auto"/>
            </w:tcBorders>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highlight w:val="black"/>
                <w:lang w:eastAsia="lt-LT" w:bidi="en-US"/>
              </w:rPr>
            </w:pPr>
            <w:r w:rsidRPr="000150F1">
              <w:rPr>
                <w:rFonts w:ascii="Times New Roman" w:eastAsia="Times New Roman" w:hAnsi="Times New Roman" w:cs="Times New Roman"/>
                <w:sz w:val="24"/>
                <w:szCs w:val="20"/>
                <w:lang w:eastAsia="lt-LT" w:bidi="en-US"/>
              </w:rPr>
              <w:t>MK lėšos</w:t>
            </w:r>
          </w:p>
        </w:tc>
      </w:tr>
      <w:tr w:rsidR="006F1CE1"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1.1.10.</w:t>
            </w:r>
          </w:p>
        </w:tc>
        <w:tc>
          <w:tcPr>
            <w:tcW w:w="7912" w:type="dxa"/>
            <w:tcBorders>
              <w:top w:val="single" w:sz="4" w:space="0" w:color="auto"/>
              <w:left w:val="single" w:sz="4" w:space="0" w:color="auto"/>
              <w:bottom w:val="single" w:sz="4" w:space="0" w:color="auto"/>
              <w:right w:val="single" w:sz="4" w:space="0" w:color="auto"/>
            </w:tcBorders>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2022 metų mokyklos veiklos plano pristatymas.</w:t>
            </w:r>
          </w:p>
        </w:tc>
        <w:tc>
          <w:tcPr>
            <w:tcW w:w="2693" w:type="dxa"/>
            <w:tcBorders>
              <w:top w:val="single" w:sz="4" w:space="0" w:color="auto"/>
              <w:left w:val="single" w:sz="4" w:space="0" w:color="auto"/>
              <w:bottom w:val="single" w:sz="4" w:space="0" w:color="auto"/>
              <w:right w:val="single" w:sz="4" w:space="0" w:color="auto"/>
            </w:tcBorders>
          </w:tcPr>
          <w:p w:rsidR="006F1CE1" w:rsidRPr="000150F1" w:rsidRDefault="009045B4"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V.Adomėlienė</w:t>
            </w:r>
          </w:p>
        </w:tc>
        <w:tc>
          <w:tcPr>
            <w:tcW w:w="1559" w:type="dxa"/>
            <w:tcBorders>
              <w:top w:val="single" w:sz="4" w:space="0" w:color="auto"/>
              <w:left w:val="single" w:sz="4" w:space="0" w:color="auto"/>
              <w:bottom w:val="single" w:sz="4" w:space="0" w:color="auto"/>
              <w:right w:val="single" w:sz="4" w:space="0" w:color="auto"/>
            </w:tcBorders>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v</w:t>
            </w:r>
            <w:r w:rsidRPr="000150F1">
              <w:rPr>
                <w:rFonts w:ascii="Times New Roman" w:eastAsia="Times New Roman" w:hAnsi="Times New Roman" w:cs="Times New Roman"/>
                <w:sz w:val="24"/>
                <w:szCs w:val="20"/>
                <w:lang w:eastAsia="lt-LT" w:bidi="en-US"/>
              </w:rPr>
              <w:t>asaris</w:t>
            </w:r>
          </w:p>
        </w:tc>
        <w:tc>
          <w:tcPr>
            <w:tcW w:w="1701" w:type="dxa"/>
            <w:tcBorders>
              <w:top w:val="single" w:sz="4" w:space="0" w:color="auto"/>
              <w:left w:val="single" w:sz="4" w:space="0" w:color="auto"/>
              <w:bottom w:val="single" w:sz="4" w:space="0" w:color="auto"/>
              <w:right w:val="single" w:sz="4" w:space="0" w:color="auto"/>
            </w:tcBorders>
          </w:tcPr>
          <w:p w:rsidR="006F1CE1" w:rsidRPr="000150F1" w:rsidRDefault="006F1CE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45B4"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45B4" w:rsidRPr="000150F1" w:rsidRDefault="009045B4"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1.1.11.</w:t>
            </w:r>
          </w:p>
        </w:tc>
        <w:tc>
          <w:tcPr>
            <w:tcW w:w="7912" w:type="dxa"/>
            <w:tcBorders>
              <w:top w:val="single" w:sz="4" w:space="0" w:color="auto"/>
              <w:left w:val="single" w:sz="4" w:space="0" w:color="auto"/>
              <w:bottom w:val="single" w:sz="4" w:space="0" w:color="auto"/>
              <w:right w:val="single" w:sz="4" w:space="0" w:color="auto"/>
            </w:tcBorders>
          </w:tcPr>
          <w:p w:rsidR="009045B4" w:rsidRPr="009045B4" w:rsidRDefault="009045B4" w:rsidP="00FA77DE">
            <w:pPr>
              <w:spacing w:after="0" w:line="240" w:lineRule="auto"/>
              <w:rPr>
                <w:rFonts w:ascii="Times New Roman" w:hAnsi="Times New Roman" w:cs="Times New Roman"/>
                <w:color w:val="000000" w:themeColor="text1"/>
                <w:sz w:val="24"/>
                <w:szCs w:val="24"/>
              </w:rPr>
            </w:pPr>
            <w:r w:rsidRPr="009045B4">
              <w:rPr>
                <w:rFonts w:ascii="Times New Roman" w:hAnsi="Times New Roman" w:cs="Times New Roman"/>
                <w:color w:val="000000" w:themeColor="text1"/>
                <w:sz w:val="24"/>
                <w:szCs w:val="24"/>
              </w:rPr>
              <w:t>Seminarų ir mokymų apie užsieniečių ugdymą mokykloje sklaida.</w:t>
            </w:r>
          </w:p>
          <w:p w:rsidR="009045B4" w:rsidRPr="000150F1" w:rsidRDefault="009045B4"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045B4">
              <w:rPr>
                <w:rFonts w:ascii="Times New Roman" w:hAnsi="Times New Roman" w:cs="Times New Roman"/>
                <w:color w:val="000000" w:themeColor="text1"/>
              </w:rPr>
              <w:t xml:space="preserve">(projektas </w:t>
            </w:r>
            <w:r w:rsidRPr="009045B4">
              <w:rPr>
                <w:rFonts w:ascii="Times New Roman" w:hAnsi="Times New Roman" w:cs="Times New Roman"/>
              </w:rPr>
              <w:t>„Bendrojo ugdymo turinio ir organizavimo modelių sukūrimas ir išbandymas bendrajame ugdyme“).</w:t>
            </w:r>
          </w:p>
        </w:tc>
        <w:tc>
          <w:tcPr>
            <w:tcW w:w="2693" w:type="dxa"/>
            <w:tcBorders>
              <w:top w:val="single" w:sz="4" w:space="0" w:color="auto"/>
              <w:left w:val="single" w:sz="4" w:space="0" w:color="auto"/>
              <w:bottom w:val="single" w:sz="4" w:space="0" w:color="auto"/>
              <w:right w:val="single" w:sz="4" w:space="0" w:color="auto"/>
            </w:tcBorders>
          </w:tcPr>
          <w:p w:rsidR="009045B4" w:rsidRDefault="009045B4"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J.Vorošilienė</w:t>
            </w:r>
          </w:p>
        </w:tc>
        <w:tc>
          <w:tcPr>
            <w:tcW w:w="1559" w:type="dxa"/>
            <w:tcBorders>
              <w:top w:val="single" w:sz="4" w:space="0" w:color="auto"/>
              <w:left w:val="single" w:sz="4" w:space="0" w:color="auto"/>
              <w:bottom w:val="single" w:sz="4" w:space="0" w:color="auto"/>
              <w:right w:val="single" w:sz="4" w:space="0" w:color="auto"/>
            </w:tcBorders>
          </w:tcPr>
          <w:p w:rsidR="009045B4" w:rsidRDefault="009045B4"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gegužė</w:t>
            </w:r>
          </w:p>
        </w:tc>
        <w:tc>
          <w:tcPr>
            <w:tcW w:w="1701" w:type="dxa"/>
            <w:tcBorders>
              <w:top w:val="single" w:sz="4" w:space="0" w:color="auto"/>
              <w:left w:val="single" w:sz="4" w:space="0" w:color="auto"/>
              <w:bottom w:val="single" w:sz="4" w:space="0" w:color="auto"/>
              <w:right w:val="single" w:sz="4" w:space="0" w:color="auto"/>
            </w:tcBorders>
          </w:tcPr>
          <w:p w:rsidR="009045B4" w:rsidRPr="000150F1" w:rsidRDefault="009045B4"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736AF1">
              <w:rPr>
                <w:rFonts w:ascii="Times New Roman" w:eastAsia="Times New Roman" w:hAnsi="Times New Roman" w:cs="Times New Roman"/>
                <w:sz w:val="24"/>
                <w:szCs w:val="20"/>
                <w:lang w:eastAsia="lt-LT"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1.1.12.</w:t>
            </w:r>
          </w:p>
        </w:tc>
        <w:tc>
          <w:tcPr>
            <w:tcW w:w="7912" w:type="dxa"/>
            <w:tcBorders>
              <w:top w:val="single" w:sz="4" w:space="0" w:color="auto"/>
              <w:left w:val="single" w:sz="4" w:space="0" w:color="auto"/>
              <w:bottom w:val="single" w:sz="4" w:space="0" w:color="auto"/>
              <w:right w:val="single" w:sz="4" w:space="0" w:color="auto"/>
            </w:tcBorders>
          </w:tcPr>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6F1CE1">
              <w:rPr>
                <w:rFonts w:ascii="Times New Roman" w:eastAsia="Times New Roman" w:hAnsi="Times New Roman" w:cs="Times New Roman"/>
                <w:sz w:val="24"/>
                <w:szCs w:val="20"/>
                <w:lang w:eastAsia="lt-LT"/>
              </w:rPr>
              <w:t>Skaitmeninių mokymo priemonių atnaujinimas.</w:t>
            </w:r>
          </w:p>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6F1CE1">
              <w:rPr>
                <w:rFonts w:ascii="Times New Roman" w:eastAsia="Times New Roman" w:hAnsi="Times New Roman" w:cs="Times New Roman"/>
                <w:sz w:val="24"/>
                <w:szCs w:val="20"/>
                <w:lang w:eastAsia="lt-LT"/>
              </w:rPr>
              <w:t>Dalijimasis skaitmeninio ugdymo turinio ir mokymo priemonių naudojimo ugdyme gerąja patirtimi.</w:t>
            </w:r>
          </w:p>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6F1CE1">
              <w:rPr>
                <w:rFonts w:ascii="Times New Roman" w:eastAsia="Times New Roman" w:hAnsi="Times New Roman" w:cs="Times New Roman"/>
                <w:sz w:val="24"/>
                <w:szCs w:val="20"/>
                <w:lang w:eastAsia="lt-LT"/>
              </w:rPr>
              <w:t>IT naudojimo(si) pagalbos užtikrinimas bendruomenės nariams pagal poreikius.</w:t>
            </w:r>
          </w:p>
        </w:tc>
        <w:tc>
          <w:tcPr>
            <w:tcW w:w="2693" w:type="dxa"/>
            <w:tcBorders>
              <w:top w:val="single" w:sz="4" w:space="0" w:color="auto"/>
              <w:left w:val="single" w:sz="4" w:space="0" w:color="auto"/>
              <w:bottom w:val="single" w:sz="4" w:space="0" w:color="auto"/>
              <w:right w:val="single" w:sz="4" w:space="0" w:color="auto"/>
            </w:tcBorders>
          </w:tcPr>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6F1CE1">
              <w:rPr>
                <w:rFonts w:ascii="Times New Roman" w:eastAsia="Times New Roman" w:hAnsi="Times New Roman" w:cs="Times New Roman"/>
                <w:sz w:val="24"/>
                <w:szCs w:val="20"/>
                <w:lang w:eastAsia="lt-LT" w:bidi="en-US"/>
              </w:rPr>
              <w:t>V.Guščiuvienė</w:t>
            </w:r>
          </w:p>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6F1CE1">
              <w:rPr>
                <w:rFonts w:ascii="Times New Roman" w:eastAsia="Times New Roman" w:hAnsi="Times New Roman" w:cs="Times New Roman"/>
                <w:sz w:val="24"/>
                <w:szCs w:val="20"/>
                <w:lang w:eastAsia="lt-LT" w:bidi="en-US"/>
              </w:rPr>
              <w:t>R.Butiškis</w:t>
            </w:r>
          </w:p>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6F1CE1">
              <w:rPr>
                <w:rFonts w:ascii="Times New Roman" w:eastAsia="Times New Roman" w:hAnsi="Times New Roman" w:cs="Times New Roman"/>
                <w:sz w:val="24"/>
                <w:szCs w:val="20"/>
                <w:lang w:eastAsia="lt-LT" w:bidi="en-US"/>
              </w:rPr>
              <w:t>N.Urbonavičienė</w:t>
            </w:r>
          </w:p>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6F1CE1">
              <w:rPr>
                <w:rFonts w:ascii="Times New Roman" w:eastAsia="Times New Roman" w:hAnsi="Times New Roman" w:cs="Times New Roman"/>
                <w:sz w:val="24"/>
                <w:szCs w:val="20"/>
                <w:lang w:eastAsia="lt-LT" w:bidi="en-US"/>
              </w:rPr>
              <w:t>G.Kurganovas</w:t>
            </w:r>
          </w:p>
        </w:tc>
        <w:tc>
          <w:tcPr>
            <w:tcW w:w="1559" w:type="dxa"/>
            <w:tcBorders>
              <w:top w:val="single" w:sz="4" w:space="0" w:color="auto"/>
              <w:left w:val="single" w:sz="4" w:space="0" w:color="auto"/>
              <w:bottom w:val="single" w:sz="4" w:space="0" w:color="auto"/>
              <w:right w:val="single" w:sz="4" w:space="0" w:color="auto"/>
            </w:tcBorders>
          </w:tcPr>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6F1CE1">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736A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736AF1">
              <w:rPr>
                <w:rFonts w:ascii="Times New Roman" w:eastAsia="Times New Roman" w:hAnsi="Times New Roman" w:cs="Times New Roman"/>
                <w:sz w:val="24"/>
                <w:szCs w:val="20"/>
                <w:lang w:eastAsia="lt-LT"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1.1.13.</w:t>
            </w:r>
          </w:p>
        </w:tc>
        <w:tc>
          <w:tcPr>
            <w:tcW w:w="7912" w:type="dxa"/>
            <w:tcBorders>
              <w:top w:val="single" w:sz="4" w:space="0" w:color="auto"/>
              <w:left w:val="single" w:sz="4" w:space="0" w:color="auto"/>
              <w:bottom w:val="single" w:sz="4" w:space="0" w:color="auto"/>
              <w:right w:val="single" w:sz="4" w:space="0" w:color="auto"/>
            </w:tcBorders>
          </w:tcPr>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6F1CE1">
              <w:rPr>
                <w:rFonts w:ascii="Times New Roman" w:eastAsia="Times New Roman" w:hAnsi="Times New Roman" w:cs="Times New Roman"/>
                <w:sz w:val="24"/>
                <w:szCs w:val="20"/>
                <w:lang w:eastAsia="lt-LT"/>
              </w:rPr>
              <w:t>Moky</w:t>
            </w:r>
            <w:r>
              <w:rPr>
                <w:rFonts w:ascii="Times New Roman" w:eastAsia="Times New Roman" w:hAnsi="Times New Roman" w:cs="Times New Roman"/>
                <w:sz w:val="24"/>
                <w:szCs w:val="20"/>
                <w:lang w:eastAsia="lt-LT"/>
              </w:rPr>
              <w:t xml:space="preserve">klos edukacinių erdvių atnaujinimas, tobulinimas. </w:t>
            </w:r>
          </w:p>
        </w:tc>
        <w:tc>
          <w:tcPr>
            <w:tcW w:w="2693" w:type="dxa"/>
            <w:tcBorders>
              <w:top w:val="single" w:sz="4" w:space="0" w:color="auto"/>
              <w:left w:val="single" w:sz="4" w:space="0" w:color="auto"/>
              <w:bottom w:val="single" w:sz="4" w:space="0" w:color="auto"/>
              <w:right w:val="single" w:sz="4" w:space="0" w:color="auto"/>
            </w:tcBorders>
          </w:tcPr>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6F1CE1">
              <w:rPr>
                <w:rFonts w:ascii="Times New Roman" w:eastAsia="Times New Roman" w:hAnsi="Times New Roman" w:cs="Times New Roman"/>
                <w:sz w:val="24"/>
                <w:szCs w:val="20"/>
                <w:lang w:eastAsia="lt-LT" w:bidi="en-US"/>
              </w:rPr>
              <w:t>V.Vyčienė</w:t>
            </w:r>
          </w:p>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6F1CE1">
              <w:rPr>
                <w:rFonts w:ascii="Times New Roman" w:eastAsia="Times New Roman" w:hAnsi="Times New Roman" w:cs="Times New Roman"/>
                <w:sz w:val="24"/>
                <w:szCs w:val="20"/>
                <w:lang w:eastAsia="lt-LT" w:bidi="en-US"/>
              </w:rPr>
              <w:t>V.Guščiuvienė</w:t>
            </w:r>
          </w:p>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6F1CE1">
              <w:rPr>
                <w:rFonts w:ascii="Times New Roman" w:eastAsia="Times New Roman" w:hAnsi="Times New Roman" w:cs="Times New Roman"/>
                <w:sz w:val="24"/>
                <w:szCs w:val="20"/>
                <w:lang w:eastAsia="lt-LT" w:bidi="en-US"/>
              </w:rPr>
              <w:t>Mokyklos taryba</w:t>
            </w:r>
          </w:p>
        </w:tc>
        <w:tc>
          <w:tcPr>
            <w:tcW w:w="1559" w:type="dxa"/>
            <w:tcBorders>
              <w:top w:val="single" w:sz="4" w:space="0" w:color="auto"/>
              <w:left w:val="single" w:sz="4" w:space="0" w:color="auto"/>
              <w:bottom w:val="single" w:sz="4" w:space="0" w:color="auto"/>
              <w:right w:val="single" w:sz="4" w:space="0" w:color="auto"/>
            </w:tcBorders>
          </w:tcPr>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736A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736AF1">
              <w:rPr>
                <w:rFonts w:ascii="Times New Roman" w:eastAsia="Times New Roman" w:hAnsi="Times New Roman" w:cs="Times New Roman"/>
                <w:sz w:val="24"/>
                <w:szCs w:val="20"/>
                <w:lang w:eastAsia="lt-LT"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1.1.14.</w:t>
            </w:r>
          </w:p>
        </w:tc>
        <w:tc>
          <w:tcPr>
            <w:tcW w:w="7912" w:type="dxa"/>
            <w:tcBorders>
              <w:top w:val="single" w:sz="4" w:space="0" w:color="auto"/>
              <w:left w:val="single" w:sz="4" w:space="0" w:color="auto"/>
              <w:bottom w:val="single" w:sz="4" w:space="0" w:color="auto"/>
              <w:right w:val="single" w:sz="4" w:space="0" w:color="auto"/>
            </w:tcBorders>
            <w:vAlign w:val="center"/>
          </w:tcPr>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6F1CE1">
              <w:rPr>
                <w:rFonts w:ascii="Times New Roman" w:eastAsia="Times New Roman" w:hAnsi="Times New Roman" w:cs="Times New Roman"/>
                <w:sz w:val="24"/>
                <w:szCs w:val="20"/>
                <w:lang w:eastAsia="lt-LT"/>
              </w:rPr>
              <w:t>Partnerystės ryšių stiprinimas su vaikų darželiais.</w:t>
            </w:r>
          </w:p>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6F1CE1">
              <w:rPr>
                <w:rFonts w:ascii="Times New Roman" w:eastAsia="Times New Roman" w:hAnsi="Times New Roman" w:cs="Times New Roman"/>
                <w:sz w:val="24"/>
                <w:szCs w:val="20"/>
                <w:lang w:eastAsia="lt-LT"/>
              </w:rPr>
              <w:t>Bendradarbiavimo veiklų projektai su miesto mokyklomis.</w:t>
            </w:r>
          </w:p>
        </w:tc>
        <w:tc>
          <w:tcPr>
            <w:tcW w:w="2693" w:type="dxa"/>
            <w:tcBorders>
              <w:top w:val="single" w:sz="4" w:space="0" w:color="auto"/>
              <w:left w:val="single" w:sz="4" w:space="0" w:color="auto"/>
              <w:bottom w:val="single" w:sz="4" w:space="0" w:color="auto"/>
              <w:right w:val="single" w:sz="4" w:space="0" w:color="auto"/>
            </w:tcBorders>
            <w:vAlign w:val="center"/>
          </w:tcPr>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6F1CE1">
              <w:rPr>
                <w:rFonts w:ascii="Times New Roman" w:eastAsia="Times New Roman" w:hAnsi="Times New Roman" w:cs="Times New Roman"/>
                <w:sz w:val="24"/>
                <w:szCs w:val="20"/>
                <w:lang w:eastAsia="lt-LT"/>
              </w:rPr>
              <w:t>J. Vorošilienė</w:t>
            </w:r>
          </w:p>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m</w:t>
            </w:r>
            <w:r w:rsidRPr="006F1CE1">
              <w:rPr>
                <w:rFonts w:ascii="Times New Roman" w:eastAsia="Times New Roman" w:hAnsi="Times New Roman" w:cs="Times New Roman"/>
                <w:sz w:val="24"/>
                <w:szCs w:val="20"/>
                <w:lang w:eastAsia="lt-LT"/>
              </w:rPr>
              <w:t>etodinių gr. pirmininkai</w:t>
            </w:r>
          </w:p>
        </w:tc>
        <w:tc>
          <w:tcPr>
            <w:tcW w:w="1559" w:type="dxa"/>
            <w:tcBorders>
              <w:top w:val="single" w:sz="4" w:space="0" w:color="auto"/>
              <w:left w:val="single" w:sz="4" w:space="0" w:color="auto"/>
              <w:bottom w:val="single" w:sz="4" w:space="0" w:color="auto"/>
              <w:right w:val="single" w:sz="4" w:space="0" w:color="auto"/>
            </w:tcBorders>
            <w:vAlign w:val="center"/>
          </w:tcPr>
          <w:p w:rsidR="00F070BC" w:rsidRPr="006F1CE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6F1CE1">
              <w:rPr>
                <w:rFonts w:ascii="Times New Roman" w:eastAsia="Times New Roman" w:hAnsi="Times New Roman" w:cs="Times New Roman"/>
                <w:sz w:val="24"/>
                <w:szCs w:val="20"/>
                <w:lang w:eastAsia="lt-LT"/>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736A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736AF1">
              <w:rPr>
                <w:rFonts w:ascii="Times New Roman" w:eastAsia="Times New Roman" w:hAnsi="Times New Roman" w:cs="Times New Roman"/>
                <w:sz w:val="24"/>
                <w:szCs w:val="20"/>
                <w:lang w:eastAsia="lt-LT"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1.1.15.</w:t>
            </w:r>
          </w:p>
        </w:tc>
        <w:tc>
          <w:tcPr>
            <w:tcW w:w="7912" w:type="dxa"/>
            <w:tcBorders>
              <w:top w:val="single" w:sz="4" w:space="0" w:color="auto"/>
              <w:left w:val="single" w:sz="4" w:space="0" w:color="auto"/>
              <w:bottom w:val="single" w:sz="4" w:space="0" w:color="auto"/>
              <w:right w:val="single" w:sz="4" w:space="0" w:color="auto"/>
            </w:tcBorders>
            <w:vAlign w:val="center"/>
          </w:tcPr>
          <w:p w:rsidR="00F070BC"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 xml:space="preserve">Bendradarbiauti su socialiniais partneriais,  Ukmergės ,,Šilo” progimnazija ir kitomis Lietuvos mokyklomis. </w:t>
            </w:r>
          </w:p>
          <w:p w:rsidR="002A65B2" w:rsidRPr="000150F1" w:rsidRDefault="002A65B2"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J. Vorošilienė</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m</w:t>
            </w:r>
            <w:r w:rsidRPr="000150F1">
              <w:rPr>
                <w:rFonts w:ascii="Times New Roman" w:eastAsia="Times New Roman" w:hAnsi="Times New Roman" w:cs="Times New Roman"/>
                <w:sz w:val="24"/>
                <w:szCs w:val="20"/>
                <w:lang w:eastAsia="lt-LT"/>
              </w:rPr>
              <w:t>etodinių gr. pirmininkai</w:t>
            </w:r>
          </w:p>
        </w:tc>
        <w:tc>
          <w:tcPr>
            <w:tcW w:w="1559"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balandis</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1.1.16.</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lang w:eastAsia="lt-LT" w:bidi="en-US"/>
              </w:rPr>
            </w:pPr>
            <w:r w:rsidRPr="000150F1">
              <w:rPr>
                <w:rFonts w:ascii="Times New Roman" w:hAnsi="Times New Roman" w:cs="Times New Roman"/>
                <w:sz w:val="24"/>
                <w:szCs w:val="24"/>
              </w:rPr>
              <w:t>Fizinio aktyvumo skatinimo programos „Aktyvi mokykla“</w:t>
            </w:r>
            <w:r>
              <w:rPr>
                <w:rFonts w:ascii="Times New Roman" w:hAnsi="Times New Roman" w:cs="Times New Roman"/>
                <w:sz w:val="24"/>
                <w:szCs w:val="24"/>
              </w:rPr>
              <w:t xml:space="preserve"> </w:t>
            </w:r>
            <w:r w:rsidRPr="000150F1">
              <w:rPr>
                <w:rFonts w:ascii="Times New Roman" w:hAnsi="Times New Roman" w:cs="Times New Roman"/>
                <w:sz w:val="24"/>
                <w:szCs w:val="24"/>
              </w:rPr>
              <w:t>veikla.</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V.Adomėlienė</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Ž.Laurinavičienė</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Sveikatos stiprinimo </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ir fizinio aktyvumo veiklų organizavimo gr.</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MK ir </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 rėmėjų lėšos</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0150F1">
              <w:rPr>
                <w:rFonts w:ascii="Times New Roman" w:eastAsia="Times New Roman" w:hAnsi="Times New Roman" w:cs="Times New Roman"/>
                <w:b/>
                <w:sz w:val="24"/>
                <w:szCs w:val="20"/>
                <w:lang w:eastAsia="lt-LT" w:bidi="en-US"/>
              </w:rPr>
              <w:t>1.2.</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0150F1">
              <w:rPr>
                <w:rFonts w:ascii="Times New Roman" w:eastAsia="Times New Roman" w:hAnsi="Times New Roman" w:cs="Times New Roman"/>
                <w:b/>
                <w:sz w:val="24"/>
                <w:szCs w:val="20"/>
                <w:lang w:eastAsia="lt-LT" w:bidi="en-US"/>
              </w:rPr>
              <w:t>Ilgalaikiai projektai. Konferencijos.</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1.2.1.</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rPr>
              <w:t>Tarptautinis Erasmus + projektas ,,Sea Rhapsody in Europe”.</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D.Černiauskienė</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D.Turauskienė ir gr.</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1.2.2.</w:t>
            </w:r>
          </w:p>
        </w:tc>
        <w:tc>
          <w:tcPr>
            <w:tcW w:w="7912" w:type="dxa"/>
            <w:tcBorders>
              <w:top w:val="single" w:sz="4" w:space="0" w:color="auto"/>
              <w:left w:val="single" w:sz="4" w:space="0" w:color="auto"/>
              <w:bottom w:val="single" w:sz="4" w:space="0" w:color="auto"/>
              <w:right w:val="single" w:sz="4" w:space="0" w:color="auto"/>
            </w:tcBorders>
          </w:tcPr>
          <w:p w:rsidR="00F070BC" w:rsidRDefault="00F070BC" w:rsidP="0029095C">
            <w:pPr>
              <w:spacing w:after="0" w:line="240" w:lineRule="auto"/>
              <w:rPr>
                <w:rFonts w:ascii="Times New Roman" w:eastAsia="Times New Roman" w:hAnsi="Times New Roman" w:cs="Times New Roman"/>
                <w:sz w:val="24"/>
                <w:szCs w:val="24"/>
                <w:lang w:eastAsia="lt-LT"/>
              </w:rPr>
            </w:pPr>
            <w:r w:rsidRPr="00CE2353">
              <w:rPr>
                <w:rFonts w:ascii="Times New Roman" w:eastAsia="Times New Roman" w:hAnsi="Times New Roman" w:cs="Times New Roman"/>
                <w:sz w:val="24"/>
                <w:szCs w:val="24"/>
                <w:lang w:eastAsia="lt-LT"/>
              </w:rPr>
              <w:t>Ilgalaikis projektas (tęstinis)</w:t>
            </w:r>
            <w:r>
              <w:rPr>
                <w:rFonts w:ascii="Times New Roman" w:eastAsia="Times New Roman" w:hAnsi="Times New Roman" w:cs="Times New Roman"/>
                <w:sz w:val="24"/>
                <w:szCs w:val="24"/>
                <w:lang w:eastAsia="lt-LT"/>
              </w:rPr>
              <w:t xml:space="preserve"> </w:t>
            </w:r>
            <w:r w:rsidRPr="00646541">
              <w:rPr>
                <w:rFonts w:ascii="Times New Roman" w:eastAsia="Times New Roman" w:hAnsi="Times New Roman" w:cs="Times New Roman"/>
                <w:sz w:val="24"/>
                <w:szCs w:val="24"/>
                <w:lang w:eastAsia="lt-LT"/>
              </w:rPr>
              <w:t>,,IMK“</w:t>
            </w:r>
            <w:r w:rsidRPr="00CE2353">
              <w:rPr>
                <w:rFonts w:ascii="Times New Roman" w:eastAsia="Times New Roman" w:hAnsi="Times New Roman" w:cs="Times New Roman"/>
                <w:b/>
                <w:sz w:val="24"/>
                <w:szCs w:val="24"/>
                <w:lang w:eastAsia="lt-LT"/>
              </w:rPr>
              <w:t xml:space="preserve"> </w:t>
            </w:r>
            <w:r w:rsidRPr="00CE2353">
              <w:rPr>
                <w:rFonts w:ascii="Times New Roman" w:eastAsia="Times New Roman" w:hAnsi="Times New Roman" w:cs="Times New Roman"/>
                <w:sz w:val="24"/>
                <w:szCs w:val="24"/>
                <w:lang w:eastAsia="lt-LT"/>
              </w:rPr>
              <w:t>(Iniciatyvių/inovatyvių mokytojų komanda)</w:t>
            </w:r>
          </w:p>
          <w:p w:rsidR="0029095C" w:rsidRPr="0029095C" w:rsidRDefault="0029095C" w:rsidP="0029095C">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I.Sadzevičienė, V.Rimkevičienė</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1.2.3.</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 Ilgalaikis integruotas projektas ,,Atrasti Jonavą iš naujo“.</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V.Vyčienė</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V.Rimkevičienė</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1.2.4.</w:t>
            </w:r>
          </w:p>
        </w:tc>
        <w:tc>
          <w:tcPr>
            <w:tcW w:w="7912" w:type="dxa"/>
            <w:tcBorders>
              <w:top w:val="single" w:sz="4" w:space="0" w:color="auto"/>
              <w:left w:val="single" w:sz="4" w:space="0" w:color="auto"/>
              <w:bottom w:val="single" w:sz="4" w:space="0" w:color="auto"/>
              <w:right w:val="single" w:sz="4" w:space="0" w:color="auto"/>
            </w:tcBorders>
          </w:tcPr>
          <w:p w:rsidR="00F070BC" w:rsidRPr="00CE2353"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CE2353">
              <w:rPr>
                <w:rFonts w:ascii="Times New Roman" w:hAnsi="Times New Roman" w:cs="Times New Roman"/>
                <w:sz w:val="24"/>
                <w:szCs w:val="24"/>
              </w:rPr>
              <w:t xml:space="preserve">Ilgalaikis projektas </w:t>
            </w:r>
            <w:r w:rsidRPr="00CE2353">
              <w:rPr>
                <w:rFonts w:ascii="Times New Roman" w:eastAsia="Times New Roman" w:hAnsi="Times New Roman" w:cs="Times New Roman"/>
                <w:bCs/>
                <w:sz w:val="24"/>
                <w:szCs w:val="24"/>
              </w:rPr>
              <w:t>„Žaliosios edukacinės  erdvės Jonavos „Neries “  pagrindinėje mokykloje</w:t>
            </w:r>
            <w:r w:rsidRPr="00CE235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F070BC" w:rsidRPr="00CE2353"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R.Žižienė  ir gr.</w:t>
            </w:r>
          </w:p>
        </w:tc>
        <w:tc>
          <w:tcPr>
            <w:tcW w:w="1559" w:type="dxa"/>
            <w:tcBorders>
              <w:top w:val="single" w:sz="4" w:space="0" w:color="auto"/>
              <w:left w:val="single" w:sz="4" w:space="0" w:color="auto"/>
              <w:bottom w:val="single" w:sz="4" w:space="0" w:color="auto"/>
              <w:right w:val="single" w:sz="4" w:space="0" w:color="auto"/>
            </w:tcBorders>
          </w:tcPr>
          <w:p w:rsidR="00F070BC" w:rsidRPr="00CE2353"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E2353">
              <w:rPr>
                <w:rFonts w:ascii="Times New Roman" w:eastAsia="Times New Roman" w:hAnsi="Times New Roman" w:cs="Times New Roman"/>
                <w:sz w:val="24"/>
                <w:szCs w:val="20"/>
                <w:lang w:eastAsia="lt-LT"/>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CE2353"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CE2353">
              <w:rPr>
                <w:rFonts w:ascii="Times New Roman" w:eastAsia="Times New Roman" w:hAnsi="Times New Roman" w:cs="Times New Roman"/>
                <w:sz w:val="24"/>
                <w:szCs w:val="20"/>
                <w:lang w:eastAsia="lt-LT" w:bidi="en-US"/>
              </w:rPr>
              <w:t>MK ir rėmėjų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1.2.5.</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Respublikinis projektas ,,Sveikatiada“</w:t>
            </w:r>
            <w:r>
              <w:rPr>
                <w:rFonts w:ascii="Times New Roman" w:eastAsia="Times New Roman" w:hAnsi="Times New Roman" w:cs="Times New Roman"/>
                <w:sz w:val="24"/>
                <w:szCs w:val="20"/>
                <w:lang w:eastAsia="lt-LT"/>
              </w:rPr>
              <w:t>.</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Ž. Laurinavičienė</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F070BC" w:rsidRPr="00CE2353"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1.2.6.</w:t>
            </w:r>
          </w:p>
        </w:tc>
        <w:tc>
          <w:tcPr>
            <w:tcW w:w="7912" w:type="dxa"/>
            <w:tcBorders>
              <w:top w:val="single" w:sz="4" w:space="0" w:color="auto"/>
              <w:left w:val="single" w:sz="4" w:space="0" w:color="auto"/>
              <w:bottom w:val="single" w:sz="4" w:space="0" w:color="auto"/>
              <w:right w:val="single" w:sz="4" w:space="0" w:color="auto"/>
            </w:tcBorders>
          </w:tcPr>
          <w:p w:rsidR="00F070BC" w:rsidRPr="001E0407" w:rsidRDefault="00F070BC" w:rsidP="00FA77DE">
            <w:pPr>
              <w:spacing w:after="0" w:line="240" w:lineRule="auto"/>
              <w:rPr>
                <w:rFonts w:ascii="Times New Roman" w:eastAsia="Times New Roman" w:hAnsi="Times New Roman" w:cs="Times New Roman"/>
                <w:sz w:val="24"/>
                <w:szCs w:val="24"/>
              </w:rPr>
            </w:pPr>
            <w:r w:rsidRPr="000150F1">
              <w:rPr>
                <w:rFonts w:ascii="Times New Roman" w:eastAsia="Times New Roman" w:hAnsi="Times New Roman" w:cs="Times New Roman"/>
                <w:sz w:val="24"/>
                <w:szCs w:val="24"/>
              </w:rPr>
              <w:t>Tarptautinis p</w:t>
            </w:r>
            <w:r>
              <w:rPr>
                <w:rFonts w:ascii="Times New Roman" w:eastAsia="Times New Roman" w:hAnsi="Times New Roman" w:cs="Times New Roman"/>
                <w:sz w:val="24"/>
                <w:szCs w:val="24"/>
              </w:rPr>
              <w:t>rojektas ,,STEM Discowery week“.</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N.Urbonavičienė</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balandis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F070BC" w:rsidRPr="00CE2353"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1.2.7.</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lang w:eastAsia="lt-LT"/>
              </w:rPr>
            </w:pPr>
            <w:r w:rsidRPr="009045B4">
              <w:rPr>
                <w:rFonts w:ascii="Times New Roman" w:hAnsi="Times New Roman" w:cs="Times New Roman"/>
                <w:szCs w:val="24"/>
              </w:rPr>
              <w:t xml:space="preserve">Dalyvavimas </w:t>
            </w:r>
            <w:r w:rsidRPr="009045B4">
              <w:rPr>
                <w:rFonts w:ascii="Times New Roman" w:hAnsi="Times New Roman" w:cs="Times New Roman"/>
                <w:sz w:val="24"/>
                <w:szCs w:val="24"/>
              </w:rPr>
              <w:t>„</w:t>
            </w:r>
            <w:r>
              <w:rPr>
                <w:rFonts w:ascii="Times New Roman" w:hAnsi="Times New Roman" w:cs="Times New Roman"/>
                <w:sz w:val="24"/>
                <w:szCs w:val="24"/>
              </w:rPr>
              <w:t xml:space="preserve">Swedbank“ inicijuotoje </w:t>
            </w:r>
            <w:r w:rsidRPr="000150F1">
              <w:rPr>
                <w:rFonts w:ascii="Times New Roman" w:hAnsi="Times New Roman" w:cs="Times New Roman"/>
                <w:sz w:val="24"/>
                <w:szCs w:val="24"/>
              </w:rPr>
              <w:t xml:space="preserve"> nuotolinė</w:t>
            </w:r>
            <w:r>
              <w:rPr>
                <w:rFonts w:ascii="Times New Roman" w:hAnsi="Times New Roman" w:cs="Times New Roman"/>
                <w:sz w:val="24"/>
                <w:szCs w:val="24"/>
              </w:rPr>
              <w:t>je pamokoje</w:t>
            </w:r>
            <w:r w:rsidRPr="000150F1">
              <w:rPr>
                <w:rFonts w:ascii="Times New Roman" w:hAnsi="Times New Roman" w:cs="Times New Roman"/>
                <w:sz w:val="24"/>
                <w:szCs w:val="24"/>
              </w:rPr>
              <w:t xml:space="preserve"> „Mokonomika“</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Klasių vadovės</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vasaris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F070BC" w:rsidRPr="00CE2353"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1.2.8</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UK projektas ,,Profesijų įvairovė Jonavoje“.</w:t>
            </w:r>
          </w:p>
        </w:tc>
        <w:tc>
          <w:tcPr>
            <w:tcW w:w="2693" w:type="dxa"/>
            <w:tcBorders>
              <w:top w:val="single" w:sz="4" w:space="0" w:color="auto"/>
              <w:left w:val="single" w:sz="4" w:space="0" w:color="auto"/>
              <w:bottom w:val="single" w:sz="4" w:space="0" w:color="auto"/>
              <w:right w:val="single" w:sz="4" w:space="0" w:color="auto"/>
            </w:tcBorders>
          </w:tcPr>
          <w:p w:rsidR="00F070BC"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UK gr.</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Kl. vadovės</w:t>
            </w:r>
          </w:p>
        </w:tc>
        <w:tc>
          <w:tcPr>
            <w:tcW w:w="1559"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vasaris -kovas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F070BC" w:rsidRPr="00CE2353"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1.2.9.</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Projektas ,,</w:t>
            </w:r>
            <w:r w:rsidRPr="000150F1">
              <w:rPr>
                <w:rFonts w:ascii="Times New Roman" w:hAnsi="Times New Roman" w:cs="Times New Roman"/>
                <w:sz w:val="24"/>
                <w:szCs w:val="24"/>
              </w:rPr>
              <w:t>Mano pirmasis žodynas“ 7-8 kl.</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spacing w:after="0" w:line="240" w:lineRule="auto"/>
              <w:rPr>
                <w:rFonts w:ascii="Times New Roman" w:hAnsi="Times New Roman"/>
                <w:sz w:val="24"/>
                <w:szCs w:val="24"/>
              </w:rPr>
            </w:pPr>
            <w:r w:rsidRPr="000150F1">
              <w:rPr>
                <w:rFonts w:ascii="Times New Roman" w:hAnsi="Times New Roman"/>
                <w:sz w:val="24"/>
                <w:szCs w:val="24"/>
              </w:rPr>
              <w:t>S. Putina,</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0150F1">
              <w:rPr>
                <w:rFonts w:ascii="Times New Roman" w:hAnsi="Times New Roman"/>
                <w:sz w:val="24"/>
                <w:szCs w:val="24"/>
              </w:rPr>
              <w:t>J. Vorošilienė</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balandis- gegužė</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F070BC" w:rsidRPr="00CE2353"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1.2.10.</w:t>
            </w:r>
          </w:p>
        </w:tc>
        <w:tc>
          <w:tcPr>
            <w:tcW w:w="7912" w:type="dxa"/>
            <w:tcBorders>
              <w:top w:val="single" w:sz="4" w:space="0" w:color="auto"/>
              <w:left w:val="single" w:sz="4" w:space="0" w:color="auto"/>
              <w:bottom w:val="single" w:sz="4" w:space="0" w:color="auto"/>
              <w:right w:val="single" w:sz="4" w:space="0" w:color="auto"/>
            </w:tcBorders>
          </w:tcPr>
          <w:p w:rsidR="00F070BC" w:rsidRDefault="00F070BC" w:rsidP="00FA77D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0"/>
                <w:lang w:eastAsia="lt-LT"/>
              </w:rPr>
              <w:t>UK projektas ,,Šok į tėvų klumpes“.</w:t>
            </w:r>
          </w:p>
        </w:tc>
        <w:tc>
          <w:tcPr>
            <w:tcW w:w="2693" w:type="dxa"/>
            <w:tcBorders>
              <w:top w:val="single" w:sz="4" w:space="0" w:color="auto"/>
              <w:left w:val="single" w:sz="4" w:space="0" w:color="auto"/>
              <w:bottom w:val="single" w:sz="4" w:space="0" w:color="auto"/>
              <w:right w:val="single" w:sz="4" w:space="0" w:color="auto"/>
            </w:tcBorders>
            <w:vAlign w:val="center"/>
          </w:tcPr>
          <w:p w:rsidR="00F070BC"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UK gr.</w:t>
            </w:r>
          </w:p>
          <w:p w:rsidR="00F070BC" w:rsidRPr="000150F1" w:rsidRDefault="00F070BC" w:rsidP="00FA77DE">
            <w:pPr>
              <w:spacing w:after="0" w:line="240" w:lineRule="auto"/>
              <w:rPr>
                <w:rFonts w:ascii="Times New Roman" w:hAnsi="Times New Roman"/>
                <w:sz w:val="24"/>
                <w:szCs w:val="24"/>
              </w:rPr>
            </w:pPr>
            <w:r>
              <w:rPr>
                <w:rFonts w:ascii="Times New Roman" w:eastAsia="Times New Roman" w:hAnsi="Times New Roman" w:cs="Times New Roman"/>
                <w:sz w:val="24"/>
                <w:szCs w:val="20"/>
                <w:lang w:eastAsia="lt-LT" w:bidi="en-US"/>
              </w:rPr>
              <w:t>Kl. vadovės</w:t>
            </w:r>
          </w:p>
        </w:tc>
        <w:tc>
          <w:tcPr>
            <w:tcW w:w="1559" w:type="dxa"/>
            <w:tcBorders>
              <w:top w:val="single" w:sz="4" w:space="0" w:color="auto"/>
              <w:left w:val="single" w:sz="4" w:space="0" w:color="auto"/>
              <w:bottom w:val="single" w:sz="4" w:space="0" w:color="auto"/>
              <w:right w:val="single" w:sz="4" w:space="0" w:color="auto"/>
            </w:tcBorders>
          </w:tcPr>
          <w:p w:rsidR="00F070BC"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gegužė –</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birželis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F070BC" w:rsidRPr="00CE2353"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1.2.11.</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rPr>
              <w:t>Rajoninė mokytojų metodinė konferencija „Sėkmingiausia veikla ugdymo procese“.</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V.Rimkevičienė</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Metodinė taryba</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birželis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MK ir </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 rėmėjų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1.2.12.</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shd w:val="clear" w:color="auto" w:fill="FFFFFF"/>
                <w:lang w:eastAsia="lt-LT"/>
              </w:rPr>
              <w:t>Akcija “Aktyviai, draugiškai, sveikai”</w:t>
            </w:r>
            <w:r>
              <w:rPr>
                <w:rFonts w:ascii="Times New Roman" w:eastAsia="Times New Roman" w:hAnsi="Times New Roman" w:cs="Times New Roman"/>
                <w:sz w:val="24"/>
                <w:szCs w:val="20"/>
                <w:shd w:val="clear" w:color="auto" w:fill="FFFFFF"/>
                <w:lang w:eastAsia="lt-LT"/>
              </w:rPr>
              <w:t>.</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Ž.Laurinavičienė</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rugsėjis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1.2.13.</w:t>
            </w:r>
          </w:p>
        </w:tc>
        <w:tc>
          <w:tcPr>
            <w:tcW w:w="7912" w:type="dxa"/>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4"/>
                <w:shd w:val="clear" w:color="auto" w:fill="FFFFFF"/>
                <w:lang w:eastAsia="lt-LT"/>
              </w:rPr>
            </w:pPr>
            <w:r w:rsidRPr="000150F1">
              <w:rPr>
                <w:rFonts w:ascii="Times New Roman" w:hAnsi="Times New Roman" w:cs="Times New Roman"/>
                <w:sz w:val="24"/>
                <w:szCs w:val="24"/>
              </w:rPr>
              <w:t>Respublikinis projektas „Olimpinis mėnuo 2022“</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Pradinių kl. </w:t>
            </w:r>
            <w:r w:rsidRPr="000150F1">
              <w:rPr>
                <w:rFonts w:ascii="Times New Roman" w:eastAsia="Times New Roman" w:hAnsi="Times New Roman" w:cs="Times New Roman"/>
                <w:sz w:val="24"/>
                <w:szCs w:val="24"/>
                <w:lang w:eastAsia="lt-LT"/>
              </w:rPr>
              <w:t>mokytojos</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0150F1">
              <w:rPr>
                <w:rFonts w:ascii="Times New Roman" w:eastAsia="Times New Roman" w:hAnsi="Times New Roman" w:cs="Times New Roman"/>
                <w:sz w:val="24"/>
                <w:szCs w:val="24"/>
                <w:lang w:eastAsia="lt-LT" w:bidi="en-US"/>
              </w:rPr>
              <w:t>spalis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0150F1">
              <w:rPr>
                <w:rFonts w:ascii="Times New Roman" w:eastAsia="Times New Roman" w:hAnsi="Times New Roman" w:cs="Times New Roman"/>
                <w:sz w:val="24"/>
                <w:szCs w:val="24"/>
                <w:lang w:eastAsia="lt-LT"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1.2.14.</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Akcija „Pasirūpink savo sveikata“</w:t>
            </w:r>
            <w:r>
              <w:rPr>
                <w:rFonts w:ascii="Times New Roman" w:eastAsia="Times New Roman" w:hAnsi="Times New Roman" w:cs="Times New Roman"/>
                <w:sz w:val="24"/>
                <w:szCs w:val="20"/>
                <w:lang w:eastAsia="lt-LT"/>
              </w:rPr>
              <w:t>.</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Ž. Laurinavičienė</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spalis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0150F1">
              <w:rPr>
                <w:rFonts w:ascii="Times New Roman" w:eastAsia="Times New Roman" w:hAnsi="Times New Roman" w:cs="Times New Roman"/>
                <w:b/>
                <w:sz w:val="24"/>
                <w:szCs w:val="20"/>
                <w:lang w:eastAsia="lt-LT" w:bidi="en-US"/>
              </w:rPr>
              <w:t>1.3.</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0150F1">
              <w:rPr>
                <w:rFonts w:ascii="Times New Roman" w:eastAsia="Times New Roman" w:hAnsi="Times New Roman" w:cs="Times New Roman"/>
                <w:b/>
                <w:sz w:val="24"/>
                <w:szCs w:val="20"/>
                <w:lang w:eastAsia="lt-LT" w:bidi="en-US"/>
              </w:rPr>
              <w:t>Neformalusis švietimas.</w:t>
            </w:r>
          </w:p>
        </w:tc>
        <w:tc>
          <w:tcPr>
            <w:tcW w:w="2693"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r>
      <w:tr w:rsidR="00F070BC" w:rsidRPr="000150F1" w:rsidTr="0029095C">
        <w:trPr>
          <w:jc w:val="center"/>
        </w:trPr>
        <w:tc>
          <w:tcPr>
            <w:tcW w:w="1302" w:type="dxa"/>
            <w:vMerge w:val="restart"/>
            <w:tcBorders>
              <w:top w:val="single" w:sz="4" w:space="0" w:color="auto"/>
              <w:left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1.3.1.</w:t>
            </w:r>
          </w:p>
        </w:tc>
        <w:tc>
          <w:tcPr>
            <w:tcW w:w="791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Neformaliojo švietimo programų įgyvendinimas:</w:t>
            </w:r>
          </w:p>
        </w:tc>
        <w:tc>
          <w:tcPr>
            <w:tcW w:w="2693" w:type="dxa"/>
            <w:vMerge w:val="restart"/>
            <w:tcBorders>
              <w:top w:val="single" w:sz="4" w:space="0" w:color="auto"/>
              <w:left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V.Adomėlienė</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Metodinė taryba</w:t>
            </w:r>
          </w:p>
        </w:tc>
        <w:tc>
          <w:tcPr>
            <w:tcW w:w="1559"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per m.m.</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bidi="en-US"/>
              </w:rPr>
              <w:t>MK lėšos</w:t>
            </w:r>
          </w:p>
        </w:tc>
      </w:tr>
      <w:tr w:rsidR="00F070BC" w:rsidRPr="000150F1" w:rsidTr="0029095C">
        <w:trPr>
          <w:jc w:val="center"/>
        </w:trPr>
        <w:tc>
          <w:tcPr>
            <w:tcW w:w="1302" w:type="dxa"/>
            <w:vMerge/>
            <w:tcBorders>
              <w:left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 programų tvirtinimas, tvarkaraščių sudarymas;</w:t>
            </w:r>
          </w:p>
        </w:tc>
        <w:tc>
          <w:tcPr>
            <w:tcW w:w="2693" w:type="dxa"/>
            <w:vMerge/>
            <w:tcBorders>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rugpjūtis, rugsėjis, </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bidi="en-US"/>
              </w:rPr>
              <w:t>MK lėšos</w:t>
            </w:r>
          </w:p>
        </w:tc>
      </w:tr>
      <w:tr w:rsidR="00F070BC" w:rsidRPr="000150F1" w:rsidTr="0029095C">
        <w:trPr>
          <w:jc w:val="center"/>
        </w:trPr>
        <w:tc>
          <w:tcPr>
            <w:tcW w:w="1302" w:type="dxa"/>
            <w:vMerge/>
            <w:tcBorders>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 veiklų organizavimas ir stebėjimas;</w:t>
            </w:r>
          </w:p>
        </w:tc>
        <w:tc>
          <w:tcPr>
            <w:tcW w:w="2693" w:type="dxa"/>
            <w:tcBorders>
              <w:top w:val="single" w:sz="4" w:space="0" w:color="auto"/>
              <w:left w:val="single" w:sz="4" w:space="0" w:color="auto"/>
              <w:bottom w:val="single" w:sz="4" w:space="0" w:color="auto"/>
              <w:right w:val="single" w:sz="4" w:space="0" w:color="auto"/>
            </w:tcBorders>
          </w:tcPr>
          <w:p w:rsidR="00F070BC"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NŠ vadovai</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V.Adomėlienė</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duomenų analizavimas, ataskaitų rengimas.</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V.Adomėlienė</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birželis, gruodis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1.3.2.</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Mokinių savivalda. M(S)T veikla.</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D.Grinė</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bidi="en-US"/>
              </w:rPr>
            </w:pPr>
            <w:r w:rsidRPr="000150F1">
              <w:rPr>
                <w:rFonts w:ascii="Times New Roman" w:eastAsia="Times New Roman" w:hAnsi="Times New Roman" w:cs="Times New Roman"/>
                <w:sz w:val="24"/>
                <w:szCs w:val="20"/>
                <w:lang w:bidi="en-US"/>
              </w:rPr>
              <w:t>MK lėšos</w:t>
            </w:r>
          </w:p>
        </w:tc>
      </w:tr>
      <w:tr w:rsidR="00F070BC" w:rsidRPr="000150F1" w:rsidTr="0029095C">
        <w:trPr>
          <w:jc w:val="center"/>
        </w:trPr>
        <w:tc>
          <w:tcPr>
            <w:tcW w:w="1302" w:type="dxa"/>
            <w:tcBorders>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1.3.3.</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Mokyklos savanorių veikla. ,,Neries“ savanoriai.</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S.Cėgienė</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MK ir </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 rėmėjų lėšos</w:t>
            </w:r>
          </w:p>
        </w:tc>
      </w:tr>
      <w:tr w:rsidR="00F070BC" w:rsidRPr="000150F1" w:rsidTr="0029095C">
        <w:trPr>
          <w:jc w:val="center"/>
        </w:trPr>
        <w:tc>
          <w:tcPr>
            <w:tcW w:w="1302" w:type="dxa"/>
            <w:tcBorders>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0150F1">
              <w:rPr>
                <w:rFonts w:ascii="Times New Roman" w:eastAsia="Times New Roman" w:hAnsi="Times New Roman" w:cs="Times New Roman"/>
                <w:b/>
                <w:sz w:val="24"/>
                <w:szCs w:val="20"/>
                <w:lang w:eastAsia="lt-LT" w:bidi="en-US"/>
              </w:rPr>
              <w:t>1.4.</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0150F1">
              <w:rPr>
                <w:rFonts w:ascii="Times New Roman" w:eastAsia="Times New Roman" w:hAnsi="Times New Roman" w:cs="Times New Roman"/>
                <w:b/>
                <w:sz w:val="24"/>
                <w:szCs w:val="20"/>
                <w:lang w:eastAsia="lt-LT" w:bidi="en-US"/>
              </w:rPr>
              <w:t>Mokyklos edukacinės erdvės.</w:t>
            </w:r>
            <w:r>
              <w:rPr>
                <w:rFonts w:ascii="Times New Roman" w:eastAsia="Times New Roman" w:hAnsi="Times New Roman" w:cs="Times New Roman"/>
                <w:b/>
                <w:sz w:val="24"/>
                <w:szCs w:val="20"/>
                <w:lang w:eastAsia="lt-LT" w:bidi="en-US"/>
              </w:rPr>
              <w:t xml:space="preserve"> Biblioteka. Muziejus.</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bidi="en-US"/>
              </w:rPr>
            </w:pPr>
          </w:p>
        </w:tc>
      </w:tr>
      <w:tr w:rsidR="00F070BC" w:rsidRPr="000150F1" w:rsidTr="0029095C">
        <w:trPr>
          <w:jc w:val="center"/>
        </w:trPr>
        <w:tc>
          <w:tcPr>
            <w:tcW w:w="1302" w:type="dxa"/>
            <w:tcBorders>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1.4.1.</w:t>
            </w:r>
          </w:p>
        </w:tc>
        <w:tc>
          <w:tcPr>
            <w:tcW w:w="7912"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„Miniatiūra“. 5-6 kl. </w:t>
            </w:r>
            <w:r w:rsidRPr="00B03B1E">
              <w:rPr>
                <w:rFonts w:ascii="Times New Roman" w:hAnsi="Times New Roman" w:cs="Times New Roman"/>
                <w:sz w:val="24"/>
                <w:szCs w:val="24"/>
              </w:rPr>
              <w:t xml:space="preserve"> mokinių trumpų apsakymų ir iliustracijų kūrimas, rašytojo V. Račicko 70-jubiliejaus proga</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L. Krasauskienė</w:t>
            </w:r>
          </w:p>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R. Kersnauskaitė</w:t>
            </w:r>
          </w:p>
        </w:tc>
        <w:tc>
          <w:tcPr>
            <w:tcW w:w="1559"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B03B1E">
              <w:rPr>
                <w:rFonts w:ascii="Times New Roman" w:hAnsi="Times New Roman" w:cs="Times New Roman"/>
                <w:sz w:val="24"/>
                <w:szCs w:val="24"/>
              </w:rPr>
              <w:t>ausis</w:t>
            </w:r>
          </w:p>
        </w:tc>
        <w:tc>
          <w:tcPr>
            <w:tcW w:w="1701"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lang w:bidi="en-US"/>
              </w:rPr>
            </w:pPr>
            <w:r w:rsidRPr="00B03B1E">
              <w:rPr>
                <w:rFonts w:ascii="Times New Roman" w:eastAsia="Times New Roman" w:hAnsi="Times New Roman" w:cs="Times New Roman"/>
                <w:sz w:val="24"/>
                <w:szCs w:val="24"/>
                <w:lang w:bidi="en-US"/>
              </w:rPr>
              <w:t>MK lėšos</w:t>
            </w:r>
          </w:p>
        </w:tc>
      </w:tr>
      <w:tr w:rsidR="00F070BC" w:rsidRPr="000150F1" w:rsidTr="0029095C">
        <w:trPr>
          <w:jc w:val="center"/>
        </w:trPr>
        <w:tc>
          <w:tcPr>
            <w:tcW w:w="1302" w:type="dxa"/>
            <w:tcBorders>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1.4.</w:t>
            </w:r>
            <w:r>
              <w:rPr>
                <w:rFonts w:ascii="Times New Roman" w:eastAsia="Times New Roman" w:hAnsi="Times New Roman" w:cs="Times New Roman"/>
                <w:sz w:val="24"/>
                <w:szCs w:val="20"/>
                <w:lang w:eastAsia="lt-LT" w:bidi="en-US"/>
              </w:rPr>
              <w:t>2</w:t>
            </w:r>
            <w:r w:rsidRPr="000150F1">
              <w:rPr>
                <w:rFonts w:ascii="Times New Roman" w:eastAsia="Times New Roman" w:hAnsi="Times New Roman" w:cs="Times New Roman"/>
                <w:sz w:val="24"/>
                <w:szCs w:val="20"/>
                <w:lang w:eastAsia="lt-LT" w:bidi="en-US"/>
              </w:rPr>
              <w:t>.</w:t>
            </w:r>
          </w:p>
        </w:tc>
        <w:tc>
          <w:tcPr>
            <w:tcW w:w="7912"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„Mano pirmoji knyga“. 4-8 kl.</w:t>
            </w:r>
            <w:r w:rsidRPr="00B03B1E">
              <w:rPr>
                <w:rFonts w:ascii="Times New Roman" w:hAnsi="Times New Roman" w:cs="Times New Roman"/>
                <w:sz w:val="24"/>
                <w:szCs w:val="24"/>
              </w:rPr>
              <w:t xml:space="preserve"> mokinių gamintos knygelės. 500 metų LDK teritorijoje išspausdintos pirmosios knygos sukakčiai paminėti</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L. Krasauskienė</w:t>
            </w:r>
          </w:p>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R. Kersnauskaitė</w:t>
            </w:r>
          </w:p>
        </w:tc>
        <w:tc>
          <w:tcPr>
            <w:tcW w:w="1559"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Pr="00B03B1E">
              <w:rPr>
                <w:rFonts w:ascii="Times New Roman" w:hAnsi="Times New Roman" w:cs="Times New Roman"/>
                <w:sz w:val="24"/>
                <w:szCs w:val="24"/>
              </w:rPr>
              <w:t>ovas</w:t>
            </w:r>
          </w:p>
        </w:tc>
        <w:tc>
          <w:tcPr>
            <w:tcW w:w="1701"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lang w:bidi="en-US"/>
              </w:rPr>
            </w:pPr>
            <w:r w:rsidRPr="00B03B1E">
              <w:rPr>
                <w:rFonts w:ascii="Times New Roman" w:eastAsia="Times New Roman" w:hAnsi="Times New Roman" w:cs="Times New Roman"/>
                <w:sz w:val="24"/>
                <w:szCs w:val="24"/>
                <w:lang w:bidi="en-US"/>
              </w:rPr>
              <w:t>MK lėšos</w:t>
            </w:r>
          </w:p>
        </w:tc>
      </w:tr>
      <w:tr w:rsidR="00F070BC" w:rsidRPr="000150F1" w:rsidTr="0029095C">
        <w:trPr>
          <w:jc w:val="center"/>
        </w:trPr>
        <w:tc>
          <w:tcPr>
            <w:tcW w:w="1302" w:type="dxa"/>
            <w:tcBorders>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1.4.</w:t>
            </w:r>
            <w:r>
              <w:rPr>
                <w:rFonts w:ascii="Times New Roman" w:eastAsia="Times New Roman" w:hAnsi="Times New Roman" w:cs="Times New Roman"/>
                <w:sz w:val="24"/>
                <w:szCs w:val="20"/>
                <w:lang w:eastAsia="lt-LT" w:bidi="en-US"/>
              </w:rPr>
              <w:t>3</w:t>
            </w:r>
            <w:r w:rsidRPr="000150F1">
              <w:rPr>
                <w:rFonts w:ascii="Times New Roman" w:eastAsia="Times New Roman" w:hAnsi="Times New Roman" w:cs="Times New Roman"/>
                <w:sz w:val="24"/>
                <w:szCs w:val="20"/>
                <w:lang w:eastAsia="lt-LT" w:bidi="en-US"/>
              </w:rPr>
              <w:t>.</w:t>
            </w:r>
          </w:p>
        </w:tc>
        <w:tc>
          <w:tcPr>
            <w:tcW w:w="7912"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jc w:val="both"/>
              <w:rPr>
                <w:rFonts w:ascii="Times New Roman" w:hAnsi="Times New Roman" w:cs="Times New Roman"/>
                <w:sz w:val="24"/>
                <w:szCs w:val="24"/>
              </w:rPr>
            </w:pPr>
            <w:r w:rsidRPr="00B03B1E">
              <w:rPr>
                <w:rFonts w:ascii="Times New Roman" w:hAnsi="Times New Roman" w:cs="Times New Roman"/>
                <w:sz w:val="24"/>
                <w:szCs w:val="24"/>
              </w:rPr>
              <w:t>Vaikų knygos diena. Geriausių skaitytojų rinkimai. Akcija „Padovanok mokyklos bibliotekai knygą“</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L.Krasauskienė</w:t>
            </w:r>
          </w:p>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R. Kersnauskaitė</w:t>
            </w:r>
          </w:p>
        </w:tc>
        <w:tc>
          <w:tcPr>
            <w:tcW w:w="1559"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B03B1E">
              <w:rPr>
                <w:rFonts w:ascii="Times New Roman" w:hAnsi="Times New Roman" w:cs="Times New Roman"/>
                <w:sz w:val="24"/>
                <w:szCs w:val="24"/>
              </w:rPr>
              <w:t xml:space="preserve">alandis </w:t>
            </w:r>
          </w:p>
        </w:tc>
        <w:tc>
          <w:tcPr>
            <w:tcW w:w="1701"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lang w:bidi="en-US"/>
              </w:rPr>
            </w:pPr>
            <w:r w:rsidRPr="00B03B1E">
              <w:rPr>
                <w:rFonts w:ascii="Times New Roman" w:eastAsia="Times New Roman" w:hAnsi="Times New Roman" w:cs="Times New Roman"/>
                <w:sz w:val="24"/>
                <w:szCs w:val="24"/>
                <w:lang w:bidi="en-US"/>
              </w:rPr>
              <w:t>MK lėšos</w:t>
            </w:r>
          </w:p>
        </w:tc>
      </w:tr>
      <w:tr w:rsidR="00F070BC" w:rsidRPr="000150F1" w:rsidTr="0029095C">
        <w:trPr>
          <w:jc w:val="center"/>
        </w:trPr>
        <w:tc>
          <w:tcPr>
            <w:tcW w:w="1302" w:type="dxa"/>
            <w:tcBorders>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1.4.</w:t>
            </w:r>
            <w:r>
              <w:rPr>
                <w:rFonts w:ascii="Times New Roman" w:eastAsia="Times New Roman" w:hAnsi="Times New Roman" w:cs="Times New Roman"/>
                <w:sz w:val="24"/>
                <w:szCs w:val="20"/>
                <w:lang w:eastAsia="lt-LT" w:bidi="en-US"/>
              </w:rPr>
              <w:t>4</w:t>
            </w:r>
            <w:r w:rsidRPr="000150F1">
              <w:rPr>
                <w:rFonts w:ascii="Times New Roman" w:eastAsia="Times New Roman" w:hAnsi="Times New Roman" w:cs="Times New Roman"/>
                <w:sz w:val="24"/>
                <w:szCs w:val="20"/>
                <w:lang w:eastAsia="lt-LT" w:bidi="en-US"/>
              </w:rPr>
              <w:t>.</w:t>
            </w:r>
          </w:p>
        </w:tc>
        <w:tc>
          <w:tcPr>
            <w:tcW w:w="7912"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jc w:val="both"/>
              <w:rPr>
                <w:rFonts w:ascii="Times New Roman" w:hAnsi="Times New Roman" w:cs="Times New Roman"/>
                <w:sz w:val="24"/>
                <w:szCs w:val="24"/>
              </w:rPr>
            </w:pPr>
            <w:r w:rsidRPr="00B03B1E">
              <w:rPr>
                <w:rFonts w:ascii="Times New Roman" w:hAnsi="Times New Roman" w:cs="Times New Roman"/>
                <w:sz w:val="24"/>
                <w:szCs w:val="24"/>
              </w:rPr>
              <w:t>,,Pelytė Zita“. V. V. Landsbergio  60-osios gimimo metinės, kūrinių skaitymai, iliustracijų kūrimas</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L.Krasauskienė</w:t>
            </w:r>
          </w:p>
          <w:p w:rsidR="00F070BC" w:rsidRPr="00B03B1E" w:rsidRDefault="00F070BC"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pradinių kl. </w:t>
            </w:r>
            <w:r w:rsidRPr="00B03B1E">
              <w:rPr>
                <w:rFonts w:ascii="Times New Roman" w:hAnsi="Times New Roman" w:cs="Times New Roman"/>
                <w:sz w:val="24"/>
                <w:szCs w:val="24"/>
              </w:rPr>
              <w:t>mokytojos</w:t>
            </w:r>
          </w:p>
        </w:tc>
        <w:tc>
          <w:tcPr>
            <w:tcW w:w="1559"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g</w:t>
            </w:r>
            <w:r w:rsidRPr="00B03B1E">
              <w:rPr>
                <w:rFonts w:ascii="Times New Roman" w:hAnsi="Times New Roman" w:cs="Times New Roman"/>
                <w:sz w:val="24"/>
                <w:szCs w:val="24"/>
              </w:rPr>
              <w:t>egužė</w:t>
            </w:r>
          </w:p>
        </w:tc>
        <w:tc>
          <w:tcPr>
            <w:tcW w:w="1701"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lang w:bidi="en-US"/>
              </w:rPr>
            </w:pPr>
            <w:r w:rsidRPr="00B03B1E">
              <w:rPr>
                <w:rFonts w:ascii="Times New Roman" w:eastAsia="Times New Roman" w:hAnsi="Times New Roman" w:cs="Times New Roman"/>
                <w:sz w:val="24"/>
                <w:szCs w:val="24"/>
                <w:lang w:bidi="en-US"/>
              </w:rPr>
              <w:t>MK lėšos</w:t>
            </w:r>
          </w:p>
        </w:tc>
      </w:tr>
      <w:tr w:rsidR="00F070BC" w:rsidRPr="000150F1" w:rsidTr="0029095C">
        <w:trPr>
          <w:jc w:val="center"/>
        </w:trPr>
        <w:tc>
          <w:tcPr>
            <w:tcW w:w="1302" w:type="dxa"/>
            <w:tcBorders>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1.4.</w:t>
            </w:r>
            <w:r>
              <w:rPr>
                <w:rFonts w:ascii="Times New Roman" w:eastAsia="Times New Roman" w:hAnsi="Times New Roman" w:cs="Times New Roman"/>
                <w:sz w:val="24"/>
                <w:szCs w:val="20"/>
                <w:lang w:eastAsia="lt-LT" w:bidi="en-US"/>
              </w:rPr>
              <w:t>5</w:t>
            </w:r>
            <w:r w:rsidRPr="000150F1">
              <w:rPr>
                <w:rFonts w:ascii="Times New Roman" w:eastAsia="Times New Roman" w:hAnsi="Times New Roman" w:cs="Times New Roman"/>
                <w:sz w:val="24"/>
                <w:szCs w:val="20"/>
                <w:lang w:eastAsia="lt-LT" w:bidi="en-US"/>
              </w:rPr>
              <w:t>.</w:t>
            </w:r>
          </w:p>
        </w:tc>
        <w:tc>
          <w:tcPr>
            <w:tcW w:w="7912"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jc w:val="both"/>
              <w:rPr>
                <w:rFonts w:ascii="Times New Roman" w:hAnsi="Times New Roman" w:cs="Times New Roman"/>
                <w:sz w:val="24"/>
                <w:szCs w:val="24"/>
              </w:rPr>
            </w:pPr>
            <w:r w:rsidRPr="00B03B1E">
              <w:rPr>
                <w:rFonts w:ascii="Times New Roman" w:hAnsi="Times New Roman" w:cs="Times New Roman"/>
                <w:sz w:val="24"/>
                <w:szCs w:val="24"/>
              </w:rPr>
              <w:t>Baltų literatūros savaitė. Lietuvių ir latvių literatūros bei kultūros puoselėjimas</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L. Krasauskienė</w:t>
            </w:r>
          </w:p>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R. Kersnauskaitė</w:t>
            </w:r>
          </w:p>
          <w:p w:rsidR="00F070BC" w:rsidRPr="00B03B1E" w:rsidRDefault="00F070BC"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1-10 kl.</w:t>
            </w:r>
            <w:r w:rsidRPr="00B03B1E">
              <w:rPr>
                <w:rFonts w:ascii="Times New Roman" w:hAnsi="Times New Roman" w:cs="Times New Roman"/>
                <w:sz w:val="24"/>
                <w:szCs w:val="24"/>
              </w:rPr>
              <w:t xml:space="preserve"> mokytojai</w:t>
            </w:r>
          </w:p>
        </w:tc>
        <w:tc>
          <w:tcPr>
            <w:tcW w:w="1559"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B03B1E">
              <w:rPr>
                <w:rFonts w:ascii="Times New Roman" w:hAnsi="Times New Roman" w:cs="Times New Roman"/>
                <w:sz w:val="24"/>
                <w:szCs w:val="24"/>
              </w:rPr>
              <w:t>ugsėjis</w:t>
            </w:r>
          </w:p>
        </w:tc>
        <w:tc>
          <w:tcPr>
            <w:tcW w:w="1701"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lang w:bidi="en-US"/>
              </w:rPr>
            </w:pPr>
            <w:r w:rsidRPr="00B03B1E">
              <w:rPr>
                <w:rFonts w:ascii="Times New Roman" w:eastAsia="Times New Roman" w:hAnsi="Times New Roman" w:cs="Times New Roman"/>
                <w:sz w:val="24"/>
                <w:szCs w:val="24"/>
                <w:lang w:bidi="en-US"/>
              </w:rPr>
              <w:t>MK lėšos</w:t>
            </w:r>
          </w:p>
        </w:tc>
      </w:tr>
      <w:tr w:rsidR="00F070BC" w:rsidRPr="000150F1" w:rsidTr="0029095C">
        <w:trPr>
          <w:jc w:val="center"/>
        </w:trPr>
        <w:tc>
          <w:tcPr>
            <w:tcW w:w="1302" w:type="dxa"/>
            <w:tcBorders>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1.4.6.</w:t>
            </w:r>
          </w:p>
        </w:tc>
        <w:tc>
          <w:tcPr>
            <w:tcW w:w="7912"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„Žiemos pasakos“. Pasakų skaitymai</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L.Krasauskienė</w:t>
            </w:r>
          </w:p>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R. Kersnauskaitė</w:t>
            </w:r>
          </w:p>
        </w:tc>
        <w:tc>
          <w:tcPr>
            <w:tcW w:w="1559"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g</w:t>
            </w:r>
            <w:r w:rsidRPr="00B03B1E">
              <w:rPr>
                <w:rFonts w:ascii="Times New Roman" w:hAnsi="Times New Roman" w:cs="Times New Roman"/>
                <w:sz w:val="24"/>
                <w:szCs w:val="24"/>
              </w:rPr>
              <w:t xml:space="preserve">ruodis </w:t>
            </w:r>
          </w:p>
        </w:tc>
        <w:tc>
          <w:tcPr>
            <w:tcW w:w="1701"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4"/>
                <w:lang w:bidi="en-US"/>
              </w:rPr>
            </w:pPr>
            <w:r w:rsidRPr="00B03B1E">
              <w:rPr>
                <w:rFonts w:ascii="Times New Roman" w:eastAsia="Times New Roman" w:hAnsi="Times New Roman" w:cs="Times New Roman"/>
                <w:sz w:val="24"/>
                <w:szCs w:val="24"/>
                <w:lang w:bidi="en-US"/>
              </w:rPr>
              <w:t>MK lėšos</w:t>
            </w:r>
          </w:p>
        </w:tc>
      </w:tr>
      <w:tr w:rsidR="00F070BC" w:rsidRPr="000150F1" w:rsidTr="0029095C">
        <w:trPr>
          <w:jc w:val="center"/>
        </w:trPr>
        <w:tc>
          <w:tcPr>
            <w:tcW w:w="1302" w:type="dxa"/>
            <w:tcBorders>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1.4.7</w:t>
            </w:r>
            <w:r w:rsidRPr="000150F1">
              <w:rPr>
                <w:rFonts w:ascii="Times New Roman" w:eastAsia="Times New Roman" w:hAnsi="Times New Roman" w:cs="Times New Roman"/>
                <w:sz w:val="24"/>
                <w:szCs w:val="20"/>
                <w:lang w:eastAsia="lt-LT" w:bidi="en-US"/>
              </w:rPr>
              <w:t>.</w:t>
            </w:r>
          </w:p>
        </w:tc>
        <w:tc>
          <w:tcPr>
            <w:tcW w:w="7912"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03B1E">
              <w:rPr>
                <w:rFonts w:ascii="Times New Roman" w:eastAsia="Times New Roman" w:hAnsi="Times New Roman" w:cs="Times New Roman"/>
                <w:sz w:val="24"/>
                <w:szCs w:val="24"/>
                <w:lang w:eastAsia="lt-LT"/>
              </w:rPr>
              <w:t xml:space="preserve">Šiaurės šalių literatūros savaitė. Supažindinimas su šiaurės šalimis, jų kultūra bei literatūra. </w:t>
            </w:r>
          </w:p>
        </w:tc>
        <w:tc>
          <w:tcPr>
            <w:tcW w:w="2693"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03B1E">
              <w:rPr>
                <w:rFonts w:ascii="Times New Roman" w:eastAsia="Times New Roman" w:hAnsi="Times New Roman" w:cs="Times New Roman"/>
                <w:sz w:val="24"/>
                <w:szCs w:val="24"/>
                <w:lang w:eastAsia="lt-LT"/>
              </w:rPr>
              <w:t>L. Krasauskienė</w:t>
            </w:r>
          </w:p>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03B1E">
              <w:rPr>
                <w:rFonts w:ascii="Times New Roman" w:eastAsia="Times New Roman" w:hAnsi="Times New Roman" w:cs="Times New Roman"/>
                <w:sz w:val="24"/>
                <w:szCs w:val="24"/>
                <w:lang w:eastAsia="lt-LT"/>
              </w:rPr>
              <w:t xml:space="preserve">R. Kersnauskaitė </w:t>
            </w:r>
          </w:p>
        </w:tc>
        <w:tc>
          <w:tcPr>
            <w:tcW w:w="1559"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03B1E">
              <w:rPr>
                <w:rFonts w:ascii="Times New Roman" w:eastAsia="Times New Roman" w:hAnsi="Times New Roman" w:cs="Times New Roman"/>
                <w:sz w:val="24"/>
                <w:szCs w:val="24"/>
                <w:lang w:eastAsia="lt-LT"/>
              </w:rPr>
              <w:t xml:space="preserve">lapkritis </w:t>
            </w:r>
          </w:p>
        </w:tc>
        <w:tc>
          <w:tcPr>
            <w:tcW w:w="1701"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4"/>
                <w:lang w:bidi="en-US"/>
              </w:rPr>
            </w:pPr>
            <w:r w:rsidRPr="00B03B1E">
              <w:rPr>
                <w:rFonts w:ascii="Times New Roman" w:eastAsia="Times New Roman" w:hAnsi="Times New Roman" w:cs="Times New Roman"/>
                <w:sz w:val="24"/>
                <w:szCs w:val="24"/>
                <w:lang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1.4.8.</w:t>
            </w:r>
          </w:p>
        </w:tc>
        <w:tc>
          <w:tcPr>
            <w:tcW w:w="7912" w:type="dxa"/>
            <w:tcBorders>
              <w:top w:val="single" w:sz="4" w:space="0" w:color="auto"/>
              <w:left w:val="single" w:sz="4" w:space="0" w:color="auto"/>
              <w:bottom w:val="single" w:sz="4" w:space="0" w:color="auto"/>
              <w:right w:val="single" w:sz="4" w:space="0" w:color="auto"/>
            </w:tcBorders>
          </w:tcPr>
          <w:p w:rsidR="00F070BC" w:rsidRPr="00FB6153"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FB6153">
              <w:rPr>
                <w:rFonts w:ascii="Times New Roman" w:eastAsia="Times New Roman" w:hAnsi="Times New Roman" w:cs="Times New Roman"/>
                <w:sz w:val="24"/>
                <w:szCs w:val="20"/>
                <w:lang w:eastAsia="lt-LT"/>
              </w:rPr>
              <w:t>Broliai Grimai „Vaikų ir namų pasakos“. Kūrinio 210 –osios išleidimo metinės. Skaitymo erdvių apipavidalinimas</w:t>
            </w:r>
            <w:r>
              <w:rPr>
                <w:rFonts w:ascii="Times New Roman" w:eastAsia="Times New Roman" w:hAnsi="Times New Roman" w:cs="Times New Roman"/>
                <w:sz w:val="24"/>
                <w:szCs w:val="20"/>
                <w:lang w:eastAsia="lt-LT"/>
              </w:rPr>
              <w:t>.</w:t>
            </w:r>
          </w:p>
        </w:tc>
        <w:tc>
          <w:tcPr>
            <w:tcW w:w="2693" w:type="dxa"/>
            <w:tcBorders>
              <w:top w:val="single" w:sz="4" w:space="0" w:color="auto"/>
              <w:left w:val="single" w:sz="4" w:space="0" w:color="auto"/>
              <w:bottom w:val="single" w:sz="4" w:space="0" w:color="auto"/>
              <w:right w:val="single" w:sz="4" w:space="0" w:color="auto"/>
            </w:tcBorders>
          </w:tcPr>
          <w:p w:rsidR="00F070BC" w:rsidRPr="00FB6153"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FB6153">
              <w:rPr>
                <w:rFonts w:ascii="Times New Roman" w:eastAsia="Times New Roman" w:hAnsi="Times New Roman" w:cs="Times New Roman"/>
                <w:sz w:val="24"/>
                <w:szCs w:val="20"/>
                <w:lang w:eastAsia="lt-LT"/>
              </w:rPr>
              <w:t>L. Krasauskienė</w:t>
            </w:r>
          </w:p>
          <w:p w:rsidR="00F070BC" w:rsidRPr="00FB6153"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FB6153">
              <w:rPr>
                <w:rFonts w:ascii="Times New Roman" w:eastAsia="Times New Roman" w:hAnsi="Times New Roman" w:cs="Times New Roman"/>
                <w:sz w:val="24"/>
                <w:szCs w:val="20"/>
                <w:lang w:eastAsia="lt-LT"/>
              </w:rPr>
              <w:t>R. Kersnauskaitė</w:t>
            </w:r>
          </w:p>
        </w:tc>
        <w:tc>
          <w:tcPr>
            <w:tcW w:w="1559" w:type="dxa"/>
            <w:tcBorders>
              <w:top w:val="single" w:sz="4" w:space="0" w:color="auto"/>
              <w:left w:val="single" w:sz="4" w:space="0" w:color="auto"/>
              <w:bottom w:val="single" w:sz="4" w:space="0" w:color="auto"/>
              <w:right w:val="single" w:sz="4" w:space="0" w:color="auto"/>
            </w:tcBorders>
          </w:tcPr>
          <w:p w:rsidR="00F070BC" w:rsidRPr="00FB6153" w:rsidRDefault="00117760"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per metus</w:t>
            </w:r>
          </w:p>
        </w:tc>
        <w:tc>
          <w:tcPr>
            <w:tcW w:w="1701" w:type="dxa"/>
            <w:tcBorders>
              <w:top w:val="single" w:sz="4" w:space="0" w:color="auto"/>
              <w:left w:val="single" w:sz="4" w:space="0" w:color="auto"/>
              <w:bottom w:val="single" w:sz="4" w:space="0" w:color="auto"/>
              <w:right w:val="single" w:sz="4" w:space="0" w:color="auto"/>
            </w:tcBorders>
          </w:tcPr>
          <w:p w:rsidR="00F070BC" w:rsidRPr="00FB6153" w:rsidRDefault="00117760" w:rsidP="00FA77DE">
            <w:pPr>
              <w:overflowPunct w:val="0"/>
              <w:autoSpaceDE w:val="0"/>
              <w:autoSpaceDN w:val="0"/>
              <w:adjustRightInd w:val="0"/>
              <w:spacing w:after="0" w:line="240" w:lineRule="auto"/>
              <w:rPr>
                <w:rFonts w:ascii="Times New Roman" w:eastAsia="Times New Roman" w:hAnsi="Times New Roman" w:cs="Times New Roman"/>
                <w:sz w:val="24"/>
                <w:szCs w:val="20"/>
                <w:lang w:bidi="en-US"/>
              </w:rPr>
            </w:pPr>
            <w:r w:rsidRPr="008E481F">
              <w:rPr>
                <w:rFonts w:ascii="Times New Roman" w:eastAsia="Times New Roman" w:hAnsi="Times New Roman" w:cs="Times New Roman"/>
                <w:sz w:val="24"/>
                <w:szCs w:val="20"/>
                <w:lang w:eastAsia="lt-LT"/>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1.4.9.</w:t>
            </w:r>
          </w:p>
        </w:tc>
        <w:tc>
          <w:tcPr>
            <w:tcW w:w="7912"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„Informacinių stendų leidyba.  Ruošiamos teminės knygų parodos skirtos rašytojų jubiliejams, atmintinoms valstybinėms švenčių datoms paminėti.</w:t>
            </w:r>
          </w:p>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 xml:space="preserve">    </w:t>
            </w:r>
            <w:r w:rsidRPr="00B03B1E">
              <w:rPr>
                <w:rFonts w:ascii="Times New Roman" w:hAnsi="Times New Roman" w:cs="Times New Roman"/>
                <w:i/>
                <w:sz w:val="24"/>
                <w:szCs w:val="24"/>
              </w:rPr>
              <w:t xml:space="preserve"> </w:t>
            </w:r>
            <w:r w:rsidRPr="00B03B1E">
              <w:rPr>
                <w:rFonts w:ascii="Times New Roman" w:hAnsi="Times New Roman" w:cs="Times New Roman"/>
                <w:sz w:val="24"/>
                <w:szCs w:val="24"/>
              </w:rPr>
              <w:t>Spaudinių paroda Sausio 13-osios įvykiams atminti</w:t>
            </w:r>
          </w:p>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 xml:space="preserve">     Spaudinių paroda Vasario 16-ąjai</w:t>
            </w:r>
          </w:p>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 xml:space="preserve">     Paroda Algimantas Zurba 80-osios gimimo metinės</w:t>
            </w:r>
          </w:p>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 xml:space="preserve">     Paroda Antanas Vienuolis 140-osioms gimimo metinėms</w:t>
            </w:r>
          </w:p>
          <w:p w:rsidR="00F070BC" w:rsidRPr="00B03B1E" w:rsidRDefault="00F070BC" w:rsidP="00FA77DE">
            <w:pPr>
              <w:spacing w:after="0" w:line="240" w:lineRule="auto"/>
              <w:rPr>
                <w:rFonts w:ascii="Times New Roman" w:hAnsi="Times New Roman" w:cs="Times New Roman"/>
                <w:sz w:val="24"/>
                <w:szCs w:val="24"/>
              </w:rPr>
            </w:pPr>
            <w:r w:rsidRPr="00B03B1E">
              <w:rPr>
                <w:rFonts w:ascii="Times New Roman" w:hAnsi="Times New Roman" w:cs="Times New Roman"/>
                <w:sz w:val="24"/>
                <w:szCs w:val="24"/>
              </w:rPr>
              <w:t xml:space="preserve">     Paroda Jonas Avyžius 100-sios gimimo metinės</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rPr>
            </w:pPr>
            <w:r w:rsidRPr="00B03B1E">
              <w:rPr>
                <w:rFonts w:ascii="Times New Roman" w:hAnsi="Times New Roman" w:cs="Times New Roman"/>
                <w:sz w:val="24"/>
                <w:szCs w:val="24"/>
              </w:rPr>
              <w:t xml:space="preserve">     Paroda Kazys Saja 90-osios gimimo metinės</w:t>
            </w:r>
          </w:p>
        </w:tc>
        <w:tc>
          <w:tcPr>
            <w:tcW w:w="2693"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B03B1E">
              <w:rPr>
                <w:rFonts w:ascii="Times New Roman" w:eastAsia="Times New Roman" w:hAnsi="Times New Roman" w:cs="Times New Roman"/>
                <w:sz w:val="24"/>
                <w:szCs w:val="20"/>
                <w:lang w:eastAsia="lt-LT"/>
              </w:rPr>
              <w:t>L. Krasauskienė</w:t>
            </w:r>
          </w:p>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B03B1E">
              <w:rPr>
                <w:rFonts w:ascii="Times New Roman" w:eastAsia="Times New Roman" w:hAnsi="Times New Roman" w:cs="Times New Roman"/>
                <w:sz w:val="24"/>
                <w:szCs w:val="20"/>
                <w:lang w:eastAsia="lt-LT"/>
              </w:rPr>
              <w:t>R. Kersnauskaitė</w:t>
            </w:r>
          </w:p>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559"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B03B1E">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B03B1E"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B03B1E">
              <w:rPr>
                <w:rFonts w:ascii="Times New Roman" w:eastAsia="Times New Roman" w:hAnsi="Times New Roman" w:cs="Times New Roman"/>
                <w:sz w:val="24"/>
                <w:szCs w:val="20"/>
                <w:lang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1.4.10.</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Nuolatinė ekspozicija „Naujos knygos“.</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L. Krasauskienė</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 Kersnauskaitė</w:t>
            </w: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1.4.11</w:t>
            </w:r>
            <w:r w:rsidRPr="000150F1">
              <w:rPr>
                <w:rFonts w:ascii="Times New Roman" w:eastAsia="Times New Roman" w:hAnsi="Times New Roman" w:cs="Times New Roman"/>
                <w:sz w:val="24"/>
                <w:szCs w:val="20"/>
                <w:lang w:eastAsia="lt-LT" w:bidi="en-US"/>
              </w:rPr>
              <w:t>.</w:t>
            </w:r>
          </w:p>
        </w:tc>
        <w:tc>
          <w:tcPr>
            <w:tcW w:w="791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Renginiai  Mokyklos istorijos muziejuje ir etnografijos seklyčioje.</w:t>
            </w:r>
          </w:p>
        </w:tc>
        <w:tc>
          <w:tcPr>
            <w:tcW w:w="2693"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V.Vyčienė</w:t>
            </w:r>
          </w:p>
        </w:tc>
        <w:tc>
          <w:tcPr>
            <w:tcW w:w="1559"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pagal poreikį</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highlight w:val="black"/>
                <w:lang w:eastAsia="lt-LT" w:bidi="en-US"/>
              </w:rPr>
            </w:pPr>
            <w:r w:rsidRPr="000150F1">
              <w:rPr>
                <w:rFonts w:ascii="Times New Roman" w:eastAsia="Times New Roman" w:hAnsi="Times New Roman" w:cs="Times New Roman"/>
                <w:sz w:val="24"/>
                <w:szCs w:val="20"/>
                <w:lang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1.4.12.</w:t>
            </w:r>
          </w:p>
        </w:tc>
        <w:tc>
          <w:tcPr>
            <w:tcW w:w="791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Pamokos mokyklos Mineralų muziejuje.</w:t>
            </w:r>
          </w:p>
        </w:tc>
        <w:tc>
          <w:tcPr>
            <w:tcW w:w="2693" w:type="dxa"/>
            <w:tcBorders>
              <w:top w:val="single" w:sz="4" w:space="0" w:color="auto"/>
              <w:left w:val="single" w:sz="4" w:space="0" w:color="auto"/>
              <w:bottom w:val="single" w:sz="4" w:space="0" w:color="auto"/>
              <w:right w:val="single" w:sz="4" w:space="0" w:color="auto"/>
            </w:tcBorders>
            <w:vAlign w:val="center"/>
          </w:tcPr>
          <w:p w:rsidR="00F070BC"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D.Grinė</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R.Žižienė</w:t>
            </w:r>
          </w:p>
        </w:tc>
        <w:tc>
          <w:tcPr>
            <w:tcW w:w="1559"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pagal poreikį</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highlight w:val="black"/>
                <w:lang w:eastAsia="lt-LT" w:bidi="en-US"/>
              </w:rPr>
            </w:pPr>
            <w:r w:rsidRPr="000150F1">
              <w:rPr>
                <w:rFonts w:ascii="Times New Roman" w:eastAsia="Times New Roman" w:hAnsi="Times New Roman" w:cs="Times New Roman"/>
                <w:sz w:val="24"/>
                <w:szCs w:val="20"/>
                <w:lang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0150F1">
              <w:rPr>
                <w:rFonts w:ascii="Times New Roman" w:eastAsia="Times New Roman" w:hAnsi="Times New Roman" w:cs="Times New Roman"/>
                <w:b/>
                <w:sz w:val="24"/>
                <w:szCs w:val="20"/>
                <w:lang w:eastAsia="lt-LT" w:bidi="en-US"/>
              </w:rPr>
              <w:t>1.5.</w:t>
            </w:r>
          </w:p>
        </w:tc>
        <w:tc>
          <w:tcPr>
            <w:tcW w:w="791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0150F1">
              <w:rPr>
                <w:rFonts w:ascii="Times New Roman" w:eastAsia="Times New Roman" w:hAnsi="Times New Roman" w:cs="Times New Roman"/>
                <w:b/>
                <w:sz w:val="24"/>
                <w:szCs w:val="20"/>
                <w:lang w:eastAsia="lt-LT"/>
              </w:rPr>
              <w:t>Mokyklos vertybių, kultūrinio ir  tautinio tapatumo puoselėjimas.</w:t>
            </w:r>
          </w:p>
        </w:tc>
        <w:tc>
          <w:tcPr>
            <w:tcW w:w="2693"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color w:val="7030A0"/>
                <w:sz w:val="24"/>
                <w:szCs w:val="20"/>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color w:val="7030A0"/>
                <w:sz w:val="24"/>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color w:val="7030A0"/>
                <w:sz w:val="24"/>
                <w:szCs w:val="20"/>
                <w:highlight w:val="black"/>
                <w:lang w:eastAsia="lt-LT" w:bidi="en-US"/>
              </w:rPr>
            </w:pP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1.5.1.</w:t>
            </w:r>
          </w:p>
        </w:tc>
        <w:tc>
          <w:tcPr>
            <w:tcW w:w="791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u w:val="single"/>
                <w:lang w:eastAsia="lt-LT"/>
              </w:rPr>
            </w:pPr>
            <w:r w:rsidRPr="000150F1">
              <w:rPr>
                <w:rFonts w:ascii="Times New Roman" w:eastAsia="Times New Roman" w:hAnsi="Times New Roman" w:cs="Times New Roman"/>
                <w:sz w:val="24"/>
                <w:szCs w:val="20"/>
                <w:u w:val="single"/>
                <w:lang w:eastAsia="lt-LT"/>
              </w:rPr>
              <w:t>Valstybės švenčių ir atmintinų dienų paminėjimas:</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u w:val="single"/>
                <w:lang w:eastAsia="lt-LT"/>
              </w:rPr>
            </w:pPr>
            <w:r w:rsidRPr="000150F1">
              <w:rPr>
                <w:rFonts w:ascii="Times New Roman" w:eastAsia="Times New Roman" w:hAnsi="Times New Roman" w:cs="Times New Roman"/>
                <w:sz w:val="24"/>
                <w:szCs w:val="20"/>
                <w:lang w:eastAsia="lt-LT" w:bidi="en-US"/>
              </w:rPr>
              <w:t>Laisvės gynėjų dienos paminėjimas „Atmintis gyva, nes liudija...“.</w:t>
            </w:r>
          </w:p>
        </w:tc>
        <w:tc>
          <w:tcPr>
            <w:tcW w:w="2693"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bidi="en-US"/>
              </w:rPr>
              <w:t>V.Vyčienė</w:t>
            </w:r>
          </w:p>
        </w:tc>
        <w:tc>
          <w:tcPr>
            <w:tcW w:w="1559"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sausis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1.5.2.</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Vasario 16-oji – Lietuvos Nepriklausomybės diena.</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V.Vyčienė</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G.Kurganovas</w:t>
            </w:r>
          </w:p>
        </w:tc>
        <w:tc>
          <w:tcPr>
            <w:tcW w:w="1559"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vasaris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bidi="en-US"/>
              </w:rPr>
            </w:pPr>
            <w:r w:rsidRPr="000150F1">
              <w:rPr>
                <w:rFonts w:ascii="Times New Roman" w:eastAsia="Times New Roman" w:hAnsi="Times New Roman" w:cs="Times New Roman"/>
                <w:sz w:val="24"/>
                <w:szCs w:val="20"/>
                <w:lang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1.5.3.</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Kovo 11-oji – Lietuvos Nepriklausomybės atkūrimo diena.</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V.Vyčienė</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G.Kurganovas</w:t>
            </w:r>
          </w:p>
        </w:tc>
        <w:tc>
          <w:tcPr>
            <w:tcW w:w="1559"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kovas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bidi="en-US"/>
              </w:rPr>
            </w:pPr>
            <w:r w:rsidRPr="000150F1">
              <w:rPr>
                <w:rFonts w:ascii="Times New Roman" w:eastAsia="Times New Roman" w:hAnsi="Times New Roman" w:cs="Times New Roman"/>
                <w:sz w:val="24"/>
                <w:szCs w:val="20"/>
                <w:lang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1.5.4.</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0150F1">
              <w:rPr>
                <w:rFonts w:ascii="Times New Roman" w:eastAsia="Times New Roman" w:hAnsi="Times New Roman" w:cs="Times New Roman"/>
                <w:sz w:val="24"/>
                <w:szCs w:val="20"/>
                <w:lang w:eastAsia="lt-LT"/>
              </w:rPr>
              <w:t>Protų mūšis 5-8 kl., skirtas Nepriklausomybės atkūrimo dienai paminėti.</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V.Vyčienė</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p>
        </w:tc>
        <w:tc>
          <w:tcPr>
            <w:tcW w:w="1559"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rPr>
              <w:t>kovas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1.5.5.</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rPr>
              <w:t>Dailyraščio konkursas „Laiškas Lietuvai“, skirtas</w:t>
            </w:r>
            <w:r w:rsidRPr="000150F1">
              <w:rPr>
                <w:rFonts w:ascii="Times New Roman" w:eastAsia="Times New Roman" w:hAnsi="Times New Roman" w:cs="Times New Roman"/>
                <w:bCs/>
                <w:sz w:val="24"/>
                <w:szCs w:val="20"/>
                <w:lang w:eastAsia="lt-LT"/>
              </w:rPr>
              <w:t xml:space="preserve"> Lietuvos  Nepriklausomybės atkūrimui</w:t>
            </w:r>
            <w:r>
              <w:rPr>
                <w:rFonts w:ascii="Times New Roman" w:eastAsia="Times New Roman" w:hAnsi="Times New Roman" w:cs="Times New Roman"/>
                <w:bCs/>
                <w:sz w:val="24"/>
                <w:szCs w:val="20"/>
                <w:lang w:eastAsia="lt-LT"/>
              </w:rPr>
              <w:t>.</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Pradinių kl.</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 mokytojos</w:t>
            </w:r>
          </w:p>
        </w:tc>
        <w:tc>
          <w:tcPr>
            <w:tcW w:w="1559"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kovas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1.5.6.</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u w:val="single"/>
                <w:lang w:eastAsia="lt-LT" w:bidi="en-US"/>
              </w:rPr>
            </w:pPr>
            <w:r w:rsidRPr="000150F1">
              <w:rPr>
                <w:rFonts w:ascii="Times New Roman" w:eastAsia="Times New Roman" w:hAnsi="Times New Roman" w:cs="Times New Roman"/>
                <w:sz w:val="24"/>
                <w:szCs w:val="20"/>
                <w:u w:val="single"/>
                <w:lang w:eastAsia="lt-LT" w:bidi="en-US"/>
              </w:rPr>
              <w:t>Renginiai:</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klasių renginiai ,,Šv. Valentino diena“, ,,Užgavėnės“</w:t>
            </w:r>
            <w:r>
              <w:rPr>
                <w:rFonts w:ascii="Times New Roman" w:eastAsia="Times New Roman" w:hAnsi="Times New Roman" w:cs="Times New Roman"/>
                <w:sz w:val="24"/>
                <w:szCs w:val="20"/>
                <w:lang w:eastAsia="lt-LT" w:bidi="en-US"/>
              </w:rPr>
              <w:t xml:space="preserve"> ir  kt.</w:t>
            </w:r>
          </w:p>
        </w:tc>
        <w:tc>
          <w:tcPr>
            <w:tcW w:w="2693" w:type="dxa"/>
            <w:tcBorders>
              <w:top w:val="single" w:sz="4" w:space="0" w:color="auto"/>
              <w:left w:val="single" w:sz="4" w:space="0" w:color="auto"/>
              <w:bottom w:val="single" w:sz="4" w:space="0" w:color="auto"/>
              <w:right w:val="single" w:sz="4" w:space="0" w:color="auto"/>
            </w:tcBorders>
          </w:tcPr>
          <w:p w:rsidR="00F070BC"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K</w:t>
            </w:r>
            <w:r>
              <w:rPr>
                <w:rFonts w:ascii="Times New Roman" w:eastAsia="Times New Roman" w:hAnsi="Times New Roman" w:cs="Times New Roman"/>
                <w:sz w:val="24"/>
                <w:szCs w:val="20"/>
                <w:lang w:eastAsia="lt-LT" w:bidi="en-US"/>
              </w:rPr>
              <w:t>l. vadovės</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M(S)T, D.Grinė</w:t>
            </w:r>
          </w:p>
        </w:tc>
        <w:tc>
          <w:tcPr>
            <w:tcW w:w="1559"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vasaris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bidi="en-US"/>
              </w:rPr>
              <w:t>MK lėšos</w:t>
            </w:r>
          </w:p>
        </w:tc>
      </w:tr>
      <w:tr w:rsidR="00F070BC"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1.5.7.</w:t>
            </w:r>
          </w:p>
        </w:tc>
        <w:tc>
          <w:tcPr>
            <w:tcW w:w="7912"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rPr>
              <w:t>Kaziuko mugė</w:t>
            </w:r>
            <w:r>
              <w:rPr>
                <w:rFonts w:ascii="Times New Roman" w:eastAsia="Times New Roman" w:hAnsi="Times New Roman" w:cs="Times New Roman"/>
                <w:sz w:val="24"/>
                <w:szCs w:val="20"/>
                <w:lang w:eastAsia="lt-LT"/>
              </w:rPr>
              <w:t>.</w:t>
            </w:r>
          </w:p>
        </w:tc>
        <w:tc>
          <w:tcPr>
            <w:tcW w:w="2693"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Pradinių kl.</w:t>
            </w:r>
          </w:p>
          <w:p w:rsidR="00F070BC"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 </w:t>
            </w:r>
            <w:r>
              <w:rPr>
                <w:rFonts w:ascii="Times New Roman" w:eastAsia="Times New Roman" w:hAnsi="Times New Roman" w:cs="Times New Roman"/>
                <w:sz w:val="24"/>
                <w:szCs w:val="20"/>
                <w:lang w:eastAsia="lt-LT" w:bidi="en-US"/>
              </w:rPr>
              <w:t>m</w:t>
            </w:r>
            <w:r w:rsidRPr="000150F1">
              <w:rPr>
                <w:rFonts w:ascii="Times New Roman" w:eastAsia="Times New Roman" w:hAnsi="Times New Roman" w:cs="Times New Roman"/>
                <w:sz w:val="24"/>
                <w:szCs w:val="20"/>
                <w:lang w:eastAsia="lt-LT" w:bidi="en-US"/>
              </w:rPr>
              <w:t>okytojos</w:t>
            </w:r>
            <w:r>
              <w:rPr>
                <w:rFonts w:ascii="Times New Roman" w:eastAsia="Times New Roman" w:hAnsi="Times New Roman" w:cs="Times New Roman"/>
                <w:sz w:val="24"/>
                <w:szCs w:val="20"/>
                <w:lang w:eastAsia="lt-LT" w:bidi="en-US"/>
              </w:rPr>
              <w:t>,</w:t>
            </w:r>
          </w:p>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M(S)T, D.Grinė</w:t>
            </w:r>
          </w:p>
        </w:tc>
        <w:tc>
          <w:tcPr>
            <w:tcW w:w="1559" w:type="dxa"/>
            <w:tcBorders>
              <w:top w:val="single" w:sz="4" w:space="0" w:color="auto"/>
              <w:left w:val="single" w:sz="4" w:space="0" w:color="auto"/>
              <w:bottom w:val="single" w:sz="4" w:space="0" w:color="auto"/>
              <w:right w:val="single" w:sz="4" w:space="0" w:color="auto"/>
            </w:tcBorders>
            <w:vAlign w:val="center"/>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kovas</w:t>
            </w:r>
          </w:p>
        </w:tc>
        <w:tc>
          <w:tcPr>
            <w:tcW w:w="1701" w:type="dxa"/>
            <w:tcBorders>
              <w:top w:val="single" w:sz="4" w:space="0" w:color="auto"/>
              <w:left w:val="single" w:sz="4" w:space="0" w:color="auto"/>
              <w:bottom w:val="single" w:sz="4" w:space="0" w:color="auto"/>
              <w:right w:val="single" w:sz="4" w:space="0" w:color="auto"/>
            </w:tcBorders>
          </w:tcPr>
          <w:p w:rsidR="00F070BC" w:rsidRPr="000150F1" w:rsidRDefault="00F070B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1.5.8.</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UK projektas ,,Profesijų įvairovė Jonavoje“.</w:t>
            </w:r>
          </w:p>
        </w:tc>
        <w:tc>
          <w:tcPr>
            <w:tcW w:w="2693" w:type="dxa"/>
            <w:tcBorders>
              <w:top w:val="single" w:sz="4" w:space="0" w:color="auto"/>
              <w:left w:val="single" w:sz="4" w:space="0" w:color="auto"/>
              <w:bottom w:val="single" w:sz="4" w:space="0" w:color="auto"/>
              <w:right w:val="single" w:sz="4" w:space="0" w:color="auto"/>
            </w:tcBorders>
          </w:tcPr>
          <w:p w:rsidR="0090188E"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UK gr.</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Kl. vadovės</w:t>
            </w:r>
          </w:p>
        </w:tc>
        <w:tc>
          <w:tcPr>
            <w:tcW w:w="1559"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vasaris -kovas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1.5.9.</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spacing w:after="0" w:line="240" w:lineRule="auto"/>
              <w:rPr>
                <w:rFonts w:ascii="Times New Roman" w:hAnsi="Times New Roman" w:cs="Times New Roman"/>
                <w:color w:val="000000" w:themeColor="text1"/>
                <w:sz w:val="24"/>
                <w:szCs w:val="24"/>
              </w:rPr>
            </w:pPr>
            <w:r w:rsidRPr="000150F1">
              <w:rPr>
                <w:rFonts w:ascii="Times New Roman" w:hAnsi="Times New Roman" w:cs="Times New Roman"/>
                <w:sz w:val="24"/>
                <w:szCs w:val="24"/>
                <w:lang w:val="en-US"/>
              </w:rPr>
              <w:t>Dailaus rašto konkursas 6-10 kl.</w:t>
            </w:r>
          </w:p>
          <w:p w:rsidR="0090188E" w:rsidRPr="000150F1" w:rsidRDefault="0090188E" w:rsidP="0090188E">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spacing w:after="0" w:line="240" w:lineRule="auto"/>
              <w:rPr>
                <w:rFonts w:ascii="Times New Roman" w:hAnsi="Times New Roman"/>
                <w:sz w:val="24"/>
                <w:szCs w:val="24"/>
              </w:rPr>
            </w:pPr>
            <w:r w:rsidRPr="000150F1">
              <w:rPr>
                <w:rFonts w:ascii="Times New Roman" w:hAnsi="Times New Roman"/>
                <w:sz w:val="24"/>
                <w:szCs w:val="24"/>
              </w:rPr>
              <w:t>S. Putina,</w:t>
            </w:r>
          </w:p>
          <w:p w:rsidR="0090188E" w:rsidRPr="000150F1" w:rsidRDefault="0090188E" w:rsidP="0090188E">
            <w:pPr>
              <w:spacing w:after="0" w:line="240" w:lineRule="auto"/>
              <w:rPr>
                <w:rFonts w:ascii="Times New Roman" w:hAnsi="Times New Roman"/>
                <w:sz w:val="24"/>
                <w:szCs w:val="24"/>
              </w:rPr>
            </w:pPr>
            <w:r w:rsidRPr="000150F1">
              <w:rPr>
                <w:rFonts w:ascii="Times New Roman" w:hAnsi="Times New Roman"/>
                <w:sz w:val="24"/>
                <w:szCs w:val="24"/>
              </w:rPr>
              <w:t>J. Vorošilienė</w:t>
            </w:r>
          </w:p>
        </w:tc>
        <w:tc>
          <w:tcPr>
            <w:tcW w:w="1559"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kovas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1.5.10.</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Šokio šventė.</w:t>
            </w:r>
          </w:p>
        </w:tc>
        <w:tc>
          <w:tcPr>
            <w:tcW w:w="2693" w:type="dxa"/>
            <w:tcBorders>
              <w:top w:val="single" w:sz="4" w:space="0" w:color="auto"/>
              <w:left w:val="single" w:sz="4" w:space="0" w:color="auto"/>
              <w:bottom w:val="single" w:sz="4" w:space="0" w:color="auto"/>
              <w:right w:val="single" w:sz="4" w:space="0" w:color="auto"/>
            </w:tcBorders>
          </w:tcPr>
          <w:p w:rsidR="0090188E"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M(S)T, D.Grinė</w:t>
            </w:r>
          </w:p>
          <w:p w:rsidR="0090188E"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D.Bareikaitė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Kl. vadovės</w:t>
            </w:r>
          </w:p>
        </w:tc>
        <w:tc>
          <w:tcPr>
            <w:tcW w:w="1559"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gegužė</w:t>
            </w:r>
          </w:p>
        </w:tc>
        <w:tc>
          <w:tcPr>
            <w:tcW w:w="1701" w:type="dxa"/>
            <w:tcBorders>
              <w:top w:val="single" w:sz="4" w:space="0" w:color="auto"/>
              <w:left w:val="single" w:sz="4" w:space="0" w:color="auto"/>
              <w:bottom w:val="single" w:sz="4" w:space="0" w:color="auto"/>
              <w:right w:val="single" w:sz="4" w:space="0" w:color="auto"/>
            </w:tcBorders>
          </w:tcPr>
          <w:p w:rsidR="0090188E"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rėmėjų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1.5.11.</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Motinos dienos šventė ,,Aš myliu tave, Mama“</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V.Adomėlienė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Kl. vadovės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gegužė</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1.5.12.</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Šeimų šventė.</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 xml:space="preserve">Pradinių kl. </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mokytojos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gegužė</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1.5.13.</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hAnsi="Times New Roman"/>
                <w:sz w:val="24"/>
                <w:szCs w:val="24"/>
              </w:rPr>
              <w:t>Erasmus + projekto šalių partnerių susitikimas mūsų mokykloje</w:t>
            </w:r>
          </w:p>
        </w:tc>
        <w:tc>
          <w:tcPr>
            <w:tcW w:w="2693" w:type="dxa"/>
            <w:tcBorders>
              <w:top w:val="single" w:sz="4" w:space="0" w:color="auto"/>
              <w:left w:val="single" w:sz="4" w:space="0" w:color="auto"/>
              <w:bottom w:val="single" w:sz="4" w:space="0" w:color="auto"/>
              <w:right w:val="single" w:sz="4" w:space="0" w:color="auto"/>
            </w:tcBorders>
          </w:tcPr>
          <w:p w:rsidR="0090188E" w:rsidRDefault="0090188E" w:rsidP="0090188E">
            <w:pPr>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Projekto </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hAnsi="Times New Roman"/>
                <w:sz w:val="24"/>
                <w:szCs w:val="24"/>
              </w:rPr>
              <w:t xml:space="preserve">koordinacinė gr. </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gegužė</w:t>
            </w:r>
          </w:p>
        </w:tc>
        <w:tc>
          <w:tcPr>
            <w:tcW w:w="1701" w:type="dxa"/>
            <w:tcBorders>
              <w:top w:val="single" w:sz="4" w:space="0" w:color="auto"/>
              <w:left w:val="single" w:sz="4" w:space="0" w:color="auto"/>
              <w:bottom w:val="single" w:sz="4" w:space="0" w:color="auto"/>
              <w:right w:val="single" w:sz="4" w:space="0" w:color="auto"/>
            </w:tcBorders>
          </w:tcPr>
          <w:p w:rsidR="0090188E"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ES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1.5.14.</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rPr>
              <w:t xml:space="preserve">Projekto </w:t>
            </w:r>
            <w:r w:rsidRPr="000150F1">
              <w:rPr>
                <w:rFonts w:ascii="Times New Roman" w:eastAsia="Times New Roman" w:hAnsi="Times New Roman" w:cs="Times New Roman"/>
                <w:sz w:val="24"/>
                <w:szCs w:val="24"/>
              </w:rPr>
              <w:t>,,Atraski Jonavą iš naujo“</w:t>
            </w:r>
            <w:r>
              <w:rPr>
                <w:rFonts w:ascii="Times New Roman" w:eastAsia="Times New Roman" w:hAnsi="Times New Roman" w:cs="Times New Roman"/>
                <w:sz w:val="24"/>
                <w:szCs w:val="24"/>
              </w:rPr>
              <w:t xml:space="preserve"> </w:t>
            </w:r>
            <w:r w:rsidRPr="000150F1">
              <w:rPr>
                <w:rFonts w:ascii="Times New Roman" w:eastAsia="Times New Roman" w:hAnsi="Times New Roman" w:cs="Times New Roman"/>
                <w:sz w:val="24"/>
                <w:szCs w:val="24"/>
              </w:rPr>
              <w:t xml:space="preserve"> baigiamasis renginys ,,Viena diena dingusiame kaime“.</w:t>
            </w:r>
          </w:p>
        </w:tc>
        <w:tc>
          <w:tcPr>
            <w:tcW w:w="2693"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spacing w:after="0" w:line="240" w:lineRule="auto"/>
              <w:rPr>
                <w:rFonts w:ascii="Times New Roman" w:eastAsia="Times New Roman" w:hAnsi="Times New Roman" w:cs="Times New Roman"/>
                <w:sz w:val="24"/>
                <w:szCs w:val="24"/>
              </w:rPr>
            </w:pPr>
            <w:r w:rsidRPr="000150F1">
              <w:rPr>
                <w:rFonts w:ascii="Times New Roman" w:eastAsia="Times New Roman" w:hAnsi="Times New Roman" w:cs="Times New Roman"/>
                <w:sz w:val="24"/>
                <w:szCs w:val="24"/>
              </w:rPr>
              <w:t>V.Adomėlienė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0150F1">
              <w:rPr>
                <w:rFonts w:ascii="Times New Roman" w:eastAsia="Times New Roman" w:hAnsi="Times New Roman" w:cs="Times New Roman"/>
                <w:sz w:val="24"/>
                <w:szCs w:val="24"/>
              </w:rPr>
              <w:t>V.Vyčienė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gegužė- birželis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MK ir </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 rėmėjų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1.5.15.</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Tradicinė mokslo metų užbaigimo šventė „Mokyklos garbė“.</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V.Adomėlienė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Kl. vadovės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birželis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1.5.16.</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Mokslo metų pradžios šventė</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V.Adomėlienė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rugsėjis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1.5.17.</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Europos judumo savaitė – „Diena be automobilio“.</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Ž. Laurinavičienė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D. Bareikaitė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rugsėjis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1.5.18.</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Europos kalbų dienos minėjimas. Rajoninis renginys mokykloje.</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Užsienio k.</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mokytojos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rugsėjis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1.5.19.</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Pirmokų ir penktokų ,,Krikštynos“.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Kl. vadovės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spalis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1.5.20.</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Mokytojo dienos šventė.</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V.Adomėlienė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D.Balandienė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D.Eimontienė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spalis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1.5.21.</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Advento vakaras.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V.Adomėlienė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Kl. vadovės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lapkritis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1.5.22.</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Projektas ,,Kalėdų belaukiant“.</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V.Adomėlienė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R.Kersnauskaitė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Kl. vadovės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gruodis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1.5.23.</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Mokinių kūrybinių darbų parodos.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R.Kersnauskaitė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D.Grinė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R.Butiškis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0150F1">
              <w:rPr>
                <w:rFonts w:ascii="Times New Roman" w:eastAsia="Times New Roman" w:hAnsi="Times New Roman" w:cs="Times New Roman"/>
                <w:b/>
                <w:sz w:val="24"/>
                <w:szCs w:val="20"/>
                <w:lang w:eastAsia="lt-LT" w:bidi="en-US"/>
              </w:rPr>
              <w:t>1.6.</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0150F1">
              <w:rPr>
                <w:rFonts w:ascii="Times New Roman" w:eastAsia="Times New Roman" w:hAnsi="Times New Roman" w:cs="Times New Roman"/>
                <w:b/>
                <w:sz w:val="24"/>
                <w:szCs w:val="20"/>
                <w:lang w:eastAsia="lt-LT" w:bidi="en-US"/>
              </w:rPr>
              <w:t>Dalykų savaitės. Konkursai. Olimpiados.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1.6.1.</w:t>
            </w:r>
          </w:p>
        </w:tc>
        <w:tc>
          <w:tcPr>
            <w:tcW w:w="7912" w:type="dxa"/>
            <w:tcBorders>
              <w:top w:val="single" w:sz="4" w:space="0" w:color="auto"/>
              <w:left w:val="single" w:sz="4" w:space="0" w:color="auto"/>
              <w:bottom w:val="single" w:sz="4" w:space="0" w:color="auto"/>
              <w:right w:val="single" w:sz="4" w:space="0" w:color="auto"/>
            </w:tcBorders>
          </w:tcPr>
          <w:p w:rsidR="0090188E" w:rsidRPr="00D45A1E"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 xml:space="preserve">Meninio skaitymo </w:t>
            </w:r>
            <w:r w:rsidRPr="00D45A1E">
              <w:rPr>
                <w:rFonts w:ascii="Times New Roman" w:eastAsia="Times New Roman" w:hAnsi="Times New Roman" w:cs="Times New Roman"/>
                <w:sz w:val="24"/>
                <w:szCs w:val="20"/>
                <w:lang w:eastAsia="lt-LT" w:bidi="en-US"/>
              </w:rPr>
              <w:t xml:space="preserve"> konkursas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Lietuvių k. mokytojos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sausis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1.6.2.</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Tarptautinis gamtos konkursas „Kengūra“.</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Gamtos mokytojai</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vasaris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1.6.3.</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Saugesnio interneto savaitė.</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N.Urbonavičienė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vasaris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1.6.4.</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Lietuvos mokinių vokiečių kalbos konkursas 8-toms klasėms,  rajono etapas.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L.Urbanavičienė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vasaris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1.6.5.</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Rajono bendrojo ugdymo mokyklų 6-8 klasių mokinių konkursas „Sveikatos piramidė“.</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Ž. Laurinavičienė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kovas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1.6.6.</w:t>
            </w:r>
          </w:p>
        </w:tc>
        <w:tc>
          <w:tcPr>
            <w:tcW w:w="7912" w:type="dxa"/>
            <w:tcBorders>
              <w:top w:val="single" w:sz="4" w:space="0" w:color="auto"/>
              <w:left w:val="single" w:sz="4" w:space="0" w:color="auto"/>
              <w:bottom w:val="single" w:sz="4" w:space="0" w:color="auto"/>
              <w:right w:val="single" w:sz="4" w:space="0" w:color="auto"/>
            </w:tcBorders>
          </w:tcPr>
          <w:p w:rsidR="0090188E" w:rsidRPr="001E0407" w:rsidRDefault="0090188E" w:rsidP="0090188E">
            <w:pPr>
              <w:spacing w:after="0" w:line="240" w:lineRule="auto"/>
              <w:rPr>
                <w:rFonts w:ascii="Times New Roman" w:hAnsi="Times New Roman" w:cs="Times New Roman"/>
                <w:b/>
                <w:sz w:val="24"/>
                <w:szCs w:val="24"/>
              </w:rPr>
            </w:pPr>
            <w:r w:rsidRPr="000150F1">
              <w:rPr>
                <w:rFonts w:ascii="Times New Roman" w:hAnsi="Times New Roman" w:cs="Times New Roman"/>
                <w:sz w:val="24"/>
                <w:szCs w:val="24"/>
              </w:rPr>
              <w:t xml:space="preserve">Lietuvių kalbos savaitė „Ne žemės derlumu...“ , skirta </w:t>
            </w:r>
            <w:r w:rsidRPr="000150F1">
              <w:rPr>
                <w:rFonts w:ascii="Times New Roman" w:hAnsi="Times New Roman" w:cs="Times New Roman"/>
                <w:sz w:val="24"/>
                <w:szCs w:val="24"/>
                <w:shd w:val="clear" w:color="auto" w:fill="FFFFFF"/>
              </w:rPr>
              <w:t>500 metų jubiliejui, kai LDK teritorijoje išspausdinta pirmoji  knyga</w:t>
            </w:r>
            <w:r>
              <w:rPr>
                <w:rFonts w:ascii="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 xml:space="preserve">Lietuvių k. </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rPr>
              <w:t>mokytojos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kovas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1.6.7.</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Matematikos savaitė ,,Matematika aplink mus“</w:t>
            </w:r>
            <w:r w:rsidRPr="000150F1">
              <w:rPr>
                <w:rFonts w:ascii="Times New Roman" w:eastAsia="Times New Roman" w:hAnsi="Times New Roman" w:cs="Times New Roman"/>
                <w:sz w:val="24"/>
                <w:szCs w:val="20"/>
                <w:cs/>
                <w:lang w:eastAsia="lt-LT" w:bidi="ml-IN"/>
              </w:rPr>
              <w:t>.</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Matematikos</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mokytojos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kovas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5D4733">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rPr>
              <w:t>1.6.8.</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rPr>
              <w:t>Savaitė, skirta Žemės dienai.</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Gamtos ir </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fizinio u. mokytojai</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kovas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rPr>
              <w:t>1.6.9.</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Draugiškoji </w:t>
            </w:r>
            <w:r w:rsidRPr="000150F1">
              <w:rPr>
                <w:rFonts w:ascii="Times New Roman" w:hAnsi="Times New Roman" w:cs="Times New Roman"/>
                <w:sz w:val="24"/>
                <w:szCs w:val="24"/>
              </w:rPr>
              <w:t xml:space="preserve"> SEU olimpiadoje „Dramblys“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Pradinių klasių mokytojos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kovas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1.6.10.</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0150F1">
              <w:rPr>
                <w:rFonts w:ascii="Times New Roman" w:hAnsi="Times New Roman" w:cs="Times New Roman"/>
                <w:sz w:val="24"/>
                <w:szCs w:val="24"/>
              </w:rPr>
              <w:t>Respublikinė 2-4 klasių  pasaulio pažinimo olimpiada “Mano gaublys 2022”</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spacing w:after="0" w:line="240" w:lineRule="auto"/>
              <w:rPr>
                <w:rFonts w:ascii="Times New Roman" w:hAnsi="Times New Roman" w:cs="Times New Roman"/>
                <w:sz w:val="24"/>
                <w:szCs w:val="24"/>
              </w:rPr>
            </w:pPr>
            <w:r w:rsidRPr="000150F1">
              <w:rPr>
                <w:rFonts w:ascii="Times New Roman" w:hAnsi="Times New Roman" w:cs="Times New Roman"/>
                <w:sz w:val="24"/>
                <w:szCs w:val="24"/>
              </w:rPr>
              <w:t>A. Aksinavičienė</w:t>
            </w:r>
          </w:p>
          <w:p w:rsidR="0090188E" w:rsidRPr="000150F1" w:rsidRDefault="0090188E" w:rsidP="0090188E">
            <w:pPr>
              <w:spacing w:after="0" w:line="240" w:lineRule="auto"/>
              <w:rPr>
                <w:rFonts w:ascii="Times New Roman" w:hAnsi="Times New Roman" w:cs="Times New Roman"/>
                <w:sz w:val="24"/>
                <w:szCs w:val="24"/>
              </w:rPr>
            </w:pPr>
            <w:r w:rsidRPr="000150F1">
              <w:rPr>
                <w:rFonts w:ascii="Times New Roman" w:hAnsi="Times New Roman" w:cs="Times New Roman"/>
                <w:sz w:val="24"/>
                <w:szCs w:val="24"/>
              </w:rPr>
              <w:t>J. Zigmantaitė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0150F1">
              <w:rPr>
                <w:rFonts w:ascii="Times New Roman" w:hAnsi="Times New Roman" w:cs="Times New Roman"/>
                <w:sz w:val="24"/>
                <w:szCs w:val="24"/>
              </w:rPr>
              <w:t>J. Jakaitienė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0150F1">
              <w:rPr>
                <w:rFonts w:ascii="Times New Roman" w:eastAsia="Times New Roman" w:hAnsi="Times New Roman" w:cs="Times New Roman"/>
                <w:sz w:val="24"/>
                <w:szCs w:val="24"/>
                <w:lang w:eastAsia="lt-LT"/>
              </w:rPr>
              <w:t>kovas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0150F1">
              <w:rPr>
                <w:rFonts w:ascii="Times New Roman" w:eastAsia="Times New Roman" w:hAnsi="Times New Roman" w:cs="Times New Roman"/>
                <w:sz w:val="24"/>
                <w:szCs w:val="24"/>
                <w:lang w:eastAsia="lt-LT" w:bidi="en-US"/>
              </w:rPr>
              <w:t>MK lėšos</w:t>
            </w:r>
          </w:p>
        </w:tc>
      </w:tr>
      <w:tr w:rsidR="0090188E" w:rsidRPr="000150F1" w:rsidTr="005D4733">
        <w:trPr>
          <w:trHeight w:val="2715"/>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1.6.11.</w:t>
            </w:r>
          </w:p>
        </w:tc>
        <w:tc>
          <w:tcPr>
            <w:tcW w:w="7912" w:type="dxa"/>
            <w:tcBorders>
              <w:top w:val="single" w:sz="4" w:space="0" w:color="auto"/>
              <w:bottom w:val="single" w:sz="4" w:space="0" w:color="auto"/>
              <w:right w:val="single" w:sz="4" w:space="0" w:color="auto"/>
            </w:tcBorders>
          </w:tcPr>
          <w:p w:rsidR="0090188E" w:rsidRPr="008E481F" w:rsidRDefault="0090188E" w:rsidP="0090188E">
            <w:pPr>
              <w:spacing w:after="0" w:line="240" w:lineRule="auto"/>
              <w:rPr>
                <w:rFonts w:ascii="Times New Roman" w:hAnsi="Times New Roman" w:cs="Times New Roman"/>
                <w:b/>
                <w:sz w:val="24"/>
                <w:szCs w:val="24"/>
              </w:rPr>
            </w:pPr>
            <w:r w:rsidRPr="008E481F">
              <w:rPr>
                <w:rFonts w:ascii="Times New Roman" w:hAnsi="Times New Roman" w:cs="Times New Roman"/>
                <w:sz w:val="24"/>
                <w:szCs w:val="24"/>
              </w:rPr>
              <w:t xml:space="preserve">Lietuvių kalbos savaitė „Ne žemės derlumu...“ , skirta </w:t>
            </w:r>
            <w:r w:rsidRPr="008E481F">
              <w:rPr>
                <w:rFonts w:ascii="Times New Roman" w:hAnsi="Times New Roman" w:cs="Times New Roman"/>
                <w:sz w:val="24"/>
                <w:szCs w:val="24"/>
                <w:shd w:val="clear" w:color="auto" w:fill="FFFFFF"/>
              </w:rPr>
              <w:t>500 metų jubiliejui, kai LDK teritorijoje išspausdinta pirmoji  knyga:</w:t>
            </w:r>
            <w:r w:rsidRPr="008E481F">
              <w:rPr>
                <w:rFonts w:ascii="Times New Roman" w:hAnsi="Times New Roman" w:cs="Times New Roman"/>
                <w:b/>
                <w:sz w:val="24"/>
                <w:szCs w:val="24"/>
              </w:rPr>
              <w:t xml:space="preserve"> </w:t>
            </w:r>
          </w:p>
          <w:p w:rsidR="0090188E" w:rsidRPr="008E481F" w:rsidRDefault="0090188E" w:rsidP="0090188E">
            <w:pPr>
              <w:numPr>
                <w:ilvl w:val="0"/>
                <w:numId w:val="23"/>
              </w:numPr>
              <w:overflowPunct w:val="0"/>
              <w:autoSpaceDE w:val="0"/>
              <w:autoSpaceDN w:val="0"/>
              <w:adjustRightInd w:val="0"/>
              <w:spacing w:after="0" w:line="240" w:lineRule="auto"/>
              <w:contextualSpacing/>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Mokyklinė lietuvių kalbos ir literatūros olimpiada 5 – 8 kl. </w:t>
            </w:r>
          </w:p>
          <w:p w:rsidR="0090188E" w:rsidRPr="008E481F" w:rsidRDefault="0090188E" w:rsidP="0090188E">
            <w:pPr>
              <w:numPr>
                <w:ilvl w:val="0"/>
                <w:numId w:val="23"/>
              </w:numPr>
              <w:overflowPunct w:val="0"/>
              <w:autoSpaceDE w:val="0"/>
              <w:autoSpaceDN w:val="0"/>
              <w:adjustRightInd w:val="0"/>
              <w:spacing w:after="0" w:line="240" w:lineRule="auto"/>
              <w:contextualSpacing/>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Dailiosios rašysenos konkursas „Žodžio namai“</w:t>
            </w:r>
            <w:r>
              <w:rPr>
                <w:rFonts w:ascii="Times New Roman" w:eastAsia="Times New Roman" w:hAnsi="Times New Roman" w:cs="Times New Roman"/>
                <w:sz w:val="24"/>
                <w:szCs w:val="20"/>
                <w:lang w:eastAsia="lt-LT"/>
              </w:rPr>
              <w:t>.</w:t>
            </w:r>
          </w:p>
          <w:p w:rsidR="0090188E" w:rsidRPr="008E481F" w:rsidRDefault="0090188E" w:rsidP="0090188E">
            <w:pPr>
              <w:numPr>
                <w:ilvl w:val="0"/>
                <w:numId w:val="23"/>
              </w:numPr>
              <w:overflowPunct w:val="0"/>
              <w:autoSpaceDE w:val="0"/>
              <w:autoSpaceDN w:val="0"/>
              <w:adjustRightInd w:val="0"/>
              <w:spacing w:after="0" w:line="240" w:lineRule="auto"/>
              <w:contextualSpacing/>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Popietė 5 – 6 kl. „Žodžių mūšis“</w:t>
            </w:r>
            <w:r>
              <w:rPr>
                <w:rFonts w:ascii="Times New Roman" w:eastAsia="Times New Roman" w:hAnsi="Times New Roman" w:cs="Times New Roman"/>
                <w:sz w:val="24"/>
                <w:szCs w:val="20"/>
                <w:lang w:eastAsia="lt-LT"/>
              </w:rPr>
              <w:t>.</w:t>
            </w:r>
          </w:p>
          <w:p w:rsidR="0090188E" w:rsidRPr="008E481F" w:rsidRDefault="0090188E" w:rsidP="0090188E">
            <w:pPr>
              <w:numPr>
                <w:ilvl w:val="0"/>
                <w:numId w:val="23"/>
              </w:numPr>
              <w:overflowPunct w:val="0"/>
              <w:autoSpaceDE w:val="0"/>
              <w:autoSpaceDN w:val="0"/>
              <w:adjustRightInd w:val="0"/>
              <w:spacing w:after="0" w:line="240" w:lineRule="auto"/>
              <w:contextualSpacing/>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Literatūriniai skaitymai 7 – 8 kl. „Linkėjimai iš Jonavos” (tekstų apie Jonavą ir apylinkes skaitymai)</w:t>
            </w:r>
            <w:r>
              <w:rPr>
                <w:rFonts w:ascii="Times New Roman" w:eastAsia="Times New Roman" w:hAnsi="Times New Roman" w:cs="Times New Roman"/>
                <w:sz w:val="24"/>
                <w:szCs w:val="20"/>
                <w:lang w:eastAsia="lt-LT"/>
              </w:rPr>
              <w:t>.</w:t>
            </w:r>
          </w:p>
          <w:p w:rsidR="0090188E" w:rsidRPr="008E481F" w:rsidRDefault="0090188E" w:rsidP="0090188E">
            <w:pPr>
              <w:numPr>
                <w:ilvl w:val="0"/>
                <w:numId w:val="23"/>
              </w:numPr>
              <w:overflowPunct w:val="0"/>
              <w:autoSpaceDE w:val="0"/>
              <w:autoSpaceDN w:val="0"/>
              <w:adjustRightInd w:val="0"/>
              <w:spacing w:after="0" w:line="240" w:lineRule="auto"/>
              <w:contextualSpacing/>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Pamoka – viktorina „Skaruliai – Jonavos pradžia“</w:t>
            </w:r>
            <w:r>
              <w:rPr>
                <w:rFonts w:ascii="Times New Roman" w:eastAsia="Times New Roman" w:hAnsi="Times New Roman" w:cs="Times New Roman"/>
                <w:sz w:val="24"/>
                <w:szCs w:val="20"/>
                <w:lang w:eastAsia="lt-LT"/>
              </w:rPr>
              <w:t>.</w:t>
            </w:r>
          </w:p>
          <w:p w:rsidR="0090188E" w:rsidRPr="00877B11" w:rsidRDefault="0090188E" w:rsidP="0090188E">
            <w:pPr>
              <w:numPr>
                <w:ilvl w:val="0"/>
                <w:numId w:val="23"/>
              </w:numPr>
              <w:overflowPunct w:val="0"/>
              <w:autoSpaceDE w:val="0"/>
              <w:autoSpaceDN w:val="0"/>
              <w:adjustRightInd w:val="0"/>
              <w:spacing w:after="0" w:line="240" w:lineRule="auto"/>
              <w:contextualSpacing/>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Mokinių kūrybinių darbų paroda 5 – 10 kl.  </w:t>
            </w:r>
          </w:p>
        </w:tc>
        <w:tc>
          <w:tcPr>
            <w:tcW w:w="2693" w:type="dxa"/>
            <w:tcBorders>
              <w:top w:val="single" w:sz="4" w:space="0" w:color="auto"/>
              <w:left w:val="single" w:sz="4" w:space="0" w:color="auto"/>
              <w:bottom w:val="single" w:sz="4" w:space="0" w:color="auto"/>
              <w:right w:val="single" w:sz="4" w:space="0" w:color="auto"/>
            </w:tcBorders>
          </w:tcPr>
          <w:p w:rsidR="0090188E" w:rsidRPr="008E481F" w:rsidRDefault="0090188E" w:rsidP="0090188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hAnsi="Times New Roman" w:cs="Times New Roman"/>
              </w:rPr>
              <w:t>Lietuvių kalbos mokytojos</w:t>
            </w:r>
          </w:p>
        </w:tc>
        <w:tc>
          <w:tcPr>
            <w:tcW w:w="1559" w:type="dxa"/>
            <w:tcBorders>
              <w:top w:val="single" w:sz="4" w:space="0" w:color="auto"/>
              <w:left w:val="single" w:sz="4" w:space="0" w:color="auto"/>
              <w:bottom w:val="single" w:sz="4" w:space="0" w:color="auto"/>
            </w:tcBorders>
          </w:tcPr>
          <w:p w:rsidR="0090188E" w:rsidRPr="008E481F" w:rsidRDefault="0090188E" w:rsidP="0090188E">
            <w:pPr>
              <w:overflowPunct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kovas </w:t>
            </w:r>
          </w:p>
          <w:p w:rsidR="0090188E" w:rsidRPr="008E481F" w:rsidRDefault="0090188E" w:rsidP="0090188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1.6.12.</w:t>
            </w:r>
          </w:p>
        </w:tc>
        <w:tc>
          <w:tcPr>
            <w:tcW w:w="7912" w:type="dxa"/>
            <w:tcBorders>
              <w:top w:val="single" w:sz="4" w:space="0" w:color="000000"/>
              <w:left w:val="single" w:sz="4" w:space="0" w:color="000000"/>
              <w:bottom w:val="single" w:sz="4" w:space="0" w:color="000000"/>
              <w:right w:val="single" w:sz="4" w:space="0" w:color="000000"/>
            </w:tcBorders>
          </w:tcPr>
          <w:p w:rsidR="0090188E" w:rsidRPr="008E481F" w:rsidRDefault="0090188E" w:rsidP="009018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Matematikos</w:t>
            </w:r>
            <w:r w:rsidRPr="008E481F">
              <w:rPr>
                <w:rFonts w:ascii="Times New Roman" w:eastAsia="Times New Roman" w:hAnsi="Times New Roman" w:cs="Times New Roman"/>
                <w:sz w:val="24"/>
                <w:szCs w:val="24"/>
              </w:rPr>
              <w:t xml:space="preserve"> savaitė ,,Matematika aplink mus“</w:t>
            </w:r>
            <w:r w:rsidRPr="008E481F">
              <w:rPr>
                <w:rFonts w:ascii="Times New Roman" w:eastAsia="Kartika" w:hAnsi="Times New Roman" w:cs="Times New Roman"/>
                <w:sz w:val="24"/>
                <w:szCs w:val="24"/>
              </w:rPr>
              <w:t xml:space="preserve">. </w:t>
            </w:r>
            <w:r w:rsidRPr="008E481F">
              <w:rPr>
                <w:rFonts w:ascii="Times New Roman" w:eastAsia="Times New Roman" w:hAnsi="Times New Roman" w:cs="Times New Roman"/>
                <w:sz w:val="24"/>
                <w:szCs w:val="24"/>
              </w:rPr>
              <w:t>Renginiai skirti pažymėti PI dieną.</w:t>
            </w:r>
          </w:p>
          <w:p w:rsidR="0090188E" w:rsidRPr="008E481F" w:rsidRDefault="0090188E" w:rsidP="0090188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1</w:t>
            </w:r>
            <w:r w:rsidRPr="008E481F">
              <w:rPr>
                <w:rFonts w:ascii="Times New Roman" w:eastAsia="Kartika" w:hAnsi="Times New Roman" w:cs="Times New Roman"/>
                <w:sz w:val="24"/>
                <w:szCs w:val="24"/>
              </w:rPr>
              <w:t xml:space="preserve">. </w:t>
            </w:r>
            <w:r w:rsidRPr="008E481F">
              <w:rPr>
                <w:rFonts w:ascii="Times New Roman" w:eastAsia="Times New Roman" w:hAnsi="Times New Roman" w:cs="Times New Roman"/>
                <w:sz w:val="24"/>
                <w:szCs w:val="24"/>
              </w:rPr>
              <w:t>Skaičiaus pi gimtadienis</w:t>
            </w:r>
            <w:r w:rsidRPr="008E481F">
              <w:rPr>
                <w:rFonts w:ascii="Times New Roman" w:eastAsia="Kartika" w:hAnsi="Times New Roman" w:cs="Times New Roman"/>
                <w:sz w:val="24"/>
                <w:szCs w:val="24"/>
              </w:rPr>
              <w:t>.</w:t>
            </w:r>
          </w:p>
          <w:p w:rsidR="0090188E" w:rsidRPr="008E481F" w:rsidRDefault="0090188E" w:rsidP="0090188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2</w:t>
            </w:r>
            <w:r w:rsidRPr="008E481F">
              <w:rPr>
                <w:rFonts w:ascii="Times New Roman" w:eastAsia="Kartika" w:hAnsi="Times New Roman" w:cs="Times New Roman"/>
                <w:sz w:val="24"/>
                <w:szCs w:val="24"/>
              </w:rPr>
              <w:t xml:space="preserve">. </w:t>
            </w:r>
            <w:r w:rsidRPr="008E481F">
              <w:rPr>
                <w:rFonts w:ascii="Times New Roman" w:eastAsia="Times New Roman" w:hAnsi="Times New Roman" w:cs="Times New Roman"/>
                <w:sz w:val="24"/>
                <w:szCs w:val="24"/>
              </w:rPr>
              <w:t>Popietė penktų klasių mokiniams ,,Matematika linksmai“</w:t>
            </w:r>
            <w:r w:rsidRPr="008E481F">
              <w:rPr>
                <w:rFonts w:ascii="Times New Roman" w:eastAsia="Kartika" w:hAnsi="Times New Roman" w:cs="Times New Roman"/>
                <w:sz w:val="24"/>
                <w:szCs w:val="24"/>
              </w:rPr>
              <w:t>.</w:t>
            </w:r>
          </w:p>
          <w:p w:rsidR="0090188E" w:rsidRPr="008E481F" w:rsidRDefault="0090188E" w:rsidP="0090188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3</w:t>
            </w:r>
            <w:r w:rsidRPr="008E481F">
              <w:rPr>
                <w:rFonts w:ascii="Times New Roman" w:eastAsia="Kartika" w:hAnsi="Times New Roman" w:cs="Times New Roman"/>
                <w:sz w:val="24"/>
                <w:szCs w:val="24"/>
              </w:rPr>
              <w:t xml:space="preserve">. </w:t>
            </w:r>
            <w:r w:rsidRPr="008E481F">
              <w:rPr>
                <w:rFonts w:ascii="Times New Roman" w:eastAsia="Times New Roman" w:hAnsi="Times New Roman" w:cs="Times New Roman"/>
                <w:sz w:val="24"/>
                <w:szCs w:val="24"/>
              </w:rPr>
              <w:t>Popietė šeštų klasių mokiniams ,,Blic turnyras“</w:t>
            </w:r>
            <w:r w:rsidRPr="008E481F">
              <w:rPr>
                <w:rFonts w:ascii="Times New Roman" w:eastAsia="Kartika" w:hAnsi="Times New Roman" w:cs="Times New Roman"/>
                <w:sz w:val="24"/>
                <w:szCs w:val="24"/>
              </w:rPr>
              <w:t>.</w:t>
            </w:r>
          </w:p>
          <w:p w:rsidR="0090188E" w:rsidRPr="00F428D5" w:rsidRDefault="0090188E" w:rsidP="0090188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4</w:t>
            </w:r>
            <w:r w:rsidRPr="008E481F">
              <w:rPr>
                <w:rFonts w:ascii="Times New Roman" w:eastAsia="Kartika" w:hAnsi="Times New Roman" w:cs="Times New Roman"/>
                <w:sz w:val="24"/>
                <w:szCs w:val="24"/>
              </w:rPr>
              <w:t xml:space="preserve">. </w:t>
            </w:r>
            <w:r w:rsidRPr="008E481F">
              <w:rPr>
                <w:rFonts w:ascii="Times New Roman" w:eastAsia="Times New Roman" w:hAnsi="Times New Roman" w:cs="Times New Roman"/>
                <w:sz w:val="24"/>
                <w:szCs w:val="24"/>
              </w:rPr>
              <w:t>Popietė 7</w:t>
            </w:r>
            <w:r w:rsidRPr="008E481F">
              <w:rPr>
                <w:rFonts w:ascii="Times New Roman" w:eastAsia="Kartika" w:hAnsi="Times New Roman" w:cs="Times New Roman"/>
                <w:sz w:val="24"/>
                <w:szCs w:val="24"/>
              </w:rPr>
              <w:t>-</w:t>
            </w:r>
            <w:r w:rsidRPr="008E481F">
              <w:rPr>
                <w:rFonts w:ascii="Times New Roman" w:eastAsia="Times New Roman" w:hAnsi="Times New Roman" w:cs="Times New Roman"/>
                <w:sz w:val="24"/>
                <w:szCs w:val="24"/>
              </w:rPr>
              <w:t>10 klasių mokiniams ,,Sudoku“ turnyras</w:t>
            </w:r>
            <w:r w:rsidRPr="008E481F">
              <w:rPr>
                <w:rFonts w:ascii="Times New Roman" w:eastAsia="Kartika"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90188E" w:rsidRPr="008E481F" w:rsidRDefault="0090188E" w:rsidP="0090188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Matematikos mokytojos</w:t>
            </w:r>
          </w:p>
          <w:p w:rsidR="0090188E" w:rsidRPr="008E481F" w:rsidRDefault="0090188E" w:rsidP="0090188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V</w:t>
            </w:r>
            <w:r w:rsidRPr="008E481F">
              <w:rPr>
                <w:rFonts w:ascii="Kartika" w:eastAsia="Kartika" w:hAnsi="Kartika" w:cs="Kartika"/>
                <w:sz w:val="24"/>
                <w:szCs w:val="24"/>
              </w:rPr>
              <w:t xml:space="preserve">. </w:t>
            </w:r>
            <w:r w:rsidRPr="008E481F">
              <w:rPr>
                <w:rFonts w:ascii="Times New Roman" w:eastAsia="Times New Roman" w:hAnsi="Times New Roman" w:cs="Times New Roman"/>
                <w:sz w:val="24"/>
                <w:szCs w:val="24"/>
              </w:rPr>
              <w:t>Rimkevičienė</w:t>
            </w:r>
          </w:p>
          <w:p w:rsidR="0090188E" w:rsidRPr="008E481F" w:rsidRDefault="0090188E" w:rsidP="0090188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D</w:t>
            </w:r>
            <w:r w:rsidRPr="008E481F">
              <w:rPr>
                <w:rFonts w:ascii="Kartika" w:eastAsia="Kartika" w:hAnsi="Kartika" w:cs="Kartika"/>
                <w:sz w:val="24"/>
                <w:szCs w:val="24"/>
              </w:rPr>
              <w:t xml:space="preserve">. </w:t>
            </w:r>
            <w:r w:rsidRPr="008E481F">
              <w:rPr>
                <w:rFonts w:ascii="Times New Roman" w:eastAsia="Times New Roman" w:hAnsi="Times New Roman" w:cs="Times New Roman"/>
                <w:sz w:val="24"/>
                <w:szCs w:val="24"/>
              </w:rPr>
              <w:t>Prochorovienė</w:t>
            </w:r>
          </w:p>
          <w:p w:rsidR="0090188E" w:rsidRPr="008E481F" w:rsidRDefault="0090188E" w:rsidP="0090188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4"/>
              </w:rPr>
              <w:t>E</w:t>
            </w:r>
            <w:r w:rsidRPr="008E481F">
              <w:rPr>
                <w:rFonts w:ascii="Kartika" w:eastAsia="Kartika" w:hAnsi="Kartika" w:cs="Kartika"/>
                <w:sz w:val="24"/>
                <w:szCs w:val="24"/>
              </w:rPr>
              <w:t xml:space="preserve">. </w:t>
            </w:r>
            <w:r w:rsidRPr="008E481F">
              <w:rPr>
                <w:rFonts w:ascii="Times New Roman" w:eastAsia="Times New Roman" w:hAnsi="Times New Roman" w:cs="Times New Roman"/>
                <w:sz w:val="24"/>
                <w:szCs w:val="24"/>
              </w:rPr>
              <w:t>Miliukienė</w:t>
            </w:r>
          </w:p>
        </w:tc>
        <w:tc>
          <w:tcPr>
            <w:tcW w:w="1559" w:type="dxa"/>
            <w:tcBorders>
              <w:top w:val="single" w:sz="4" w:space="0" w:color="000000"/>
              <w:left w:val="single" w:sz="4" w:space="0" w:color="000000"/>
              <w:bottom w:val="single" w:sz="4" w:space="0" w:color="000000"/>
              <w:right w:val="single" w:sz="4" w:space="0" w:color="000000"/>
            </w:tcBorders>
          </w:tcPr>
          <w:p w:rsidR="0090188E" w:rsidRPr="008E481F" w:rsidRDefault="0090188E" w:rsidP="0090188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F428D5">
              <w:rPr>
                <w:rFonts w:ascii="Times New Roman" w:eastAsia="Times New Roman" w:hAnsi="Times New Roman" w:cs="Times New Roman"/>
                <w:sz w:val="24"/>
                <w:szCs w:val="20"/>
                <w:lang w:eastAsia="lt-LT"/>
              </w:rPr>
              <w:t>kovas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1.6.13.</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Tarptautinis matematikos konkursas „Kengūra“.</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Matematikos mokytojai</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kovas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1.6.14.</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Kompiuterininkų dienos.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N</w:t>
            </w:r>
            <w:r w:rsidRPr="000150F1">
              <w:rPr>
                <w:rFonts w:ascii="Times New Roman" w:eastAsia="Times New Roman" w:hAnsi="Times New Roman" w:cs="Times New Roman"/>
                <w:sz w:val="24"/>
                <w:szCs w:val="20"/>
                <w:cs/>
                <w:lang w:eastAsia="lt-LT" w:bidi="ml-IN"/>
              </w:rPr>
              <w:t xml:space="preserve">. </w:t>
            </w:r>
            <w:r w:rsidRPr="000150F1">
              <w:rPr>
                <w:rFonts w:ascii="Times New Roman" w:eastAsia="Times New Roman" w:hAnsi="Times New Roman" w:cs="Times New Roman"/>
                <w:sz w:val="24"/>
                <w:szCs w:val="20"/>
                <w:lang w:eastAsia="lt-LT"/>
              </w:rPr>
              <w:t>Urbonavičienė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gegužė</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1.6.15.</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Tarptautinis konkursas „Olympis 2022“ pavasario, rudens sesija.</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 xml:space="preserve">Dalykų </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mokytojos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kovas,</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lapkritis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1.6.16.</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Tarptautinė  olimpiada ,,Kings“ (pavasario ir rudens semestras)</w:t>
            </w:r>
            <w:r w:rsidRPr="000150F1">
              <w:rPr>
                <w:rFonts w:ascii="Times New Roman" w:eastAsia="Times New Roman" w:hAnsi="Times New Roman" w:cs="Times New Roman"/>
                <w:sz w:val="24"/>
                <w:szCs w:val="24"/>
                <w:cs/>
                <w:lang w:eastAsia="lt-LT"/>
              </w:rPr>
              <w:t>.</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Pradinių klasių mokytojos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balandis,</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lapkritis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highlight w:val="black"/>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1.6.17.</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rPr>
              <w:t xml:space="preserve">Nacionalinis mokinių pasiekimų patikrinimas (4,6, 8 klasės). </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 xml:space="preserve">Dalykų </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rPr>
              <w:t>mokytojos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balandis,</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gegužė</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1.6.18.</w:t>
            </w:r>
          </w:p>
        </w:tc>
        <w:tc>
          <w:tcPr>
            <w:tcW w:w="7912" w:type="dxa"/>
            <w:tcBorders>
              <w:top w:val="single" w:sz="4" w:space="0" w:color="auto"/>
              <w:left w:val="single" w:sz="4" w:space="0" w:color="auto"/>
              <w:bottom w:val="single" w:sz="4" w:space="0" w:color="auto"/>
              <w:right w:val="single" w:sz="4" w:space="0" w:color="auto"/>
            </w:tcBorders>
          </w:tcPr>
          <w:p w:rsidR="0090188E" w:rsidRPr="001E0407" w:rsidRDefault="0090188E" w:rsidP="0090188E">
            <w:pPr>
              <w:spacing w:after="0" w:line="240" w:lineRule="auto"/>
              <w:rPr>
                <w:rFonts w:ascii="Times New Roman" w:eastAsia="Times New Roman" w:hAnsi="Times New Roman" w:cs="Times New Roman"/>
                <w:sz w:val="24"/>
                <w:szCs w:val="24"/>
              </w:rPr>
            </w:pPr>
            <w:r w:rsidRPr="000150F1">
              <w:rPr>
                <w:rFonts w:ascii="Times New Roman" w:eastAsia="Times New Roman" w:hAnsi="Times New Roman" w:cs="Times New Roman"/>
                <w:sz w:val="24"/>
                <w:szCs w:val="24"/>
              </w:rPr>
              <w:t>Inžin</w:t>
            </w:r>
            <w:r>
              <w:rPr>
                <w:rFonts w:ascii="Times New Roman" w:eastAsia="Times New Roman" w:hAnsi="Times New Roman" w:cs="Times New Roman"/>
                <w:sz w:val="24"/>
                <w:szCs w:val="24"/>
              </w:rPr>
              <w:t>erijos savaitė.</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N</w:t>
            </w:r>
            <w:r w:rsidRPr="000150F1">
              <w:rPr>
                <w:rFonts w:ascii="Times New Roman" w:eastAsia="Times New Roman" w:hAnsi="Times New Roman" w:cs="Times New Roman"/>
                <w:sz w:val="24"/>
                <w:szCs w:val="20"/>
                <w:cs/>
                <w:lang w:eastAsia="lt-LT" w:bidi="ml-IN"/>
              </w:rPr>
              <w:t xml:space="preserve">. </w:t>
            </w:r>
            <w:r w:rsidRPr="000150F1">
              <w:rPr>
                <w:rFonts w:ascii="Times New Roman" w:eastAsia="Times New Roman" w:hAnsi="Times New Roman" w:cs="Times New Roman"/>
                <w:sz w:val="24"/>
                <w:szCs w:val="20"/>
                <w:lang w:eastAsia="lt-LT"/>
              </w:rPr>
              <w:t>Urbonavičienė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rugsėjis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5D4733">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1.6.19.</w:t>
            </w:r>
          </w:p>
        </w:tc>
        <w:tc>
          <w:tcPr>
            <w:tcW w:w="791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val="pl-PL" w:eastAsia="lt-LT"/>
              </w:rPr>
            </w:pPr>
            <w:r w:rsidRPr="000150F1">
              <w:rPr>
                <w:rFonts w:ascii="Times New Roman" w:eastAsia="Times New Roman" w:hAnsi="Times New Roman" w:cs="Times New Roman"/>
                <w:sz w:val="24"/>
                <w:szCs w:val="20"/>
                <w:lang w:val="pl-PL" w:eastAsia="lt-LT"/>
              </w:rPr>
              <w:t>Respublikinis konkursas „LR Konstitucijos egzaminas”.</w:t>
            </w:r>
          </w:p>
        </w:tc>
        <w:tc>
          <w:tcPr>
            <w:tcW w:w="2693"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 xml:space="preserve">V. Vyčienė </w:t>
            </w:r>
          </w:p>
        </w:tc>
        <w:tc>
          <w:tcPr>
            <w:tcW w:w="1559"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 xml:space="preserve">rugsėjis, </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spalis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highlight w:val="black"/>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1.6.20.</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5-10 kl. profesinio informavimo viktorina „Gamtos apsauga ir ekologija“ .</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 xml:space="preserve"> R.Žižienė, V.Knygauskienė,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lapkritis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1.6.21.</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0150F1">
              <w:rPr>
                <w:rFonts w:ascii="Times New Roman" w:eastAsia="Times New Roman" w:hAnsi="Times New Roman" w:cs="Times New Roman"/>
                <w:sz w:val="24"/>
                <w:szCs w:val="24"/>
              </w:rPr>
              <w:t>Kalėdinė IT kūrybinių darbų mugė - konkursas</w:t>
            </w:r>
            <w:r w:rsidRPr="000150F1">
              <w:rPr>
                <w:rFonts w:ascii="Kartika" w:eastAsia="Kartika" w:hAnsi="Kartika" w:cs="Kartika"/>
                <w:sz w:val="24"/>
                <w:szCs w:val="24"/>
              </w:rPr>
              <w:t xml:space="preserve"> </w:t>
            </w:r>
            <w:r w:rsidRPr="000150F1">
              <w:rPr>
                <w:rFonts w:ascii="Times New Roman" w:eastAsia="Times New Roman" w:hAnsi="Times New Roman" w:cs="Times New Roman"/>
                <w:sz w:val="24"/>
                <w:szCs w:val="24"/>
              </w:rPr>
              <w:t>5</w:t>
            </w:r>
            <w:r w:rsidRPr="000150F1">
              <w:rPr>
                <w:rFonts w:ascii="Kartika" w:eastAsia="Kartika" w:hAnsi="Kartika" w:cs="Kartika"/>
                <w:sz w:val="24"/>
                <w:szCs w:val="24"/>
              </w:rPr>
              <w:t>-</w:t>
            </w:r>
            <w:r w:rsidRPr="000150F1">
              <w:rPr>
                <w:rFonts w:ascii="Times New Roman" w:eastAsia="Times New Roman" w:hAnsi="Times New Roman" w:cs="Times New Roman"/>
                <w:sz w:val="24"/>
                <w:szCs w:val="24"/>
              </w:rPr>
              <w:t>8 klasėms</w:t>
            </w:r>
            <w:r>
              <w:rPr>
                <w:rFonts w:ascii="Times New Roman" w:eastAsia="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N.Urbonavičienė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lapkritis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1.6.22.</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0150F1">
              <w:rPr>
                <w:rFonts w:ascii="Times New Roman" w:hAnsi="Times New Roman" w:cs="Times New Roman"/>
                <w:sz w:val="24"/>
                <w:szCs w:val="24"/>
              </w:rPr>
              <w:t>Nacionalinis konkursas 1-4 kl. mokiniams „Matematikos ekspertas 2022“</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Pradinių klasių mokytojos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lapkritis, gruodis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1.6.23.</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Tarptautinis IT konkursas „Bebras“.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N.Urbonavičienė, </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pradinių kl. mokytojos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gruodis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1.6.24.</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Dalykų olimpiados (mokyklos, rajono).</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Dalykų mokytojai</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 xml:space="preserve">pagal </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olimpiadų  planus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CB22BE" w:rsidRDefault="0090188E" w:rsidP="0090188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CB22BE">
              <w:rPr>
                <w:rFonts w:ascii="Times New Roman" w:eastAsia="Times New Roman" w:hAnsi="Times New Roman" w:cs="Times New Roman"/>
                <w:b/>
                <w:sz w:val="24"/>
                <w:szCs w:val="20"/>
                <w:lang w:eastAsia="lt-LT" w:bidi="en-US"/>
              </w:rPr>
              <w:t>1.7.</w:t>
            </w:r>
          </w:p>
        </w:tc>
        <w:tc>
          <w:tcPr>
            <w:tcW w:w="7912" w:type="dxa"/>
            <w:tcBorders>
              <w:top w:val="single" w:sz="4" w:space="0" w:color="auto"/>
              <w:left w:val="single" w:sz="4" w:space="0" w:color="auto"/>
              <w:bottom w:val="single" w:sz="4" w:space="0" w:color="auto"/>
              <w:right w:val="single" w:sz="4" w:space="0" w:color="auto"/>
            </w:tcBorders>
          </w:tcPr>
          <w:p w:rsidR="0090188E" w:rsidRPr="00CB22BE" w:rsidRDefault="0090188E" w:rsidP="0090188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CB22BE">
              <w:rPr>
                <w:rFonts w:ascii="Times New Roman" w:eastAsia="Times New Roman" w:hAnsi="Times New Roman" w:cs="Times New Roman"/>
                <w:b/>
                <w:sz w:val="24"/>
                <w:szCs w:val="20"/>
                <w:lang w:eastAsia="lt-LT" w:bidi="en-US"/>
              </w:rPr>
              <w:t>Sporto varžybos, renginiai.</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 xml:space="preserve">pagal </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varžybų</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rPr>
              <w:t>planus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CB22BE"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CB22BE">
              <w:rPr>
                <w:rFonts w:ascii="Times New Roman" w:eastAsia="Times New Roman" w:hAnsi="Times New Roman" w:cs="Times New Roman"/>
                <w:sz w:val="24"/>
                <w:szCs w:val="20"/>
                <w:lang w:eastAsia="lt-LT" w:bidi="en-US"/>
              </w:rPr>
              <w:t>1.7.1.</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Rajono mokyklų žaidynių šachmatų varžybos.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Ž. Laurinavičienė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sausis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1.7.2.</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Rajono moksleivių žaidynės:</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Rajono mokyklų žaidynių berniukų, mergaičių stalo teniso varžybos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Ž. Laurinavičienė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vasaris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1.7.3.</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Rajono mokyklų žaidynių šaškių varžybos.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Ž. Laurinavičienė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balandis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1.7.4.</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Rajono mokyklų žaidynių krepšinio varžybos.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A.Kačenauskas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balandis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1.7.5.</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hAnsi="Times New Roman" w:cs="Times New Roman"/>
                <w:sz w:val="24"/>
                <w:szCs w:val="24"/>
              </w:rPr>
              <w:t>Krepšinio šeimų sporto šventė</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0150F1">
              <w:rPr>
                <w:rFonts w:ascii="Times New Roman" w:hAnsi="Times New Roman" w:cs="Times New Roman"/>
                <w:sz w:val="24"/>
                <w:szCs w:val="24"/>
              </w:rPr>
              <w:t>Fizinio ugdymo mokytojai</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0150F1">
              <w:rPr>
                <w:rFonts w:ascii="Times New Roman" w:eastAsia="Times New Roman" w:hAnsi="Times New Roman" w:cs="Times New Roman"/>
                <w:sz w:val="24"/>
                <w:szCs w:val="24"/>
                <w:lang w:eastAsia="lt-LT"/>
              </w:rPr>
              <w:t>gegužė</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1.7.6.</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Rajono mokyklų  žaidynių lengvosios atletikos berniukų, mergaičių  keturkovės varžybos.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A.Kačenauskas</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Ž. Laurinavičienė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gegužė</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1.7.7.</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Rajono moksleivių lengvosios atletikos Pavasario kroso varžybos.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Ž. Laurinavičienė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A.Kačenauskas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balandis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1.7.8.</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Tarpmokyklinis Velykinis krepšinio turnyras 3x3 (J.Vareikio progimnazija).</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A.Kačenauskas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balandis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1.7.9.</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0150F1">
              <w:rPr>
                <w:rFonts w:ascii="Times New Roman" w:hAnsi="Times New Roman" w:cs="Times New Roman"/>
                <w:sz w:val="24"/>
                <w:szCs w:val="24"/>
                <w:lang w:val="en-US" w:bidi="en-US"/>
              </w:rPr>
              <w:t>Rajono bendrojo lavinimo mokyklų 6-7 klasių mokinių integruoto choreogr</w:t>
            </w:r>
            <w:r>
              <w:rPr>
                <w:rFonts w:ascii="Times New Roman" w:hAnsi="Times New Roman" w:cs="Times New Roman"/>
                <w:sz w:val="24"/>
                <w:szCs w:val="24"/>
                <w:lang w:val="en-US" w:bidi="en-US"/>
              </w:rPr>
              <w:t>afijos ir muzikos projektas  ,,</w:t>
            </w:r>
            <w:r w:rsidRPr="000150F1">
              <w:rPr>
                <w:rFonts w:ascii="Times New Roman" w:hAnsi="Times New Roman" w:cs="Times New Roman"/>
                <w:sz w:val="24"/>
                <w:szCs w:val="24"/>
                <w:lang w:val="en-US" w:bidi="en-US"/>
              </w:rPr>
              <w:t>Ekspromtas 2022”</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D. Bareikaitė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balandis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1.7.10.</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Rajoniniai moksleivių renginiai:</w:t>
            </w:r>
          </w:p>
          <w:p w:rsidR="0090188E"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Rajono moksleivių lengvosios atletikos Rudens kroso varžybos.</w:t>
            </w:r>
          </w:p>
          <w:p w:rsidR="005D4733" w:rsidRPr="000150F1" w:rsidRDefault="005D4733"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Ž. Laurinavičienė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A.Kačenauskas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rugsėjis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1.7.11.</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Mokyklos 5-6 klasių mokinių (berniukų, mergaičių) kvadrato varžybos.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Ž. Laurinavičienė</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A.Kačenauskas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spalis -</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lapkritis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1.7.12.</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Mokyklos 8-10 klasių mokinių  futbolo varžybos.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A.Kačenauskas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spalis, lapkritis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1.7.13.</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Rajono mokyklų žaidynių 5-6 klasių moksleivių (berniukų, mergaičių) kvadrato  varžybos.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A.Kačenauskas</w:t>
            </w: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Ž. Laurinavičienė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lapkritis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1.7.14.</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Kalėdinis krepšinio turnyras R. Samulevičiaus progimnazijoje.</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A.Kačenauskas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gruodis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1.7.15.</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Rajono moksleivių krepšinio varžybos  „3X3“.</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A.Kačenauskas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gruodis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1.7.16.</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0150F1">
              <w:rPr>
                <w:rFonts w:ascii="Times New Roman" w:hAnsi="Times New Roman" w:cs="Times New Roman"/>
                <w:sz w:val="24"/>
                <w:szCs w:val="24"/>
              </w:rPr>
              <w:t>Mokyklos 5-10 klasių šokio šventė</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0150F1">
              <w:rPr>
                <w:rFonts w:ascii="Times New Roman" w:eastAsia="Times New Roman" w:hAnsi="Times New Roman" w:cs="Times New Roman"/>
                <w:sz w:val="24"/>
                <w:szCs w:val="24"/>
                <w:lang w:eastAsia="lt-LT"/>
              </w:rPr>
              <w:t>D. Bareikaitė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0150F1">
              <w:rPr>
                <w:rFonts w:ascii="Times New Roman" w:eastAsia="Times New Roman" w:hAnsi="Times New Roman" w:cs="Times New Roman"/>
                <w:sz w:val="24"/>
                <w:szCs w:val="24"/>
                <w:lang w:eastAsia="lt-LT"/>
              </w:rPr>
              <w:t>gruodis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0150F1">
              <w:rPr>
                <w:rFonts w:ascii="Times New Roman" w:eastAsia="Times New Roman" w:hAnsi="Times New Roman" w:cs="Times New Roman"/>
                <w:sz w:val="24"/>
                <w:szCs w:val="24"/>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1.7.18.</w:t>
            </w:r>
          </w:p>
        </w:tc>
        <w:tc>
          <w:tcPr>
            <w:tcW w:w="7912"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Mokyklos 6-7 klasių mokinių futbolo varžybos.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A.Kačenauskas</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0150F1">
              <w:rPr>
                <w:rFonts w:ascii="Times New Roman" w:eastAsia="Times New Roman" w:hAnsi="Times New Roman" w:cs="Times New Roman"/>
                <w:sz w:val="24"/>
                <w:szCs w:val="20"/>
                <w:lang w:eastAsia="lt-LT"/>
              </w:rPr>
              <w:t>gruodis</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Pr>
                <w:rFonts w:ascii="Times New Roman" w:eastAsia="Times New Roman" w:hAnsi="Times New Roman" w:cs="Times New Roman"/>
                <w:b/>
                <w:sz w:val="24"/>
                <w:szCs w:val="20"/>
                <w:lang w:eastAsia="lt-LT" w:bidi="en-US"/>
              </w:rPr>
              <w:t>1.8</w:t>
            </w:r>
            <w:r w:rsidRPr="000150F1">
              <w:rPr>
                <w:rFonts w:ascii="Times New Roman" w:eastAsia="Times New Roman" w:hAnsi="Times New Roman" w:cs="Times New Roman"/>
                <w:b/>
                <w:sz w:val="24"/>
                <w:szCs w:val="20"/>
                <w:lang w:eastAsia="lt-LT" w:bidi="en-US"/>
              </w:rPr>
              <w:t>.</w:t>
            </w:r>
          </w:p>
        </w:tc>
        <w:tc>
          <w:tcPr>
            <w:tcW w:w="7912" w:type="dxa"/>
            <w:tcBorders>
              <w:top w:val="single" w:sz="4" w:space="0" w:color="auto"/>
              <w:left w:val="single" w:sz="4" w:space="0" w:color="auto"/>
              <w:bottom w:val="single" w:sz="4" w:space="0" w:color="auto"/>
              <w:right w:val="single" w:sz="4" w:space="0" w:color="auto"/>
            </w:tcBorders>
          </w:tcPr>
          <w:p w:rsidR="0090188E" w:rsidRDefault="0090188E" w:rsidP="0090188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Pr>
                <w:rFonts w:ascii="Times New Roman" w:eastAsia="Times New Roman" w:hAnsi="Times New Roman" w:cs="Times New Roman"/>
                <w:b/>
                <w:sz w:val="24"/>
                <w:szCs w:val="20"/>
                <w:lang w:eastAsia="lt-LT" w:bidi="en-US"/>
              </w:rPr>
              <w:t>Kryptingas m</w:t>
            </w:r>
            <w:r w:rsidRPr="000150F1">
              <w:rPr>
                <w:rFonts w:ascii="Times New Roman" w:eastAsia="Times New Roman" w:hAnsi="Times New Roman" w:cs="Times New Roman"/>
                <w:b/>
                <w:sz w:val="24"/>
                <w:szCs w:val="20"/>
                <w:lang w:eastAsia="lt-LT" w:bidi="en-US"/>
              </w:rPr>
              <w:t>okytojų ir special</w:t>
            </w:r>
            <w:r>
              <w:rPr>
                <w:rFonts w:ascii="Times New Roman" w:eastAsia="Times New Roman" w:hAnsi="Times New Roman" w:cs="Times New Roman"/>
                <w:b/>
                <w:sz w:val="24"/>
                <w:szCs w:val="20"/>
                <w:lang w:eastAsia="lt-LT" w:bidi="en-US"/>
              </w:rPr>
              <w:t>istų kvalifikacijos tobulinimas</w:t>
            </w:r>
          </w:p>
          <w:p w:rsidR="0090188E" w:rsidRPr="00E26783"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E26783">
              <w:rPr>
                <w:rFonts w:ascii="Times New Roman" w:eastAsia="Times New Roman" w:hAnsi="Times New Roman" w:cs="Times New Roman"/>
                <w:sz w:val="24"/>
                <w:szCs w:val="20"/>
                <w:lang w:eastAsia="lt-LT" w:bidi="en-US"/>
              </w:rPr>
              <w:t xml:space="preserve">(įtraukiojo ugdymo, skaitmeninio turinio valdymo, vertinimo, ugdymo turinio </w:t>
            </w:r>
            <w:r>
              <w:rPr>
                <w:rFonts w:ascii="Times New Roman" w:eastAsia="Times New Roman" w:hAnsi="Times New Roman" w:cs="Times New Roman"/>
                <w:sz w:val="24"/>
                <w:szCs w:val="20"/>
                <w:lang w:eastAsia="lt-LT" w:bidi="en-US"/>
              </w:rPr>
              <w:t>atnaujinimo</w:t>
            </w:r>
            <w:r w:rsidRPr="00E26783">
              <w:rPr>
                <w:rFonts w:ascii="Times New Roman" w:eastAsia="Times New Roman" w:hAnsi="Times New Roman" w:cs="Times New Roman"/>
                <w:sz w:val="24"/>
                <w:szCs w:val="20"/>
                <w:lang w:eastAsia="lt-LT" w:bidi="en-US"/>
              </w:rPr>
              <w:t>, SEU ir kt. kompetencijų plėtimas).</w:t>
            </w:r>
          </w:p>
        </w:tc>
        <w:tc>
          <w:tcPr>
            <w:tcW w:w="2693"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V.Guščiuvienė</w:t>
            </w:r>
          </w:p>
        </w:tc>
        <w:tc>
          <w:tcPr>
            <w:tcW w:w="1559"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nuolat</w:t>
            </w:r>
          </w:p>
        </w:tc>
        <w:tc>
          <w:tcPr>
            <w:tcW w:w="1701" w:type="dxa"/>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0150F1">
              <w:rPr>
                <w:rFonts w:ascii="Times New Roman" w:eastAsia="Times New Roman" w:hAnsi="Times New Roman" w:cs="Times New Roman"/>
                <w:sz w:val="24"/>
                <w:szCs w:val="20"/>
                <w:lang w:eastAsia="lt-LT" w:bidi="en-US"/>
              </w:rPr>
              <w:t>MK lėšos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Pr>
                <w:rFonts w:ascii="Times New Roman" w:eastAsia="Times New Roman" w:hAnsi="Times New Roman" w:cs="Times New Roman"/>
                <w:b/>
                <w:sz w:val="24"/>
                <w:szCs w:val="20"/>
                <w:lang w:eastAsia="lt-LT" w:bidi="en-US"/>
              </w:rPr>
              <w:t>1.9</w:t>
            </w:r>
            <w:r w:rsidRPr="000150F1">
              <w:rPr>
                <w:rFonts w:ascii="Times New Roman" w:eastAsia="Times New Roman" w:hAnsi="Times New Roman" w:cs="Times New Roman"/>
                <w:b/>
                <w:sz w:val="24"/>
                <w:szCs w:val="20"/>
                <w:lang w:eastAsia="lt-LT" w:bidi="en-US"/>
              </w:rPr>
              <w:t>.</w:t>
            </w:r>
          </w:p>
        </w:tc>
        <w:tc>
          <w:tcPr>
            <w:tcW w:w="13865" w:type="dxa"/>
            <w:gridSpan w:val="4"/>
            <w:tcBorders>
              <w:top w:val="single" w:sz="4" w:space="0" w:color="auto"/>
              <w:left w:val="single" w:sz="4" w:space="0" w:color="auto"/>
              <w:bottom w:val="single" w:sz="4" w:space="0" w:color="auto"/>
              <w:right w:val="single" w:sz="4" w:space="0" w:color="auto"/>
            </w:tcBorders>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b/>
                <w:color w:val="0070C0"/>
                <w:sz w:val="24"/>
                <w:szCs w:val="20"/>
                <w:lang w:eastAsia="lt-LT" w:bidi="en-US"/>
              </w:rPr>
            </w:pPr>
            <w:r w:rsidRPr="0046438B">
              <w:rPr>
                <w:rFonts w:ascii="Times New Roman" w:eastAsia="Times New Roman" w:hAnsi="Times New Roman" w:cs="Times New Roman"/>
                <w:b/>
                <w:sz w:val="24"/>
                <w:szCs w:val="20"/>
                <w:lang w:eastAsia="lt-LT" w:bidi="en-US"/>
              </w:rPr>
              <w:t>Laukiamas rezultatas:</w:t>
            </w:r>
          </w:p>
        </w:tc>
      </w:tr>
      <w:tr w:rsidR="0090188E" w:rsidRPr="000150F1" w:rsidTr="0029095C">
        <w:trPr>
          <w:jc w:val="center"/>
        </w:trPr>
        <w:tc>
          <w:tcPr>
            <w:tcW w:w="1302" w:type="dxa"/>
            <w:tcBorders>
              <w:left w:val="single" w:sz="4" w:space="0" w:color="auto"/>
              <w:bottom w:val="single" w:sz="4" w:space="0" w:color="auto"/>
              <w:right w:val="single" w:sz="4" w:space="0" w:color="auto"/>
            </w:tcBorders>
            <w:vAlign w:val="center"/>
          </w:tcPr>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p w:rsidR="0090188E" w:rsidRPr="000150F1" w:rsidRDefault="0090188E" w:rsidP="0090188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3865" w:type="dxa"/>
            <w:gridSpan w:val="4"/>
            <w:tcBorders>
              <w:top w:val="single" w:sz="4" w:space="0" w:color="auto"/>
              <w:left w:val="single" w:sz="4" w:space="0" w:color="auto"/>
              <w:bottom w:val="single" w:sz="4" w:space="0" w:color="auto"/>
              <w:right w:val="single" w:sz="4" w:space="0" w:color="auto"/>
            </w:tcBorders>
          </w:tcPr>
          <w:p w:rsidR="0090188E" w:rsidRPr="00220D8B" w:rsidRDefault="0090188E" w:rsidP="0090188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bidi="en-US"/>
              </w:rPr>
            </w:pPr>
            <w:r w:rsidRPr="00220D8B">
              <w:rPr>
                <w:rFonts w:ascii="Times New Roman" w:eastAsia="Times New Roman" w:hAnsi="Times New Roman" w:cs="Times New Roman"/>
                <w:sz w:val="24"/>
                <w:szCs w:val="20"/>
                <w:lang w:eastAsia="lt-LT" w:bidi="en-US"/>
              </w:rPr>
              <w:t>Mokyklos erdvės  pritaikytos patogiam ir saugiam visų bendruomenės narių ugdymui(si) ir darbui.  Mokyklos erdvių puošimas ir atnaujinimas teigiamai veikia bendruomenės narius, skatina pasididžiavimą mokykla.  Bendradarbiavimui palanki aplinka padeda mokiniams tobulinti mokymosi mokytis kompetenciją, 95 % mokinių mokosi teigiamai,  75 % bendruomenės narių teigia, kad juos tenkina ugdymo(si) aplinka.</w:t>
            </w:r>
          </w:p>
          <w:p w:rsidR="0090188E" w:rsidRPr="00220D8B" w:rsidRDefault="0090188E" w:rsidP="0090188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bidi="en-US"/>
              </w:rPr>
            </w:pPr>
            <w:r w:rsidRPr="00220D8B">
              <w:rPr>
                <w:rFonts w:ascii="Times New Roman" w:eastAsia="Times New Roman" w:hAnsi="Times New Roman" w:cs="Times New Roman"/>
                <w:sz w:val="24"/>
                <w:szCs w:val="20"/>
                <w:lang w:eastAsia="lt-LT" w:bidi="en-US"/>
              </w:rPr>
              <w:t>90%  mokinių dalyvauja mokyklos renginiuose, neformaliojo švietimo veikloje,  projektuose.</w:t>
            </w:r>
          </w:p>
          <w:p w:rsidR="0090188E" w:rsidRPr="00220D8B" w:rsidRDefault="0090188E" w:rsidP="0090188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bidi="en-US"/>
              </w:rPr>
            </w:pPr>
            <w:r w:rsidRPr="00220D8B">
              <w:rPr>
                <w:rFonts w:ascii="Times New Roman" w:eastAsia="Times New Roman" w:hAnsi="Times New Roman" w:cs="Times New Roman"/>
                <w:sz w:val="24"/>
                <w:szCs w:val="20"/>
                <w:lang w:eastAsia="lt-LT" w:bidi="en-US"/>
              </w:rPr>
              <w:t>Bendruomenės narius pasiekia informacija apie svarbiausius renginius, įvairias veiklas, mokinių pasiekimus ir pažangą (mokyklos el. dienyne, internetinėj</w:t>
            </w:r>
            <w:r>
              <w:rPr>
                <w:rFonts w:ascii="Times New Roman" w:eastAsia="Times New Roman" w:hAnsi="Times New Roman" w:cs="Times New Roman"/>
                <w:sz w:val="24"/>
                <w:szCs w:val="20"/>
                <w:lang w:eastAsia="lt-LT" w:bidi="en-US"/>
              </w:rPr>
              <w:t xml:space="preserve">e svetainėje,  žiniasklaidoje, </w:t>
            </w:r>
            <w:r w:rsidRPr="00220D8B">
              <w:rPr>
                <w:rFonts w:ascii="Times New Roman" w:eastAsia="Times New Roman" w:hAnsi="Times New Roman" w:cs="Times New Roman"/>
                <w:sz w:val="24"/>
                <w:szCs w:val="20"/>
                <w:lang w:eastAsia="lt-LT" w:bidi="en-US"/>
              </w:rPr>
              <w:t>organizuojami renginiai  padeda ugdyti</w:t>
            </w:r>
            <w:r>
              <w:rPr>
                <w:rFonts w:ascii="Times New Roman" w:eastAsia="Times New Roman" w:hAnsi="Times New Roman" w:cs="Times New Roman"/>
                <w:sz w:val="24"/>
                <w:szCs w:val="20"/>
                <w:lang w:eastAsia="lt-LT" w:bidi="en-US"/>
              </w:rPr>
              <w:t>s</w:t>
            </w:r>
            <w:r w:rsidRPr="00220D8B">
              <w:rPr>
                <w:rFonts w:ascii="Times New Roman" w:eastAsia="Times New Roman" w:hAnsi="Times New Roman" w:cs="Times New Roman"/>
                <w:sz w:val="24"/>
                <w:szCs w:val="20"/>
                <w:lang w:eastAsia="lt-LT" w:bidi="en-US"/>
              </w:rPr>
              <w:t xml:space="preserve"> bendrąsias kompetencijas, skatina bendravimą ir bendradarbiavimą. </w:t>
            </w:r>
          </w:p>
          <w:p w:rsidR="0090188E" w:rsidRPr="000150F1" w:rsidRDefault="0090188E" w:rsidP="0090188E">
            <w:pPr>
              <w:overflowPunct w:val="0"/>
              <w:autoSpaceDE w:val="0"/>
              <w:autoSpaceDN w:val="0"/>
              <w:adjustRightInd w:val="0"/>
              <w:spacing w:after="0" w:line="240" w:lineRule="auto"/>
              <w:jc w:val="both"/>
              <w:rPr>
                <w:rFonts w:ascii="Times New Roman" w:eastAsia="Times New Roman" w:hAnsi="Times New Roman" w:cs="Times New Roman"/>
                <w:color w:val="0070C0"/>
                <w:sz w:val="24"/>
                <w:szCs w:val="20"/>
                <w:lang w:eastAsia="lt-LT" w:bidi="en-US"/>
              </w:rPr>
            </w:pPr>
            <w:r w:rsidRPr="00220D8B">
              <w:rPr>
                <w:rFonts w:ascii="Times New Roman" w:eastAsia="Times New Roman" w:hAnsi="Times New Roman" w:cs="Times New Roman"/>
                <w:sz w:val="24"/>
                <w:szCs w:val="20"/>
                <w:lang w:eastAsia="lt-LT" w:bidi="en-US"/>
              </w:rPr>
              <w:t>Bendradarbiavimas su partneriais, kitomis švietimo įstaigomis, visuomenės sveikatos priežiūros įstaigomis plečia bendruomenės narių kompetencijas.</w:t>
            </w:r>
          </w:p>
        </w:tc>
      </w:tr>
    </w:tbl>
    <w:p w:rsidR="000150F1" w:rsidRPr="000150F1" w:rsidRDefault="000150F1" w:rsidP="00FA77DE">
      <w:pPr>
        <w:spacing w:after="0" w:line="240" w:lineRule="auto"/>
      </w:pPr>
    </w:p>
    <w:tbl>
      <w:tblPr>
        <w:tblW w:w="15163" w:type="dxa"/>
        <w:jc w:val="center"/>
        <w:tblLayout w:type="fixed"/>
        <w:tblLook w:val="04A0" w:firstRow="1" w:lastRow="0" w:firstColumn="1" w:lastColumn="0" w:noHBand="0" w:noVBand="1"/>
      </w:tblPr>
      <w:tblGrid>
        <w:gridCol w:w="1439"/>
        <w:gridCol w:w="8054"/>
        <w:gridCol w:w="2126"/>
        <w:gridCol w:w="1984"/>
        <w:gridCol w:w="1560"/>
      </w:tblGrid>
      <w:tr w:rsidR="008E481F"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8E481F">
              <w:rPr>
                <w:rFonts w:ascii="Times New Roman" w:eastAsia="Times New Roman" w:hAnsi="Times New Roman" w:cs="Times New Roman"/>
                <w:b/>
                <w:sz w:val="24"/>
                <w:szCs w:val="20"/>
                <w:lang w:eastAsia="lt-LT" w:bidi="en-US"/>
              </w:rPr>
              <w:t>2.</w:t>
            </w:r>
          </w:p>
        </w:tc>
        <w:tc>
          <w:tcPr>
            <w:tcW w:w="13724" w:type="dxa"/>
            <w:gridSpan w:val="4"/>
            <w:tcBorders>
              <w:top w:val="single" w:sz="4" w:space="0" w:color="auto"/>
              <w:left w:val="single" w:sz="4" w:space="0" w:color="auto"/>
              <w:bottom w:val="single" w:sz="4" w:space="0" w:color="auto"/>
              <w:right w:val="single" w:sz="4" w:space="0" w:color="auto"/>
            </w:tcBorders>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8E481F">
              <w:rPr>
                <w:rFonts w:ascii="Times New Roman" w:eastAsia="Times New Roman" w:hAnsi="Times New Roman" w:cs="Times New Roman"/>
                <w:b/>
                <w:sz w:val="24"/>
                <w:szCs w:val="20"/>
                <w:lang w:eastAsia="lt-LT" w:bidi="en-US"/>
              </w:rPr>
              <w:t>Antras uždavinys:  gerinti pamokos vadybą ugdant mokinių mokymosi mokytis kompetenciją.</w:t>
            </w:r>
          </w:p>
        </w:tc>
      </w:tr>
      <w:tr w:rsidR="008E481F"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hideMark/>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8E481F">
              <w:rPr>
                <w:rFonts w:ascii="Times New Roman" w:eastAsia="Times New Roman" w:hAnsi="Times New Roman" w:cs="Times New Roman"/>
                <w:b/>
                <w:sz w:val="24"/>
                <w:szCs w:val="20"/>
                <w:lang w:eastAsia="lt-LT" w:bidi="en-US"/>
              </w:rPr>
              <w:t>2.1.</w:t>
            </w:r>
          </w:p>
        </w:tc>
        <w:tc>
          <w:tcPr>
            <w:tcW w:w="8054" w:type="dxa"/>
            <w:tcBorders>
              <w:top w:val="single" w:sz="4" w:space="0" w:color="auto"/>
              <w:left w:val="single" w:sz="4" w:space="0" w:color="auto"/>
              <w:bottom w:val="single" w:sz="4" w:space="0" w:color="auto"/>
              <w:right w:val="single" w:sz="4" w:space="0" w:color="auto"/>
            </w:tcBorders>
            <w:hideMark/>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8E481F">
              <w:rPr>
                <w:rFonts w:ascii="Times New Roman" w:eastAsia="Times New Roman" w:hAnsi="Times New Roman" w:cs="Times New Roman"/>
                <w:b/>
                <w:sz w:val="24"/>
                <w:szCs w:val="20"/>
                <w:lang w:eastAsia="lt-LT" w:bidi="en-US"/>
              </w:rPr>
              <w:t>Mokytojų tarybos, metodinės tarybos ir metodinių grupių veikla.</w:t>
            </w:r>
          </w:p>
        </w:tc>
        <w:tc>
          <w:tcPr>
            <w:tcW w:w="2126" w:type="dxa"/>
            <w:tcBorders>
              <w:top w:val="single" w:sz="4" w:space="0" w:color="auto"/>
              <w:left w:val="single" w:sz="4" w:space="0" w:color="auto"/>
              <w:bottom w:val="single" w:sz="4" w:space="0" w:color="auto"/>
              <w:right w:val="single" w:sz="4" w:space="0" w:color="auto"/>
            </w:tcBorders>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984" w:type="dxa"/>
            <w:tcBorders>
              <w:top w:val="single" w:sz="4" w:space="0" w:color="auto"/>
              <w:left w:val="single" w:sz="4" w:space="0" w:color="auto"/>
              <w:bottom w:val="single" w:sz="4" w:space="0" w:color="auto"/>
              <w:right w:val="single" w:sz="4" w:space="0" w:color="auto"/>
            </w:tcBorders>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c>
          <w:tcPr>
            <w:tcW w:w="1560" w:type="dxa"/>
            <w:tcBorders>
              <w:top w:val="single" w:sz="4" w:space="0" w:color="auto"/>
              <w:left w:val="single" w:sz="4" w:space="0" w:color="auto"/>
              <w:bottom w:val="single" w:sz="4" w:space="0" w:color="auto"/>
              <w:right w:val="single" w:sz="4" w:space="0" w:color="auto"/>
            </w:tcBorders>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p>
        </w:tc>
      </w:tr>
      <w:tr w:rsidR="009A195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A1951" w:rsidRP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9A1951">
              <w:rPr>
                <w:rFonts w:ascii="Times New Roman" w:eastAsia="Times New Roman" w:hAnsi="Times New Roman" w:cs="Times New Roman"/>
                <w:sz w:val="24"/>
                <w:szCs w:val="20"/>
                <w:lang w:eastAsia="lt-LT" w:bidi="en-US"/>
              </w:rPr>
              <w:t>2.1.1.</w:t>
            </w:r>
          </w:p>
        </w:tc>
        <w:tc>
          <w:tcPr>
            <w:tcW w:w="8054" w:type="dxa"/>
            <w:tcBorders>
              <w:top w:val="single" w:sz="4" w:space="0" w:color="auto"/>
              <w:left w:val="single" w:sz="4" w:space="0" w:color="auto"/>
              <w:bottom w:val="single" w:sz="4" w:space="0" w:color="auto"/>
              <w:right w:val="single" w:sz="4" w:space="0" w:color="auto"/>
            </w:tcBorders>
          </w:tcPr>
          <w:p w:rsidR="009A1951" w:rsidRDefault="009A1951" w:rsidP="00FA77DE">
            <w:pPr>
              <w:spacing w:after="0" w:line="240" w:lineRule="auto"/>
              <w:rPr>
                <w:rFonts w:ascii="Times New Roman" w:eastAsia="Times New Roman" w:hAnsi="Times New Roman" w:cs="Times New Roman"/>
                <w:sz w:val="24"/>
                <w:szCs w:val="20"/>
                <w:lang w:eastAsia="lt-LT"/>
              </w:rPr>
            </w:pPr>
            <w:r w:rsidRPr="00C21D28">
              <w:rPr>
                <w:rFonts w:ascii="Times New Roman" w:eastAsia="Times New Roman" w:hAnsi="Times New Roman" w:cs="Times New Roman"/>
                <w:sz w:val="24"/>
                <w:szCs w:val="24"/>
              </w:rPr>
              <w:t>Kolegialaus ryšio palaikymas (stebėti kolegų pamokas ir jas aptarti</w:t>
            </w:r>
            <w:r w:rsidRPr="00C21D28">
              <w:rPr>
                <w:sz w:val="24"/>
                <w:szCs w:val="24"/>
              </w:rPr>
              <w:t>).</w:t>
            </w:r>
            <w:r w:rsidRPr="008E481F">
              <w:rPr>
                <w:rFonts w:ascii="Times New Roman" w:eastAsia="Times New Roman" w:hAnsi="Times New Roman" w:cs="Times New Roman"/>
                <w:sz w:val="24"/>
                <w:szCs w:val="20"/>
                <w:lang w:eastAsia="lt-LT"/>
              </w:rPr>
              <w:t xml:space="preserve"> </w:t>
            </w:r>
          </w:p>
          <w:p w:rsidR="009A1951" w:rsidRPr="009A1951" w:rsidRDefault="009A1951" w:rsidP="00FA77D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0"/>
                <w:lang w:eastAsia="lt-LT"/>
              </w:rPr>
              <w:t>Atvirų pamokų vedimas/ stebėjimas pagal mokyklos suformuluotas pamokų stebėjimo temas.</w:t>
            </w:r>
          </w:p>
        </w:tc>
        <w:tc>
          <w:tcPr>
            <w:tcW w:w="2126" w:type="dxa"/>
            <w:tcBorders>
              <w:top w:val="single" w:sz="4" w:space="0" w:color="auto"/>
              <w:left w:val="single" w:sz="4" w:space="0" w:color="auto"/>
              <w:bottom w:val="single" w:sz="4" w:space="0" w:color="auto"/>
              <w:right w:val="single" w:sz="4" w:space="0" w:color="auto"/>
            </w:tcBorders>
          </w:tcPr>
          <w:p w:rsidR="009A1951" w:rsidRPr="00C21D28" w:rsidRDefault="00B453C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m</w:t>
            </w:r>
            <w:r w:rsidR="009A1951" w:rsidRPr="00C21D28">
              <w:rPr>
                <w:rFonts w:ascii="Times New Roman" w:eastAsia="Times New Roman" w:hAnsi="Times New Roman" w:cs="Times New Roman"/>
                <w:sz w:val="24"/>
                <w:szCs w:val="20"/>
                <w:lang w:eastAsia="lt-LT"/>
              </w:rPr>
              <w:t>okytojai</w:t>
            </w:r>
          </w:p>
        </w:tc>
        <w:tc>
          <w:tcPr>
            <w:tcW w:w="1984" w:type="dxa"/>
            <w:tcBorders>
              <w:top w:val="single" w:sz="4" w:space="0" w:color="auto"/>
              <w:left w:val="single" w:sz="4" w:space="0" w:color="auto"/>
              <w:bottom w:val="single" w:sz="4" w:space="0" w:color="auto"/>
              <w:right w:val="single" w:sz="4" w:space="0" w:color="auto"/>
            </w:tcBorders>
            <w:vAlign w:val="center"/>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pagal metodinių gr. planus</w:t>
            </w:r>
          </w:p>
        </w:tc>
        <w:tc>
          <w:tcPr>
            <w:tcW w:w="1560"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9A195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A1951" w:rsidRP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9A1951">
              <w:rPr>
                <w:rFonts w:ascii="Times New Roman" w:eastAsia="Times New Roman" w:hAnsi="Times New Roman" w:cs="Times New Roman"/>
                <w:sz w:val="24"/>
                <w:szCs w:val="20"/>
                <w:lang w:eastAsia="lt-LT" w:bidi="en-US"/>
              </w:rPr>
              <w:t>2.1.2.</w:t>
            </w:r>
          </w:p>
        </w:tc>
        <w:tc>
          <w:tcPr>
            <w:tcW w:w="8054" w:type="dxa"/>
            <w:tcBorders>
              <w:top w:val="single" w:sz="4" w:space="0" w:color="auto"/>
              <w:left w:val="single" w:sz="4" w:space="0" w:color="auto"/>
              <w:bottom w:val="single" w:sz="4" w:space="0" w:color="auto"/>
              <w:right w:val="single" w:sz="4" w:space="0" w:color="auto"/>
            </w:tcBorders>
          </w:tcPr>
          <w:p w:rsidR="009A1951" w:rsidRP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9A1951">
              <w:rPr>
                <w:rFonts w:ascii="Times New Roman" w:eastAsia="Times New Roman" w:hAnsi="Times New Roman" w:cs="Times New Roman"/>
                <w:sz w:val="24"/>
                <w:szCs w:val="20"/>
                <w:lang w:eastAsia="lt-LT"/>
              </w:rPr>
              <w:t>Mokytojų mokymas(is) bendradarbiaujant ugdymosi komandose (,, IMK“).</w:t>
            </w:r>
          </w:p>
        </w:tc>
        <w:tc>
          <w:tcPr>
            <w:tcW w:w="2126" w:type="dxa"/>
            <w:tcBorders>
              <w:top w:val="single" w:sz="4" w:space="0" w:color="auto"/>
              <w:left w:val="single" w:sz="4" w:space="0" w:color="auto"/>
              <w:bottom w:val="single" w:sz="4" w:space="0" w:color="auto"/>
              <w:right w:val="single" w:sz="4" w:space="0" w:color="auto"/>
            </w:tcBorders>
          </w:tcPr>
          <w:p w:rsidR="009A1951" w:rsidRP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9A1951">
              <w:rPr>
                <w:rFonts w:ascii="Times New Roman" w:eastAsia="Times New Roman" w:hAnsi="Times New Roman" w:cs="Times New Roman"/>
                <w:sz w:val="24"/>
                <w:szCs w:val="20"/>
                <w:lang w:eastAsia="lt-LT" w:bidi="en-US"/>
              </w:rPr>
              <w:t>V.Rimkevičienė</w:t>
            </w:r>
          </w:p>
          <w:p w:rsidR="009A1951" w:rsidRP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9A1951">
              <w:rPr>
                <w:rFonts w:ascii="Times New Roman" w:eastAsia="Times New Roman" w:hAnsi="Times New Roman" w:cs="Times New Roman"/>
                <w:sz w:val="24"/>
                <w:szCs w:val="20"/>
                <w:lang w:eastAsia="lt-LT" w:bidi="en-US"/>
              </w:rPr>
              <w:t>I.Sadzevičienė</w:t>
            </w:r>
          </w:p>
        </w:tc>
        <w:tc>
          <w:tcPr>
            <w:tcW w:w="1984" w:type="dxa"/>
            <w:tcBorders>
              <w:top w:val="single" w:sz="4" w:space="0" w:color="auto"/>
              <w:left w:val="single" w:sz="4" w:space="0" w:color="auto"/>
              <w:bottom w:val="single" w:sz="4" w:space="0" w:color="auto"/>
              <w:right w:val="single" w:sz="4" w:space="0" w:color="auto"/>
            </w:tcBorders>
          </w:tcPr>
          <w:p w:rsidR="009A1951" w:rsidRP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9A1951">
              <w:rPr>
                <w:rFonts w:ascii="Times New Roman" w:eastAsia="Times New Roman" w:hAnsi="Times New Roman" w:cs="Times New Roman"/>
                <w:sz w:val="24"/>
                <w:szCs w:val="20"/>
                <w:lang w:eastAsia="lt-LT" w:bidi="en-US"/>
              </w:rPr>
              <w:t>nuolat</w:t>
            </w:r>
          </w:p>
        </w:tc>
        <w:tc>
          <w:tcPr>
            <w:tcW w:w="1560" w:type="dxa"/>
            <w:tcBorders>
              <w:top w:val="single" w:sz="4" w:space="0" w:color="auto"/>
              <w:left w:val="single" w:sz="4" w:space="0" w:color="auto"/>
              <w:bottom w:val="single" w:sz="4" w:space="0" w:color="auto"/>
              <w:right w:val="single" w:sz="4" w:space="0" w:color="auto"/>
            </w:tcBorders>
          </w:tcPr>
          <w:p w:rsidR="009A1951" w:rsidRP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9A1951">
              <w:rPr>
                <w:rFonts w:ascii="Times New Roman" w:eastAsia="Times New Roman" w:hAnsi="Times New Roman" w:cs="Times New Roman"/>
                <w:sz w:val="24"/>
                <w:szCs w:val="20"/>
                <w:lang w:eastAsia="lt-LT" w:bidi="en-US"/>
              </w:rPr>
              <w:t>MK lėšos</w:t>
            </w:r>
          </w:p>
        </w:tc>
      </w:tr>
      <w:tr w:rsidR="009A195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A1951" w:rsidRP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9A1951">
              <w:rPr>
                <w:rFonts w:ascii="Times New Roman" w:eastAsia="Times New Roman" w:hAnsi="Times New Roman" w:cs="Times New Roman"/>
                <w:sz w:val="24"/>
                <w:szCs w:val="20"/>
                <w:lang w:eastAsia="lt-LT" w:bidi="en-US"/>
              </w:rPr>
              <w:t>2.1.3.</w:t>
            </w:r>
          </w:p>
        </w:tc>
        <w:tc>
          <w:tcPr>
            <w:tcW w:w="8054" w:type="dxa"/>
            <w:tcBorders>
              <w:top w:val="single" w:sz="4" w:space="0" w:color="auto"/>
              <w:left w:val="single" w:sz="4" w:space="0" w:color="auto"/>
              <w:bottom w:val="single" w:sz="4" w:space="0" w:color="auto"/>
              <w:right w:val="single" w:sz="4" w:space="0" w:color="auto"/>
            </w:tcBorders>
          </w:tcPr>
          <w:p w:rsidR="009A1951" w:rsidRPr="00C21D28"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C21D28">
              <w:rPr>
                <w:rFonts w:ascii="Times New Roman" w:eastAsia="Times New Roman" w:hAnsi="Times New Roman" w:cs="Times New Roman"/>
                <w:sz w:val="24"/>
                <w:szCs w:val="20"/>
                <w:lang w:eastAsia="lt-LT"/>
              </w:rPr>
              <w:t xml:space="preserve">Mokinio asmeninės pažangos stebėjimo, fiksavimo, rezultatų analizavimo ir panaudojimo tvarkos mokykloje taikymas. </w:t>
            </w:r>
          </w:p>
        </w:tc>
        <w:tc>
          <w:tcPr>
            <w:tcW w:w="2126" w:type="dxa"/>
            <w:tcBorders>
              <w:top w:val="single" w:sz="4" w:space="0" w:color="auto"/>
              <w:left w:val="single" w:sz="4" w:space="0" w:color="auto"/>
              <w:bottom w:val="single" w:sz="4" w:space="0" w:color="auto"/>
              <w:right w:val="single" w:sz="4" w:space="0" w:color="auto"/>
            </w:tcBorders>
          </w:tcPr>
          <w:p w:rsidR="009A1951" w:rsidRPr="00C21D28" w:rsidRDefault="00D65EC2"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rPr>
              <w:t>m</w:t>
            </w:r>
            <w:r w:rsidR="009A1951">
              <w:rPr>
                <w:rFonts w:ascii="Times New Roman" w:eastAsia="Times New Roman" w:hAnsi="Times New Roman" w:cs="Times New Roman"/>
                <w:sz w:val="24"/>
                <w:szCs w:val="20"/>
                <w:lang w:eastAsia="lt-LT"/>
              </w:rPr>
              <w:t xml:space="preserve">etodinių gr. </w:t>
            </w:r>
            <w:r w:rsidR="009A1951" w:rsidRPr="00C21D28">
              <w:rPr>
                <w:rFonts w:ascii="Times New Roman" w:eastAsia="Times New Roman" w:hAnsi="Times New Roman" w:cs="Times New Roman"/>
                <w:sz w:val="24"/>
                <w:szCs w:val="20"/>
                <w:lang w:eastAsia="lt-LT"/>
              </w:rPr>
              <w:t>pirmininkai, MT</w:t>
            </w:r>
          </w:p>
        </w:tc>
        <w:tc>
          <w:tcPr>
            <w:tcW w:w="1984" w:type="dxa"/>
            <w:tcBorders>
              <w:top w:val="single" w:sz="4" w:space="0" w:color="auto"/>
              <w:left w:val="single" w:sz="4" w:space="0" w:color="auto"/>
              <w:bottom w:val="single" w:sz="4" w:space="0" w:color="auto"/>
              <w:right w:val="single" w:sz="4" w:space="0" w:color="auto"/>
            </w:tcBorders>
          </w:tcPr>
          <w:p w:rsid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A1951">
              <w:rPr>
                <w:rFonts w:ascii="Times New Roman" w:eastAsia="Times New Roman" w:hAnsi="Times New Roman" w:cs="Times New Roman"/>
                <w:sz w:val="24"/>
                <w:szCs w:val="20"/>
                <w:lang w:eastAsia="lt-LT"/>
              </w:rPr>
              <w:t xml:space="preserve">gegužė, </w:t>
            </w:r>
          </w:p>
          <w:p w:rsidR="009A1951" w:rsidRP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9A1951">
              <w:rPr>
                <w:rFonts w:ascii="Times New Roman" w:eastAsia="Times New Roman" w:hAnsi="Times New Roman" w:cs="Times New Roman"/>
                <w:sz w:val="24"/>
                <w:szCs w:val="20"/>
                <w:lang w:eastAsia="lt-LT"/>
              </w:rPr>
              <w:t>rugpjūtis</w:t>
            </w:r>
          </w:p>
        </w:tc>
        <w:tc>
          <w:tcPr>
            <w:tcW w:w="1560"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9A1951">
              <w:rPr>
                <w:rFonts w:ascii="Times New Roman" w:eastAsia="Times New Roman" w:hAnsi="Times New Roman" w:cs="Times New Roman"/>
                <w:sz w:val="24"/>
                <w:szCs w:val="20"/>
                <w:lang w:eastAsia="lt-LT" w:bidi="en-US"/>
              </w:rPr>
              <w:t>MK lėšos</w:t>
            </w:r>
          </w:p>
        </w:tc>
      </w:tr>
      <w:tr w:rsidR="009A195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A1951" w:rsidRP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9A1951">
              <w:rPr>
                <w:rFonts w:ascii="Times New Roman" w:eastAsia="Times New Roman" w:hAnsi="Times New Roman" w:cs="Times New Roman"/>
                <w:sz w:val="24"/>
                <w:szCs w:val="20"/>
                <w:lang w:eastAsia="lt-LT" w:bidi="en-US"/>
              </w:rPr>
              <w:t>2.1.4.</w:t>
            </w:r>
          </w:p>
        </w:tc>
        <w:tc>
          <w:tcPr>
            <w:tcW w:w="8054"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Dalyvavimas kvalifikacijos tobulinimo renginiuose, kompetencijų tobulinimas, dalijimasis naudinga patirtimi.</w:t>
            </w:r>
          </w:p>
        </w:tc>
        <w:tc>
          <w:tcPr>
            <w:tcW w:w="2126" w:type="dxa"/>
            <w:tcBorders>
              <w:top w:val="single" w:sz="4" w:space="0" w:color="auto"/>
              <w:left w:val="single" w:sz="4" w:space="0" w:color="auto"/>
              <w:bottom w:val="single" w:sz="4" w:space="0" w:color="auto"/>
              <w:right w:val="single" w:sz="4" w:space="0" w:color="auto"/>
            </w:tcBorders>
          </w:tcPr>
          <w:p w:rsidR="009A1951" w:rsidRPr="008E481F" w:rsidRDefault="00D65EC2"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m</w:t>
            </w:r>
            <w:r w:rsidR="009A1951" w:rsidRPr="008E481F">
              <w:rPr>
                <w:rFonts w:ascii="Times New Roman" w:eastAsia="Times New Roman" w:hAnsi="Times New Roman" w:cs="Times New Roman"/>
                <w:sz w:val="24"/>
                <w:szCs w:val="20"/>
                <w:lang w:eastAsia="lt-LT"/>
              </w:rPr>
              <w:t>okytojai</w:t>
            </w:r>
          </w:p>
        </w:tc>
        <w:tc>
          <w:tcPr>
            <w:tcW w:w="1984"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9A1951" w:rsidRP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9A1951">
              <w:rPr>
                <w:rFonts w:ascii="Times New Roman" w:eastAsia="Times New Roman" w:hAnsi="Times New Roman" w:cs="Times New Roman"/>
                <w:sz w:val="24"/>
                <w:szCs w:val="20"/>
                <w:lang w:eastAsia="lt-LT" w:bidi="en-US"/>
              </w:rPr>
              <w:t>MK lėšos</w:t>
            </w:r>
          </w:p>
        </w:tc>
      </w:tr>
      <w:tr w:rsidR="009A195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A1951" w:rsidRP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9A1951">
              <w:rPr>
                <w:rFonts w:ascii="Times New Roman" w:eastAsia="Times New Roman" w:hAnsi="Times New Roman" w:cs="Times New Roman"/>
                <w:sz w:val="24"/>
                <w:szCs w:val="20"/>
                <w:lang w:eastAsia="lt-LT" w:bidi="en-US"/>
              </w:rPr>
              <w:t>2.1.5.</w:t>
            </w:r>
          </w:p>
        </w:tc>
        <w:tc>
          <w:tcPr>
            <w:tcW w:w="8054"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hAnsi="Times New Roman" w:cs="Times New Roman"/>
                <w:color w:val="FF0000"/>
                <w:sz w:val="24"/>
                <w:szCs w:val="24"/>
              </w:rPr>
              <w:t xml:space="preserve"> </w:t>
            </w:r>
            <w:r w:rsidRPr="008E481F">
              <w:rPr>
                <w:rFonts w:ascii="Times New Roman" w:hAnsi="Times New Roman" w:cs="Times New Roman"/>
                <w:sz w:val="24"/>
                <w:szCs w:val="24"/>
              </w:rPr>
              <w:t>NŠA projekto „Saugios elektroninės erdvės vaikams kūrimas“ pristatymas (KGR)</w:t>
            </w:r>
            <w:r w:rsidR="004A019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hAnsi="Times New Roman" w:cs="Times New Roman"/>
                <w:sz w:val="24"/>
                <w:szCs w:val="24"/>
              </w:rPr>
              <w:t>A.Aksinavičienė</w:t>
            </w:r>
          </w:p>
        </w:tc>
        <w:tc>
          <w:tcPr>
            <w:tcW w:w="1984" w:type="dxa"/>
            <w:tcBorders>
              <w:top w:val="single" w:sz="4" w:space="0" w:color="auto"/>
              <w:left w:val="single" w:sz="4" w:space="0" w:color="auto"/>
              <w:bottom w:val="single" w:sz="4" w:space="0" w:color="auto"/>
              <w:right w:val="single" w:sz="4" w:space="0" w:color="auto"/>
            </w:tcBorders>
          </w:tcPr>
          <w:p w:rsidR="009A1951"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Pr>
                <w:rFonts w:ascii="Times New Roman" w:eastAsia="Times New Roman" w:hAnsi="Times New Roman" w:cs="Times New Roman"/>
                <w:sz w:val="24"/>
                <w:szCs w:val="20"/>
                <w:lang w:eastAsia="lt-LT"/>
              </w:rPr>
              <w:t>pagal metodinių gr. planus</w:t>
            </w:r>
          </w:p>
        </w:tc>
        <w:tc>
          <w:tcPr>
            <w:tcW w:w="1560"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9A195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A1951" w:rsidRPr="009A1951" w:rsidRDefault="009A19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9A1951">
              <w:rPr>
                <w:rFonts w:ascii="Times New Roman" w:eastAsia="Times New Roman" w:hAnsi="Times New Roman" w:cs="Times New Roman"/>
                <w:sz w:val="24"/>
                <w:szCs w:val="20"/>
                <w:lang w:eastAsia="lt-LT" w:bidi="en-US"/>
              </w:rPr>
              <w:t>2.1.6.</w:t>
            </w:r>
          </w:p>
        </w:tc>
        <w:tc>
          <w:tcPr>
            <w:tcW w:w="8054"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rPr>
            </w:pPr>
            <w:r w:rsidRPr="008E481F">
              <w:rPr>
                <w:rFonts w:ascii="Times New Roman" w:hAnsi="Times New Roman" w:cs="Times New Roman"/>
                <w:sz w:val="24"/>
                <w:szCs w:val="24"/>
              </w:rPr>
              <w:t>Mokymų programos   „Hibridinio mokymo ir mokymosi principai, scenarijai ir technologijos“ pristatymas (KGR)</w:t>
            </w:r>
            <w:r w:rsidR="004A019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rPr>
            </w:pPr>
            <w:r w:rsidRPr="008E481F">
              <w:rPr>
                <w:rFonts w:ascii="Times New Roman" w:hAnsi="Times New Roman" w:cs="Times New Roman"/>
                <w:sz w:val="24"/>
                <w:szCs w:val="24"/>
              </w:rPr>
              <w:t>J.Jakaitienė</w:t>
            </w:r>
          </w:p>
        </w:tc>
        <w:tc>
          <w:tcPr>
            <w:tcW w:w="1984" w:type="dxa"/>
            <w:tcBorders>
              <w:top w:val="single" w:sz="4" w:space="0" w:color="auto"/>
              <w:left w:val="single" w:sz="4" w:space="0" w:color="auto"/>
              <w:bottom w:val="single" w:sz="4" w:space="0" w:color="auto"/>
              <w:right w:val="single" w:sz="4" w:space="0" w:color="auto"/>
            </w:tcBorders>
          </w:tcPr>
          <w:p w:rsidR="009A1951"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rPr>
            </w:pPr>
            <w:r>
              <w:rPr>
                <w:rFonts w:ascii="Times New Roman" w:eastAsia="Times New Roman" w:hAnsi="Times New Roman" w:cs="Times New Roman"/>
                <w:sz w:val="24"/>
                <w:szCs w:val="20"/>
                <w:lang w:eastAsia="lt-LT"/>
              </w:rPr>
              <w:t>pagal metodinių gr. planus</w:t>
            </w:r>
          </w:p>
        </w:tc>
        <w:tc>
          <w:tcPr>
            <w:tcW w:w="1560"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9A1951">
              <w:rPr>
                <w:rFonts w:ascii="Times New Roman" w:eastAsia="Times New Roman" w:hAnsi="Times New Roman" w:cs="Times New Roman"/>
                <w:sz w:val="24"/>
                <w:szCs w:val="20"/>
                <w:lang w:eastAsia="lt-LT" w:bidi="en-US"/>
              </w:rPr>
              <w:t>MK lėšos</w:t>
            </w:r>
          </w:p>
        </w:tc>
      </w:tr>
      <w:tr w:rsidR="009A195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A1951"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2.1.7.</w:t>
            </w:r>
          </w:p>
        </w:tc>
        <w:tc>
          <w:tcPr>
            <w:tcW w:w="8054" w:type="dxa"/>
            <w:tcBorders>
              <w:top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rPr>
            </w:pPr>
            <w:r w:rsidRPr="008E481F">
              <w:rPr>
                <w:rFonts w:ascii="Times New Roman" w:hAnsi="Times New Roman" w:cs="Times New Roman"/>
                <w:sz w:val="24"/>
                <w:szCs w:val="24"/>
              </w:rPr>
              <w:t xml:space="preserve"> Dalyvavimo tarptautiniame moksliniame tyrime  SWITCH rezultatų  pristatymas  (KGR)</w:t>
            </w:r>
            <w:r w:rsidR="004A019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rPr>
            </w:pPr>
            <w:r w:rsidRPr="008E481F">
              <w:rPr>
                <w:rFonts w:ascii="Times New Roman" w:hAnsi="Times New Roman" w:cs="Times New Roman"/>
                <w:sz w:val="24"/>
                <w:szCs w:val="24"/>
              </w:rPr>
              <w:t>J.Zigmantaitė</w:t>
            </w:r>
          </w:p>
        </w:tc>
        <w:tc>
          <w:tcPr>
            <w:tcW w:w="1984" w:type="dxa"/>
            <w:tcBorders>
              <w:top w:val="single" w:sz="4" w:space="0" w:color="auto"/>
              <w:left w:val="single" w:sz="4" w:space="0" w:color="auto"/>
              <w:bottom w:val="single" w:sz="4" w:space="0" w:color="auto"/>
            </w:tcBorders>
          </w:tcPr>
          <w:p w:rsidR="009A1951"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rPr>
            </w:pPr>
            <w:r>
              <w:rPr>
                <w:rFonts w:ascii="Times New Roman" w:eastAsia="Times New Roman" w:hAnsi="Times New Roman" w:cs="Times New Roman"/>
                <w:sz w:val="24"/>
                <w:szCs w:val="20"/>
                <w:lang w:eastAsia="lt-LT"/>
              </w:rPr>
              <w:t>pagal metodinių gr. planus</w:t>
            </w:r>
          </w:p>
        </w:tc>
        <w:tc>
          <w:tcPr>
            <w:tcW w:w="1560" w:type="dxa"/>
            <w:tcBorders>
              <w:top w:val="single" w:sz="4" w:space="0" w:color="auto"/>
              <w:left w:val="single" w:sz="4" w:space="0" w:color="auto"/>
              <w:bottom w:val="single" w:sz="4" w:space="0" w:color="auto"/>
              <w:right w:val="single" w:sz="4" w:space="0" w:color="auto"/>
            </w:tcBorders>
          </w:tcPr>
          <w:p w:rsidR="009A1951"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9A1951">
              <w:rPr>
                <w:rFonts w:ascii="Times New Roman" w:eastAsia="Times New Roman" w:hAnsi="Times New Roman" w:cs="Times New Roman"/>
                <w:sz w:val="24"/>
                <w:szCs w:val="20"/>
                <w:lang w:eastAsia="lt-LT" w:bidi="en-US"/>
              </w:rPr>
              <w:t>MK lėšos</w:t>
            </w:r>
          </w:p>
        </w:tc>
      </w:tr>
      <w:tr w:rsidR="009A195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A1951"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2.1.8.</w:t>
            </w:r>
          </w:p>
        </w:tc>
        <w:tc>
          <w:tcPr>
            <w:tcW w:w="8054"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hAnsi="Times New Roman" w:cs="Times New Roman"/>
                <w:sz w:val="24"/>
                <w:szCs w:val="24"/>
              </w:rPr>
              <w:t>Mokymų  „Efektyvi šiuolaikinė pamoka“ pristatymas (KGR)</w:t>
            </w:r>
            <w:r w:rsidR="004A019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hAnsi="Times New Roman" w:cs="Times New Roman"/>
                <w:sz w:val="24"/>
                <w:szCs w:val="24"/>
              </w:rPr>
              <w:t>V.Takarevičienė</w:t>
            </w:r>
          </w:p>
        </w:tc>
        <w:tc>
          <w:tcPr>
            <w:tcW w:w="1984" w:type="dxa"/>
            <w:tcBorders>
              <w:top w:val="single" w:sz="4" w:space="0" w:color="auto"/>
              <w:left w:val="single" w:sz="4" w:space="0" w:color="auto"/>
              <w:bottom w:val="single" w:sz="4" w:space="0" w:color="auto"/>
              <w:right w:val="single" w:sz="4" w:space="0" w:color="auto"/>
            </w:tcBorders>
          </w:tcPr>
          <w:p w:rsidR="009A1951"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Pr>
                <w:rFonts w:ascii="Times New Roman" w:eastAsia="Times New Roman" w:hAnsi="Times New Roman" w:cs="Times New Roman"/>
                <w:sz w:val="24"/>
                <w:szCs w:val="20"/>
                <w:lang w:eastAsia="lt-LT"/>
              </w:rPr>
              <w:t>pagal metodinių gr. planus</w:t>
            </w:r>
          </w:p>
        </w:tc>
        <w:tc>
          <w:tcPr>
            <w:tcW w:w="1560" w:type="dxa"/>
            <w:tcBorders>
              <w:top w:val="single" w:sz="4" w:space="0" w:color="auto"/>
              <w:left w:val="single" w:sz="4" w:space="0" w:color="auto"/>
              <w:bottom w:val="single" w:sz="4" w:space="0" w:color="auto"/>
              <w:right w:val="single" w:sz="4" w:space="0" w:color="auto"/>
            </w:tcBorders>
          </w:tcPr>
          <w:p w:rsidR="009A1951"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bidi="en-US"/>
              </w:rPr>
            </w:pPr>
            <w:r w:rsidRPr="009A1951">
              <w:rPr>
                <w:rFonts w:ascii="Times New Roman" w:eastAsia="Times New Roman" w:hAnsi="Times New Roman" w:cs="Times New Roman"/>
                <w:sz w:val="24"/>
                <w:szCs w:val="20"/>
                <w:lang w:eastAsia="lt-LT" w:bidi="en-US"/>
              </w:rPr>
              <w:t>MK lėšos</w:t>
            </w:r>
          </w:p>
        </w:tc>
      </w:tr>
      <w:tr w:rsidR="009A195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A1951"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2.1.9.</w:t>
            </w:r>
          </w:p>
        </w:tc>
        <w:tc>
          <w:tcPr>
            <w:tcW w:w="8054"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hAnsi="Times New Roman" w:cs="Times New Roman"/>
                <w:sz w:val="24"/>
                <w:szCs w:val="24"/>
              </w:rPr>
              <w:t>Interaktyvių užduočių pradinukams kūrimas GENIALLY programa</w:t>
            </w:r>
            <w:r w:rsidR="004A019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spacing w:after="0" w:line="240" w:lineRule="auto"/>
              <w:rPr>
                <w:rFonts w:ascii="Times New Roman" w:hAnsi="Times New Roman" w:cs="Times New Roman"/>
                <w:sz w:val="24"/>
                <w:szCs w:val="24"/>
              </w:rPr>
            </w:pPr>
            <w:r w:rsidRPr="008E481F">
              <w:rPr>
                <w:rFonts w:ascii="Times New Roman" w:hAnsi="Times New Roman" w:cs="Times New Roman"/>
                <w:sz w:val="24"/>
                <w:szCs w:val="24"/>
              </w:rPr>
              <w:t>J.Jakaitienė</w:t>
            </w:r>
          </w:p>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hAnsi="Times New Roman" w:cs="Times New Roman"/>
                <w:sz w:val="24"/>
                <w:szCs w:val="24"/>
              </w:rPr>
              <w:t>J.Zigmantaitė</w:t>
            </w:r>
          </w:p>
        </w:tc>
        <w:tc>
          <w:tcPr>
            <w:tcW w:w="1984"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Pr>
                <w:rFonts w:ascii="Times New Roman" w:hAnsi="Times New Roman" w:cs="Times New Roman"/>
                <w:sz w:val="24"/>
                <w:szCs w:val="24"/>
              </w:rPr>
              <w:t>spalis</w:t>
            </w:r>
          </w:p>
        </w:tc>
        <w:tc>
          <w:tcPr>
            <w:tcW w:w="1560" w:type="dxa"/>
            <w:tcBorders>
              <w:top w:val="single" w:sz="4" w:space="0" w:color="auto"/>
              <w:left w:val="single" w:sz="4" w:space="0" w:color="auto"/>
              <w:bottom w:val="single" w:sz="4" w:space="0" w:color="auto"/>
              <w:right w:val="single" w:sz="4" w:space="0" w:color="auto"/>
            </w:tcBorders>
          </w:tcPr>
          <w:p w:rsidR="009A1951"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9A1951">
              <w:rPr>
                <w:rFonts w:ascii="Times New Roman" w:eastAsia="Times New Roman" w:hAnsi="Times New Roman" w:cs="Times New Roman"/>
                <w:sz w:val="24"/>
                <w:szCs w:val="20"/>
                <w:lang w:eastAsia="lt-LT" w:bidi="en-US"/>
              </w:rPr>
              <w:t>MK lėšos</w:t>
            </w:r>
          </w:p>
        </w:tc>
      </w:tr>
      <w:tr w:rsidR="009A195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A1951"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2.1.10.</w:t>
            </w:r>
          </w:p>
        </w:tc>
        <w:tc>
          <w:tcPr>
            <w:tcW w:w="8054"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rPr>
            </w:pPr>
            <w:r w:rsidRPr="008E481F">
              <w:rPr>
                <w:rFonts w:ascii="Times New Roman" w:eastAsia="Times New Roman" w:hAnsi="Times New Roman" w:cs="Times New Roman"/>
                <w:sz w:val="24"/>
                <w:szCs w:val="24"/>
              </w:rPr>
              <w:t xml:space="preserve">Virtualių </w:t>
            </w:r>
            <w:r>
              <w:rPr>
                <w:rFonts w:ascii="Times New Roman" w:eastAsia="Times New Roman" w:hAnsi="Times New Roman" w:cs="Times New Roman"/>
                <w:sz w:val="24"/>
                <w:szCs w:val="24"/>
              </w:rPr>
              <w:t xml:space="preserve"> </w:t>
            </w:r>
            <w:r w:rsidRPr="008E481F">
              <w:rPr>
                <w:rFonts w:ascii="Times New Roman" w:eastAsia="Times New Roman" w:hAnsi="Times New Roman" w:cs="Times New Roman"/>
                <w:sz w:val="24"/>
                <w:szCs w:val="24"/>
              </w:rPr>
              <w:t>e.pamokų paketo 5-8 kl., skirto nuotoliniam mokymui/si, tobulinimas.</w:t>
            </w:r>
          </w:p>
        </w:tc>
        <w:tc>
          <w:tcPr>
            <w:tcW w:w="2126"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4"/>
              </w:rPr>
              <w:t>N. Urbonavičienė</w:t>
            </w:r>
          </w:p>
        </w:tc>
        <w:tc>
          <w:tcPr>
            <w:tcW w:w="1984" w:type="dxa"/>
            <w:tcBorders>
              <w:top w:val="single" w:sz="4" w:space="0" w:color="auto"/>
              <w:left w:val="single" w:sz="4" w:space="0" w:color="auto"/>
              <w:bottom w:val="single" w:sz="4" w:space="0" w:color="auto"/>
              <w:right w:val="single" w:sz="4" w:space="0" w:color="auto"/>
            </w:tcBorders>
          </w:tcPr>
          <w:p w:rsidR="009A1951" w:rsidRPr="008E481F" w:rsidRDefault="009A19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C21D28">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9A1951"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9A1951">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2.1.11.</w:t>
            </w:r>
          </w:p>
        </w:tc>
        <w:tc>
          <w:tcPr>
            <w:tcW w:w="805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rPr>
            </w:pPr>
            <w:r w:rsidRPr="008E481F">
              <w:rPr>
                <w:rFonts w:ascii="Times New Roman" w:eastAsia="Times New Roman" w:hAnsi="Times New Roman" w:cs="Times New Roman"/>
                <w:sz w:val="24"/>
                <w:szCs w:val="24"/>
              </w:rPr>
              <w:t xml:space="preserve">Mokytojų parengtos metodinės medžiagos </w:t>
            </w:r>
            <w:r w:rsidRPr="008E481F">
              <w:rPr>
                <w:rFonts w:ascii="Times New Roman" w:eastAsia="Kartika" w:hAnsi="Times New Roman" w:cs="Times New Roman"/>
                <w:sz w:val="24"/>
                <w:szCs w:val="24"/>
              </w:rPr>
              <w:t>(</w:t>
            </w:r>
            <w:r w:rsidRPr="008E481F">
              <w:rPr>
                <w:rFonts w:ascii="Times New Roman" w:eastAsia="Times New Roman" w:hAnsi="Times New Roman" w:cs="Times New Roman"/>
                <w:sz w:val="24"/>
                <w:szCs w:val="24"/>
              </w:rPr>
              <w:t>pamokų planų, projektų aprašų, nestandartinių užduočių</w:t>
            </w:r>
            <w:r w:rsidRPr="008E481F">
              <w:rPr>
                <w:rFonts w:ascii="Times New Roman" w:eastAsia="Kartika" w:hAnsi="Times New Roman" w:cs="Times New Roman"/>
                <w:sz w:val="24"/>
                <w:szCs w:val="24"/>
              </w:rPr>
              <w:t xml:space="preserve">) </w:t>
            </w:r>
            <w:r w:rsidRPr="008E481F">
              <w:rPr>
                <w:rFonts w:ascii="Times New Roman" w:eastAsia="Times New Roman" w:hAnsi="Times New Roman" w:cs="Times New Roman"/>
                <w:sz w:val="24"/>
                <w:szCs w:val="24"/>
              </w:rPr>
              <w:t>rengimas, kaupimas ir sisteminimas</w:t>
            </w:r>
            <w:r>
              <w:rPr>
                <w:rFonts w:ascii="Times New Roman" w:eastAsia="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D65EC2" w:rsidRDefault="00D65EC2" w:rsidP="00FA77DE">
            <w:pPr>
              <w:overflowPunct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4A0193" w:rsidRPr="008E481F">
              <w:rPr>
                <w:rFonts w:ascii="Times New Roman" w:eastAsia="Times New Roman" w:hAnsi="Times New Roman" w:cs="Times New Roman"/>
                <w:sz w:val="24"/>
                <w:szCs w:val="24"/>
              </w:rPr>
              <w:t>atematikos ir</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4"/>
              </w:rPr>
              <w:t xml:space="preserve"> IT mokytojos</w:t>
            </w:r>
          </w:p>
        </w:tc>
        <w:tc>
          <w:tcPr>
            <w:tcW w:w="198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C21D28">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9A1951">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8E481F">
              <w:rPr>
                <w:rFonts w:ascii="Times New Roman" w:eastAsia="Times New Roman" w:hAnsi="Times New Roman" w:cs="Times New Roman"/>
                <w:b/>
                <w:sz w:val="24"/>
                <w:szCs w:val="20"/>
                <w:lang w:eastAsia="lt-LT" w:bidi="en-US"/>
              </w:rPr>
              <w:t>2.2.</w:t>
            </w:r>
          </w:p>
        </w:tc>
        <w:tc>
          <w:tcPr>
            <w:tcW w:w="805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b/>
                <w:sz w:val="24"/>
                <w:szCs w:val="20"/>
                <w:lang w:eastAsia="lt-LT"/>
              </w:rPr>
              <w:t>Konsultavimas. Mokinių pasiekimų ir pažangos stebėjimas,  aptarimas.</w:t>
            </w:r>
          </w:p>
        </w:tc>
        <w:tc>
          <w:tcPr>
            <w:tcW w:w="2126"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p>
        </w:tc>
        <w:tc>
          <w:tcPr>
            <w:tcW w:w="198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2.2.1.</w:t>
            </w:r>
          </w:p>
        </w:tc>
        <w:tc>
          <w:tcPr>
            <w:tcW w:w="805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680B28">
              <w:rPr>
                <w:rFonts w:ascii="Times New Roman" w:eastAsia="Times New Roman" w:hAnsi="Times New Roman" w:cs="Times New Roman"/>
                <w:sz w:val="24"/>
                <w:szCs w:val="20"/>
                <w:lang w:eastAsia="lt-LT"/>
              </w:rPr>
              <w:t>Mokinių asmeninės pažangos stebėjim</w:t>
            </w:r>
            <w:r>
              <w:rPr>
                <w:rFonts w:ascii="Times New Roman" w:eastAsia="Times New Roman" w:hAnsi="Times New Roman" w:cs="Times New Roman"/>
                <w:sz w:val="24"/>
                <w:szCs w:val="20"/>
                <w:lang w:eastAsia="lt-LT"/>
              </w:rPr>
              <w:t>o</w:t>
            </w:r>
            <w:r w:rsidRPr="00680B28">
              <w:rPr>
                <w:rFonts w:ascii="Times New Roman" w:eastAsia="Times New Roman" w:hAnsi="Times New Roman" w:cs="Times New Roman"/>
                <w:sz w:val="24"/>
                <w:szCs w:val="20"/>
                <w:lang w:eastAsia="lt-LT"/>
              </w:rPr>
              <w:t xml:space="preserve"> ir mokymosi mokytis gebėjimų įsivertinimas.    </w:t>
            </w:r>
          </w:p>
        </w:tc>
        <w:tc>
          <w:tcPr>
            <w:tcW w:w="2126" w:type="dxa"/>
            <w:tcBorders>
              <w:top w:val="single" w:sz="4" w:space="0" w:color="auto"/>
              <w:left w:val="single" w:sz="4" w:space="0" w:color="auto"/>
              <w:bottom w:val="single" w:sz="4" w:space="0" w:color="auto"/>
              <w:right w:val="single" w:sz="4" w:space="0" w:color="auto"/>
            </w:tcBorders>
          </w:tcPr>
          <w:p w:rsidR="004A0193" w:rsidRPr="00680B28"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680B28">
              <w:rPr>
                <w:rFonts w:ascii="Times New Roman" w:eastAsia="Times New Roman" w:hAnsi="Times New Roman" w:cs="Times New Roman"/>
                <w:sz w:val="24"/>
                <w:szCs w:val="20"/>
                <w:lang w:eastAsia="lt-LT"/>
              </w:rPr>
              <w:t>V.Adomėlienė</w:t>
            </w:r>
          </w:p>
          <w:p w:rsidR="004A0193" w:rsidRPr="00680B28"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680B28">
              <w:rPr>
                <w:rFonts w:ascii="Times New Roman" w:eastAsia="Times New Roman" w:hAnsi="Times New Roman" w:cs="Times New Roman"/>
                <w:sz w:val="24"/>
                <w:szCs w:val="20"/>
                <w:lang w:eastAsia="lt-LT"/>
              </w:rPr>
              <w:t>J.Vorošilienė</w:t>
            </w:r>
          </w:p>
          <w:p w:rsidR="004A0193" w:rsidRPr="00680B28"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680B28">
              <w:rPr>
                <w:rFonts w:ascii="Times New Roman" w:eastAsia="Times New Roman" w:hAnsi="Times New Roman" w:cs="Times New Roman"/>
                <w:sz w:val="24"/>
                <w:szCs w:val="20"/>
                <w:lang w:eastAsia="lt-LT"/>
              </w:rPr>
              <w:t>Kl. vadovai</w:t>
            </w:r>
          </w:p>
        </w:tc>
        <w:tc>
          <w:tcPr>
            <w:tcW w:w="1984" w:type="dxa"/>
            <w:tcBorders>
              <w:top w:val="single" w:sz="4" w:space="0" w:color="auto"/>
              <w:left w:val="single" w:sz="4" w:space="0" w:color="auto"/>
              <w:bottom w:val="single" w:sz="4" w:space="0" w:color="auto"/>
              <w:right w:val="single" w:sz="4" w:space="0" w:color="auto"/>
            </w:tcBorders>
          </w:tcPr>
          <w:p w:rsidR="004A0193" w:rsidRPr="00680B28"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680B28">
              <w:rPr>
                <w:rFonts w:ascii="Times New Roman" w:eastAsia="Times New Roman" w:hAnsi="Times New Roman" w:cs="Times New Roman"/>
                <w:sz w:val="24"/>
                <w:szCs w:val="20"/>
                <w:lang w:eastAsia="lt-LT"/>
              </w:rPr>
              <w:t>vasaris</w:t>
            </w:r>
          </w:p>
        </w:tc>
        <w:tc>
          <w:tcPr>
            <w:tcW w:w="1560" w:type="dxa"/>
            <w:tcBorders>
              <w:top w:val="single" w:sz="4" w:space="0" w:color="auto"/>
              <w:left w:val="single" w:sz="4" w:space="0" w:color="auto"/>
              <w:bottom w:val="single" w:sz="4" w:space="0" w:color="auto"/>
              <w:right w:val="single" w:sz="4" w:space="0" w:color="auto"/>
            </w:tcBorders>
          </w:tcPr>
          <w:p w:rsidR="004A0193" w:rsidRPr="00680B28"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680B28">
              <w:rPr>
                <w:rFonts w:ascii="Times New Roman" w:eastAsia="Times New Roman" w:hAnsi="Times New Roman" w:cs="Times New Roman"/>
                <w:sz w:val="24"/>
                <w:szCs w:val="20"/>
                <w:lang w:eastAsia="lt-LT" w:bidi="en-US"/>
              </w:rPr>
              <w:t>MK lėšos</w:t>
            </w:r>
          </w:p>
        </w:tc>
      </w:tr>
      <w:tr w:rsidR="004A0193" w:rsidRPr="008E481F" w:rsidTr="005D4733">
        <w:trPr>
          <w:trHeight w:val="50"/>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2.2.2.</w:t>
            </w:r>
          </w:p>
        </w:tc>
        <w:tc>
          <w:tcPr>
            <w:tcW w:w="8054" w:type="dxa"/>
            <w:tcBorders>
              <w:top w:val="single" w:sz="4" w:space="0" w:color="auto"/>
              <w:left w:val="single" w:sz="4" w:space="0" w:color="auto"/>
              <w:bottom w:val="single" w:sz="4" w:space="0" w:color="auto"/>
              <w:right w:val="single" w:sz="4" w:space="0" w:color="auto"/>
            </w:tcBorders>
            <w:vAlign w:val="center"/>
          </w:tcPr>
          <w:p w:rsidR="004A0193" w:rsidRPr="005932CB"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Dalykų metodinių grupių 2022</w:t>
            </w:r>
            <w:r w:rsidRPr="005932CB">
              <w:rPr>
                <w:rFonts w:ascii="Times New Roman" w:eastAsia="Times New Roman" w:hAnsi="Times New Roman" w:cs="Times New Roman"/>
                <w:sz w:val="24"/>
                <w:szCs w:val="20"/>
                <w:lang w:eastAsia="lt-LT" w:bidi="en-US"/>
              </w:rPr>
              <w:t xml:space="preserve"> m. veiklos detalizavimas, ilgalaikių ir teminių planų bei programų aptarimas</w:t>
            </w:r>
            <w:r>
              <w:rPr>
                <w:rFonts w:ascii="Times New Roman" w:eastAsia="Times New Roman" w:hAnsi="Times New Roman" w:cs="Times New Roman"/>
                <w:sz w:val="24"/>
                <w:szCs w:val="20"/>
                <w:lang w:eastAsia="lt-LT" w:bidi="en-US"/>
              </w:rPr>
              <w:t>, koregavimas</w:t>
            </w:r>
            <w:r w:rsidRPr="005932CB">
              <w:rPr>
                <w:rFonts w:ascii="Times New Roman" w:eastAsia="Times New Roman" w:hAnsi="Times New Roman" w:cs="Times New Roman"/>
                <w:sz w:val="24"/>
                <w:szCs w:val="20"/>
                <w:lang w:eastAsia="lt-LT" w:bidi="en-US"/>
              </w:rPr>
              <w:t xml:space="preserve"> ir derinimas.</w:t>
            </w:r>
          </w:p>
        </w:tc>
        <w:tc>
          <w:tcPr>
            <w:tcW w:w="2126" w:type="dxa"/>
            <w:tcBorders>
              <w:top w:val="single" w:sz="4" w:space="0" w:color="auto"/>
              <w:left w:val="single" w:sz="4" w:space="0" w:color="auto"/>
              <w:bottom w:val="single" w:sz="4" w:space="0" w:color="auto"/>
              <w:right w:val="single" w:sz="4" w:space="0" w:color="auto"/>
            </w:tcBorders>
            <w:vAlign w:val="center"/>
          </w:tcPr>
          <w:p w:rsidR="004A0193" w:rsidRPr="005932CB" w:rsidRDefault="00D65EC2"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m</w:t>
            </w:r>
            <w:r w:rsidR="004A0193">
              <w:rPr>
                <w:rFonts w:ascii="Times New Roman" w:eastAsia="Times New Roman" w:hAnsi="Times New Roman" w:cs="Times New Roman"/>
                <w:sz w:val="24"/>
                <w:szCs w:val="20"/>
                <w:lang w:eastAsia="lt-LT" w:bidi="en-US"/>
              </w:rPr>
              <w:t xml:space="preserve">etodinių gr. </w:t>
            </w:r>
            <w:r w:rsidR="004A0193" w:rsidRPr="005932CB">
              <w:rPr>
                <w:rFonts w:ascii="Times New Roman" w:eastAsia="Times New Roman" w:hAnsi="Times New Roman" w:cs="Times New Roman"/>
                <w:sz w:val="24"/>
                <w:szCs w:val="20"/>
                <w:lang w:eastAsia="lt-LT" w:bidi="en-US"/>
              </w:rPr>
              <w:t>pirmininkai</w:t>
            </w:r>
          </w:p>
        </w:tc>
        <w:tc>
          <w:tcPr>
            <w:tcW w:w="1984" w:type="dxa"/>
            <w:tcBorders>
              <w:top w:val="single" w:sz="4" w:space="0" w:color="auto"/>
              <w:left w:val="single" w:sz="4" w:space="0" w:color="auto"/>
              <w:bottom w:val="single" w:sz="4" w:space="0" w:color="auto"/>
              <w:right w:val="single" w:sz="4" w:space="0" w:color="auto"/>
            </w:tcBorders>
            <w:vAlign w:val="center"/>
          </w:tcPr>
          <w:p w:rsidR="004A0193" w:rsidRPr="005932CB"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5932CB">
              <w:rPr>
                <w:rFonts w:ascii="Times New Roman" w:eastAsia="Times New Roman" w:hAnsi="Times New Roman" w:cs="Times New Roman"/>
                <w:sz w:val="24"/>
                <w:szCs w:val="20"/>
                <w:lang w:eastAsia="lt-LT" w:bidi="en-US"/>
              </w:rPr>
              <w:t xml:space="preserve">sausis, </w:t>
            </w:r>
          </w:p>
          <w:p w:rsidR="004A0193" w:rsidRPr="005932CB"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5932CB">
              <w:rPr>
                <w:rFonts w:ascii="Times New Roman" w:eastAsia="Times New Roman" w:hAnsi="Times New Roman" w:cs="Times New Roman"/>
                <w:sz w:val="24"/>
                <w:szCs w:val="20"/>
                <w:lang w:eastAsia="lt-LT" w:bidi="en-US"/>
              </w:rPr>
              <w:t>rugpjūtis</w:t>
            </w:r>
          </w:p>
        </w:tc>
        <w:tc>
          <w:tcPr>
            <w:tcW w:w="1560" w:type="dxa"/>
            <w:tcBorders>
              <w:top w:val="single" w:sz="4" w:space="0" w:color="auto"/>
              <w:left w:val="single" w:sz="4" w:space="0" w:color="auto"/>
              <w:bottom w:val="single" w:sz="4" w:space="0" w:color="auto"/>
              <w:right w:val="single" w:sz="4" w:space="0" w:color="auto"/>
            </w:tcBorders>
          </w:tcPr>
          <w:p w:rsidR="004A0193" w:rsidRPr="005932CB"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highlight w:val="black"/>
                <w:lang w:eastAsia="lt-LT" w:bidi="en-US"/>
              </w:rPr>
            </w:pPr>
            <w:r w:rsidRPr="005932CB">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2.2.3.</w:t>
            </w:r>
          </w:p>
        </w:tc>
        <w:tc>
          <w:tcPr>
            <w:tcW w:w="8054" w:type="dxa"/>
            <w:tcBorders>
              <w:top w:val="single" w:sz="4" w:space="0" w:color="auto"/>
              <w:left w:val="single" w:sz="4" w:space="0" w:color="auto"/>
              <w:bottom w:val="single" w:sz="4" w:space="0" w:color="auto"/>
              <w:right w:val="single" w:sz="4" w:space="0" w:color="auto"/>
            </w:tcBorders>
            <w:vAlign w:val="center"/>
          </w:tcPr>
          <w:p w:rsidR="004A0193" w:rsidRPr="005932CB"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5932CB">
              <w:rPr>
                <w:rFonts w:ascii="Times New Roman" w:eastAsia="Times New Roman" w:hAnsi="Times New Roman" w:cs="Times New Roman"/>
                <w:sz w:val="24"/>
                <w:szCs w:val="20"/>
                <w:lang w:eastAsia="lt-LT"/>
              </w:rPr>
              <w:t>Pusmečių ir metų rezultatų aptarimas (1-4 kl., 5-8kl., 9kl.).</w:t>
            </w:r>
          </w:p>
        </w:tc>
        <w:tc>
          <w:tcPr>
            <w:tcW w:w="2126" w:type="dxa"/>
            <w:tcBorders>
              <w:top w:val="single" w:sz="4" w:space="0" w:color="auto"/>
              <w:left w:val="single" w:sz="4" w:space="0" w:color="auto"/>
              <w:bottom w:val="single" w:sz="4" w:space="0" w:color="auto"/>
              <w:right w:val="single" w:sz="4" w:space="0" w:color="auto"/>
            </w:tcBorders>
            <w:vAlign w:val="center"/>
          </w:tcPr>
          <w:p w:rsidR="004A0193" w:rsidRPr="005932CB"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5932CB">
              <w:rPr>
                <w:rFonts w:ascii="Times New Roman" w:eastAsia="Times New Roman" w:hAnsi="Times New Roman" w:cs="Times New Roman"/>
                <w:sz w:val="24"/>
                <w:szCs w:val="20"/>
                <w:lang w:eastAsia="lt-LT"/>
              </w:rPr>
              <w:t>J.Vorošilienė,</w:t>
            </w:r>
          </w:p>
          <w:p w:rsidR="004A0193" w:rsidRPr="005932CB" w:rsidRDefault="00D65EC2"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w:t>
            </w:r>
            <w:r w:rsidR="004A0193" w:rsidRPr="005932CB">
              <w:rPr>
                <w:rFonts w:ascii="Times New Roman" w:eastAsia="Times New Roman" w:hAnsi="Times New Roman" w:cs="Times New Roman"/>
                <w:sz w:val="24"/>
                <w:szCs w:val="20"/>
                <w:lang w:eastAsia="lt-LT"/>
              </w:rPr>
              <w:t>l. vadovės</w:t>
            </w:r>
          </w:p>
        </w:tc>
        <w:tc>
          <w:tcPr>
            <w:tcW w:w="1984" w:type="dxa"/>
            <w:tcBorders>
              <w:top w:val="single" w:sz="4" w:space="0" w:color="auto"/>
              <w:left w:val="single" w:sz="4" w:space="0" w:color="auto"/>
              <w:bottom w:val="single" w:sz="4" w:space="0" w:color="auto"/>
              <w:right w:val="single" w:sz="4" w:space="0" w:color="auto"/>
            </w:tcBorders>
            <w:vAlign w:val="center"/>
          </w:tcPr>
          <w:p w:rsidR="004A0193" w:rsidRPr="005932CB"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5932CB">
              <w:rPr>
                <w:rFonts w:ascii="Times New Roman" w:eastAsia="Times New Roman" w:hAnsi="Times New Roman" w:cs="Times New Roman"/>
                <w:sz w:val="24"/>
                <w:szCs w:val="20"/>
                <w:lang w:eastAsia="lt-LT"/>
              </w:rPr>
              <w:t>sausis,</w:t>
            </w:r>
          </w:p>
          <w:p w:rsidR="004A0193" w:rsidRPr="005932CB"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5932CB">
              <w:rPr>
                <w:rFonts w:ascii="Times New Roman" w:eastAsia="Times New Roman" w:hAnsi="Times New Roman" w:cs="Times New Roman"/>
                <w:sz w:val="24"/>
                <w:szCs w:val="20"/>
                <w:lang w:eastAsia="lt-LT"/>
              </w:rPr>
              <w:t>birželis</w:t>
            </w:r>
          </w:p>
        </w:tc>
        <w:tc>
          <w:tcPr>
            <w:tcW w:w="1560" w:type="dxa"/>
            <w:tcBorders>
              <w:top w:val="single" w:sz="4" w:space="0" w:color="auto"/>
              <w:left w:val="single" w:sz="4" w:space="0" w:color="auto"/>
              <w:bottom w:val="single" w:sz="4" w:space="0" w:color="auto"/>
              <w:right w:val="single" w:sz="4" w:space="0" w:color="auto"/>
            </w:tcBorders>
          </w:tcPr>
          <w:p w:rsidR="004A0193" w:rsidRPr="005932CB"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5932CB">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2.2.4.</w:t>
            </w:r>
          </w:p>
        </w:tc>
        <w:tc>
          <w:tcPr>
            <w:tcW w:w="8054"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5932CB">
              <w:rPr>
                <w:rFonts w:ascii="Times New Roman" w:eastAsia="Times New Roman" w:hAnsi="Times New Roman" w:cs="Times New Roman"/>
                <w:sz w:val="24"/>
                <w:szCs w:val="20"/>
                <w:lang w:eastAsia="lt-LT"/>
              </w:rPr>
              <w:t xml:space="preserve">10 kl. mokinių ugdymosi rezultatų, PUPP rezultatų aptarimas. </w:t>
            </w:r>
          </w:p>
        </w:tc>
        <w:tc>
          <w:tcPr>
            <w:tcW w:w="2126" w:type="dxa"/>
            <w:tcBorders>
              <w:top w:val="single" w:sz="4" w:space="0" w:color="auto"/>
              <w:left w:val="single" w:sz="4" w:space="0" w:color="auto"/>
              <w:bottom w:val="single" w:sz="4" w:space="0" w:color="auto"/>
              <w:right w:val="single" w:sz="4" w:space="0" w:color="auto"/>
            </w:tcBorders>
            <w:vAlign w:val="center"/>
          </w:tcPr>
          <w:p w:rsidR="004A0193" w:rsidRPr="005932CB"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5932CB">
              <w:rPr>
                <w:rFonts w:ascii="Times New Roman" w:eastAsia="Times New Roman" w:hAnsi="Times New Roman" w:cs="Times New Roman"/>
                <w:sz w:val="24"/>
                <w:szCs w:val="20"/>
                <w:lang w:eastAsia="lt-LT"/>
              </w:rPr>
              <w:t>J.Vorošilienė,</w:t>
            </w:r>
          </w:p>
          <w:p w:rsidR="004A0193" w:rsidRPr="005932CB"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5932CB">
              <w:rPr>
                <w:rFonts w:ascii="Times New Roman" w:eastAsia="Times New Roman" w:hAnsi="Times New Roman" w:cs="Times New Roman"/>
                <w:sz w:val="24"/>
                <w:szCs w:val="20"/>
                <w:lang w:eastAsia="lt-LT"/>
              </w:rPr>
              <w:t>D.Bareikaitė</w:t>
            </w:r>
          </w:p>
        </w:tc>
        <w:tc>
          <w:tcPr>
            <w:tcW w:w="1984" w:type="dxa"/>
            <w:tcBorders>
              <w:top w:val="single" w:sz="4" w:space="0" w:color="auto"/>
              <w:left w:val="single" w:sz="4" w:space="0" w:color="auto"/>
              <w:bottom w:val="single" w:sz="4" w:space="0" w:color="auto"/>
              <w:right w:val="single" w:sz="4" w:space="0" w:color="auto"/>
            </w:tcBorders>
            <w:vAlign w:val="center"/>
          </w:tcPr>
          <w:p w:rsidR="00D65EC2"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5932CB">
              <w:rPr>
                <w:rFonts w:ascii="Times New Roman" w:eastAsia="Times New Roman" w:hAnsi="Times New Roman" w:cs="Times New Roman"/>
                <w:sz w:val="24"/>
                <w:szCs w:val="20"/>
                <w:lang w:eastAsia="lt-LT"/>
              </w:rPr>
              <w:t xml:space="preserve">balandis- </w:t>
            </w:r>
          </w:p>
          <w:p w:rsidR="004A0193" w:rsidRPr="005932CB"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5932CB">
              <w:rPr>
                <w:rFonts w:ascii="Times New Roman" w:eastAsia="Times New Roman" w:hAnsi="Times New Roman" w:cs="Times New Roman"/>
                <w:sz w:val="24"/>
                <w:szCs w:val="20"/>
                <w:lang w:eastAsia="lt-LT"/>
              </w:rPr>
              <w:t>birželis</w:t>
            </w:r>
          </w:p>
        </w:tc>
        <w:tc>
          <w:tcPr>
            <w:tcW w:w="1560" w:type="dxa"/>
            <w:tcBorders>
              <w:top w:val="single" w:sz="4" w:space="0" w:color="auto"/>
              <w:left w:val="single" w:sz="4" w:space="0" w:color="auto"/>
              <w:bottom w:val="single" w:sz="4" w:space="0" w:color="auto"/>
              <w:right w:val="single" w:sz="4" w:space="0" w:color="auto"/>
            </w:tcBorders>
          </w:tcPr>
          <w:p w:rsidR="004A0193" w:rsidRPr="005932CB"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5932CB">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2.2.5.</w:t>
            </w:r>
          </w:p>
        </w:tc>
        <w:tc>
          <w:tcPr>
            <w:tcW w:w="8054"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NMPP rezultatų analizė (6, 8 kl.).</w:t>
            </w:r>
          </w:p>
        </w:tc>
        <w:tc>
          <w:tcPr>
            <w:tcW w:w="2126"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J.Vorošilienė,</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 Eimontienė</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I. Sadevičienė</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 Rimkevičienė</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 Prochorovienė</w:t>
            </w:r>
          </w:p>
        </w:tc>
        <w:tc>
          <w:tcPr>
            <w:tcW w:w="1984" w:type="dxa"/>
            <w:tcBorders>
              <w:top w:val="single" w:sz="4" w:space="0" w:color="auto"/>
              <w:left w:val="single" w:sz="4" w:space="0" w:color="auto"/>
              <w:bottom w:val="single" w:sz="4" w:space="0" w:color="auto"/>
              <w:right w:val="single" w:sz="4" w:space="0" w:color="auto"/>
            </w:tcBorders>
            <w:vAlign w:val="center"/>
          </w:tcPr>
          <w:p w:rsidR="00D65EC2"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balandis- </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birželis</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2.2.6.</w:t>
            </w:r>
          </w:p>
        </w:tc>
        <w:tc>
          <w:tcPr>
            <w:tcW w:w="805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Diagnostiniai matematikos ir lietuvių k.  darbai penktose klasėse.</w:t>
            </w:r>
          </w:p>
        </w:tc>
        <w:tc>
          <w:tcPr>
            <w:tcW w:w="2126" w:type="dxa"/>
            <w:tcBorders>
              <w:top w:val="single" w:sz="4" w:space="0" w:color="auto"/>
              <w:left w:val="single" w:sz="4" w:space="0" w:color="auto"/>
              <w:bottom w:val="single" w:sz="4" w:space="0" w:color="auto"/>
              <w:right w:val="single" w:sz="4" w:space="0" w:color="auto"/>
            </w:tcBorders>
          </w:tcPr>
          <w:p w:rsid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E.Miliukienė</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D.Blandienė</w:t>
            </w:r>
          </w:p>
        </w:tc>
        <w:tc>
          <w:tcPr>
            <w:tcW w:w="1984" w:type="dxa"/>
            <w:tcBorders>
              <w:top w:val="single" w:sz="4" w:space="0" w:color="auto"/>
              <w:left w:val="single" w:sz="4" w:space="0" w:color="auto"/>
              <w:bottom w:val="single" w:sz="4" w:space="0" w:color="auto"/>
              <w:right w:val="single" w:sz="4" w:space="0" w:color="auto"/>
            </w:tcBorders>
          </w:tcPr>
          <w:p w:rsidR="00D65EC2" w:rsidRDefault="00D65EC2"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 xml:space="preserve">rugsėjis – </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spalis</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2.2.7.</w:t>
            </w:r>
          </w:p>
        </w:tc>
        <w:tc>
          <w:tcPr>
            <w:tcW w:w="805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Dalykų pirmojo pusmečio ir metinių kontrolinių darbų analizė ir aptarimas.</w:t>
            </w:r>
          </w:p>
        </w:tc>
        <w:tc>
          <w:tcPr>
            <w:tcW w:w="2126" w:type="dxa"/>
            <w:tcBorders>
              <w:top w:val="single" w:sz="4" w:space="0" w:color="auto"/>
              <w:left w:val="single" w:sz="4" w:space="0" w:color="auto"/>
              <w:bottom w:val="single" w:sz="4" w:space="0" w:color="auto"/>
              <w:right w:val="single" w:sz="4" w:space="0" w:color="auto"/>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m</w:t>
            </w:r>
            <w:r w:rsidR="00D65EC2">
              <w:rPr>
                <w:rFonts w:ascii="Times New Roman" w:eastAsia="Times New Roman" w:hAnsi="Times New Roman" w:cs="Times New Roman"/>
                <w:sz w:val="24"/>
                <w:szCs w:val="20"/>
                <w:lang w:eastAsia="lt-LT" w:bidi="en-US"/>
              </w:rPr>
              <w:t xml:space="preserve">etodinių  gr. </w:t>
            </w:r>
            <w:r w:rsidR="004A0193" w:rsidRPr="008E481F">
              <w:rPr>
                <w:rFonts w:ascii="Times New Roman" w:eastAsia="Times New Roman" w:hAnsi="Times New Roman" w:cs="Times New Roman"/>
                <w:sz w:val="24"/>
                <w:szCs w:val="20"/>
                <w:lang w:eastAsia="lt-LT" w:bidi="en-US"/>
              </w:rPr>
              <w:t>pirmininkai</w:t>
            </w:r>
          </w:p>
        </w:tc>
        <w:tc>
          <w:tcPr>
            <w:tcW w:w="1984" w:type="dxa"/>
            <w:tcBorders>
              <w:top w:val="single" w:sz="4" w:space="0" w:color="auto"/>
              <w:left w:val="single" w:sz="4" w:space="0" w:color="auto"/>
              <w:bottom w:val="single" w:sz="4" w:space="0" w:color="auto"/>
              <w:right w:val="single" w:sz="4" w:space="0" w:color="auto"/>
            </w:tcBorders>
          </w:tcPr>
          <w:p w:rsidR="00D65EC2"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vasaris,</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 xml:space="preserve"> birželis</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2.2.8.</w:t>
            </w:r>
          </w:p>
        </w:tc>
        <w:tc>
          <w:tcPr>
            <w:tcW w:w="8054"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Mokyklos 2022-2023 m. m. UP projekto svarstymas</w:t>
            </w:r>
            <w:r>
              <w:rPr>
                <w:rFonts w:ascii="Times New Roman" w:eastAsia="Times New Roman" w:hAnsi="Times New Roman" w:cs="Times New Roman"/>
                <w:sz w:val="24"/>
                <w:szCs w:val="20"/>
                <w:lang w:eastAsia="lt-LT"/>
              </w:rPr>
              <w:t>.</w:t>
            </w:r>
          </w:p>
        </w:tc>
        <w:tc>
          <w:tcPr>
            <w:tcW w:w="2126"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J.Vorošilienė</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UP rengimo gr.</w:t>
            </w:r>
          </w:p>
        </w:tc>
        <w:tc>
          <w:tcPr>
            <w:tcW w:w="1984"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birželis</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2.2.9.</w:t>
            </w:r>
          </w:p>
        </w:tc>
        <w:tc>
          <w:tcPr>
            <w:tcW w:w="8054"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SUP mokinių ugdymo(si) stebėjimas, aptarimas, pagalbos teikimas.</w:t>
            </w:r>
          </w:p>
        </w:tc>
        <w:tc>
          <w:tcPr>
            <w:tcW w:w="2126"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J.Vorošilienė,</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VGK</w:t>
            </w:r>
          </w:p>
        </w:tc>
        <w:tc>
          <w:tcPr>
            <w:tcW w:w="1984"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2.2.10.</w:t>
            </w:r>
          </w:p>
        </w:tc>
        <w:tc>
          <w:tcPr>
            <w:tcW w:w="8054"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Namuose mokomų mokinių ugdymo(si) stebėjimas, aptarimas, pagalbos teikimas. </w:t>
            </w:r>
          </w:p>
        </w:tc>
        <w:tc>
          <w:tcPr>
            <w:tcW w:w="2126"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J.Vorošilienė,</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VGK</w:t>
            </w:r>
          </w:p>
        </w:tc>
        <w:tc>
          <w:tcPr>
            <w:tcW w:w="1984"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2.2.11.</w:t>
            </w:r>
          </w:p>
        </w:tc>
        <w:tc>
          <w:tcPr>
            <w:tcW w:w="8054" w:type="dxa"/>
            <w:tcBorders>
              <w:top w:val="single" w:sz="4" w:space="0" w:color="auto"/>
              <w:left w:val="single" w:sz="4" w:space="0" w:color="auto"/>
              <w:bottom w:val="single" w:sz="4" w:space="0" w:color="auto"/>
              <w:right w:val="single" w:sz="4" w:space="0" w:color="auto"/>
            </w:tcBorders>
            <w:hideMark/>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Mokymosi sunkumų patiriančių bei iš užsienio atvykusių mokinių stebėjimas, integravimas, reikalingos pagalbos teikimas.</w:t>
            </w:r>
          </w:p>
        </w:tc>
        <w:tc>
          <w:tcPr>
            <w:tcW w:w="2126" w:type="dxa"/>
            <w:tcBorders>
              <w:top w:val="single" w:sz="4" w:space="0" w:color="auto"/>
              <w:left w:val="single" w:sz="4" w:space="0" w:color="auto"/>
              <w:bottom w:val="single" w:sz="4" w:space="0" w:color="auto"/>
              <w:right w:val="single" w:sz="4" w:space="0" w:color="auto"/>
            </w:tcBorders>
            <w:hideMark/>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J.Vorošilienė</w:t>
            </w:r>
          </w:p>
        </w:tc>
        <w:tc>
          <w:tcPr>
            <w:tcW w:w="1984" w:type="dxa"/>
            <w:tcBorders>
              <w:top w:val="single" w:sz="4" w:space="0" w:color="auto"/>
              <w:left w:val="single" w:sz="4" w:space="0" w:color="auto"/>
              <w:bottom w:val="single" w:sz="4" w:space="0" w:color="auto"/>
              <w:right w:val="single" w:sz="4" w:space="0" w:color="auto"/>
            </w:tcBorders>
            <w:hideMark/>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hideMark/>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2.2.12.</w:t>
            </w:r>
          </w:p>
        </w:tc>
        <w:tc>
          <w:tcPr>
            <w:tcW w:w="805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5-10 kl. dalykų mokytojų, klasių auklėtojų ir specialistų bendradarbiavimas. Susitikimai, dalijimasis patirtimi, problemų sprendimas.</w:t>
            </w:r>
          </w:p>
        </w:tc>
        <w:tc>
          <w:tcPr>
            <w:tcW w:w="2126"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V.Adomėlienė,</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D.Černiauskienė, </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kl. </w:t>
            </w:r>
            <w:r w:rsidR="00D65EC2">
              <w:rPr>
                <w:rFonts w:ascii="Times New Roman" w:eastAsia="Times New Roman" w:hAnsi="Times New Roman" w:cs="Times New Roman"/>
                <w:sz w:val="24"/>
                <w:szCs w:val="20"/>
                <w:lang w:eastAsia="lt-LT"/>
              </w:rPr>
              <w:t>vadovės</w:t>
            </w:r>
          </w:p>
        </w:tc>
        <w:tc>
          <w:tcPr>
            <w:tcW w:w="198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kartą per mėnesį</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2.2.13.</w:t>
            </w:r>
          </w:p>
        </w:tc>
        <w:tc>
          <w:tcPr>
            <w:tcW w:w="805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Tyrimas „Mokinių mokymosi stiliai“. Tyrimo apibendrinimas ir rezultatų pristatymas mokinių tėvams.</w:t>
            </w:r>
          </w:p>
        </w:tc>
        <w:tc>
          <w:tcPr>
            <w:tcW w:w="2126" w:type="dxa"/>
            <w:tcBorders>
              <w:top w:val="single" w:sz="4" w:space="0" w:color="auto"/>
              <w:left w:val="single" w:sz="4" w:space="0" w:color="auto"/>
              <w:bottom w:val="single" w:sz="4" w:space="0" w:color="auto"/>
              <w:right w:val="single" w:sz="4" w:space="0" w:color="auto"/>
            </w:tcBorders>
          </w:tcPr>
          <w:p w:rsidR="004A0193" w:rsidRPr="008E481F" w:rsidRDefault="00D65EC2"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1-5 kl. vadovės</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N.Urbonavičienė</w:t>
            </w:r>
          </w:p>
        </w:tc>
        <w:tc>
          <w:tcPr>
            <w:tcW w:w="198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pagal klasių auklėtojų veiklos planus</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2.2.14.</w:t>
            </w:r>
          </w:p>
        </w:tc>
        <w:tc>
          <w:tcPr>
            <w:tcW w:w="805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hAnsi="Times New Roman" w:cs="Times New Roman"/>
                <w:sz w:val="24"/>
                <w:szCs w:val="24"/>
              </w:rPr>
              <w:t>1-4 klasių mokinių individualios  pažangos stebėjimas, bendrųjų ir dalykinių kompetencijų įsivertinimas.</w:t>
            </w:r>
          </w:p>
        </w:tc>
        <w:tc>
          <w:tcPr>
            <w:tcW w:w="2126"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spacing w:after="0" w:line="240" w:lineRule="auto"/>
              <w:rPr>
                <w:rFonts w:ascii="Times New Roman" w:hAnsi="Times New Roman" w:cs="Times New Roman"/>
                <w:sz w:val="24"/>
                <w:szCs w:val="24"/>
              </w:rPr>
            </w:pPr>
            <w:r w:rsidRPr="008E481F">
              <w:rPr>
                <w:rFonts w:ascii="Times New Roman" w:hAnsi="Times New Roman" w:cs="Times New Roman"/>
                <w:sz w:val="24"/>
                <w:szCs w:val="24"/>
              </w:rPr>
              <w:t>J. Zigmantaitė,</w:t>
            </w:r>
          </w:p>
          <w:p w:rsidR="004A0193" w:rsidRPr="008E481F" w:rsidRDefault="004A0193" w:rsidP="00FA77DE">
            <w:pPr>
              <w:spacing w:after="0" w:line="240" w:lineRule="auto"/>
              <w:rPr>
                <w:rFonts w:ascii="Times New Roman" w:hAnsi="Times New Roman" w:cs="Times New Roman"/>
                <w:sz w:val="24"/>
                <w:szCs w:val="24"/>
              </w:rPr>
            </w:pPr>
            <w:r w:rsidRPr="008E481F">
              <w:rPr>
                <w:rFonts w:ascii="Times New Roman" w:hAnsi="Times New Roman" w:cs="Times New Roman"/>
                <w:sz w:val="24"/>
                <w:szCs w:val="24"/>
              </w:rPr>
              <w:t>A. Aksinavičienė</w:t>
            </w:r>
          </w:p>
          <w:p w:rsidR="004A0193" w:rsidRPr="008E481F" w:rsidRDefault="004A0193" w:rsidP="00FA77DE">
            <w:pPr>
              <w:spacing w:after="0" w:line="240" w:lineRule="auto"/>
              <w:rPr>
                <w:rFonts w:ascii="Times New Roman" w:hAnsi="Times New Roman" w:cs="Times New Roman"/>
                <w:sz w:val="24"/>
                <w:szCs w:val="24"/>
              </w:rPr>
            </w:pPr>
            <w:r w:rsidRPr="008E481F">
              <w:rPr>
                <w:rFonts w:ascii="Times New Roman" w:hAnsi="Times New Roman" w:cs="Times New Roman"/>
                <w:sz w:val="24"/>
                <w:szCs w:val="24"/>
              </w:rPr>
              <w:t>V. Takarevičienė</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hAnsi="Times New Roman" w:cs="Times New Roman"/>
                <w:sz w:val="24"/>
                <w:szCs w:val="24"/>
              </w:rPr>
              <w:t>J. Jakaitienė</w:t>
            </w:r>
          </w:p>
        </w:tc>
        <w:tc>
          <w:tcPr>
            <w:tcW w:w="198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4A0193">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2.2.15.</w:t>
            </w:r>
          </w:p>
        </w:tc>
        <w:tc>
          <w:tcPr>
            <w:tcW w:w="805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hAnsi="Times New Roman" w:cs="Times New Roman"/>
                <w:sz w:val="24"/>
                <w:szCs w:val="24"/>
              </w:rPr>
              <w:t>Pradinių klasių moki</w:t>
            </w:r>
            <w:r>
              <w:rPr>
                <w:rFonts w:ascii="Times New Roman" w:hAnsi="Times New Roman" w:cs="Times New Roman"/>
                <w:sz w:val="24"/>
                <w:szCs w:val="24"/>
              </w:rPr>
              <w:t>nių pasiekimų lygio tyrimas -  1</w:t>
            </w:r>
            <w:r w:rsidRPr="008E481F">
              <w:rPr>
                <w:rFonts w:ascii="Times New Roman" w:hAnsi="Times New Roman" w:cs="Times New Roman"/>
                <w:sz w:val="24"/>
                <w:szCs w:val="24"/>
              </w:rPr>
              <w:t>-o</w:t>
            </w:r>
            <w:r>
              <w:rPr>
                <w:rFonts w:ascii="Times New Roman" w:hAnsi="Times New Roman" w:cs="Times New Roman"/>
                <w:sz w:val="24"/>
                <w:szCs w:val="24"/>
              </w:rPr>
              <w:t>jo ir 2</w:t>
            </w:r>
            <w:r w:rsidRPr="008E481F">
              <w:rPr>
                <w:rFonts w:ascii="Times New Roman" w:hAnsi="Times New Roman" w:cs="Times New Roman"/>
                <w:sz w:val="24"/>
                <w:szCs w:val="24"/>
              </w:rPr>
              <w:t>–o</w:t>
            </w:r>
            <w:r>
              <w:rPr>
                <w:rFonts w:ascii="Times New Roman" w:hAnsi="Times New Roman" w:cs="Times New Roman"/>
                <w:sz w:val="24"/>
                <w:szCs w:val="24"/>
              </w:rPr>
              <w:t>jo</w:t>
            </w:r>
            <w:r w:rsidRPr="008E481F">
              <w:rPr>
                <w:rFonts w:ascii="Times New Roman" w:hAnsi="Times New Roman" w:cs="Times New Roman"/>
                <w:sz w:val="24"/>
                <w:szCs w:val="24"/>
              </w:rPr>
              <w:t xml:space="preserve"> pusmečių mokinių ugdymo(si) pasiekimų patikrinamieji darbai (matematika , lietuvių k.)</w:t>
            </w:r>
          </w:p>
        </w:tc>
        <w:tc>
          <w:tcPr>
            <w:tcW w:w="2126"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spacing w:after="0" w:line="240" w:lineRule="auto"/>
              <w:rPr>
                <w:rFonts w:ascii="Times New Roman" w:hAnsi="Times New Roman" w:cs="Times New Roman"/>
                <w:sz w:val="24"/>
                <w:szCs w:val="24"/>
              </w:rPr>
            </w:pPr>
            <w:r w:rsidRPr="008E481F">
              <w:rPr>
                <w:rFonts w:ascii="Times New Roman" w:hAnsi="Times New Roman" w:cs="Times New Roman"/>
                <w:sz w:val="24"/>
                <w:szCs w:val="24"/>
              </w:rPr>
              <w:t>J. Jakaitienė,</w:t>
            </w:r>
          </w:p>
          <w:p w:rsidR="004A0193" w:rsidRPr="008E481F" w:rsidRDefault="004A0193" w:rsidP="00FA77DE">
            <w:pPr>
              <w:spacing w:after="0" w:line="240" w:lineRule="auto"/>
              <w:rPr>
                <w:rFonts w:ascii="Times New Roman" w:hAnsi="Times New Roman" w:cs="Times New Roman"/>
                <w:sz w:val="24"/>
                <w:szCs w:val="24"/>
              </w:rPr>
            </w:pPr>
            <w:r w:rsidRPr="008E481F">
              <w:rPr>
                <w:rFonts w:ascii="Times New Roman" w:hAnsi="Times New Roman" w:cs="Times New Roman"/>
                <w:sz w:val="24"/>
                <w:szCs w:val="24"/>
              </w:rPr>
              <w:t>A. Aksinavičienė,</w:t>
            </w:r>
          </w:p>
          <w:p w:rsidR="004A0193" w:rsidRPr="008E481F" w:rsidRDefault="004A0193" w:rsidP="00FA77DE">
            <w:pPr>
              <w:spacing w:after="0" w:line="240" w:lineRule="auto"/>
              <w:rPr>
                <w:rFonts w:ascii="Times New Roman" w:hAnsi="Times New Roman" w:cs="Times New Roman"/>
                <w:sz w:val="24"/>
                <w:szCs w:val="24"/>
              </w:rPr>
            </w:pPr>
            <w:r w:rsidRPr="008E481F">
              <w:rPr>
                <w:rFonts w:ascii="Times New Roman" w:hAnsi="Times New Roman" w:cs="Times New Roman"/>
                <w:sz w:val="24"/>
                <w:szCs w:val="24"/>
              </w:rPr>
              <w:t>V. Takarevičienė</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hAnsi="Times New Roman" w:cs="Times New Roman"/>
                <w:sz w:val="24"/>
                <w:szCs w:val="24"/>
              </w:rPr>
              <w:t>J. Zigmantaitė</w:t>
            </w:r>
          </w:p>
        </w:tc>
        <w:tc>
          <w:tcPr>
            <w:tcW w:w="1984" w:type="dxa"/>
            <w:tcBorders>
              <w:top w:val="single" w:sz="4" w:space="0" w:color="auto"/>
              <w:left w:val="single" w:sz="4" w:space="0" w:color="auto"/>
              <w:bottom w:val="single" w:sz="4" w:space="0" w:color="auto"/>
              <w:right w:val="single" w:sz="4" w:space="0" w:color="auto"/>
            </w:tcBorders>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4A0193">
              <w:rPr>
                <w:rFonts w:ascii="Times New Roman" w:eastAsia="Times New Roman" w:hAnsi="Times New Roman" w:cs="Times New Roman"/>
                <w:sz w:val="24"/>
                <w:szCs w:val="20"/>
                <w:lang w:eastAsia="lt-LT"/>
              </w:rPr>
              <w:t>sausis,</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4A0193">
              <w:rPr>
                <w:rFonts w:ascii="Times New Roman" w:eastAsia="Times New Roman" w:hAnsi="Times New Roman" w:cs="Times New Roman"/>
                <w:sz w:val="24"/>
                <w:szCs w:val="20"/>
                <w:lang w:eastAsia="lt-LT"/>
              </w:rPr>
              <w:t>gegužė</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4A0193"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4A0193">
              <w:rPr>
                <w:rFonts w:ascii="Times New Roman" w:eastAsia="Times New Roman" w:hAnsi="Times New Roman" w:cs="Times New Roman"/>
                <w:sz w:val="24"/>
                <w:szCs w:val="20"/>
                <w:lang w:eastAsia="lt-LT" w:bidi="en-US"/>
              </w:rPr>
              <w:t>2.2.16.</w:t>
            </w:r>
          </w:p>
        </w:tc>
        <w:tc>
          <w:tcPr>
            <w:tcW w:w="805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hAnsi="Times New Roman" w:cs="Times New Roman"/>
                <w:sz w:val="24"/>
                <w:szCs w:val="24"/>
              </w:rPr>
              <w:t>4-os  klasės nacionalinis  mokinių pasiekimų patikrinimas.  Rezultatų  analizavimas.</w:t>
            </w:r>
          </w:p>
        </w:tc>
        <w:tc>
          <w:tcPr>
            <w:tcW w:w="2126"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hAnsi="Times New Roman" w:cs="Times New Roman"/>
                <w:sz w:val="24"/>
                <w:szCs w:val="24"/>
              </w:rPr>
              <w:t>A.Aksinavičienė</w:t>
            </w:r>
          </w:p>
        </w:tc>
        <w:tc>
          <w:tcPr>
            <w:tcW w:w="198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4A0193">
              <w:rPr>
                <w:rFonts w:ascii="Times New Roman" w:eastAsia="Times New Roman" w:hAnsi="Times New Roman" w:cs="Times New Roman"/>
                <w:sz w:val="24"/>
                <w:szCs w:val="20"/>
                <w:lang w:eastAsia="lt-LT"/>
              </w:rPr>
              <w:t>balandis</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E51D88" w:rsidRDefault="00E51D88"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E51D88">
              <w:rPr>
                <w:rFonts w:ascii="Times New Roman" w:eastAsia="Times New Roman" w:hAnsi="Times New Roman" w:cs="Times New Roman"/>
                <w:sz w:val="24"/>
                <w:szCs w:val="20"/>
                <w:lang w:eastAsia="lt-LT" w:bidi="en-US"/>
              </w:rPr>
              <w:t>2.2.17.</w:t>
            </w:r>
          </w:p>
        </w:tc>
        <w:tc>
          <w:tcPr>
            <w:tcW w:w="805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hAnsi="Times New Roman" w:cs="Times New Roman"/>
                <w:sz w:val="24"/>
                <w:szCs w:val="24"/>
              </w:rPr>
              <w:t>Tyrimas „Mokinių mokymosi stiliai“.</w:t>
            </w:r>
          </w:p>
        </w:tc>
        <w:tc>
          <w:tcPr>
            <w:tcW w:w="2126" w:type="dxa"/>
            <w:tcBorders>
              <w:top w:val="single" w:sz="4" w:space="0" w:color="auto"/>
              <w:left w:val="single" w:sz="4" w:space="0" w:color="auto"/>
              <w:bottom w:val="single" w:sz="4" w:space="0" w:color="auto"/>
              <w:right w:val="single" w:sz="4" w:space="0" w:color="auto"/>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Pr>
                <w:rFonts w:ascii="Times New Roman" w:hAnsi="Times New Roman" w:cs="Times New Roman"/>
                <w:sz w:val="24"/>
                <w:szCs w:val="24"/>
              </w:rPr>
              <w:t>p</w:t>
            </w:r>
            <w:r w:rsidR="004A0193" w:rsidRPr="008E481F">
              <w:rPr>
                <w:rFonts w:ascii="Times New Roman" w:hAnsi="Times New Roman" w:cs="Times New Roman"/>
                <w:sz w:val="24"/>
                <w:szCs w:val="24"/>
              </w:rPr>
              <w:t>radinių kl. mokytojos</w:t>
            </w:r>
          </w:p>
        </w:tc>
        <w:tc>
          <w:tcPr>
            <w:tcW w:w="1984" w:type="dxa"/>
            <w:tcBorders>
              <w:top w:val="single" w:sz="4" w:space="0" w:color="auto"/>
              <w:left w:val="single" w:sz="4" w:space="0" w:color="auto"/>
              <w:bottom w:val="single" w:sz="4" w:space="0" w:color="auto"/>
              <w:right w:val="single" w:sz="4" w:space="0" w:color="auto"/>
            </w:tcBorders>
          </w:tcPr>
          <w:p w:rsidR="004A0193" w:rsidRPr="008E481F" w:rsidRDefault="00FA7A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4A0193">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E51D88" w:rsidRDefault="00E51D88"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E51D88">
              <w:rPr>
                <w:rFonts w:ascii="Times New Roman" w:eastAsia="Times New Roman" w:hAnsi="Times New Roman" w:cs="Times New Roman"/>
                <w:sz w:val="24"/>
                <w:szCs w:val="20"/>
                <w:lang w:eastAsia="lt-LT" w:bidi="en-US"/>
              </w:rPr>
              <w:t>2.2.18.</w:t>
            </w:r>
          </w:p>
        </w:tc>
        <w:tc>
          <w:tcPr>
            <w:tcW w:w="8054" w:type="dxa"/>
            <w:tcBorders>
              <w:top w:val="single" w:sz="4" w:space="0" w:color="auto"/>
              <w:left w:val="single" w:sz="4" w:space="0" w:color="auto"/>
              <w:bottom w:val="single" w:sz="4" w:space="0" w:color="auto"/>
              <w:right w:val="single" w:sz="4" w:space="0" w:color="auto"/>
            </w:tcBorders>
          </w:tcPr>
          <w:p w:rsidR="004A0193" w:rsidRPr="00FA7A51"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FA7A51">
              <w:rPr>
                <w:rFonts w:ascii="Times New Roman" w:hAnsi="Times New Roman" w:cs="Times New Roman"/>
                <w:sz w:val="24"/>
                <w:szCs w:val="24"/>
              </w:rPr>
              <w:t xml:space="preserve">Pasirengimas taikyti atnaujinto turinio pradinio ugdymo programas, rekomendacijų aptarimas. </w:t>
            </w:r>
          </w:p>
        </w:tc>
        <w:tc>
          <w:tcPr>
            <w:tcW w:w="2126" w:type="dxa"/>
            <w:tcBorders>
              <w:top w:val="single" w:sz="4" w:space="0" w:color="auto"/>
              <w:left w:val="single" w:sz="4" w:space="0" w:color="auto"/>
              <w:bottom w:val="single" w:sz="4" w:space="0" w:color="auto"/>
              <w:right w:val="single" w:sz="4" w:space="0" w:color="auto"/>
            </w:tcBorders>
          </w:tcPr>
          <w:p w:rsidR="004A0193" w:rsidRPr="00FA7A51" w:rsidRDefault="00B453C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hAnsi="Times New Roman" w:cs="Times New Roman"/>
                <w:sz w:val="24"/>
                <w:szCs w:val="24"/>
              </w:rPr>
              <w:t>p</w:t>
            </w:r>
            <w:r w:rsidR="004A0193" w:rsidRPr="00FA7A51">
              <w:rPr>
                <w:rFonts w:ascii="Times New Roman" w:hAnsi="Times New Roman" w:cs="Times New Roman"/>
                <w:sz w:val="24"/>
                <w:szCs w:val="24"/>
              </w:rPr>
              <w:t>radinių kl. mokytojos</w:t>
            </w:r>
          </w:p>
        </w:tc>
        <w:tc>
          <w:tcPr>
            <w:tcW w:w="1984" w:type="dxa"/>
            <w:tcBorders>
              <w:top w:val="single" w:sz="4" w:space="0" w:color="auto"/>
              <w:left w:val="single" w:sz="4" w:space="0" w:color="auto"/>
              <w:bottom w:val="single" w:sz="4" w:space="0" w:color="auto"/>
              <w:right w:val="single" w:sz="4" w:space="0" w:color="auto"/>
            </w:tcBorders>
          </w:tcPr>
          <w:p w:rsidR="004A0193" w:rsidRPr="008E481F" w:rsidRDefault="00FA7A51"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rPr>
            </w:pPr>
            <w:r w:rsidRPr="004A0193">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E51D88" w:rsidRDefault="00E51D88"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E51D88">
              <w:rPr>
                <w:rFonts w:ascii="Times New Roman" w:eastAsia="Times New Roman" w:hAnsi="Times New Roman" w:cs="Times New Roman"/>
                <w:sz w:val="24"/>
                <w:szCs w:val="20"/>
                <w:lang w:eastAsia="lt-LT" w:bidi="en-US"/>
              </w:rPr>
              <w:t>2.2.19.</w:t>
            </w:r>
          </w:p>
        </w:tc>
        <w:tc>
          <w:tcPr>
            <w:tcW w:w="8054" w:type="dxa"/>
            <w:tcBorders>
              <w:top w:val="single" w:sz="4" w:space="0" w:color="auto"/>
              <w:left w:val="single" w:sz="4" w:space="0" w:color="auto"/>
              <w:bottom w:val="single" w:sz="4" w:space="0" w:color="auto"/>
              <w:right w:val="single" w:sz="4" w:space="0" w:color="auto"/>
            </w:tcBorders>
          </w:tcPr>
          <w:p w:rsidR="004A0193" w:rsidRPr="00FA7A51"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FA7A51">
              <w:rPr>
                <w:rFonts w:ascii="Times New Roman" w:hAnsi="Times New Roman" w:cs="Times New Roman"/>
                <w:sz w:val="24"/>
                <w:szCs w:val="24"/>
              </w:rPr>
              <w:t>Skaitymo , rašymo bei gamtamokslinio ugdymo kokybės gerinimas, aukštesniųjų mąstymo gebėjimų lavinimas.</w:t>
            </w:r>
          </w:p>
        </w:tc>
        <w:tc>
          <w:tcPr>
            <w:tcW w:w="2126" w:type="dxa"/>
            <w:tcBorders>
              <w:top w:val="single" w:sz="4" w:space="0" w:color="auto"/>
              <w:left w:val="single" w:sz="4" w:space="0" w:color="auto"/>
              <w:bottom w:val="single" w:sz="4" w:space="0" w:color="auto"/>
              <w:right w:val="single" w:sz="4" w:space="0" w:color="auto"/>
            </w:tcBorders>
          </w:tcPr>
          <w:p w:rsidR="004A0193" w:rsidRPr="00FA7A51" w:rsidRDefault="00B453CC"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4A0193" w:rsidRPr="00FA7A51">
              <w:rPr>
                <w:rFonts w:ascii="Times New Roman" w:hAnsi="Times New Roman" w:cs="Times New Roman"/>
                <w:sz w:val="24"/>
                <w:szCs w:val="24"/>
              </w:rPr>
              <w:t>radinių  kl.</w:t>
            </w:r>
          </w:p>
          <w:p w:rsidR="004A0193" w:rsidRPr="00FA7A51"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FA7A51">
              <w:rPr>
                <w:rFonts w:ascii="Times New Roman" w:hAnsi="Times New Roman" w:cs="Times New Roman"/>
                <w:sz w:val="24"/>
                <w:szCs w:val="24"/>
              </w:rPr>
              <w:t>mokytojos</w:t>
            </w:r>
          </w:p>
        </w:tc>
        <w:tc>
          <w:tcPr>
            <w:tcW w:w="1984" w:type="dxa"/>
            <w:tcBorders>
              <w:top w:val="single" w:sz="4" w:space="0" w:color="auto"/>
              <w:left w:val="single" w:sz="4" w:space="0" w:color="auto"/>
              <w:bottom w:val="single" w:sz="4" w:space="0" w:color="auto"/>
              <w:right w:val="single" w:sz="4" w:space="0" w:color="auto"/>
            </w:tcBorders>
          </w:tcPr>
          <w:p w:rsidR="004A0193" w:rsidRPr="008E481F" w:rsidRDefault="00FA7A51"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rPr>
            </w:pPr>
            <w:r w:rsidRPr="004A0193">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E51D88" w:rsidRDefault="00E51D88"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E51D88">
              <w:rPr>
                <w:rFonts w:ascii="Times New Roman" w:eastAsia="Times New Roman" w:hAnsi="Times New Roman" w:cs="Times New Roman"/>
                <w:sz w:val="24"/>
                <w:szCs w:val="20"/>
                <w:lang w:eastAsia="lt-LT" w:bidi="en-US"/>
              </w:rPr>
              <w:t>2.2.20.</w:t>
            </w:r>
          </w:p>
        </w:tc>
        <w:tc>
          <w:tcPr>
            <w:tcW w:w="8054" w:type="dxa"/>
            <w:tcBorders>
              <w:top w:val="single" w:sz="4" w:space="0" w:color="auto"/>
              <w:left w:val="single" w:sz="4" w:space="0" w:color="auto"/>
              <w:bottom w:val="single" w:sz="4" w:space="0" w:color="auto"/>
              <w:right w:val="single" w:sz="4" w:space="0" w:color="auto"/>
            </w:tcBorders>
          </w:tcPr>
          <w:p w:rsidR="004A0193" w:rsidRPr="00FA7A51"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FA7A51">
              <w:rPr>
                <w:rFonts w:ascii="Times New Roman" w:hAnsi="Times New Roman" w:cs="Times New Roman"/>
                <w:sz w:val="24"/>
                <w:szCs w:val="24"/>
              </w:rPr>
              <w:t>Mokinių informatinio mąstymo bei skaitmeninių kompetencijų ugdymas, integruojant informatikos turinį  į mokomuosius dalykus.</w:t>
            </w:r>
          </w:p>
        </w:tc>
        <w:tc>
          <w:tcPr>
            <w:tcW w:w="2126" w:type="dxa"/>
            <w:tcBorders>
              <w:top w:val="single" w:sz="4" w:space="0" w:color="auto"/>
              <w:left w:val="single" w:sz="4" w:space="0" w:color="auto"/>
              <w:bottom w:val="single" w:sz="4" w:space="0" w:color="auto"/>
              <w:right w:val="single" w:sz="4" w:space="0" w:color="auto"/>
            </w:tcBorders>
          </w:tcPr>
          <w:p w:rsidR="004A0193" w:rsidRPr="00FA7A51" w:rsidRDefault="00B453CC"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4A0193" w:rsidRPr="00FA7A51">
              <w:rPr>
                <w:rFonts w:ascii="Times New Roman" w:hAnsi="Times New Roman" w:cs="Times New Roman"/>
                <w:sz w:val="24"/>
                <w:szCs w:val="24"/>
              </w:rPr>
              <w:t>radinių  kl.</w:t>
            </w:r>
          </w:p>
          <w:p w:rsidR="004A0193" w:rsidRPr="00FA7A51"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FA7A51">
              <w:rPr>
                <w:rFonts w:ascii="Times New Roman" w:hAnsi="Times New Roman" w:cs="Times New Roman"/>
                <w:sz w:val="24"/>
                <w:szCs w:val="24"/>
              </w:rPr>
              <w:t>mokytojos</w:t>
            </w:r>
          </w:p>
        </w:tc>
        <w:tc>
          <w:tcPr>
            <w:tcW w:w="1984" w:type="dxa"/>
            <w:tcBorders>
              <w:top w:val="single" w:sz="4" w:space="0" w:color="auto"/>
              <w:left w:val="single" w:sz="4" w:space="0" w:color="auto"/>
              <w:bottom w:val="single" w:sz="4" w:space="0" w:color="auto"/>
              <w:right w:val="single" w:sz="4" w:space="0" w:color="auto"/>
            </w:tcBorders>
          </w:tcPr>
          <w:p w:rsidR="004A0193" w:rsidRPr="008E481F" w:rsidRDefault="00FA7A51"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0"/>
                <w:lang w:eastAsia="lt-LT"/>
              </w:rPr>
            </w:pPr>
            <w:r w:rsidRPr="004A0193">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E51D88" w:rsidRDefault="00E51D88"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E51D88">
              <w:rPr>
                <w:rFonts w:ascii="Times New Roman" w:eastAsia="Times New Roman" w:hAnsi="Times New Roman" w:cs="Times New Roman"/>
                <w:sz w:val="24"/>
                <w:szCs w:val="20"/>
                <w:lang w:eastAsia="lt-LT" w:bidi="en-US"/>
              </w:rPr>
              <w:t>2.2.21.</w:t>
            </w:r>
          </w:p>
        </w:tc>
        <w:tc>
          <w:tcPr>
            <w:tcW w:w="8054" w:type="dxa"/>
            <w:tcBorders>
              <w:top w:val="single" w:sz="4" w:space="0" w:color="000000"/>
              <w:left w:val="single" w:sz="4" w:space="0" w:color="000000"/>
              <w:bottom w:val="single" w:sz="4" w:space="0" w:color="000000"/>
              <w:right w:val="single" w:sz="4" w:space="0" w:color="000000"/>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4"/>
              </w:rPr>
              <w:t>Mokinių pažinimo kompetencijų ugdymas, pamokas organizu</w:t>
            </w:r>
            <w:r w:rsidR="00FA7A51">
              <w:rPr>
                <w:rFonts w:ascii="Times New Roman" w:eastAsia="Times New Roman" w:hAnsi="Times New Roman" w:cs="Times New Roman"/>
                <w:sz w:val="24"/>
                <w:szCs w:val="24"/>
              </w:rPr>
              <w:t>ojant netradicinėse aplinkose (</w:t>
            </w:r>
            <w:r w:rsidRPr="008E481F">
              <w:rPr>
                <w:rFonts w:ascii="Times New Roman" w:eastAsia="Times New Roman" w:hAnsi="Times New Roman" w:cs="Times New Roman"/>
                <w:sz w:val="24"/>
                <w:szCs w:val="24"/>
              </w:rPr>
              <w:t>atviros – integruotos pamokos pagal atskirą planą</w:t>
            </w:r>
            <w:r w:rsidRPr="008E481F">
              <w:rPr>
                <w:rFonts w:ascii="Times New Roman" w:eastAsia="Kartika" w:hAnsi="Times New Roman" w:cs="Times New Roman"/>
                <w:sz w:val="24"/>
                <w:szCs w:val="24"/>
              </w:rPr>
              <w:t xml:space="preserve">. </w:t>
            </w:r>
            <w:r w:rsidRPr="008E481F">
              <w:rPr>
                <w:rFonts w:ascii="Times New Roman" w:eastAsia="Times New Roman" w:hAnsi="Times New Roman" w:cs="Times New Roman"/>
                <w:sz w:val="24"/>
                <w:szCs w:val="24"/>
              </w:rPr>
              <w:t>Pamokos kitur, pa</w:t>
            </w:r>
            <w:r w:rsidR="00FA7A51">
              <w:rPr>
                <w:rFonts w:ascii="Times New Roman" w:eastAsia="Times New Roman" w:hAnsi="Times New Roman" w:cs="Times New Roman"/>
                <w:sz w:val="24"/>
                <w:szCs w:val="24"/>
              </w:rPr>
              <w:t xml:space="preserve">mokos be vadovėlio, patirtinis </w:t>
            </w:r>
            <w:r w:rsidRPr="008E481F">
              <w:rPr>
                <w:rFonts w:ascii="Times New Roman" w:eastAsia="Times New Roman" w:hAnsi="Times New Roman" w:cs="Times New Roman"/>
                <w:sz w:val="24"/>
                <w:szCs w:val="24"/>
              </w:rPr>
              <w:t>ugdymas</w:t>
            </w:r>
            <w:r w:rsidRPr="008E481F">
              <w:rPr>
                <w:rFonts w:ascii="Times New Roman" w:hAnsi="Times New Roman" w:cs="Times New Roman"/>
                <w:sz w:val="24"/>
                <w:szCs w:val="24"/>
              </w:rPr>
              <w:t>)</w:t>
            </w:r>
            <w:r w:rsidRPr="008E481F">
              <w:rPr>
                <w:rFonts w:ascii="Times New Roman" w:eastAsia="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Pr>
                <w:rFonts w:ascii="Times New Roman" w:eastAsia="Times New Roman" w:hAnsi="Times New Roman" w:cs="Times New Roman"/>
                <w:sz w:val="24"/>
                <w:szCs w:val="24"/>
              </w:rPr>
              <w:t>m</w:t>
            </w:r>
            <w:r w:rsidR="004A0193" w:rsidRPr="008E481F">
              <w:rPr>
                <w:rFonts w:ascii="Times New Roman" w:eastAsia="Times New Roman" w:hAnsi="Times New Roman" w:cs="Times New Roman"/>
                <w:sz w:val="24"/>
                <w:szCs w:val="24"/>
              </w:rPr>
              <w:t>atematikos mokytojos</w:t>
            </w:r>
          </w:p>
        </w:tc>
        <w:tc>
          <w:tcPr>
            <w:tcW w:w="1984" w:type="dxa"/>
            <w:tcBorders>
              <w:top w:val="single" w:sz="4" w:space="0" w:color="000000"/>
              <w:left w:val="single" w:sz="4" w:space="0" w:color="000000"/>
              <w:bottom w:val="single" w:sz="4" w:space="0" w:color="000000"/>
              <w:right w:val="single" w:sz="4" w:space="0" w:color="000000"/>
            </w:tcBorders>
          </w:tcPr>
          <w:p w:rsidR="004A0193" w:rsidRPr="008E481F" w:rsidRDefault="00FA7A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4A0193">
              <w:rPr>
                <w:rFonts w:ascii="Times New Roman" w:eastAsia="Times New Roman" w:hAnsi="Times New Roman" w:cs="Times New Roman"/>
                <w:sz w:val="24"/>
                <w:szCs w:val="20"/>
                <w:lang w:eastAsia="lt-LT"/>
              </w:rPr>
              <w:t>nuolat</w:t>
            </w:r>
          </w:p>
        </w:tc>
        <w:tc>
          <w:tcPr>
            <w:tcW w:w="1560" w:type="dxa"/>
            <w:tcBorders>
              <w:left w:val="single" w:sz="4" w:space="0" w:color="000000"/>
              <w:bottom w:val="single" w:sz="4" w:space="0" w:color="000000"/>
              <w:right w:val="single" w:sz="4" w:space="0" w:color="000000"/>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E51D88" w:rsidRDefault="00E51D88"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E51D88">
              <w:rPr>
                <w:rFonts w:ascii="Times New Roman" w:eastAsia="Times New Roman" w:hAnsi="Times New Roman" w:cs="Times New Roman"/>
                <w:sz w:val="24"/>
                <w:szCs w:val="20"/>
                <w:lang w:eastAsia="lt-LT" w:bidi="en-US"/>
              </w:rPr>
              <w:t>2.2.22.</w:t>
            </w:r>
          </w:p>
        </w:tc>
        <w:tc>
          <w:tcPr>
            <w:tcW w:w="8054" w:type="dxa"/>
            <w:tcBorders>
              <w:top w:val="single" w:sz="4" w:space="0" w:color="000000"/>
              <w:left w:val="single" w:sz="4" w:space="0" w:color="000000"/>
              <w:bottom w:val="single" w:sz="4" w:space="0" w:color="000000"/>
              <w:right w:val="single" w:sz="4" w:space="0" w:color="000000"/>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4"/>
              </w:rPr>
              <w:t>Trumpalaikės ir ilgalaikės matematikos konsultacijos</w:t>
            </w:r>
          </w:p>
        </w:tc>
        <w:tc>
          <w:tcPr>
            <w:tcW w:w="2126" w:type="dxa"/>
            <w:tcBorders>
              <w:top w:val="single" w:sz="4" w:space="0" w:color="000000"/>
              <w:left w:val="single" w:sz="4" w:space="0" w:color="000000"/>
              <w:bottom w:val="single" w:sz="4" w:space="0" w:color="000000"/>
              <w:right w:val="single" w:sz="4" w:space="0" w:color="000000"/>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Pr>
                <w:rFonts w:ascii="Times New Roman" w:eastAsia="Times New Roman" w:hAnsi="Times New Roman" w:cs="Times New Roman"/>
                <w:sz w:val="24"/>
                <w:szCs w:val="24"/>
              </w:rPr>
              <w:t>m</w:t>
            </w:r>
            <w:r w:rsidR="004A0193" w:rsidRPr="008E481F">
              <w:rPr>
                <w:rFonts w:ascii="Times New Roman" w:eastAsia="Times New Roman" w:hAnsi="Times New Roman" w:cs="Times New Roman"/>
                <w:sz w:val="24"/>
                <w:szCs w:val="24"/>
              </w:rPr>
              <w:t>atematikos mokytojos</w:t>
            </w:r>
          </w:p>
        </w:tc>
        <w:tc>
          <w:tcPr>
            <w:tcW w:w="1984" w:type="dxa"/>
            <w:tcBorders>
              <w:top w:val="single" w:sz="4" w:space="0" w:color="000000"/>
              <w:left w:val="single" w:sz="4" w:space="0" w:color="000000"/>
              <w:bottom w:val="single" w:sz="4" w:space="0" w:color="000000"/>
              <w:right w:val="single" w:sz="4" w:space="0" w:color="000000"/>
            </w:tcBorders>
          </w:tcPr>
          <w:p w:rsidR="004A0193" w:rsidRPr="008E481F" w:rsidRDefault="00FA7A51"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4A0193">
              <w:rPr>
                <w:rFonts w:ascii="Times New Roman" w:eastAsia="Times New Roman" w:hAnsi="Times New Roman" w:cs="Times New Roman"/>
                <w:sz w:val="24"/>
                <w:szCs w:val="20"/>
                <w:lang w:eastAsia="lt-LT"/>
              </w:rPr>
              <w:t>nuolat</w:t>
            </w:r>
          </w:p>
        </w:tc>
        <w:tc>
          <w:tcPr>
            <w:tcW w:w="1560" w:type="dxa"/>
            <w:tcBorders>
              <w:left w:val="single" w:sz="4" w:space="0" w:color="000000"/>
              <w:bottom w:val="single" w:sz="4" w:space="0" w:color="000000"/>
              <w:right w:val="single" w:sz="4" w:space="0" w:color="000000"/>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E51D88" w:rsidRDefault="00E51D88"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E51D88">
              <w:rPr>
                <w:rFonts w:ascii="Times New Roman" w:eastAsia="Times New Roman" w:hAnsi="Times New Roman" w:cs="Times New Roman"/>
                <w:sz w:val="24"/>
                <w:szCs w:val="20"/>
                <w:lang w:eastAsia="lt-LT" w:bidi="en-US"/>
              </w:rPr>
              <w:t>2.2.23.</w:t>
            </w:r>
          </w:p>
        </w:tc>
        <w:tc>
          <w:tcPr>
            <w:tcW w:w="8054" w:type="dxa"/>
            <w:tcBorders>
              <w:top w:val="single" w:sz="4" w:space="0" w:color="000000"/>
              <w:left w:val="single" w:sz="4" w:space="0" w:color="000000"/>
              <w:bottom w:val="single" w:sz="4" w:space="0" w:color="000000"/>
              <w:right w:val="single" w:sz="4" w:space="0" w:color="000000"/>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4"/>
              </w:rPr>
              <w:t>Skaitymo įgū</w:t>
            </w:r>
            <w:r w:rsidR="00F070BC">
              <w:rPr>
                <w:rFonts w:ascii="Times New Roman" w:eastAsia="Times New Roman" w:hAnsi="Times New Roman" w:cs="Times New Roman"/>
                <w:sz w:val="24"/>
                <w:szCs w:val="24"/>
              </w:rPr>
              <w:t>džių ir teksto suvokimo ugdymas per įvairių dalykų pamokas.</w:t>
            </w:r>
          </w:p>
        </w:tc>
        <w:tc>
          <w:tcPr>
            <w:tcW w:w="2126" w:type="dxa"/>
            <w:tcBorders>
              <w:top w:val="single" w:sz="4" w:space="0" w:color="000000"/>
              <w:left w:val="single" w:sz="4" w:space="0" w:color="000000"/>
              <w:bottom w:val="single" w:sz="4" w:space="0" w:color="000000"/>
              <w:right w:val="single" w:sz="4" w:space="0" w:color="000000"/>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bidi="en-US"/>
              </w:rPr>
              <w:t>m</w:t>
            </w:r>
            <w:r w:rsidR="004A0193" w:rsidRPr="008E481F">
              <w:rPr>
                <w:rFonts w:ascii="Times New Roman" w:eastAsia="Times New Roman" w:hAnsi="Times New Roman" w:cs="Times New Roman"/>
                <w:sz w:val="24"/>
                <w:szCs w:val="20"/>
                <w:lang w:eastAsia="lt-LT" w:bidi="en-US"/>
              </w:rPr>
              <w:t>okytojai</w:t>
            </w:r>
          </w:p>
        </w:tc>
        <w:tc>
          <w:tcPr>
            <w:tcW w:w="1984" w:type="dxa"/>
            <w:tcBorders>
              <w:top w:val="single" w:sz="4" w:space="0" w:color="000000"/>
              <w:left w:val="single" w:sz="4" w:space="0" w:color="000000"/>
              <w:bottom w:val="single" w:sz="4" w:space="0" w:color="000000"/>
              <w:right w:val="single" w:sz="4" w:space="0" w:color="000000"/>
            </w:tcBorders>
          </w:tcPr>
          <w:p w:rsidR="004A0193" w:rsidRPr="008E481F" w:rsidRDefault="00FA7A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4A0193">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E51D88" w:rsidRDefault="00E51D88"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E51D88">
              <w:rPr>
                <w:rFonts w:ascii="Times New Roman" w:eastAsia="Times New Roman" w:hAnsi="Times New Roman" w:cs="Times New Roman"/>
                <w:sz w:val="24"/>
                <w:szCs w:val="20"/>
                <w:lang w:eastAsia="lt-LT" w:bidi="en-US"/>
              </w:rPr>
              <w:t>2.2.24.</w:t>
            </w:r>
          </w:p>
        </w:tc>
        <w:tc>
          <w:tcPr>
            <w:tcW w:w="805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spacing w:after="0" w:line="240" w:lineRule="auto"/>
              <w:rPr>
                <w:rFonts w:ascii="Times New Roman" w:eastAsia="Times New Roman" w:hAnsi="Times New Roman" w:cs="Times New Roman"/>
                <w:sz w:val="24"/>
                <w:szCs w:val="24"/>
                <w:lang w:eastAsia="lt-LT"/>
              </w:rPr>
            </w:pPr>
            <w:r w:rsidRPr="008E481F">
              <w:rPr>
                <w:rFonts w:ascii="Times New Roman" w:eastAsia="Times New Roman" w:hAnsi="Times New Roman" w:cs="Times New Roman"/>
                <w:sz w:val="24"/>
                <w:szCs w:val="24"/>
                <w:lang w:eastAsia="lt-LT"/>
              </w:rPr>
              <w:t>Gamtos mokslų metiniai kontroliniai darbai,  jų analizė ir aptarimas.</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hAnsi="Times New Roman" w:cs="Times New Roman"/>
                <w:szCs w:val="24"/>
              </w:rPr>
              <w:t>Mokinio asmeninės  pažangos ir pasiekimų stebėjimo patirtis. </w:t>
            </w:r>
          </w:p>
        </w:tc>
        <w:tc>
          <w:tcPr>
            <w:tcW w:w="2126"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spacing w:after="0" w:line="240" w:lineRule="auto"/>
              <w:rPr>
                <w:rFonts w:ascii="Times New Roman" w:eastAsia="Times New Roman" w:hAnsi="Times New Roman" w:cs="Times New Roman"/>
                <w:sz w:val="24"/>
                <w:szCs w:val="24"/>
                <w:lang w:eastAsia="lt-LT"/>
              </w:rPr>
            </w:pPr>
            <w:r w:rsidRPr="008E481F">
              <w:rPr>
                <w:rFonts w:ascii="Times New Roman" w:eastAsia="Times New Roman" w:hAnsi="Times New Roman" w:cs="Times New Roman"/>
                <w:sz w:val="24"/>
                <w:szCs w:val="24"/>
                <w:lang w:eastAsia="lt-LT"/>
              </w:rPr>
              <w:t xml:space="preserve">R.Žižienė </w:t>
            </w:r>
          </w:p>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hAnsi="Times New Roman" w:cs="Times New Roman"/>
                <w:sz w:val="24"/>
                <w:szCs w:val="24"/>
              </w:rPr>
              <w:t>A. Kuliešienė V.Knygauskiene</w:t>
            </w:r>
          </w:p>
        </w:tc>
        <w:tc>
          <w:tcPr>
            <w:tcW w:w="1984" w:type="dxa"/>
            <w:tcBorders>
              <w:top w:val="single" w:sz="4" w:space="0" w:color="auto"/>
              <w:left w:val="single" w:sz="4" w:space="0" w:color="auto"/>
              <w:bottom w:val="single" w:sz="4" w:space="0" w:color="auto"/>
              <w:right w:val="single" w:sz="4" w:space="0" w:color="auto"/>
            </w:tcBorders>
          </w:tcPr>
          <w:p w:rsidR="004A0193" w:rsidRPr="008E481F" w:rsidRDefault="00FA7A5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birželis</w:t>
            </w: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B453CC"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4A019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8E481F">
              <w:rPr>
                <w:rFonts w:ascii="Times New Roman" w:eastAsiaTheme="minorEastAsia" w:hAnsi="Times New Roman" w:cs="Times New Roman"/>
                <w:b/>
                <w:sz w:val="24"/>
                <w:szCs w:val="20"/>
                <w:lang w:eastAsia="lt-LT" w:bidi="en-US"/>
              </w:rPr>
              <w:t>2.3.</w:t>
            </w:r>
          </w:p>
        </w:tc>
        <w:tc>
          <w:tcPr>
            <w:tcW w:w="805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8E481F">
              <w:rPr>
                <w:rFonts w:ascii="Times New Roman" w:eastAsia="Times New Roman" w:hAnsi="Times New Roman" w:cs="Times New Roman"/>
                <w:b/>
                <w:sz w:val="24"/>
                <w:szCs w:val="20"/>
                <w:lang w:eastAsia="lt-LT" w:bidi="en-US"/>
              </w:rPr>
              <w:t>Atviros, integruotos pamokos ir renginiai.</w:t>
            </w:r>
          </w:p>
        </w:tc>
        <w:tc>
          <w:tcPr>
            <w:tcW w:w="2126"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p>
        </w:tc>
        <w:tc>
          <w:tcPr>
            <w:tcW w:w="1984"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p>
        </w:tc>
        <w:tc>
          <w:tcPr>
            <w:tcW w:w="1560" w:type="dxa"/>
            <w:tcBorders>
              <w:top w:val="single" w:sz="4" w:space="0" w:color="auto"/>
              <w:left w:val="single" w:sz="4" w:space="0" w:color="auto"/>
              <w:bottom w:val="single" w:sz="4" w:space="0" w:color="auto"/>
              <w:right w:val="single" w:sz="4" w:space="0" w:color="auto"/>
            </w:tcBorders>
          </w:tcPr>
          <w:p w:rsidR="004A0193" w:rsidRPr="008E481F" w:rsidRDefault="004A019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p>
        </w:tc>
      </w:tr>
      <w:tr w:rsidR="00E36C46"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36C46" w:rsidRPr="00E50773" w:rsidRDefault="00E36C46"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2.3.1.</w:t>
            </w:r>
          </w:p>
        </w:tc>
        <w:tc>
          <w:tcPr>
            <w:tcW w:w="8054" w:type="dxa"/>
            <w:tcBorders>
              <w:top w:val="single" w:sz="4" w:space="0" w:color="auto"/>
              <w:left w:val="single" w:sz="4" w:space="0" w:color="auto"/>
              <w:bottom w:val="single" w:sz="4" w:space="0" w:color="auto"/>
              <w:right w:val="single" w:sz="4" w:space="0" w:color="auto"/>
            </w:tcBorders>
            <w:vAlign w:val="center"/>
          </w:tcPr>
          <w:p w:rsidR="00E36C46" w:rsidRPr="008E481F" w:rsidRDefault="00E36C46"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8E481F">
              <w:rPr>
                <w:rFonts w:ascii="Times New Roman" w:eastAsia="Times New Roman" w:hAnsi="Times New Roman" w:cs="Times New Roman"/>
                <w:sz w:val="24"/>
                <w:szCs w:val="24"/>
              </w:rPr>
              <w:t xml:space="preserve">Integruotos istorijos, dorinio ugdymo pamokos 5,6,7,8 kl.,   skirtos Laisvės gynėjų dienai paminėti. „Atmintis gyva, nes liudija...“ </w:t>
            </w:r>
          </w:p>
        </w:tc>
        <w:tc>
          <w:tcPr>
            <w:tcW w:w="2126" w:type="dxa"/>
            <w:tcBorders>
              <w:top w:val="single" w:sz="4" w:space="0" w:color="auto"/>
              <w:left w:val="single" w:sz="4" w:space="0" w:color="auto"/>
              <w:bottom w:val="single" w:sz="4" w:space="0" w:color="auto"/>
              <w:right w:val="single" w:sz="4" w:space="0" w:color="auto"/>
            </w:tcBorders>
            <w:vAlign w:val="center"/>
          </w:tcPr>
          <w:p w:rsidR="00E36C46" w:rsidRPr="008E481F" w:rsidRDefault="00E36C46" w:rsidP="00FA77D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V.Vyčienė</w:t>
            </w:r>
          </w:p>
          <w:p w:rsidR="00E36C46" w:rsidRPr="008E481F" w:rsidRDefault="00E36C46"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p>
        </w:tc>
        <w:tc>
          <w:tcPr>
            <w:tcW w:w="1984" w:type="dxa"/>
            <w:tcBorders>
              <w:top w:val="single" w:sz="4" w:space="0" w:color="auto"/>
              <w:left w:val="single" w:sz="4" w:space="0" w:color="auto"/>
              <w:bottom w:val="single" w:sz="4" w:space="0" w:color="auto"/>
              <w:right w:val="single" w:sz="4" w:space="0" w:color="auto"/>
            </w:tcBorders>
            <w:vAlign w:val="center"/>
          </w:tcPr>
          <w:p w:rsidR="00E36C46" w:rsidRPr="008E481F" w:rsidRDefault="00E36C46"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Pr>
                <w:rFonts w:ascii="Times New Roman" w:eastAsia="Times New Roman" w:hAnsi="Times New Roman" w:cs="Times New Roman"/>
                <w:sz w:val="24"/>
                <w:szCs w:val="24"/>
              </w:rPr>
              <w:t xml:space="preserve">sausio </w:t>
            </w:r>
            <w:r w:rsidRPr="008E481F">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d.</w:t>
            </w:r>
          </w:p>
        </w:tc>
        <w:tc>
          <w:tcPr>
            <w:tcW w:w="1560" w:type="dxa"/>
            <w:tcBorders>
              <w:top w:val="single" w:sz="4" w:space="0" w:color="auto"/>
              <w:left w:val="single" w:sz="4" w:space="0" w:color="auto"/>
              <w:bottom w:val="single" w:sz="4" w:space="0" w:color="auto"/>
              <w:right w:val="single" w:sz="4" w:space="0" w:color="auto"/>
            </w:tcBorders>
          </w:tcPr>
          <w:p w:rsidR="00E36C46" w:rsidRPr="008E481F" w:rsidRDefault="00E36C46"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36C46"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36C46" w:rsidRPr="00E50773" w:rsidRDefault="00E36C46"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2.3.2.</w:t>
            </w:r>
          </w:p>
        </w:tc>
        <w:tc>
          <w:tcPr>
            <w:tcW w:w="8054" w:type="dxa"/>
            <w:tcBorders>
              <w:top w:val="single" w:sz="4" w:space="0" w:color="000000"/>
              <w:left w:val="single" w:sz="4" w:space="0" w:color="000000"/>
              <w:bottom w:val="single" w:sz="4" w:space="0" w:color="000000"/>
              <w:right w:val="single" w:sz="4" w:space="0" w:color="000000"/>
            </w:tcBorders>
          </w:tcPr>
          <w:p w:rsidR="00E36C46" w:rsidRPr="008E481F" w:rsidRDefault="00E36C46" w:rsidP="00FA77DE">
            <w:pPr>
              <w:overflowPunct w:val="0"/>
              <w:autoSpaceDE w:val="0"/>
              <w:autoSpaceDN w:val="0"/>
              <w:adjustRightInd w:val="0"/>
              <w:spacing w:after="0" w:line="240" w:lineRule="auto"/>
              <w:rPr>
                <w:rFonts w:ascii="Times New Roman" w:hAnsi="Times New Roman" w:cs="Times New Roman"/>
                <w:sz w:val="24"/>
                <w:szCs w:val="24"/>
              </w:rPr>
            </w:pPr>
            <w:r w:rsidRPr="008E481F">
              <w:rPr>
                <w:rFonts w:ascii="Times New Roman" w:eastAsia="Times New Roman" w:hAnsi="Times New Roman" w:cs="Times New Roman"/>
                <w:sz w:val="24"/>
                <w:szCs w:val="24"/>
              </w:rPr>
              <w:t xml:space="preserve">Projektas ,, Atraski Jonavą iš naujo“. </w:t>
            </w:r>
            <w:r w:rsidRPr="008E481F">
              <w:rPr>
                <w:rFonts w:ascii="Times New Roman" w:hAnsi="Times New Roman" w:cs="Times New Roman"/>
                <w:sz w:val="24"/>
                <w:szCs w:val="24"/>
              </w:rPr>
              <w:t>Matematinė viktorina  ,,Jonava skaičiais”. 5a, 5b kl.</w:t>
            </w:r>
          </w:p>
        </w:tc>
        <w:tc>
          <w:tcPr>
            <w:tcW w:w="2126" w:type="dxa"/>
            <w:tcBorders>
              <w:top w:val="single" w:sz="4" w:space="0" w:color="000000"/>
              <w:left w:val="single" w:sz="4" w:space="0" w:color="000000"/>
              <w:bottom w:val="single" w:sz="4" w:space="0" w:color="000000"/>
              <w:right w:val="single" w:sz="4" w:space="0" w:color="000000"/>
            </w:tcBorders>
          </w:tcPr>
          <w:p w:rsidR="00E36C46" w:rsidRPr="008E481F" w:rsidRDefault="00E36C46" w:rsidP="00FA77DE">
            <w:pPr>
              <w:overflowPunct w:val="0"/>
              <w:autoSpaceDE w:val="0"/>
              <w:autoSpaceDN w:val="0"/>
              <w:adjustRightInd w:val="0"/>
              <w:spacing w:after="0" w:line="240" w:lineRule="auto"/>
              <w:rPr>
                <w:rFonts w:ascii="Times New Roman" w:hAnsi="Times New Roman" w:cs="Times New Roman"/>
                <w:sz w:val="24"/>
                <w:szCs w:val="24"/>
              </w:rPr>
            </w:pPr>
            <w:r w:rsidRPr="008E481F">
              <w:rPr>
                <w:rFonts w:ascii="Times New Roman" w:eastAsia="Times New Roman" w:hAnsi="Times New Roman" w:cs="Times New Roman"/>
                <w:sz w:val="24"/>
                <w:szCs w:val="24"/>
              </w:rPr>
              <w:t xml:space="preserve">E. Miliukienė, </w:t>
            </w:r>
          </w:p>
        </w:tc>
        <w:tc>
          <w:tcPr>
            <w:tcW w:w="1984" w:type="dxa"/>
            <w:tcBorders>
              <w:top w:val="single" w:sz="4" w:space="0" w:color="000000"/>
              <w:left w:val="single" w:sz="4" w:space="0" w:color="000000"/>
              <w:bottom w:val="single" w:sz="4" w:space="0" w:color="000000"/>
              <w:right w:val="single" w:sz="4" w:space="0" w:color="000000"/>
            </w:tcBorders>
          </w:tcPr>
          <w:p w:rsidR="00E36C46" w:rsidRPr="008E481F" w:rsidRDefault="00E36C46" w:rsidP="00FA77DE">
            <w:pPr>
              <w:overflowPunct w:val="0"/>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sausis</w:t>
            </w:r>
          </w:p>
        </w:tc>
        <w:tc>
          <w:tcPr>
            <w:tcW w:w="1560" w:type="dxa"/>
            <w:tcBorders>
              <w:top w:val="single" w:sz="4" w:space="0" w:color="auto"/>
              <w:left w:val="single" w:sz="4" w:space="0" w:color="auto"/>
              <w:bottom w:val="single" w:sz="4" w:space="0" w:color="auto"/>
              <w:right w:val="single" w:sz="4" w:space="0" w:color="auto"/>
            </w:tcBorders>
          </w:tcPr>
          <w:p w:rsidR="00E36C46"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E36C46"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36C46" w:rsidRPr="00E50773" w:rsidRDefault="00E36C46"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2.3.3.</w:t>
            </w:r>
          </w:p>
        </w:tc>
        <w:tc>
          <w:tcPr>
            <w:tcW w:w="8054" w:type="dxa"/>
            <w:tcBorders>
              <w:top w:val="single" w:sz="4" w:space="0" w:color="000000"/>
              <w:left w:val="single" w:sz="4" w:space="0" w:color="000000"/>
              <w:bottom w:val="single" w:sz="4" w:space="0" w:color="000000"/>
              <w:right w:val="single" w:sz="4" w:space="0" w:color="000000"/>
            </w:tcBorders>
          </w:tcPr>
          <w:p w:rsidR="00E36C46" w:rsidRPr="008E481F" w:rsidRDefault="00E36C46" w:rsidP="00FA77DE">
            <w:pPr>
              <w:overflowPunct w:val="0"/>
              <w:autoSpaceDE w:val="0"/>
              <w:autoSpaceDN w:val="0"/>
              <w:adjustRightInd w:val="0"/>
              <w:spacing w:after="0" w:line="240" w:lineRule="auto"/>
              <w:rPr>
                <w:rFonts w:ascii="Times New Roman" w:hAnsi="Times New Roman" w:cs="Times New Roman"/>
                <w:sz w:val="24"/>
                <w:szCs w:val="24"/>
              </w:rPr>
            </w:pPr>
            <w:r w:rsidRPr="008E481F">
              <w:rPr>
                <w:rFonts w:ascii="Times New Roman" w:eastAsia="Times New Roman" w:hAnsi="Times New Roman" w:cs="Times New Roman"/>
                <w:sz w:val="24"/>
                <w:szCs w:val="24"/>
              </w:rPr>
              <w:t xml:space="preserve">Projektas ,, Atraski Jonavą iš naujo“. </w:t>
            </w:r>
            <w:r w:rsidRPr="008E481F">
              <w:rPr>
                <w:rFonts w:ascii="Times New Roman" w:hAnsi="Times New Roman" w:cs="Times New Roman"/>
                <w:sz w:val="24"/>
                <w:szCs w:val="24"/>
              </w:rPr>
              <w:t>Projektas ,,Statistiniai duomenys apie Jonavą”. 7a, 7b 7c kl.</w:t>
            </w:r>
          </w:p>
        </w:tc>
        <w:tc>
          <w:tcPr>
            <w:tcW w:w="2126" w:type="dxa"/>
            <w:tcBorders>
              <w:top w:val="single" w:sz="4" w:space="0" w:color="000000"/>
              <w:left w:val="single" w:sz="4" w:space="0" w:color="000000"/>
              <w:bottom w:val="single" w:sz="4" w:space="0" w:color="000000"/>
              <w:right w:val="single" w:sz="4" w:space="0" w:color="000000"/>
            </w:tcBorders>
          </w:tcPr>
          <w:p w:rsidR="00E36C46" w:rsidRPr="008E481F" w:rsidRDefault="00E36C46" w:rsidP="00FA77D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E. Miliukienė</w:t>
            </w:r>
          </w:p>
          <w:p w:rsidR="00E36C46" w:rsidRPr="008E481F" w:rsidRDefault="00E36C46" w:rsidP="00FA77DE">
            <w:pPr>
              <w:overflowPunct w:val="0"/>
              <w:autoSpaceDE w:val="0"/>
              <w:autoSpaceDN w:val="0"/>
              <w:adjustRightInd w:val="0"/>
              <w:spacing w:after="0" w:line="240" w:lineRule="auto"/>
              <w:rPr>
                <w:rFonts w:ascii="Times New Roman" w:hAnsi="Times New Roman" w:cs="Times New Roman"/>
                <w:sz w:val="24"/>
                <w:szCs w:val="24"/>
              </w:rPr>
            </w:pPr>
            <w:r w:rsidRPr="008E481F">
              <w:rPr>
                <w:rFonts w:ascii="Times New Roman" w:eastAsia="Times New Roman" w:hAnsi="Times New Roman" w:cs="Times New Roman"/>
                <w:sz w:val="24"/>
                <w:szCs w:val="24"/>
              </w:rPr>
              <w:t>D. Prochorovienė</w:t>
            </w:r>
          </w:p>
        </w:tc>
        <w:tc>
          <w:tcPr>
            <w:tcW w:w="1984" w:type="dxa"/>
            <w:tcBorders>
              <w:top w:val="single" w:sz="4" w:space="0" w:color="000000"/>
              <w:left w:val="single" w:sz="4" w:space="0" w:color="000000"/>
              <w:bottom w:val="single" w:sz="4" w:space="0" w:color="000000"/>
              <w:right w:val="single" w:sz="4" w:space="0" w:color="000000"/>
            </w:tcBorders>
          </w:tcPr>
          <w:p w:rsidR="00E36C46" w:rsidRPr="008E481F" w:rsidRDefault="00E36C46" w:rsidP="00FA77DE">
            <w:pPr>
              <w:overflowPunct w:val="0"/>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sausis</w:t>
            </w:r>
          </w:p>
        </w:tc>
        <w:tc>
          <w:tcPr>
            <w:tcW w:w="1560" w:type="dxa"/>
            <w:tcBorders>
              <w:top w:val="single" w:sz="4" w:space="0" w:color="auto"/>
              <w:left w:val="single" w:sz="4" w:space="0" w:color="auto"/>
              <w:bottom w:val="single" w:sz="4" w:space="0" w:color="auto"/>
              <w:right w:val="single" w:sz="4" w:space="0" w:color="auto"/>
            </w:tcBorders>
          </w:tcPr>
          <w:p w:rsidR="00E36C46"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E36C46"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36C46" w:rsidRPr="00E50773" w:rsidRDefault="00E36C46"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2.3.4.</w:t>
            </w:r>
          </w:p>
        </w:tc>
        <w:tc>
          <w:tcPr>
            <w:tcW w:w="8054" w:type="dxa"/>
            <w:tcBorders>
              <w:top w:val="single" w:sz="4" w:space="0" w:color="auto"/>
              <w:left w:val="single" w:sz="4" w:space="0" w:color="auto"/>
              <w:bottom w:val="single" w:sz="4" w:space="0" w:color="auto"/>
              <w:right w:val="single" w:sz="4" w:space="0" w:color="auto"/>
            </w:tcBorders>
          </w:tcPr>
          <w:p w:rsidR="00E36C46" w:rsidRPr="008E481F" w:rsidRDefault="00E36C46"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Pr>
                <w:rFonts w:ascii="Times New Roman" w:hAnsi="Times New Roman"/>
                <w:sz w:val="24"/>
                <w:szCs w:val="24"/>
              </w:rPr>
              <w:t>3 kl. m</w:t>
            </w:r>
            <w:r w:rsidRPr="008E481F">
              <w:rPr>
                <w:rFonts w:ascii="Times New Roman" w:hAnsi="Times New Roman"/>
                <w:sz w:val="24"/>
                <w:szCs w:val="24"/>
              </w:rPr>
              <w:t xml:space="preserve">okinių </w:t>
            </w:r>
            <w:r>
              <w:rPr>
                <w:rFonts w:ascii="Times New Roman" w:hAnsi="Times New Roman"/>
                <w:sz w:val="24"/>
                <w:szCs w:val="24"/>
              </w:rPr>
              <w:t>virtualus s</w:t>
            </w:r>
            <w:r w:rsidRPr="008E481F">
              <w:rPr>
                <w:rFonts w:ascii="Times New Roman" w:hAnsi="Times New Roman"/>
                <w:sz w:val="24"/>
                <w:szCs w:val="24"/>
              </w:rPr>
              <w:t>usitikimas su Ukmergės „Šilo“ progimnazijos trečiokais</w:t>
            </w: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E36C46" w:rsidRPr="008E481F" w:rsidRDefault="00E36C46"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hAnsi="Times New Roman"/>
                <w:sz w:val="24"/>
                <w:szCs w:val="24"/>
              </w:rPr>
              <w:t>D.Turauskienė</w:t>
            </w:r>
          </w:p>
        </w:tc>
        <w:tc>
          <w:tcPr>
            <w:tcW w:w="1984" w:type="dxa"/>
            <w:tcBorders>
              <w:top w:val="single" w:sz="4" w:space="0" w:color="auto"/>
              <w:left w:val="single" w:sz="4" w:space="0" w:color="auto"/>
              <w:bottom w:val="single" w:sz="4" w:space="0" w:color="auto"/>
              <w:right w:val="single" w:sz="4" w:space="0" w:color="auto"/>
            </w:tcBorders>
          </w:tcPr>
          <w:p w:rsidR="00E36C46" w:rsidRPr="008E481F" w:rsidRDefault="00E36C46"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Pr>
                <w:rFonts w:ascii="Times New Roman" w:hAnsi="Times New Roman"/>
                <w:sz w:val="24"/>
                <w:szCs w:val="24"/>
              </w:rPr>
              <w:t xml:space="preserve">sausio </w:t>
            </w:r>
            <w:r w:rsidRPr="008E481F">
              <w:rPr>
                <w:rFonts w:ascii="Times New Roman" w:hAnsi="Times New Roman"/>
                <w:sz w:val="24"/>
                <w:szCs w:val="24"/>
              </w:rPr>
              <w:t>28</w:t>
            </w:r>
            <w:r>
              <w:rPr>
                <w:rFonts w:ascii="Times New Roman" w:hAnsi="Times New Roman"/>
                <w:sz w:val="24"/>
                <w:szCs w:val="24"/>
              </w:rPr>
              <w:t xml:space="preserve"> d.</w:t>
            </w:r>
          </w:p>
        </w:tc>
        <w:tc>
          <w:tcPr>
            <w:tcW w:w="1560" w:type="dxa"/>
            <w:tcBorders>
              <w:top w:val="single" w:sz="4" w:space="0" w:color="auto"/>
              <w:left w:val="single" w:sz="4" w:space="0" w:color="auto"/>
              <w:bottom w:val="single" w:sz="4" w:space="0" w:color="auto"/>
              <w:right w:val="single" w:sz="4" w:space="0" w:color="auto"/>
            </w:tcBorders>
          </w:tcPr>
          <w:p w:rsidR="00E36C46"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E36C46"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36C46" w:rsidRPr="00E50773" w:rsidRDefault="00E36C46"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2.3.5.</w:t>
            </w:r>
          </w:p>
        </w:tc>
        <w:tc>
          <w:tcPr>
            <w:tcW w:w="8054" w:type="dxa"/>
            <w:tcBorders>
              <w:top w:val="single" w:sz="4" w:space="0" w:color="auto"/>
              <w:left w:val="single" w:sz="4" w:space="0" w:color="auto"/>
              <w:bottom w:val="single" w:sz="4" w:space="0" w:color="auto"/>
              <w:right w:val="single" w:sz="4" w:space="0" w:color="auto"/>
            </w:tcBorders>
          </w:tcPr>
          <w:p w:rsidR="00E36C46" w:rsidRDefault="00E36C46" w:rsidP="00FA77DE">
            <w:pPr>
              <w:overflowPunct w:val="0"/>
              <w:autoSpaceDE w:val="0"/>
              <w:autoSpaceDN w:val="0"/>
              <w:adjustRightInd w:val="0"/>
              <w:spacing w:after="0" w:line="240" w:lineRule="auto"/>
              <w:rPr>
                <w:rFonts w:ascii="Times New Roman" w:hAnsi="Times New Roman"/>
                <w:sz w:val="24"/>
                <w:szCs w:val="24"/>
              </w:rPr>
            </w:pPr>
            <w:r w:rsidRPr="008E481F">
              <w:rPr>
                <w:rFonts w:ascii="Times New Roman" w:hAnsi="Times New Roman" w:cs="Times New Roman"/>
                <w:sz w:val="24"/>
                <w:szCs w:val="24"/>
              </w:rPr>
              <w:t>Gamtos mokslų (</w:t>
            </w:r>
            <w:r w:rsidRPr="008E481F">
              <w:rPr>
                <w:rFonts w:ascii="Times New Roman" w:hAnsi="Times New Roman" w:cs="Times New Roman"/>
                <w:color w:val="000000"/>
                <w:sz w:val="24"/>
                <w:szCs w:val="24"/>
                <w:shd w:val="clear" w:color="auto" w:fill="FFFFFF"/>
              </w:rPr>
              <w:t>Integruota fizikos i</w:t>
            </w:r>
            <w:r>
              <w:rPr>
                <w:rFonts w:ascii="Times New Roman" w:hAnsi="Times New Roman" w:cs="Times New Roman"/>
                <w:color w:val="000000"/>
                <w:sz w:val="24"/>
                <w:szCs w:val="24"/>
                <w:shd w:val="clear" w:color="auto" w:fill="FFFFFF"/>
              </w:rPr>
              <w:t>r biologijos pamoka. Patirtinis</w:t>
            </w:r>
            <w:r w:rsidRPr="008E481F">
              <w:rPr>
                <w:rFonts w:ascii="Times New Roman" w:hAnsi="Times New Roman" w:cs="Times New Roman"/>
                <w:color w:val="000000"/>
                <w:sz w:val="24"/>
                <w:szCs w:val="24"/>
                <w:shd w:val="clear" w:color="auto" w:fill="FFFFFF"/>
              </w:rPr>
              <w:t xml:space="preserve"> praktinis darbas "Patyrinėk pušies ir eglės kankorėžius" 7a,b,c kl.;</w:t>
            </w:r>
          </w:p>
        </w:tc>
        <w:tc>
          <w:tcPr>
            <w:tcW w:w="2126" w:type="dxa"/>
            <w:tcBorders>
              <w:top w:val="single" w:sz="4" w:space="0" w:color="auto"/>
              <w:left w:val="single" w:sz="4" w:space="0" w:color="auto"/>
              <w:bottom w:val="single" w:sz="4" w:space="0" w:color="auto"/>
              <w:right w:val="single" w:sz="4" w:space="0" w:color="auto"/>
            </w:tcBorders>
          </w:tcPr>
          <w:p w:rsidR="00E36C46" w:rsidRPr="008E481F" w:rsidRDefault="00E36C46" w:rsidP="00FA77DE">
            <w:pPr>
              <w:spacing w:after="0" w:line="240" w:lineRule="auto"/>
              <w:rPr>
                <w:rFonts w:ascii="Times New Roman" w:hAnsi="Times New Roman" w:cs="Times New Roman"/>
                <w:sz w:val="24"/>
                <w:szCs w:val="24"/>
              </w:rPr>
            </w:pPr>
            <w:r w:rsidRPr="008E481F">
              <w:rPr>
                <w:rFonts w:ascii="Times New Roman" w:hAnsi="Times New Roman" w:cs="Times New Roman"/>
                <w:sz w:val="24"/>
                <w:szCs w:val="24"/>
              </w:rPr>
              <w:t>V. Knygauskienė</w:t>
            </w:r>
          </w:p>
          <w:p w:rsidR="00E36C46" w:rsidRPr="005D4733" w:rsidRDefault="00E36C46" w:rsidP="005D4733">
            <w:pPr>
              <w:spacing w:after="0" w:line="240" w:lineRule="auto"/>
              <w:rPr>
                <w:rFonts w:ascii="Times New Roman" w:hAnsi="Times New Roman" w:cs="Times New Roman"/>
                <w:sz w:val="24"/>
                <w:szCs w:val="24"/>
              </w:rPr>
            </w:pPr>
            <w:r w:rsidRPr="008E481F">
              <w:rPr>
                <w:rFonts w:ascii="Times New Roman" w:hAnsi="Times New Roman" w:cs="Times New Roman"/>
                <w:sz w:val="24"/>
                <w:szCs w:val="24"/>
              </w:rPr>
              <w:t>R. Žižienė</w:t>
            </w:r>
          </w:p>
        </w:tc>
        <w:tc>
          <w:tcPr>
            <w:tcW w:w="1984" w:type="dxa"/>
            <w:tcBorders>
              <w:top w:val="single" w:sz="4" w:space="0" w:color="auto"/>
              <w:left w:val="single" w:sz="4" w:space="0" w:color="auto"/>
              <w:bottom w:val="single" w:sz="4" w:space="0" w:color="auto"/>
              <w:right w:val="single" w:sz="4" w:space="0" w:color="auto"/>
            </w:tcBorders>
          </w:tcPr>
          <w:p w:rsidR="00E36C46" w:rsidRDefault="00E36C46" w:rsidP="00FA77DE">
            <w:pPr>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sausis</w:t>
            </w:r>
          </w:p>
        </w:tc>
        <w:tc>
          <w:tcPr>
            <w:tcW w:w="1560" w:type="dxa"/>
            <w:tcBorders>
              <w:top w:val="single" w:sz="4" w:space="0" w:color="auto"/>
              <w:left w:val="single" w:sz="4" w:space="0" w:color="auto"/>
              <w:bottom w:val="single" w:sz="4" w:space="0" w:color="auto"/>
              <w:right w:val="single" w:sz="4" w:space="0" w:color="auto"/>
            </w:tcBorders>
          </w:tcPr>
          <w:p w:rsidR="00E36C46"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E36C46"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36C46" w:rsidRPr="00E50773" w:rsidRDefault="00E36C46"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2.3.6.</w:t>
            </w:r>
          </w:p>
        </w:tc>
        <w:tc>
          <w:tcPr>
            <w:tcW w:w="8054" w:type="dxa"/>
            <w:tcBorders>
              <w:top w:val="single" w:sz="4" w:space="0" w:color="auto"/>
              <w:left w:val="single" w:sz="4" w:space="0" w:color="auto"/>
              <w:bottom w:val="single" w:sz="4" w:space="0" w:color="auto"/>
              <w:right w:val="single" w:sz="4" w:space="0" w:color="auto"/>
            </w:tcBorders>
          </w:tcPr>
          <w:p w:rsidR="00E36C46" w:rsidRDefault="00E36C46" w:rsidP="00FA77DE">
            <w:pPr>
              <w:overflowPunct w:val="0"/>
              <w:autoSpaceDE w:val="0"/>
              <w:autoSpaceDN w:val="0"/>
              <w:adjustRightInd w:val="0"/>
              <w:spacing w:after="0" w:line="240" w:lineRule="auto"/>
              <w:rPr>
                <w:rFonts w:ascii="Times New Roman" w:hAnsi="Times New Roman"/>
                <w:sz w:val="24"/>
                <w:szCs w:val="24"/>
              </w:rPr>
            </w:pPr>
            <w:r w:rsidRPr="008E481F">
              <w:rPr>
                <w:rFonts w:ascii="Times New Roman" w:hAnsi="Times New Roman" w:cs="Times New Roman"/>
                <w:sz w:val="24"/>
                <w:szCs w:val="24"/>
              </w:rPr>
              <w:t>Fizinio ugdymo ir matematikos 5 kl.</w:t>
            </w:r>
          </w:p>
        </w:tc>
        <w:tc>
          <w:tcPr>
            <w:tcW w:w="2126" w:type="dxa"/>
            <w:tcBorders>
              <w:top w:val="single" w:sz="4" w:space="0" w:color="auto"/>
              <w:left w:val="single" w:sz="4" w:space="0" w:color="auto"/>
              <w:bottom w:val="single" w:sz="4" w:space="0" w:color="auto"/>
              <w:right w:val="single" w:sz="4" w:space="0" w:color="auto"/>
            </w:tcBorders>
          </w:tcPr>
          <w:p w:rsidR="00E36C46" w:rsidRDefault="00E36C46" w:rsidP="00FA77DE">
            <w:pPr>
              <w:overflowPunct w:val="0"/>
              <w:autoSpaceDE w:val="0"/>
              <w:autoSpaceDN w:val="0"/>
              <w:adjustRightInd w:val="0"/>
              <w:spacing w:after="0" w:line="240" w:lineRule="auto"/>
              <w:rPr>
                <w:rFonts w:ascii="Times New Roman" w:hAnsi="Times New Roman" w:cs="Times New Roman"/>
                <w:sz w:val="24"/>
                <w:szCs w:val="24"/>
              </w:rPr>
            </w:pPr>
            <w:r w:rsidRPr="008E481F">
              <w:rPr>
                <w:rFonts w:ascii="Times New Roman" w:hAnsi="Times New Roman" w:cs="Times New Roman"/>
                <w:sz w:val="24"/>
                <w:szCs w:val="24"/>
              </w:rPr>
              <w:t>Ž. Laurinavičienė</w:t>
            </w:r>
          </w:p>
          <w:p w:rsidR="00E36C46" w:rsidRPr="008E481F" w:rsidRDefault="00E36C46" w:rsidP="00FA77DE">
            <w:pPr>
              <w:overflowPunct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E.Miliukienė</w:t>
            </w:r>
          </w:p>
        </w:tc>
        <w:tc>
          <w:tcPr>
            <w:tcW w:w="1984" w:type="dxa"/>
            <w:tcBorders>
              <w:top w:val="single" w:sz="4" w:space="0" w:color="auto"/>
              <w:left w:val="single" w:sz="4" w:space="0" w:color="auto"/>
              <w:bottom w:val="single" w:sz="4" w:space="0" w:color="auto"/>
              <w:right w:val="single" w:sz="4" w:space="0" w:color="auto"/>
            </w:tcBorders>
          </w:tcPr>
          <w:p w:rsidR="00E36C46" w:rsidRDefault="00E36C46" w:rsidP="00FA77DE">
            <w:pPr>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vasaris</w:t>
            </w:r>
          </w:p>
        </w:tc>
        <w:tc>
          <w:tcPr>
            <w:tcW w:w="1560" w:type="dxa"/>
            <w:tcBorders>
              <w:top w:val="single" w:sz="4" w:space="0" w:color="auto"/>
              <w:left w:val="single" w:sz="4" w:space="0" w:color="auto"/>
              <w:bottom w:val="single" w:sz="4" w:space="0" w:color="auto"/>
              <w:right w:val="single" w:sz="4" w:space="0" w:color="auto"/>
            </w:tcBorders>
          </w:tcPr>
          <w:p w:rsidR="00E36C46"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E36C46"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36C46" w:rsidRPr="00E50773" w:rsidRDefault="00E36C46"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2.3.7.</w:t>
            </w:r>
          </w:p>
        </w:tc>
        <w:tc>
          <w:tcPr>
            <w:tcW w:w="8054" w:type="dxa"/>
            <w:tcBorders>
              <w:top w:val="single" w:sz="4" w:space="0" w:color="auto"/>
              <w:left w:val="single" w:sz="4" w:space="0" w:color="auto"/>
              <w:bottom w:val="single" w:sz="4" w:space="0" w:color="auto"/>
              <w:right w:val="single" w:sz="4" w:space="0" w:color="auto"/>
            </w:tcBorders>
          </w:tcPr>
          <w:p w:rsidR="00E36C46" w:rsidRPr="008E481F" w:rsidRDefault="00E36C46"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8E481F">
              <w:rPr>
                <w:rFonts w:ascii="Times New Roman" w:eastAsia="Times New Roman" w:hAnsi="Times New Roman" w:cs="Times New Roman"/>
                <w:sz w:val="24"/>
                <w:szCs w:val="24"/>
              </w:rPr>
              <w:t>8 klasių mokinių istorijos tiriamųjų darbų “Mano gimtoji Lietuva”  konferencija, skirta Lietuvos Nepriklausomybės dienai.</w:t>
            </w:r>
          </w:p>
        </w:tc>
        <w:tc>
          <w:tcPr>
            <w:tcW w:w="2126" w:type="dxa"/>
            <w:tcBorders>
              <w:top w:val="single" w:sz="4" w:space="0" w:color="auto"/>
              <w:left w:val="single" w:sz="4" w:space="0" w:color="auto"/>
              <w:bottom w:val="single" w:sz="4" w:space="0" w:color="auto"/>
              <w:right w:val="single" w:sz="4" w:space="0" w:color="auto"/>
            </w:tcBorders>
            <w:vAlign w:val="center"/>
          </w:tcPr>
          <w:p w:rsidR="00E36C46" w:rsidRPr="008E481F" w:rsidRDefault="00E36C46"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4"/>
              </w:rPr>
              <w:t>V.Vyčienė</w:t>
            </w:r>
          </w:p>
        </w:tc>
        <w:tc>
          <w:tcPr>
            <w:tcW w:w="1984" w:type="dxa"/>
            <w:tcBorders>
              <w:top w:val="single" w:sz="4" w:space="0" w:color="auto"/>
              <w:left w:val="single" w:sz="4" w:space="0" w:color="auto"/>
              <w:bottom w:val="single" w:sz="4" w:space="0" w:color="auto"/>
              <w:right w:val="single" w:sz="4" w:space="0" w:color="auto"/>
            </w:tcBorders>
            <w:vAlign w:val="center"/>
          </w:tcPr>
          <w:p w:rsidR="00E36C46" w:rsidRPr="008E481F" w:rsidRDefault="00E36C46"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Pr>
                <w:rFonts w:ascii="Times New Roman" w:eastAsia="Times New Roman" w:hAnsi="Times New Roman" w:cs="Times New Roman"/>
                <w:sz w:val="24"/>
                <w:szCs w:val="24"/>
              </w:rPr>
              <w:t>vasaris</w:t>
            </w:r>
          </w:p>
        </w:tc>
        <w:tc>
          <w:tcPr>
            <w:tcW w:w="1560" w:type="dxa"/>
            <w:tcBorders>
              <w:top w:val="single" w:sz="4" w:space="0" w:color="auto"/>
              <w:left w:val="single" w:sz="4" w:space="0" w:color="auto"/>
              <w:bottom w:val="single" w:sz="4" w:space="0" w:color="auto"/>
              <w:right w:val="single" w:sz="4" w:space="0" w:color="auto"/>
            </w:tcBorders>
          </w:tcPr>
          <w:p w:rsidR="00E36C46"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2.3.8.</w:t>
            </w:r>
          </w:p>
        </w:tc>
        <w:tc>
          <w:tcPr>
            <w:tcW w:w="8054"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widowControl w:val="0"/>
              <w:spacing w:after="0" w:line="240" w:lineRule="auto"/>
              <w:rPr>
                <w:rFonts w:ascii="Times New Roman" w:eastAsia="Times New Roman" w:hAnsi="Times New Roman"/>
                <w:sz w:val="24"/>
                <w:szCs w:val="24"/>
              </w:rPr>
            </w:pPr>
            <w:r w:rsidRPr="008E481F">
              <w:rPr>
                <w:rFonts w:ascii="Times New Roman" w:eastAsia="Times New Roman" w:hAnsi="Times New Roman"/>
                <w:sz w:val="24"/>
                <w:szCs w:val="24"/>
              </w:rPr>
              <w:t>Integruota matematikos – anglų k. pamoka 8a, 8b, 8c klasėse „Titanic math“</w:t>
            </w:r>
            <w:r>
              <w:rPr>
                <w:rFonts w:ascii="Times New Roman" w:eastAsia="Times New Roman" w:hAnsi="Times New Roman"/>
                <w:sz w:val="24"/>
                <w:szCs w:val="24"/>
              </w:rPr>
              <w:t>.</w:t>
            </w:r>
          </w:p>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spacing w:after="0" w:line="240" w:lineRule="auto"/>
              <w:rPr>
                <w:rFonts w:ascii="Times New Roman" w:hAnsi="Times New Roman"/>
                <w:sz w:val="24"/>
                <w:szCs w:val="24"/>
              </w:rPr>
            </w:pPr>
            <w:r w:rsidRPr="008E481F">
              <w:rPr>
                <w:rFonts w:ascii="Times New Roman" w:hAnsi="Times New Roman"/>
                <w:sz w:val="24"/>
                <w:szCs w:val="24"/>
              </w:rPr>
              <w:t>V.Kubiliūnienė</w:t>
            </w:r>
          </w:p>
          <w:p w:rsidR="00E50773" w:rsidRPr="008E481F" w:rsidRDefault="00E50773" w:rsidP="00FA77DE">
            <w:pPr>
              <w:spacing w:after="0" w:line="240" w:lineRule="auto"/>
              <w:rPr>
                <w:rFonts w:ascii="Times New Roman" w:hAnsi="Times New Roman"/>
                <w:sz w:val="24"/>
                <w:szCs w:val="24"/>
              </w:rPr>
            </w:pPr>
            <w:r w:rsidRPr="008E481F">
              <w:rPr>
                <w:rFonts w:ascii="Times New Roman" w:hAnsi="Times New Roman"/>
                <w:sz w:val="24"/>
                <w:szCs w:val="24"/>
              </w:rPr>
              <w:t>V.Rimkevičienė</w:t>
            </w:r>
          </w:p>
          <w:p w:rsidR="00E50773" w:rsidRPr="008E481F" w:rsidRDefault="00E50773" w:rsidP="00FA77DE">
            <w:pPr>
              <w:spacing w:after="0" w:line="240" w:lineRule="auto"/>
              <w:rPr>
                <w:rFonts w:ascii="Times New Roman" w:hAnsi="Times New Roman"/>
                <w:sz w:val="24"/>
                <w:szCs w:val="24"/>
              </w:rPr>
            </w:pPr>
            <w:r w:rsidRPr="008E481F">
              <w:rPr>
                <w:rFonts w:ascii="Times New Roman" w:hAnsi="Times New Roman"/>
                <w:sz w:val="24"/>
                <w:szCs w:val="24"/>
              </w:rPr>
              <w:t>D.Prochorovienė</w:t>
            </w:r>
          </w:p>
          <w:p w:rsidR="00E50773" w:rsidRPr="008E481F" w:rsidRDefault="00E50773" w:rsidP="00FA77DE">
            <w:pPr>
              <w:spacing w:after="0" w:line="240" w:lineRule="auto"/>
              <w:rPr>
                <w:rFonts w:ascii="Times New Roman" w:hAnsi="Times New Roman"/>
                <w:sz w:val="24"/>
                <w:szCs w:val="24"/>
              </w:rPr>
            </w:pPr>
            <w:r w:rsidRPr="008E481F">
              <w:rPr>
                <w:rFonts w:ascii="Times New Roman" w:hAnsi="Times New Roman"/>
                <w:sz w:val="24"/>
                <w:szCs w:val="24"/>
              </w:rPr>
              <w:t>L.Bizokienė</w:t>
            </w:r>
          </w:p>
          <w:p w:rsidR="00E50773" w:rsidRPr="008E481F" w:rsidRDefault="00E50773" w:rsidP="00FA77DE">
            <w:pPr>
              <w:spacing w:after="0" w:line="240" w:lineRule="auto"/>
              <w:rPr>
                <w:rFonts w:ascii="Times New Roman" w:hAnsi="Times New Roman"/>
                <w:sz w:val="24"/>
                <w:szCs w:val="24"/>
              </w:rPr>
            </w:pPr>
            <w:r>
              <w:rPr>
                <w:rFonts w:ascii="Times New Roman" w:hAnsi="Times New Roman"/>
                <w:sz w:val="24"/>
                <w:szCs w:val="24"/>
              </w:rPr>
              <w:t>D.Černiauskienė</w:t>
            </w:r>
          </w:p>
        </w:tc>
        <w:tc>
          <w:tcPr>
            <w:tcW w:w="1984"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vasaris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2.3.9.</w:t>
            </w:r>
          </w:p>
        </w:tc>
        <w:tc>
          <w:tcPr>
            <w:tcW w:w="8054"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sidRPr="008E481F">
              <w:rPr>
                <w:rFonts w:ascii="Times New Roman" w:hAnsi="Times New Roman"/>
                <w:sz w:val="24"/>
                <w:szCs w:val="24"/>
              </w:rPr>
              <w:t>„Alphabet Festival“ (Abėcėlės šventė)</w:t>
            </w:r>
            <w:r>
              <w:rPr>
                <w:rFonts w:ascii="Times New Roman" w:hAnsi="Times New Roman"/>
                <w:sz w:val="24"/>
                <w:szCs w:val="24"/>
              </w:rPr>
              <w:t xml:space="preserve"> </w:t>
            </w:r>
            <w:r w:rsidRPr="008E481F">
              <w:rPr>
                <w:rFonts w:ascii="Times New Roman" w:hAnsi="Times New Roman"/>
                <w:sz w:val="24"/>
                <w:szCs w:val="24"/>
              </w:rPr>
              <w:t>2</w:t>
            </w:r>
            <w:r>
              <w:rPr>
                <w:rFonts w:ascii="Times New Roman" w:hAnsi="Times New Roman"/>
                <w:sz w:val="24"/>
                <w:szCs w:val="24"/>
              </w:rPr>
              <w:t xml:space="preserve">, 3 </w:t>
            </w:r>
            <w:r w:rsidRPr="008E481F">
              <w:rPr>
                <w:rFonts w:ascii="Times New Roman" w:hAnsi="Times New Roman"/>
                <w:sz w:val="24"/>
                <w:szCs w:val="24"/>
              </w:rPr>
              <w:t>kl.</w:t>
            </w:r>
            <w:r>
              <w:rPr>
                <w:rFonts w:ascii="Times New Roman" w:hAnsi="Times New Roman"/>
                <w:sz w:val="24"/>
                <w:szCs w:val="24"/>
              </w:rPr>
              <w:t xml:space="preserve"> </w:t>
            </w:r>
            <w:r w:rsidRPr="008E481F">
              <w:rPr>
                <w:rFonts w:ascii="Times New Roman" w:hAnsi="Times New Roman"/>
                <w:sz w:val="24"/>
                <w:szCs w:val="24"/>
              </w:rPr>
              <w:t>mokyklos sodas</w:t>
            </w:r>
            <w:r>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sidRPr="008E481F">
              <w:rPr>
                <w:rFonts w:ascii="Times New Roman" w:hAnsi="Times New Roman"/>
                <w:sz w:val="24"/>
                <w:szCs w:val="24"/>
              </w:rPr>
              <w:t>D.Turauskienė</w:t>
            </w:r>
          </w:p>
        </w:tc>
        <w:tc>
          <w:tcPr>
            <w:tcW w:w="1984"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vasaris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2.3.10.</w:t>
            </w:r>
          </w:p>
        </w:tc>
        <w:tc>
          <w:tcPr>
            <w:tcW w:w="8054"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cs="Times New Roman"/>
                <w:sz w:val="24"/>
                <w:szCs w:val="24"/>
              </w:rPr>
            </w:pPr>
            <w:r w:rsidRPr="008E481F">
              <w:rPr>
                <w:rFonts w:ascii="Times New Roman" w:eastAsia="Times New Roman" w:hAnsi="Times New Roman" w:cs="Times New Roman"/>
                <w:sz w:val="24"/>
                <w:szCs w:val="24"/>
              </w:rPr>
              <w:t>Integruota matematikos ir geografijos pamoka 6a, 6b kl</w:t>
            </w:r>
            <w:r w:rsidRPr="008E481F">
              <w:rPr>
                <w:rFonts w:ascii="Times New Roman" w:eastAsia="Kartika" w:hAnsi="Times New Roman" w:cs="Times New Roman"/>
                <w:sz w:val="24"/>
                <w:szCs w:val="24"/>
              </w:rPr>
              <w:t xml:space="preserve">. </w:t>
            </w:r>
            <w:r w:rsidRPr="008E481F">
              <w:rPr>
                <w:rFonts w:ascii="Times New Roman" w:eastAsia="Times New Roman" w:hAnsi="Times New Roman" w:cs="Times New Roman"/>
                <w:sz w:val="24"/>
                <w:szCs w:val="24"/>
              </w:rPr>
              <w:t>,,Mastelio taikymas geografijoje“</w:t>
            </w:r>
            <w:r w:rsidRPr="008E481F">
              <w:rPr>
                <w:rFonts w:ascii="Times New Roman" w:eastAsia="Kartika"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V. Rimkevičienė</w:t>
            </w:r>
          </w:p>
          <w:p w:rsidR="00E50773" w:rsidRPr="008E481F" w:rsidRDefault="00E50773" w:rsidP="00FA77DE">
            <w:pPr>
              <w:overflowPunct w:val="0"/>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8E481F">
              <w:rPr>
                <w:rFonts w:ascii="Times New Roman" w:eastAsia="Times New Roman" w:hAnsi="Times New Roman" w:cs="Times New Roman"/>
                <w:sz w:val="24"/>
                <w:szCs w:val="24"/>
              </w:rPr>
              <w:t>D. Grinė</w:t>
            </w:r>
          </w:p>
        </w:tc>
        <w:tc>
          <w:tcPr>
            <w:tcW w:w="1984"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vasaris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2.3.11.</w:t>
            </w:r>
          </w:p>
        </w:tc>
        <w:tc>
          <w:tcPr>
            <w:tcW w:w="8054"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sidRPr="008E481F">
              <w:rPr>
                <w:rFonts w:ascii="Times New Roman" w:eastAsia="Times New Roman" w:hAnsi="Times New Roman" w:cs="Times New Roman"/>
                <w:sz w:val="24"/>
                <w:szCs w:val="24"/>
              </w:rPr>
              <w:t xml:space="preserve">Projektas ,, Atraski  Jonavą iš naujo“. </w:t>
            </w:r>
            <w:r w:rsidRPr="008E481F">
              <w:rPr>
                <w:rFonts w:ascii="Times New Roman" w:hAnsi="Times New Roman" w:cs="Times New Roman"/>
                <w:sz w:val="24"/>
                <w:szCs w:val="24"/>
              </w:rPr>
              <w:t>Matematinė viktorina  ,,Jonava lygtyse” 6a, 6b kl.</w:t>
            </w:r>
          </w:p>
        </w:tc>
        <w:tc>
          <w:tcPr>
            <w:tcW w:w="2126"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sidRPr="008E481F">
              <w:rPr>
                <w:rFonts w:ascii="Times New Roman" w:eastAsia="Times New Roman" w:hAnsi="Times New Roman" w:cs="Times New Roman"/>
                <w:sz w:val="24"/>
                <w:szCs w:val="24"/>
              </w:rPr>
              <w:t xml:space="preserve">V. Rimkevičienė </w:t>
            </w:r>
          </w:p>
        </w:tc>
        <w:tc>
          <w:tcPr>
            <w:tcW w:w="1984"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Pr>
                <w:rFonts w:ascii="Times New Roman" w:eastAsia="Times New Roman" w:hAnsi="Times New Roman" w:cs="Times New Roman"/>
                <w:sz w:val="24"/>
                <w:szCs w:val="24"/>
              </w:rPr>
              <w:t>vasaris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2.3.12.</w:t>
            </w:r>
          </w:p>
        </w:tc>
        <w:tc>
          <w:tcPr>
            <w:tcW w:w="8054" w:type="dxa"/>
            <w:tcBorders>
              <w:top w:val="single" w:sz="4" w:space="0" w:color="000000"/>
              <w:left w:val="single" w:sz="4" w:space="0" w:color="000000"/>
              <w:bottom w:val="single" w:sz="4" w:space="0" w:color="000000"/>
              <w:right w:val="single" w:sz="4" w:space="0" w:color="000000"/>
            </w:tcBorders>
          </w:tcPr>
          <w:p w:rsidR="00E50773" w:rsidRPr="008E481F" w:rsidRDefault="00AE2B75" w:rsidP="00FA77DE">
            <w:pPr>
              <w:overflowPunct w:val="0"/>
              <w:autoSpaceDE w:val="0"/>
              <w:autoSpaceDN w:val="0"/>
              <w:adjustRightInd w:val="0"/>
              <w:spacing w:after="0" w:line="240" w:lineRule="auto"/>
              <w:rPr>
                <w:rFonts w:ascii="Times New Roman" w:hAnsi="Times New Roman"/>
                <w:sz w:val="24"/>
                <w:szCs w:val="24"/>
              </w:rPr>
            </w:pPr>
            <w:r>
              <w:rPr>
                <w:rFonts w:ascii="Times New Roman" w:eastAsia="Times New Roman" w:hAnsi="Times New Roman" w:cs="Times New Roman"/>
                <w:sz w:val="24"/>
                <w:szCs w:val="24"/>
              </w:rPr>
              <w:t>Projektas ,,</w:t>
            </w:r>
            <w:r w:rsidR="00E50773" w:rsidRPr="008E481F">
              <w:rPr>
                <w:rFonts w:ascii="Times New Roman" w:eastAsia="Times New Roman" w:hAnsi="Times New Roman" w:cs="Times New Roman"/>
                <w:sz w:val="24"/>
                <w:szCs w:val="24"/>
              </w:rPr>
              <w:t xml:space="preserve">Atraski  Jonavą iš naujo“. </w:t>
            </w:r>
            <w:r w:rsidR="00E50773" w:rsidRPr="008E481F">
              <w:rPr>
                <w:rFonts w:ascii="Times New Roman" w:hAnsi="Times New Roman" w:cs="Times New Roman"/>
                <w:sz w:val="24"/>
                <w:szCs w:val="24"/>
              </w:rPr>
              <w:t>Kūrybinis darbas ,,Neatrasta Jonava”. 9 kl.</w:t>
            </w:r>
          </w:p>
        </w:tc>
        <w:tc>
          <w:tcPr>
            <w:tcW w:w="2126"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sidRPr="008E481F">
              <w:rPr>
                <w:rFonts w:ascii="Times New Roman" w:eastAsia="Times New Roman" w:hAnsi="Times New Roman" w:cs="Times New Roman"/>
                <w:sz w:val="24"/>
                <w:szCs w:val="24"/>
              </w:rPr>
              <w:t>E. Miliukienė</w:t>
            </w:r>
          </w:p>
        </w:tc>
        <w:tc>
          <w:tcPr>
            <w:tcW w:w="1984"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Pr>
                <w:rFonts w:ascii="Times New Roman" w:eastAsia="Times New Roman" w:hAnsi="Times New Roman" w:cs="Times New Roman"/>
                <w:sz w:val="24"/>
                <w:szCs w:val="24"/>
              </w:rPr>
              <w:t>kovas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2.3.13.</w:t>
            </w:r>
          </w:p>
        </w:tc>
        <w:tc>
          <w:tcPr>
            <w:tcW w:w="8054" w:type="dxa"/>
            <w:tcBorders>
              <w:top w:val="single" w:sz="4" w:space="0" w:color="000000"/>
              <w:left w:val="single" w:sz="4" w:space="0" w:color="000000"/>
              <w:bottom w:val="single" w:sz="4" w:space="0" w:color="000000"/>
              <w:right w:val="single" w:sz="4" w:space="0" w:color="000000"/>
            </w:tcBorders>
          </w:tcPr>
          <w:p w:rsidR="00E50773" w:rsidRPr="008E481F" w:rsidRDefault="00AE2B75" w:rsidP="00FA77DE">
            <w:pPr>
              <w:overflowPunct w:val="0"/>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Projektas ,,</w:t>
            </w:r>
            <w:r w:rsidR="00E50773" w:rsidRPr="008E481F">
              <w:rPr>
                <w:rFonts w:ascii="Times New Roman" w:eastAsia="Times New Roman" w:hAnsi="Times New Roman" w:cs="Times New Roman"/>
                <w:sz w:val="24"/>
                <w:szCs w:val="24"/>
              </w:rPr>
              <w:t xml:space="preserve">Atraski  Jonavą iš naujo“. </w:t>
            </w:r>
            <w:r w:rsidR="00E50773" w:rsidRPr="008E481F">
              <w:rPr>
                <w:rFonts w:ascii="Times New Roman" w:hAnsi="Times New Roman" w:cs="Times New Roman"/>
                <w:sz w:val="24"/>
                <w:szCs w:val="24"/>
              </w:rPr>
              <w:t>Tyrimas ,,Atraski Jonavą iš naujo”. 8c kl.</w:t>
            </w:r>
          </w:p>
        </w:tc>
        <w:tc>
          <w:tcPr>
            <w:tcW w:w="2126"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cs="Times New Roman"/>
                <w:sz w:val="24"/>
                <w:szCs w:val="24"/>
              </w:rPr>
            </w:pPr>
            <w:r w:rsidRPr="008E481F">
              <w:rPr>
                <w:rFonts w:ascii="Times New Roman" w:eastAsia="Times New Roman" w:hAnsi="Times New Roman" w:cs="Times New Roman"/>
                <w:sz w:val="24"/>
                <w:szCs w:val="24"/>
              </w:rPr>
              <w:t>V. Rimkevičienė</w:t>
            </w:r>
          </w:p>
        </w:tc>
        <w:tc>
          <w:tcPr>
            <w:tcW w:w="1984"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kovas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2.3.14.</w:t>
            </w:r>
          </w:p>
        </w:tc>
        <w:tc>
          <w:tcPr>
            <w:tcW w:w="8054"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cs="Times New Roman"/>
                <w:sz w:val="24"/>
                <w:szCs w:val="24"/>
              </w:rPr>
            </w:pPr>
            <w:r w:rsidRPr="008E481F">
              <w:rPr>
                <w:rFonts w:ascii="Times New Roman" w:eastAsia="Times New Roman" w:hAnsi="Times New Roman" w:cs="Times New Roman"/>
                <w:sz w:val="24"/>
                <w:szCs w:val="24"/>
              </w:rPr>
              <w:t>Matematinė popietė ,,Skaityk, mąstyk, skaičiuok, spėk“ su J</w:t>
            </w:r>
            <w:r w:rsidRPr="008E481F">
              <w:rPr>
                <w:rFonts w:ascii="Times New Roman" w:eastAsia="Kartika" w:hAnsi="Times New Roman" w:cs="Times New Roman"/>
                <w:sz w:val="24"/>
                <w:szCs w:val="24"/>
              </w:rPr>
              <w:t xml:space="preserve">. </w:t>
            </w:r>
            <w:r w:rsidRPr="008E481F">
              <w:rPr>
                <w:rFonts w:ascii="Times New Roman" w:eastAsia="Times New Roman" w:hAnsi="Times New Roman" w:cs="Times New Roman"/>
                <w:sz w:val="24"/>
                <w:szCs w:val="24"/>
              </w:rPr>
              <w:t>Vareikio pagrindinės mokyklos VII klasės mokiniais</w:t>
            </w:r>
            <w:r w:rsidRPr="008E481F">
              <w:rPr>
                <w:rFonts w:ascii="Times New Roman" w:eastAsia="Kartika"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E</w:t>
            </w:r>
            <w:r w:rsidRPr="008E481F">
              <w:rPr>
                <w:rFonts w:ascii="Times New Roman" w:eastAsia="Kartika" w:hAnsi="Times New Roman" w:cs="Times New Roman"/>
                <w:sz w:val="24"/>
                <w:szCs w:val="24"/>
              </w:rPr>
              <w:t xml:space="preserve">. </w:t>
            </w:r>
            <w:r w:rsidRPr="008E481F">
              <w:rPr>
                <w:rFonts w:ascii="Times New Roman" w:eastAsia="Times New Roman" w:hAnsi="Times New Roman" w:cs="Times New Roman"/>
                <w:sz w:val="24"/>
                <w:szCs w:val="24"/>
              </w:rPr>
              <w:t>Miliukienė</w:t>
            </w:r>
          </w:p>
          <w:p w:rsidR="00E50773" w:rsidRPr="008E481F" w:rsidRDefault="00E50773" w:rsidP="00FA77DE">
            <w:pPr>
              <w:overflowPunct w:val="0"/>
              <w:autoSpaceDE w:val="0"/>
              <w:autoSpaceDN w:val="0"/>
              <w:adjustRightInd w:val="0"/>
              <w:spacing w:after="0" w:line="240" w:lineRule="auto"/>
              <w:rPr>
                <w:rFonts w:ascii="Times New Roman" w:hAnsi="Times New Roman" w:cs="Times New Roman"/>
                <w:sz w:val="24"/>
                <w:szCs w:val="24"/>
              </w:rPr>
            </w:pPr>
            <w:r w:rsidRPr="008E481F">
              <w:rPr>
                <w:rFonts w:ascii="Times New Roman" w:eastAsia="Times New Roman" w:hAnsi="Times New Roman" w:cs="Times New Roman"/>
                <w:sz w:val="24"/>
                <w:szCs w:val="24"/>
              </w:rPr>
              <w:t>D</w:t>
            </w:r>
            <w:r w:rsidRPr="008E481F">
              <w:rPr>
                <w:rFonts w:ascii="Times New Roman" w:eastAsia="Kartika" w:hAnsi="Times New Roman" w:cs="Times New Roman"/>
                <w:sz w:val="24"/>
                <w:szCs w:val="24"/>
              </w:rPr>
              <w:t xml:space="preserve">. </w:t>
            </w:r>
            <w:r w:rsidRPr="008E481F">
              <w:rPr>
                <w:rFonts w:ascii="Times New Roman" w:eastAsia="Times New Roman" w:hAnsi="Times New Roman" w:cs="Times New Roman"/>
                <w:sz w:val="24"/>
                <w:szCs w:val="24"/>
              </w:rPr>
              <w:t>Prochorovienė</w:t>
            </w:r>
          </w:p>
        </w:tc>
        <w:tc>
          <w:tcPr>
            <w:tcW w:w="1984"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balandis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2.3.15.</w:t>
            </w:r>
          </w:p>
        </w:tc>
        <w:tc>
          <w:tcPr>
            <w:tcW w:w="8054" w:type="dxa"/>
            <w:tcBorders>
              <w:top w:val="single" w:sz="4" w:space="0" w:color="000000"/>
              <w:left w:val="single" w:sz="4" w:space="0" w:color="000000"/>
              <w:bottom w:val="single" w:sz="4" w:space="0" w:color="000000"/>
              <w:right w:val="single" w:sz="4" w:space="0" w:color="000000"/>
            </w:tcBorders>
            <w:vAlign w:val="center"/>
          </w:tcPr>
          <w:p w:rsidR="00E50773" w:rsidRPr="00AE2B75" w:rsidRDefault="00E50773" w:rsidP="00FA77D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Jonavos rajono  bendrojo lavinimo mokyklų dorinio ugdymo (etika) 7-8 kl. mokinių ir etikos mokytojų konferencija.</w:t>
            </w:r>
          </w:p>
        </w:tc>
        <w:tc>
          <w:tcPr>
            <w:tcW w:w="2126" w:type="dxa"/>
            <w:tcBorders>
              <w:top w:val="single" w:sz="4" w:space="0" w:color="000000"/>
              <w:left w:val="single" w:sz="4" w:space="0" w:color="000000"/>
              <w:bottom w:val="single" w:sz="4" w:space="0" w:color="000000"/>
              <w:right w:val="single" w:sz="4" w:space="0" w:color="000000"/>
            </w:tcBorders>
            <w:vAlign w:val="center"/>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4"/>
              </w:rPr>
              <w:t>V.Vyčienė</w:t>
            </w:r>
          </w:p>
        </w:tc>
        <w:tc>
          <w:tcPr>
            <w:tcW w:w="1984" w:type="dxa"/>
            <w:tcBorders>
              <w:top w:val="single" w:sz="4" w:space="0" w:color="000000"/>
              <w:left w:val="single" w:sz="4" w:space="0" w:color="000000"/>
              <w:bottom w:val="single" w:sz="4" w:space="0" w:color="000000"/>
              <w:right w:val="single" w:sz="4" w:space="0" w:color="000000"/>
            </w:tcBorders>
            <w:vAlign w:val="center"/>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Pr>
                <w:rFonts w:ascii="Times New Roman" w:eastAsia="Times New Roman" w:hAnsi="Times New Roman" w:cs="Times New Roman"/>
                <w:sz w:val="24"/>
                <w:szCs w:val="24"/>
              </w:rPr>
              <w:t>balandis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2.3.16.</w:t>
            </w:r>
          </w:p>
        </w:tc>
        <w:tc>
          <w:tcPr>
            <w:tcW w:w="8054" w:type="dxa"/>
            <w:tcBorders>
              <w:top w:val="single" w:sz="4" w:space="0" w:color="000000"/>
              <w:left w:val="single" w:sz="4" w:space="0" w:color="000000"/>
              <w:bottom w:val="single" w:sz="4" w:space="0" w:color="000000"/>
              <w:right w:val="single" w:sz="4" w:space="0" w:color="000000"/>
            </w:tcBorders>
            <w:vAlign w:val="center"/>
          </w:tcPr>
          <w:p w:rsidR="00E50773" w:rsidRPr="00AE2B75" w:rsidRDefault="00E50773" w:rsidP="00FA77D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w:t>
            </w:r>
            <w:r w:rsidRPr="008E481F">
              <w:rPr>
                <w:rFonts w:ascii="Times New Roman" w:hAnsi="Times New Roman" w:cs="Times New Roman"/>
                <w:color w:val="000000"/>
                <w:sz w:val="24"/>
                <w:szCs w:val="24"/>
                <w:shd w:val="clear" w:color="auto" w:fill="FFFFFF"/>
              </w:rPr>
              <w:t xml:space="preserve">amtos-matematikos </w:t>
            </w:r>
            <w:r>
              <w:rPr>
                <w:rFonts w:ascii="Times New Roman" w:hAnsi="Times New Roman" w:cs="Times New Roman"/>
                <w:color w:val="000000"/>
                <w:sz w:val="24"/>
                <w:szCs w:val="24"/>
                <w:shd w:val="clear" w:color="auto" w:fill="FFFFFF"/>
              </w:rPr>
              <w:t>pamoka 6a, 6b kl. „Medžiai“- patirti</w:t>
            </w:r>
            <w:r w:rsidRPr="008E481F">
              <w:rPr>
                <w:rFonts w:ascii="Times New Roman" w:hAnsi="Times New Roman" w:cs="Times New Roman"/>
                <w:color w:val="000000"/>
                <w:sz w:val="24"/>
                <w:szCs w:val="24"/>
                <w:shd w:val="clear" w:color="auto" w:fill="FFFFFF"/>
              </w:rPr>
              <w:t>nis praktikos darbas mokyklos kieme).</w:t>
            </w:r>
          </w:p>
        </w:tc>
        <w:tc>
          <w:tcPr>
            <w:tcW w:w="2126" w:type="dxa"/>
            <w:tcBorders>
              <w:top w:val="single" w:sz="4" w:space="0" w:color="000000"/>
              <w:left w:val="single" w:sz="4" w:space="0" w:color="000000"/>
              <w:bottom w:val="single" w:sz="4" w:space="0" w:color="000000"/>
              <w:right w:val="single" w:sz="4" w:space="0" w:color="000000"/>
            </w:tcBorders>
            <w:vAlign w:val="center"/>
          </w:tcPr>
          <w:p w:rsidR="00E50773" w:rsidRPr="008E481F" w:rsidRDefault="00E50773" w:rsidP="00FA77DE">
            <w:pPr>
              <w:spacing w:after="0" w:line="240" w:lineRule="auto"/>
              <w:rPr>
                <w:rFonts w:ascii="Times New Roman" w:hAnsi="Times New Roman" w:cs="Times New Roman"/>
                <w:sz w:val="24"/>
                <w:szCs w:val="24"/>
              </w:rPr>
            </w:pPr>
            <w:r w:rsidRPr="008E481F">
              <w:rPr>
                <w:rFonts w:ascii="Times New Roman" w:hAnsi="Times New Roman" w:cs="Times New Roman"/>
                <w:sz w:val="24"/>
                <w:szCs w:val="24"/>
              </w:rPr>
              <w:t>R. Žižienė</w:t>
            </w:r>
          </w:p>
          <w:p w:rsidR="00E50773" w:rsidRPr="008E481F" w:rsidRDefault="00E50773" w:rsidP="00FA77DE">
            <w:pPr>
              <w:spacing w:after="0" w:line="240" w:lineRule="auto"/>
              <w:rPr>
                <w:rFonts w:ascii="Times New Roman" w:hAnsi="Times New Roman" w:cs="Times New Roman"/>
                <w:sz w:val="24"/>
                <w:szCs w:val="24"/>
              </w:rPr>
            </w:pPr>
            <w:r>
              <w:rPr>
                <w:rFonts w:ascii="Times New Roman" w:hAnsi="Times New Roman" w:cs="Times New Roman"/>
                <w:sz w:val="24"/>
                <w:szCs w:val="24"/>
              </w:rPr>
              <w:t>V. Rimkevičienė</w:t>
            </w:r>
          </w:p>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E36C46">
              <w:rPr>
                <w:rFonts w:ascii="Times New Roman" w:eastAsia="Times New Roman" w:hAnsi="Times New Roman" w:cs="Times New Roman"/>
                <w:sz w:val="24"/>
                <w:szCs w:val="20"/>
                <w:lang w:eastAsia="lt-LT" w:bidi="en-US"/>
              </w:rPr>
              <w:t>gegužė</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2.3.17.</w:t>
            </w:r>
          </w:p>
        </w:tc>
        <w:tc>
          <w:tcPr>
            <w:tcW w:w="8054" w:type="dxa"/>
            <w:tcBorders>
              <w:top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lang w:eastAsia="lt-LT"/>
              </w:rPr>
            </w:pPr>
            <w:r w:rsidRPr="008E481F">
              <w:rPr>
                <w:rFonts w:ascii="Times New Roman" w:hAnsi="Times New Roman" w:cs="Times New Roman"/>
                <w:sz w:val="24"/>
                <w:szCs w:val="24"/>
              </w:rPr>
              <w:t>Gegužės 7 – oji - spaudos atgavimo, kalbos ir knygos diena</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cs/>
                <w:lang w:eastAsia="lt-LT" w:bidi="ml-IN"/>
              </w:rPr>
            </w:pPr>
            <w:r>
              <w:rPr>
                <w:rFonts w:ascii="Times New Roman" w:hAnsi="Times New Roman" w:cs="Times New Roman"/>
                <w:sz w:val="24"/>
                <w:szCs w:val="24"/>
              </w:rPr>
              <w:t>l</w:t>
            </w:r>
            <w:r w:rsidRPr="008E481F">
              <w:rPr>
                <w:rFonts w:ascii="Times New Roman" w:hAnsi="Times New Roman" w:cs="Times New Roman"/>
                <w:sz w:val="24"/>
                <w:szCs w:val="24"/>
              </w:rPr>
              <w:t>ietuvių k. mokytojos</w:t>
            </w:r>
          </w:p>
        </w:tc>
        <w:tc>
          <w:tcPr>
            <w:tcW w:w="1984" w:type="dxa"/>
            <w:tcBorders>
              <w:top w:val="single" w:sz="4" w:space="0" w:color="auto"/>
              <w:left w:val="single" w:sz="4" w:space="0" w:color="auto"/>
              <w:bottom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lang w:eastAsia="lt-LT"/>
              </w:rPr>
            </w:pPr>
            <w:r>
              <w:rPr>
                <w:rFonts w:ascii="Times New Roman" w:hAnsi="Times New Roman" w:cs="Times New Roman"/>
                <w:sz w:val="24"/>
                <w:szCs w:val="24"/>
              </w:rPr>
              <w:t>g</w:t>
            </w:r>
            <w:r w:rsidRPr="008E481F">
              <w:rPr>
                <w:rFonts w:ascii="Times New Roman" w:hAnsi="Times New Roman" w:cs="Times New Roman"/>
                <w:sz w:val="24"/>
                <w:szCs w:val="24"/>
              </w:rPr>
              <w:t xml:space="preserve">egužės 6d. </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2.3.18.</w:t>
            </w:r>
          </w:p>
        </w:tc>
        <w:tc>
          <w:tcPr>
            <w:tcW w:w="8054" w:type="dxa"/>
            <w:tcBorders>
              <w:top w:val="single" w:sz="4" w:space="0" w:color="auto"/>
              <w:bottom w:val="single" w:sz="4" w:space="0" w:color="auto"/>
              <w:right w:val="single" w:sz="4" w:space="0" w:color="auto"/>
            </w:tcBorders>
            <w:vAlign w:val="center"/>
          </w:tcPr>
          <w:p w:rsidR="00E50773" w:rsidRPr="008E481F" w:rsidRDefault="00E50773" w:rsidP="00FA77DE">
            <w:pPr>
              <w:spacing w:after="0" w:line="240" w:lineRule="auto"/>
              <w:rPr>
                <w:rFonts w:ascii="Times New Roman" w:eastAsia="Times New Roman" w:hAnsi="Times New Roman" w:cs="Times New Roman"/>
                <w:b/>
                <w:sz w:val="24"/>
                <w:szCs w:val="20"/>
                <w:lang w:eastAsia="lt-LT" w:bidi="en-US"/>
              </w:rPr>
            </w:pPr>
            <w:r w:rsidRPr="008E481F">
              <w:rPr>
                <w:rFonts w:ascii="Times New Roman" w:eastAsia="Times New Roman" w:hAnsi="Times New Roman" w:cs="Times New Roman"/>
                <w:sz w:val="24"/>
                <w:szCs w:val="24"/>
                <w:highlight w:val="white"/>
              </w:rPr>
              <w:t>Integruota istorijo</w:t>
            </w:r>
            <w:r>
              <w:rPr>
                <w:rFonts w:ascii="Times New Roman" w:eastAsia="Times New Roman" w:hAnsi="Times New Roman" w:cs="Times New Roman"/>
                <w:sz w:val="24"/>
                <w:szCs w:val="24"/>
                <w:highlight w:val="white"/>
              </w:rPr>
              <w:t>s - etikos  pamoka (nuotolinė) ,,</w:t>
            </w:r>
            <w:r w:rsidRPr="008E481F">
              <w:rPr>
                <w:rFonts w:ascii="Times New Roman" w:eastAsia="Times New Roman" w:hAnsi="Times New Roman" w:cs="Times New Roman"/>
                <w:sz w:val="24"/>
                <w:szCs w:val="24"/>
                <w:highlight w:val="white"/>
              </w:rPr>
              <w:t>Viltis miršta paskutinė” . Skirta Gedulo ir vilties dienai paminėti. Kartu su R.Samulevičiaus progimnazija, mokytoja J.Klibavičienė</w:t>
            </w:r>
          </w:p>
        </w:tc>
        <w:tc>
          <w:tcPr>
            <w:tcW w:w="2126" w:type="dxa"/>
            <w:tcBorders>
              <w:top w:val="single" w:sz="4" w:space="0" w:color="auto"/>
              <w:left w:val="single" w:sz="4" w:space="0" w:color="auto"/>
              <w:bottom w:val="single" w:sz="4" w:space="0" w:color="auto"/>
              <w:right w:val="single" w:sz="4" w:space="0" w:color="auto"/>
            </w:tcBorders>
            <w:vAlign w:val="center"/>
          </w:tcPr>
          <w:p w:rsidR="00E50773" w:rsidRPr="008E481F" w:rsidRDefault="00E50773" w:rsidP="00FA77D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V.Vyčienė</w:t>
            </w:r>
          </w:p>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p>
        </w:tc>
        <w:tc>
          <w:tcPr>
            <w:tcW w:w="1984" w:type="dxa"/>
            <w:tcBorders>
              <w:top w:val="single" w:sz="4" w:space="0" w:color="auto"/>
              <w:left w:val="single" w:sz="4" w:space="0" w:color="auto"/>
              <w:bottom w:val="single" w:sz="4" w:space="0" w:color="auto"/>
            </w:tcBorders>
            <w:vAlign w:val="center"/>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Pr>
                <w:rFonts w:ascii="Times New Roman" w:eastAsia="Times New Roman" w:hAnsi="Times New Roman" w:cs="Times New Roman"/>
                <w:sz w:val="24"/>
                <w:szCs w:val="24"/>
              </w:rPr>
              <w:t xml:space="preserve">birželio </w:t>
            </w:r>
            <w:r w:rsidRPr="008E481F">
              <w:rPr>
                <w:rFonts w:ascii="Times New Roman" w:eastAsia="Times New Roman" w:hAnsi="Times New Roman" w:cs="Times New Roman"/>
                <w:sz w:val="24"/>
                <w:szCs w:val="24"/>
              </w:rPr>
              <w:t>14</w:t>
            </w:r>
            <w:r>
              <w:rPr>
                <w:rFonts w:ascii="Times New Roman" w:eastAsia="Times New Roman" w:hAnsi="Times New Roman" w:cs="Times New Roman"/>
                <w:sz w:val="24"/>
                <w:szCs w:val="24"/>
              </w:rPr>
              <w:t>d.</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2.3.19.</w:t>
            </w:r>
          </w:p>
        </w:tc>
        <w:tc>
          <w:tcPr>
            <w:tcW w:w="8054" w:type="dxa"/>
            <w:tcBorders>
              <w:top w:val="single" w:sz="4" w:space="0" w:color="auto"/>
              <w:bottom w:val="single" w:sz="4" w:space="0" w:color="auto"/>
              <w:right w:val="single" w:sz="4" w:space="0" w:color="auto"/>
            </w:tcBorders>
            <w:vAlign w:val="center"/>
          </w:tcPr>
          <w:p w:rsidR="00E50773" w:rsidRPr="00AE2B75" w:rsidRDefault="00E50773" w:rsidP="00FA77DE">
            <w:pPr>
              <w:spacing w:after="0" w:line="240" w:lineRule="auto"/>
              <w:rPr>
                <w:rFonts w:ascii="Times New Roman" w:hAnsi="Times New Roman" w:cs="Times New Roman"/>
                <w:sz w:val="24"/>
                <w:szCs w:val="24"/>
              </w:rPr>
            </w:pPr>
            <w:r w:rsidRPr="008E481F">
              <w:rPr>
                <w:rFonts w:ascii="Times New Roman" w:hAnsi="Times New Roman" w:cs="Times New Roman"/>
                <w:sz w:val="24"/>
                <w:szCs w:val="24"/>
              </w:rPr>
              <w:t>Fizinio ugdymo ir sveikos gyvensenos 7-8 kl.</w:t>
            </w:r>
          </w:p>
        </w:tc>
        <w:tc>
          <w:tcPr>
            <w:tcW w:w="2126" w:type="dxa"/>
            <w:tcBorders>
              <w:top w:val="single" w:sz="4" w:space="0" w:color="auto"/>
              <w:left w:val="single" w:sz="4" w:space="0" w:color="auto"/>
              <w:bottom w:val="single" w:sz="4" w:space="0" w:color="auto"/>
              <w:right w:val="single" w:sz="4" w:space="0" w:color="auto"/>
            </w:tcBorders>
            <w:vAlign w:val="center"/>
          </w:tcPr>
          <w:p w:rsidR="00E50773" w:rsidRPr="008E481F" w:rsidRDefault="00E50773" w:rsidP="00FA77DE">
            <w:pPr>
              <w:spacing w:after="0" w:line="240" w:lineRule="auto"/>
              <w:rPr>
                <w:rFonts w:ascii="Times New Roman" w:eastAsia="Times New Roman" w:hAnsi="Times New Roman" w:cs="Times New Roman"/>
                <w:sz w:val="24"/>
                <w:szCs w:val="24"/>
              </w:rPr>
            </w:pPr>
            <w:r w:rsidRPr="008E481F">
              <w:rPr>
                <w:rFonts w:ascii="Times New Roman" w:hAnsi="Times New Roman" w:cs="Times New Roman"/>
                <w:sz w:val="24"/>
                <w:szCs w:val="24"/>
              </w:rPr>
              <w:t>Ž. Laurinavičienė</w:t>
            </w:r>
          </w:p>
        </w:tc>
        <w:tc>
          <w:tcPr>
            <w:tcW w:w="1984" w:type="dxa"/>
            <w:tcBorders>
              <w:top w:val="single" w:sz="4" w:space="0" w:color="auto"/>
              <w:left w:val="single" w:sz="4" w:space="0" w:color="auto"/>
              <w:bottom w:val="single" w:sz="4" w:space="0" w:color="auto"/>
            </w:tcBorders>
            <w:vAlign w:val="center"/>
          </w:tcPr>
          <w:p w:rsidR="00E50773"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spalis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2.3.20.</w:t>
            </w:r>
          </w:p>
        </w:tc>
        <w:tc>
          <w:tcPr>
            <w:tcW w:w="8054" w:type="dxa"/>
            <w:tcBorders>
              <w:top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8E481F">
              <w:rPr>
                <w:rFonts w:ascii="Times New Roman" w:eastAsia="Times New Roman" w:hAnsi="Times New Roman" w:cs="Times New Roman"/>
                <w:sz w:val="24"/>
                <w:szCs w:val="24"/>
              </w:rPr>
              <w:t>Matematinė popietė su ,,Panerio“ pradinės mokyklos IV klasės mokiniais</w:t>
            </w:r>
            <w:r>
              <w:rPr>
                <w:rFonts w:ascii="Times New Roman" w:eastAsia="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Pr>
                <w:rFonts w:ascii="Times New Roman" w:eastAsia="Times New Roman" w:hAnsi="Times New Roman" w:cs="Times New Roman"/>
                <w:sz w:val="24"/>
                <w:szCs w:val="24"/>
              </w:rPr>
              <w:t>m</w:t>
            </w:r>
            <w:r w:rsidRPr="008E481F">
              <w:rPr>
                <w:rFonts w:ascii="Times New Roman" w:eastAsia="Times New Roman" w:hAnsi="Times New Roman" w:cs="Times New Roman"/>
                <w:sz w:val="24"/>
                <w:szCs w:val="24"/>
              </w:rPr>
              <w:t>atematikos mokytojos</w:t>
            </w:r>
          </w:p>
        </w:tc>
        <w:tc>
          <w:tcPr>
            <w:tcW w:w="1984" w:type="dxa"/>
            <w:tcBorders>
              <w:top w:val="single" w:sz="4" w:space="0" w:color="auto"/>
              <w:left w:val="single" w:sz="4" w:space="0" w:color="auto"/>
              <w:bottom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E51D88">
              <w:rPr>
                <w:rFonts w:ascii="Times New Roman" w:eastAsia="Times New Roman" w:hAnsi="Times New Roman" w:cs="Times New Roman"/>
                <w:sz w:val="24"/>
                <w:szCs w:val="20"/>
                <w:lang w:eastAsia="lt-LT" w:bidi="en-US"/>
              </w:rPr>
              <w:t>spalis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2.3.21.</w:t>
            </w:r>
          </w:p>
        </w:tc>
        <w:tc>
          <w:tcPr>
            <w:tcW w:w="8054"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cs="Times New Roman"/>
                <w:sz w:val="24"/>
                <w:szCs w:val="24"/>
              </w:rPr>
            </w:pPr>
            <w:r w:rsidRPr="008E481F">
              <w:rPr>
                <w:rFonts w:ascii="Times New Roman" w:eastAsia="Times New Roman" w:hAnsi="Times New Roman" w:cs="Times New Roman"/>
                <w:sz w:val="24"/>
                <w:szCs w:val="24"/>
              </w:rPr>
              <w:t>Integruota matematikos – lietuvių k</w:t>
            </w:r>
            <w:r w:rsidRPr="008E481F">
              <w:rPr>
                <w:rFonts w:ascii="Times New Roman" w:eastAsia="Kartika" w:hAnsi="Times New Roman" w:cs="Times New Roman"/>
                <w:sz w:val="24"/>
                <w:szCs w:val="24"/>
              </w:rPr>
              <w:t xml:space="preserve">. </w:t>
            </w:r>
            <w:r w:rsidRPr="008E481F">
              <w:rPr>
                <w:rFonts w:ascii="Times New Roman" w:eastAsia="Times New Roman" w:hAnsi="Times New Roman" w:cs="Times New Roman"/>
                <w:sz w:val="24"/>
                <w:szCs w:val="24"/>
              </w:rPr>
              <w:t>pamoka ,,Skaitvardis ir trupmenos“ 7 kl</w:t>
            </w:r>
            <w:r w:rsidRPr="008E481F">
              <w:rPr>
                <w:rFonts w:ascii="Times New Roman" w:eastAsia="Kartika"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cs="Times New Roman"/>
                <w:sz w:val="24"/>
                <w:szCs w:val="24"/>
              </w:rPr>
            </w:pPr>
            <w:r w:rsidRPr="008E481F">
              <w:rPr>
                <w:rFonts w:ascii="Times New Roman" w:eastAsia="Times New Roman" w:hAnsi="Times New Roman" w:cs="Times New Roman"/>
                <w:sz w:val="24"/>
                <w:szCs w:val="24"/>
              </w:rPr>
              <w:t>V. Rimkevičienė, D</w:t>
            </w:r>
            <w:r w:rsidRPr="008E481F">
              <w:rPr>
                <w:rFonts w:ascii="Kartika" w:eastAsia="Kartika" w:hAnsi="Kartika" w:cs="Kartika"/>
                <w:sz w:val="24"/>
                <w:szCs w:val="24"/>
              </w:rPr>
              <w:t xml:space="preserve">. </w:t>
            </w:r>
            <w:r w:rsidRPr="008E481F">
              <w:rPr>
                <w:rFonts w:ascii="Times New Roman" w:eastAsia="Times New Roman" w:hAnsi="Times New Roman" w:cs="Times New Roman"/>
                <w:sz w:val="24"/>
                <w:szCs w:val="24"/>
              </w:rPr>
              <w:t xml:space="preserve">Eimontienė </w:t>
            </w:r>
          </w:p>
        </w:tc>
        <w:tc>
          <w:tcPr>
            <w:tcW w:w="1984" w:type="dxa"/>
            <w:tcBorders>
              <w:top w:val="single" w:sz="4" w:space="0" w:color="000000"/>
              <w:left w:val="single" w:sz="4" w:space="0" w:color="000000"/>
              <w:bottom w:val="single" w:sz="4" w:space="0" w:color="000000"/>
              <w:right w:val="single" w:sz="4" w:space="0" w:color="000000"/>
            </w:tcBorders>
          </w:tcPr>
          <w:p w:rsidR="00E50773" w:rsidRPr="008E481F" w:rsidRDefault="00E50773" w:rsidP="00FA77DE">
            <w:pPr>
              <w:overflowPunct w:val="0"/>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lapkritis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2.3.22.</w:t>
            </w:r>
          </w:p>
        </w:tc>
        <w:tc>
          <w:tcPr>
            <w:tcW w:w="8054" w:type="dxa"/>
            <w:tcBorders>
              <w:top w:val="single" w:sz="4" w:space="0" w:color="auto"/>
              <w:bottom w:val="single" w:sz="4" w:space="0" w:color="auto"/>
              <w:right w:val="single" w:sz="4" w:space="0" w:color="auto"/>
            </w:tcBorders>
          </w:tcPr>
          <w:p w:rsidR="00E50773" w:rsidRPr="008E481F" w:rsidRDefault="00E50773" w:rsidP="00FA77DE">
            <w:pPr>
              <w:spacing w:after="0" w:line="240" w:lineRule="auto"/>
              <w:rPr>
                <w:rFonts w:ascii="Times New Roman" w:eastAsia="Times New Roman" w:hAnsi="Times New Roman" w:cs="Times New Roman"/>
                <w:color w:val="202124"/>
                <w:sz w:val="24"/>
                <w:szCs w:val="24"/>
                <w:shd w:val="clear" w:color="auto" w:fill="FAFAFA"/>
              </w:rPr>
            </w:pPr>
            <w:r w:rsidRPr="008E481F">
              <w:rPr>
                <w:rFonts w:ascii="Times New Roman" w:eastAsia="Times New Roman" w:hAnsi="Times New Roman" w:cs="Times New Roman"/>
                <w:sz w:val="24"/>
                <w:szCs w:val="24"/>
              </w:rPr>
              <w:t xml:space="preserve">Susitikimas su </w:t>
            </w:r>
            <w:r w:rsidRPr="008E481F">
              <w:rPr>
                <w:rFonts w:ascii="Times New Roman" w:eastAsia="Times New Roman" w:hAnsi="Times New Roman" w:cs="Times New Roman"/>
                <w:color w:val="202124"/>
                <w:sz w:val="24"/>
                <w:szCs w:val="24"/>
                <w:shd w:val="clear" w:color="auto" w:fill="FAFAFA"/>
              </w:rPr>
              <w:t xml:space="preserve">Lietuvos politinių kalinių ir tremtinių sąjungos, Jonavos skyriaus vadove </w:t>
            </w:r>
            <w:r w:rsidRPr="008E481F">
              <w:rPr>
                <w:rFonts w:ascii="Times New Roman" w:eastAsia="Times New Roman" w:hAnsi="Times New Roman" w:cs="Times New Roman"/>
                <w:color w:val="4A3B22"/>
                <w:sz w:val="24"/>
                <w:szCs w:val="24"/>
                <w:shd w:val="clear" w:color="auto" w:fill="FAFAFA"/>
              </w:rPr>
              <w:t>Irena Tamoševičiene.</w:t>
            </w:r>
          </w:p>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p>
        </w:tc>
        <w:tc>
          <w:tcPr>
            <w:tcW w:w="2126"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R.Kersnauskaitė</w:t>
            </w:r>
          </w:p>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4"/>
              </w:rPr>
              <w:t>V.Vyčienė</w:t>
            </w:r>
          </w:p>
        </w:tc>
        <w:tc>
          <w:tcPr>
            <w:tcW w:w="1984" w:type="dxa"/>
            <w:tcBorders>
              <w:top w:val="single" w:sz="4" w:space="0" w:color="auto"/>
              <w:left w:val="single" w:sz="4" w:space="0" w:color="auto"/>
              <w:bottom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Pr>
                <w:rFonts w:ascii="Times New Roman" w:eastAsia="Times New Roman" w:hAnsi="Times New Roman" w:cs="Times New Roman"/>
                <w:sz w:val="24"/>
                <w:szCs w:val="24"/>
              </w:rPr>
              <w:t>gruodis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2.3.23.</w:t>
            </w:r>
          </w:p>
        </w:tc>
        <w:tc>
          <w:tcPr>
            <w:tcW w:w="8054" w:type="dxa"/>
            <w:tcBorders>
              <w:top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8E481F">
              <w:rPr>
                <w:rFonts w:ascii="Times New Roman" w:hAnsi="Times New Roman"/>
                <w:sz w:val="24"/>
                <w:szCs w:val="24"/>
              </w:rPr>
              <w:t>Integruotos užsienio kalbų ir matematikos pamokos</w:t>
            </w:r>
          </w:p>
        </w:tc>
        <w:tc>
          <w:tcPr>
            <w:tcW w:w="2126"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Pr>
                <w:rFonts w:ascii="Times New Roman" w:hAnsi="Times New Roman"/>
                <w:sz w:val="24"/>
                <w:szCs w:val="24"/>
              </w:rPr>
              <w:t>u</w:t>
            </w:r>
            <w:r w:rsidRPr="008E481F">
              <w:rPr>
                <w:rFonts w:ascii="Times New Roman" w:hAnsi="Times New Roman"/>
                <w:sz w:val="24"/>
                <w:szCs w:val="24"/>
              </w:rPr>
              <w:t>žsienio k mokytojos</w:t>
            </w:r>
          </w:p>
        </w:tc>
        <w:tc>
          <w:tcPr>
            <w:tcW w:w="1984" w:type="dxa"/>
            <w:tcBorders>
              <w:top w:val="single" w:sz="4" w:space="0" w:color="auto"/>
              <w:left w:val="single" w:sz="4" w:space="0" w:color="auto"/>
              <w:bottom w:val="single" w:sz="4" w:space="0" w:color="auto"/>
            </w:tcBorders>
          </w:tcPr>
          <w:p w:rsidR="00E50773" w:rsidRPr="00E51D88"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E51D88">
              <w:rPr>
                <w:rFonts w:ascii="Times New Roman" w:eastAsia="Times New Roman" w:hAnsi="Times New Roman" w:cs="Times New Roman"/>
                <w:sz w:val="24"/>
                <w:szCs w:val="20"/>
                <w:lang w:eastAsia="lt-LT" w:bidi="en-US"/>
              </w:rPr>
              <w:t>pagal metodinių gr. planus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2.3.24.</w:t>
            </w:r>
          </w:p>
        </w:tc>
        <w:tc>
          <w:tcPr>
            <w:tcW w:w="8054" w:type="dxa"/>
            <w:tcBorders>
              <w:top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bidi="en-US"/>
              </w:rPr>
            </w:pPr>
            <w:r w:rsidRPr="008E481F">
              <w:rPr>
                <w:rFonts w:ascii="Times New Roman" w:hAnsi="Times New Roman"/>
                <w:sz w:val="24"/>
                <w:szCs w:val="24"/>
              </w:rPr>
              <w:t xml:space="preserve">Pamokų/integruotų pamokų/pamokų be vadovėlio vedimas netradicinėse erdvėse/aplinkose, taikant mokėjimo mokytis strategijas </w:t>
            </w:r>
          </w:p>
        </w:tc>
        <w:tc>
          <w:tcPr>
            <w:tcW w:w="2126"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Pr>
                <w:rFonts w:ascii="Times New Roman" w:hAnsi="Times New Roman"/>
                <w:sz w:val="24"/>
                <w:szCs w:val="24"/>
              </w:rPr>
              <w:t>u</w:t>
            </w:r>
            <w:r w:rsidRPr="008E481F">
              <w:rPr>
                <w:rFonts w:ascii="Times New Roman" w:hAnsi="Times New Roman"/>
                <w:sz w:val="24"/>
                <w:szCs w:val="24"/>
              </w:rPr>
              <w:t>žsienio k. mokytojos</w:t>
            </w:r>
          </w:p>
        </w:tc>
        <w:tc>
          <w:tcPr>
            <w:tcW w:w="1984" w:type="dxa"/>
            <w:tcBorders>
              <w:top w:val="single" w:sz="4" w:space="0" w:color="auto"/>
              <w:left w:val="single" w:sz="4" w:space="0" w:color="auto"/>
              <w:bottom w:val="single" w:sz="4" w:space="0" w:color="auto"/>
            </w:tcBorders>
          </w:tcPr>
          <w:p w:rsidR="00E50773" w:rsidRPr="00E51D88"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E51D88">
              <w:rPr>
                <w:rFonts w:ascii="Times New Roman" w:eastAsia="Times New Roman" w:hAnsi="Times New Roman" w:cs="Times New Roman"/>
                <w:sz w:val="24"/>
                <w:szCs w:val="20"/>
                <w:lang w:eastAsia="lt-LT" w:bidi="en-US"/>
              </w:rPr>
              <w:t>pagal metodinių gr. planus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2.3.25.</w:t>
            </w:r>
          </w:p>
        </w:tc>
        <w:tc>
          <w:tcPr>
            <w:tcW w:w="8054" w:type="dxa"/>
            <w:tcBorders>
              <w:top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sidRPr="008E481F">
              <w:rPr>
                <w:rFonts w:ascii="Times New Roman" w:eastAsia="Times New Roman" w:hAnsi="Times New Roman" w:cs="Times New Roman"/>
                <w:sz w:val="24"/>
                <w:szCs w:val="24"/>
              </w:rPr>
              <w:t>Integruotas matematikos ir IT</w:t>
            </w:r>
            <w:r w:rsidRPr="008E481F">
              <w:rPr>
                <w:rFonts w:ascii="Times New Roman" w:eastAsia="Kartika" w:hAnsi="Times New Roman" w:cs="Times New Roman"/>
                <w:sz w:val="24"/>
                <w:szCs w:val="24"/>
              </w:rPr>
              <w:t>-</w:t>
            </w:r>
            <w:r w:rsidRPr="008E481F">
              <w:rPr>
                <w:rFonts w:ascii="Times New Roman" w:eastAsia="Times New Roman" w:hAnsi="Times New Roman" w:cs="Times New Roman"/>
                <w:sz w:val="24"/>
                <w:szCs w:val="24"/>
              </w:rPr>
              <w:t>inžinerijos projektas   5 kl</w:t>
            </w:r>
            <w:r w:rsidRPr="008E481F">
              <w:rPr>
                <w:rFonts w:ascii="Times New Roman" w:eastAsia="Kartika"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Pr>
                <w:rFonts w:ascii="Times New Roman" w:eastAsia="Times New Roman" w:hAnsi="Times New Roman" w:cs="Times New Roman"/>
                <w:sz w:val="24"/>
                <w:szCs w:val="24"/>
              </w:rPr>
              <w:t>m</w:t>
            </w:r>
            <w:r w:rsidRPr="008E481F">
              <w:rPr>
                <w:rFonts w:ascii="Times New Roman" w:eastAsia="Times New Roman" w:hAnsi="Times New Roman" w:cs="Times New Roman"/>
                <w:sz w:val="24"/>
                <w:szCs w:val="24"/>
              </w:rPr>
              <w:t>atematikos mokytojos</w:t>
            </w:r>
          </w:p>
        </w:tc>
        <w:tc>
          <w:tcPr>
            <w:tcW w:w="1984" w:type="dxa"/>
            <w:tcBorders>
              <w:top w:val="single" w:sz="4" w:space="0" w:color="auto"/>
              <w:left w:val="single" w:sz="4" w:space="0" w:color="auto"/>
              <w:bottom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pagal metodinės gr. planą</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2.3.26.</w:t>
            </w:r>
          </w:p>
        </w:tc>
        <w:tc>
          <w:tcPr>
            <w:tcW w:w="8054" w:type="dxa"/>
            <w:tcBorders>
              <w:top w:val="single" w:sz="4" w:space="0" w:color="auto"/>
              <w:bottom w:val="single" w:sz="4" w:space="0" w:color="auto"/>
              <w:right w:val="single" w:sz="4" w:space="0" w:color="auto"/>
            </w:tcBorders>
          </w:tcPr>
          <w:p w:rsidR="00E50773" w:rsidRPr="008E481F" w:rsidRDefault="00E50773" w:rsidP="00FA77D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 xml:space="preserve">Virtualios mokymosi aplinkos ,,Mokomės mokytis“ </w:t>
            </w:r>
          </w:p>
          <w:p w:rsidR="00E50773" w:rsidRPr="008E481F" w:rsidRDefault="00C61403" w:rsidP="00FA77DE">
            <w:pPr>
              <w:spacing w:after="0" w:line="240" w:lineRule="auto"/>
              <w:rPr>
                <w:rFonts w:ascii="Times New Roman" w:eastAsia="Times New Roman" w:hAnsi="Times New Roman" w:cs="Times New Roman"/>
                <w:sz w:val="24"/>
                <w:szCs w:val="24"/>
              </w:rPr>
            </w:pPr>
            <w:hyperlink r:id="rId12">
              <w:r w:rsidR="00E50773" w:rsidRPr="008E481F">
                <w:rPr>
                  <w:rFonts w:ascii="Times New Roman" w:eastAsia="Times New Roman" w:hAnsi="Times New Roman" w:cs="Times New Roman"/>
                  <w:color w:val="1155CC"/>
                  <w:sz w:val="24"/>
                  <w:szCs w:val="24"/>
                  <w:u w:val="single"/>
                </w:rPr>
                <w:t>http://infveikla.puslapiai.lt/mokykis/index.html</w:t>
              </w:r>
            </w:hyperlink>
          </w:p>
          <w:p w:rsidR="00E50773" w:rsidRPr="008E481F" w:rsidRDefault="00E50773" w:rsidP="00FA77DE">
            <w:pPr>
              <w:spacing w:after="0" w:line="240" w:lineRule="auto"/>
              <w:rPr>
                <w:rFonts w:ascii="Times New Roman" w:eastAsia="Times New Roman" w:hAnsi="Times New Roman" w:cs="Times New Roman"/>
                <w:sz w:val="24"/>
                <w:szCs w:val="24"/>
              </w:rPr>
            </w:pPr>
            <w:r w:rsidRPr="008E481F">
              <w:rPr>
                <w:rFonts w:ascii="Times New Roman" w:eastAsia="Times New Roman" w:hAnsi="Times New Roman" w:cs="Times New Roman"/>
                <w:sz w:val="24"/>
                <w:szCs w:val="24"/>
              </w:rPr>
              <w:t xml:space="preserve">bei </w:t>
            </w:r>
            <w:r w:rsidRPr="008E481F">
              <w:rPr>
                <w:rFonts w:ascii="Times New Roman" w:eastAsia="Times New Roman" w:hAnsi="Times New Roman" w:cs="Times New Roman"/>
                <w:color w:val="00B050"/>
                <w:sz w:val="24"/>
                <w:szCs w:val="24"/>
              </w:rPr>
              <w:t>,,</w:t>
            </w:r>
            <w:r w:rsidRPr="008E481F">
              <w:rPr>
                <w:rFonts w:ascii="Times New Roman" w:eastAsia="Times New Roman" w:hAnsi="Times New Roman" w:cs="Times New Roman"/>
                <w:sz w:val="24"/>
                <w:szCs w:val="24"/>
              </w:rPr>
              <w:t>Kompiuterių ABC” palaikymas ir tobulinimas</w:t>
            </w:r>
          </w:p>
          <w:p w:rsidR="00E50773" w:rsidRDefault="00C61403" w:rsidP="00FA77DE">
            <w:pPr>
              <w:spacing w:after="0" w:line="240" w:lineRule="auto"/>
              <w:rPr>
                <w:rFonts w:ascii="Times New Roman" w:eastAsia="Times New Roman" w:hAnsi="Times New Roman" w:cs="Times New Roman"/>
                <w:color w:val="1155CC"/>
                <w:sz w:val="24"/>
                <w:szCs w:val="24"/>
                <w:u w:val="single"/>
              </w:rPr>
            </w:pPr>
            <w:hyperlink r:id="rId13">
              <w:r w:rsidR="00E50773" w:rsidRPr="008E481F">
                <w:rPr>
                  <w:rFonts w:ascii="Times New Roman" w:eastAsia="Times New Roman" w:hAnsi="Times New Roman" w:cs="Times New Roman"/>
                  <w:color w:val="1155CC"/>
                  <w:sz w:val="24"/>
                  <w:szCs w:val="24"/>
                  <w:u w:val="single"/>
                </w:rPr>
                <w:t>http://www.infveikla.puslapiai.lt/abc/index.html</w:t>
              </w:r>
            </w:hyperlink>
          </w:p>
          <w:p w:rsidR="00D801C9" w:rsidRPr="00F070BC" w:rsidRDefault="00D801C9" w:rsidP="00FA77DE">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sidRPr="008E481F">
              <w:rPr>
                <w:rFonts w:ascii="Times New Roman" w:eastAsia="Times New Roman" w:hAnsi="Times New Roman" w:cs="Times New Roman"/>
                <w:sz w:val="24"/>
                <w:szCs w:val="24"/>
              </w:rPr>
              <w:t>N</w:t>
            </w:r>
            <w:r w:rsidRPr="008E481F">
              <w:rPr>
                <w:rFonts w:ascii="Kartika" w:eastAsia="Kartika" w:hAnsi="Kartika" w:cs="Kartika"/>
                <w:sz w:val="24"/>
                <w:szCs w:val="24"/>
              </w:rPr>
              <w:t xml:space="preserve">. </w:t>
            </w:r>
            <w:r w:rsidRPr="008E481F">
              <w:rPr>
                <w:rFonts w:ascii="Times New Roman" w:eastAsia="Times New Roman" w:hAnsi="Times New Roman" w:cs="Times New Roman"/>
                <w:sz w:val="24"/>
                <w:szCs w:val="24"/>
              </w:rPr>
              <w:t>Urbonavičienė</w:t>
            </w:r>
          </w:p>
        </w:tc>
        <w:tc>
          <w:tcPr>
            <w:tcW w:w="1984" w:type="dxa"/>
            <w:tcBorders>
              <w:top w:val="single" w:sz="4" w:space="0" w:color="auto"/>
              <w:left w:val="single" w:sz="4" w:space="0" w:color="auto"/>
              <w:bottom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nuolat</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2.3.27.</w:t>
            </w:r>
          </w:p>
        </w:tc>
        <w:tc>
          <w:tcPr>
            <w:tcW w:w="8054" w:type="dxa"/>
            <w:tcBorders>
              <w:top w:val="single" w:sz="4" w:space="0" w:color="auto"/>
              <w:bottom w:val="single" w:sz="4" w:space="0" w:color="auto"/>
              <w:right w:val="single" w:sz="4" w:space="0" w:color="auto"/>
            </w:tcBorders>
          </w:tcPr>
          <w:p w:rsidR="00E50773" w:rsidRPr="008E481F" w:rsidRDefault="00E50773" w:rsidP="00FA77DE">
            <w:pPr>
              <w:spacing w:after="0" w:line="240" w:lineRule="auto"/>
              <w:rPr>
                <w:rFonts w:ascii="Times New Roman" w:eastAsia="Times New Roman" w:hAnsi="Times New Roman" w:cs="Times New Roman"/>
                <w:color w:val="5B9BD5" w:themeColor="accent1"/>
                <w:sz w:val="24"/>
                <w:szCs w:val="24"/>
              </w:rPr>
            </w:pPr>
            <w:r w:rsidRPr="008E481F">
              <w:rPr>
                <w:rFonts w:ascii="Times New Roman" w:eastAsia="Times New Roman" w:hAnsi="Times New Roman" w:cs="Times New Roman"/>
                <w:sz w:val="24"/>
                <w:szCs w:val="24"/>
              </w:rPr>
              <w:t>Integruotas IT-inžinerinis ugdymas</w:t>
            </w:r>
            <w:r w:rsidRPr="008E481F">
              <w:rPr>
                <w:rFonts w:ascii="Kartika" w:eastAsia="Kartika" w:hAnsi="Kartika" w:cs="Kartika"/>
                <w:sz w:val="24"/>
                <w:szCs w:val="24"/>
              </w:rPr>
              <w:t xml:space="preserve">  (</w:t>
            </w:r>
            <w:r w:rsidRPr="008E481F">
              <w:rPr>
                <w:rFonts w:ascii="Times New Roman" w:eastAsia="Times New Roman" w:hAnsi="Times New Roman" w:cs="Times New Roman"/>
                <w:sz w:val="24"/>
                <w:szCs w:val="24"/>
              </w:rPr>
              <w:t xml:space="preserve">robotika, </w:t>
            </w:r>
            <w:r>
              <w:rPr>
                <w:rFonts w:ascii="Times New Roman" w:eastAsia="Times New Roman" w:hAnsi="Times New Roman" w:cs="Times New Roman"/>
                <w:sz w:val="24"/>
                <w:szCs w:val="24"/>
              </w:rPr>
              <w:t xml:space="preserve"> </w:t>
            </w:r>
            <w:r w:rsidRPr="008E481F">
              <w:rPr>
                <w:rFonts w:ascii="Times New Roman" w:eastAsia="Times New Roman" w:hAnsi="Times New Roman" w:cs="Times New Roman"/>
                <w:sz w:val="24"/>
                <w:szCs w:val="24"/>
              </w:rPr>
              <w:t>3D projektavimas, programavimas, kūrybinis konstravimas, e.šachmatai</w:t>
            </w:r>
            <w:r w:rsidRPr="008E481F">
              <w:rPr>
                <w:rFonts w:ascii="Kartika" w:eastAsia="Kartika" w:hAnsi="Kartika" w:cs="Kartika"/>
                <w:sz w:val="24"/>
                <w:szCs w:val="24"/>
              </w:rPr>
              <w:t>)</w:t>
            </w:r>
            <w:r>
              <w:rPr>
                <w:rFonts w:ascii="Kartika" w:eastAsia="Kartika" w:hAnsi="Kartika" w:cs="Kartika"/>
                <w:sz w:val="24"/>
                <w:szCs w:val="24"/>
              </w:rPr>
              <w:t xml:space="preserve"> </w:t>
            </w:r>
            <w:hyperlink r:id="rId14">
              <w:r w:rsidRPr="008E481F">
                <w:rPr>
                  <w:rFonts w:ascii="Times New Roman" w:eastAsia="Times New Roman" w:hAnsi="Times New Roman" w:cs="Times New Roman"/>
                  <w:color w:val="5B9BD5" w:themeColor="accent1"/>
                  <w:sz w:val="24"/>
                  <w:szCs w:val="24"/>
                  <w:u w:val="single"/>
                </w:rPr>
                <w:t>https</w:t>
              </w:r>
            </w:hyperlink>
            <w:hyperlink r:id="rId15">
              <w:r w:rsidRPr="008E481F">
                <w:rPr>
                  <w:rFonts w:ascii="Kartika" w:eastAsia="Kartika" w:hAnsi="Kartika" w:cs="Kartika"/>
                  <w:color w:val="5B9BD5" w:themeColor="accent1"/>
                  <w:sz w:val="24"/>
                  <w:szCs w:val="24"/>
                  <w:u w:val="single"/>
                </w:rPr>
                <w:t>://</w:t>
              </w:r>
            </w:hyperlink>
            <w:hyperlink r:id="rId16">
              <w:r w:rsidRPr="008E481F">
                <w:rPr>
                  <w:rFonts w:ascii="Times New Roman" w:eastAsia="Times New Roman" w:hAnsi="Times New Roman" w:cs="Times New Roman"/>
                  <w:color w:val="5B9BD5" w:themeColor="accent1"/>
                  <w:sz w:val="24"/>
                  <w:szCs w:val="24"/>
                  <w:u w:val="single"/>
                </w:rPr>
                <w:t>bit</w:t>
              </w:r>
            </w:hyperlink>
            <w:hyperlink r:id="rId17">
              <w:r w:rsidRPr="008E481F">
                <w:rPr>
                  <w:rFonts w:ascii="Kartika" w:eastAsia="Kartika" w:hAnsi="Kartika" w:cs="Kartika"/>
                  <w:color w:val="5B9BD5" w:themeColor="accent1"/>
                  <w:sz w:val="24"/>
                  <w:szCs w:val="24"/>
                  <w:u w:val="single"/>
                </w:rPr>
                <w:t>.</w:t>
              </w:r>
            </w:hyperlink>
            <w:hyperlink r:id="rId18">
              <w:r w:rsidRPr="008E481F">
                <w:rPr>
                  <w:rFonts w:ascii="Times New Roman" w:eastAsia="Times New Roman" w:hAnsi="Times New Roman" w:cs="Times New Roman"/>
                  <w:color w:val="5B9BD5" w:themeColor="accent1"/>
                  <w:sz w:val="24"/>
                  <w:szCs w:val="24"/>
                  <w:u w:val="single"/>
                </w:rPr>
                <w:t>ly</w:t>
              </w:r>
            </w:hyperlink>
            <w:hyperlink r:id="rId19">
              <w:r w:rsidRPr="008E481F">
                <w:rPr>
                  <w:rFonts w:ascii="Kartika" w:eastAsia="Kartika" w:hAnsi="Kartika" w:cs="Kartika"/>
                  <w:color w:val="5B9BD5" w:themeColor="accent1"/>
                  <w:sz w:val="24"/>
                  <w:szCs w:val="24"/>
                  <w:u w:val="single"/>
                </w:rPr>
                <w:t>/</w:t>
              </w:r>
            </w:hyperlink>
            <w:hyperlink r:id="rId20">
              <w:r w:rsidRPr="008E481F">
                <w:rPr>
                  <w:rFonts w:ascii="Times New Roman" w:eastAsia="Times New Roman" w:hAnsi="Times New Roman" w:cs="Times New Roman"/>
                  <w:color w:val="5B9BD5" w:themeColor="accent1"/>
                  <w:sz w:val="24"/>
                  <w:szCs w:val="24"/>
                  <w:u w:val="single"/>
                </w:rPr>
                <w:t>2QffFgk</w:t>
              </w:r>
            </w:hyperlink>
            <w:r w:rsidRPr="008E481F">
              <w:rPr>
                <w:rFonts w:ascii="Times New Roman" w:eastAsia="Times New Roman" w:hAnsi="Times New Roman" w:cs="Times New Roman"/>
                <w:color w:val="5B9BD5" w:themeColor="accent1"/>
                <w:sz w:val="24"/>
                <w:szCs w:val="24"/>
              </w:rPr>
              <w:t>;</w:t>
            </w:r>
          </w:p>
          <w:p w:rsidR="00E50773" w:rsidRDefault="00E50773" w:rsidP="00FA7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,,Informatika be kompiuterio”</w:t>
            </w:r>
          </w:p>
          <w:p w:rsidR="00D801C9" w:rsidRPr="00FA7A51" w:rsidRDefault="00D801C9" w:rsidP="00FA77DE">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sidRPr="008E481F">
              <w:rPr>
                <w:rFonts w:ascii="Times New Roman" w:eastAsia="Times New Roman" w:hAnsi="Times New Roman" w:cs="Times New Roman"/>
                <w:sz w:val="24"/>
                <w:szCs w:val="24"/>
              </w:rPr>
              <w:t>N</w:t>
            </w:r>
            <w:r w:rsidRPr="008E481F">
              <w:rPr>
                <w:rFonts w:ascii="Kartika" w:eastAsia="Kartika" w:hAnsi="Kartika" w:cs="Kartika"/>
                <w:sz w:val="24"/>
                <w:szCs w:val="24"/>
              </w:rPr>
              <w:t xml:space="preserve">. </w:t>
            </w:r>
            <w:r w:rsidRPr="008E481F">
              <w:rPr>
                <w:rFonts w:ascii="Times New Roman" w:eastAsia="Times New Roman" w:hAnsi="Times New Roman" w:cs="Times New Roman"/>
                <w:sz w:val="24"/>
                <w:szCs w:val="24"/>
              </w:rPr>
              <w:t>Urbonavičienė</w:t>
            </w:r>
          </w:p>
        </w:tc>
        <w:tc>
          <w:tcPr>
            <w:tcW w:w="1984" w:type="dxa"/>
            <w:tcBorders>
              <w:top w:val="single" w:sz="4" w:space="0" w:color="auto"/>
              <w:left w:val="single" w:sz="4" w:space="0" w:color="auto"/>
              <w:bottom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hAnsi="Times New Roman"/>
                <w:sz w:val="24"/>
                <w:szCs w:val="24"/>
              </w:rPr>
            </w:pPr>
            <w:r>
              <w:rPr>
                <w:rFonts w:ascii="Times New Roman" w:eastAsia="Times New Roman" w:hAnsi="Times New Roman" w:cs="Times New Roman"/>
                <w:sz w:val="24"/>
                <w:szCs w:val="24"/>
              </w:rPr>
              <w:t>nuolat</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highlight w:val="black"/>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2.3.28.</w:t>
            </w:r>
          </w:p>
        </w:tc>
        <w:tc>
          <w:tcPr>
            <w:tcW w:w="8054" w:type="dxa"/>
            <w:tcBorders>
              <w:top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lang w:eastAsia="lt-LT"/>
              </w:rPr>
            </w:pPr>
            <w:r w:rsidRPr="008E481F">
              <w:rPr>
                <w:rFonts w:ascii="Times New Roman" w:hAnsi="Times New Roman" w:cs="Times New Roman"/>
                <w:sz w:val="24"/>
                <w:szCs w:val="24"/>
              </w:rPr>
              <w:t>Skaitmeninis lietuvių kalbos ugdymo turinys ir jo naudojimas pamokose.</w:t>
            </w:r>
          </w:p>
        </w:tc>
        <w:tc>
          <w:tcPr>
            <w:tcW w:w="2126"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cs/>
                <w:lang w:eastAsia="lt-LT" w:bidi="ml-IN"/>
              </w:rPr>
            </w:pPr>
            <w:r>
              <w:rPr>
                <w:rFonts w:ascii="Times New Roman" w:hAnsi="Times New Roman" w:cs="Times New Roman"/>
                <w:sz w:val="24"/>
                <w:szCs w:val="24"/>
              </w:rPr>
              <w:t>l</w:t>
            </w:r>
            <w:r w:rsidRPr="008E481F">
              <w:rPr>
                <w:rFonts w:ascii="Times New Roman" w:hAnsi="Times New Roman" w:cs="Times New Roman"/>
                <w:sz w:val="24"/>
                <w:szCs w:val="24"/>
              </w:rPr>
              <w:t>ietuvių k. mokytojos</w:t>
            </w:r>
          </w:p>
        </w:tc>
        <w:tc>
          <w:tcPr>
            <w:tcW w:w="1984" w:type="dxa"/>
            <w:tcBorders>
              <w:top w:val="single" w:sz="4" w:space="0" w:color="auto"/>
              <w:left w:val="single" w:sz="4" w:space="0" w:color="auto"/>
              <w:bottom w:val="single" w:sz="4" w:space="0" w:color="auto"/>
            </w:tcBorders>
          </w:tcPr>
          <w:p w:rsidR="00E50773" w:rsidRPr="00186BAA" w:rsidRDefault="00AE2B75"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0"/>
                <w:lang w:eastAsia="lt-LT" w:bidi="en-US"/>
              </w:rPr>
            </w:pPr>
            <w:r w:rsidRPr="00E50773">
              <w:rPr>
                <w:rFonts w:ascii="Times New Roman" w:eastAsiaTheme="minorEastAsia" w:hAnsi="Times New Roman" w:cs="Times New Roman"/>
                <w:sz w:val="24"/>
                <w:szCs w:val="20"/>
                <w:lang w:eastAsia="lt-LT" w:bidi="en-US"/>
              </w:rPr>
              <w:t>2.3.29.</w:t>
            </w:r>
          </w:p>
        </w:tc>
        <w:tc>
          <w:tcPr>
            <w:tcW w:w="8054" w:type="dxa"/>
            <w:tcBorders>
              <w:top w:val="single" w:sz="4" w:space="0" w:color="auto"/>
              <w:bottom w:val="single" w:sz="4" w:space="0" w:color="auto"/>
              <w:right w:val="single" w:sz="4" w:space="0" w:color="auto"/>
            </w:tcBorders>
          </w:tcPr>
          <w:p w:rsidR="00E50773" w:rsidRDefault="00E50773" w:rsidP="00FA77DE">
            <w:pPr>
              <w:overflowPunct w:val="0"/>
              <w:autoSpaceDE w:val="0"/>
              <w:autoSpaceDN w:val="0"/>
              <w:adjustRightInd w:val="0"/>
              <w:spacing w:after="0" w:line="240" w:lineRule="auto"/>
              <w:rPr>
                <w:rFonts w:ascii="Times New Roman" w:hAnsi="Times New Roman" w:cs="Times New Roman"/>
                <w:sz w:val="24"/>
                <w:szCs w:val="24"/>
              </w:rPr>
            </w:pPr>
            <w:r w:rsidRPr="008E481F">
              <w:rPr>
                <w:rFonts w:ascii="Times New Roman" w:hAnsi="Times New Roman" w:cs="Times New Roman"/>
                <w:sz w:val="24"/>
                <w:szCs w:val="24"/>
              </w:rPr>
              <w:t>Patirtinis ugdymas: lietuvių kalbos</w:t>
            </w:r>
            <w:r>
              <w:rPr>
                <w:rFonts w:ascii="Times New Roman" w:hAnsi="Times New Roman" w:cs="Times New Roman"/>
                <w:sz w:val="24"/>
                <w:szCs w:val="24"/>
              </w:rPr>
              <w:t xml:space="preserve"> ir literatūros pamoka kitaip</w:t>
            </w:r>
            <w:r w:rsidRPr="008E481F">
              <w:rPr>
                <w:rFonts w:ascii="Times New Roman" w:hAnsi="Times New Roman" w:cs="Times New Roman"/>
                <w:sz w:val="24"/>
                <w:szCs w:val="24"/>
              </w:rPr>
              <w:t xml:space="preserve"> (muziejai, edukacijos, susitikimai...)</w:t>
            </w:r>
            <w:r>
              <w:rPr>
                <w:rFonts w:ascii="Times New Roman" w:hAnsi="Times New Roman" w:cs="Times New Roman"/>
                <w:sz w:val="24"/>
                <w:szCs w:val="24"/>
              </w:rPr>
              <w:t>.</w:t>
            </w:r>
          </w:p>
          <w:p w:rsidR="00D801C9" w:rsidRPr="008E481F" w:rsidRDefault="00D801C9"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cs/>
                <w:lang w:eastAsia="lt-LT" w:bidi="ml-IN"/>
              </w:rPr>
            </w:pPr>
            <w:r>
              <w:rPr>
                <w:rFonts w:ascii="Times New Roman" w:hAnsi="Times New Roman" w:cs="Times New Roman"/>
                <w:sz w:val="24"/>
                <w:szCs w:val="24"/>
              </w:rPr>
              <w:t>l</w:t>
            </w:r>
            <w:r w:rsidRPr="008E481F">
              <w:rPr>
                <w:rFonts w:ascii="Times New Roman" w:hAnsi="Times New Roman" w:cs="Times New Roman"/>
                <w:sz w:val="24"/>
                <w:szCs w:val="24"/>
              </w:rPr>
              <w:t>ietuvių k. mokytojos</w:t>
            </w:r>
          </w:p>
        </w:tc>
        <w:tc>
          <w:tcPr>
            <w:tcW w:w="1984" w:type="dxa"/>
            <w:tcBorders>
              <w:top w:val="single" w:sz="4" w:space="0" w:color="auto"/>
              <w:left w:val="single" w:sz="4" w:space="0" w:color="auto"/>
              <w:bottom w:val="single" w:sz="4" w:space="0" w:color="auto"/>
            </w:tcBorders>
          </w:tcPr>
          <w:p w:rsidR="00E50773" w:rsidRPr="00E50773"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E50773">
              <w:rPr>
                <w:rFonts w:ascii="Times New Roman" w:eastAsia="Times New Roman" w:hAnsi="Times New Roman" w:cs="Times New Roman"/>
                <w:sz w:val="24"/>
                <w:szCs w:val="24"/>
                <w:lang w:eastAsia="lt-LT"/>
              </w:rPr>
              <w:t>pagal mokytojų planus</w:t>
            </w: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AE2B75"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bidi="en-US"/>
              </w:rPr>
            </w:pPr>
            <w:r w:rsidRPr="008E481F">
              <w:rPr>
                <w:rFonts w:ascii="Times New Roman" w:eastAsia="Times New Roman" w:hAnsi="Times New Roman" w:cs="Times New Roman"/>
                <w:sz w:val="24"/>
                <w:szCs w:val="20"/>
                <w:lang w:eastAsia="lt-LT" w:bidi="en-US"/>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hideMark/>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b/>
                <w:sz w:val="24"/>
                <w:szCs w:val="20"/>
                <w:lang w:eastAsia="lt-LT"/>
              </w:rPr>
              <w:t>2.4.</w:t>
            </w:r>
          </w:p>
        </w:tc>
        <w:tc>
          <w:tcPr>
            <w:tcW w:w="8054" w:type="dxa"/>
            <w:tcBorders>
              <w:top w:val="single" w:sz="4" w:space="0" w:color="auto"/>
              <w:left w:val="single" w:sz="4" w:space="0" w:color="auto"/>
              <w:bottom w:val="single" w:sz="4" w:space="0" w:color="auto"/>
              <w:right w:val="single" w:sz="4" w:space="0" w:color="auto"/>
            </w:tcBorders>
            <w:vAlign w:val="center"/>
            <w:hideMark/>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b/>
                <w:sz w:val="24"/>
                <w:szCs w:val="20"/>
                <w:lang w:eastAsia="lt-LT"/>
              </w:rPr>
              <w:t>Konsultavimas, priežiūra ir kontrolė.</w:t>
            </w:r>
          </w:p>
        </w:tc>
        <w:tc>
          <w:tcPr>
            <w:tcW w:w="2126" w:type="dxa"/>
            <w:tcBorders>
              <w:top w:val="single" w:sz="4" w:space="0" w:color="auto"/>
              <w:left w:val="single" w:sz="4" w:space="0" w:color="auto"/>
              <w:bottom w:val="single" w:sz="4" w:space="0" w:color="auto"/>
              <w:right w:val="single" w:sz="4" w:space="0" w:color="auto"/>
            </w:tcBorders>
            <w:vAlign w:val="center"/>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E50773" w:rsidRPr="00E50773"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2.4.1.</w:t>
            </w:r>
          </w:p>
        </w:tc>
        <w:tc>
          <w:tcPr>
            <w:tcW w:w="8054" w:type="dxa"/>
            <w:tcBorders>
              <w:top w:val="single" w:sz="4" w:space="0" w:color="auto"/>
              <w:left w:val="single" w:sz="4" w:space="0" w:color="auto"/>
              <w:bottom w:val="single" w:sz="4" w:space="0" w:color="auto"/>
              <w:right w:val="single" w:sz="4" w:space="0" w:color="auto"/>
            </w:tcBorders>
            <w:vAlign w:val="center"/>
            <w:hideMark/>
          </w:tcPr>
          <w:p w:rsidR="00E50773" w:rsidRDefault="00E50773" w:rsidP="00FA77DE">
            <w:pPr>
              <w:overflowPunct w:val="0"/>
              <w:autoSpaceDE w:val="0"/>
              <w:autoSpaceDN w:val="0"/>
              <w:adjustRightInd w:val="0"/>
              <w:spacing w:after="0" w:line="240" w:lineRule="auto"/>
              <w:rPr>
                <w:rFonts w:ascii="Times New Roman" w:eastAsiaTheme="minorEastAsia" w:hAnsi="Times New Roman" w:cs="Times New Roman"/>
                <w:sz w:val="24"/>
                <w:szCs w:val="24"/>
                <w:lang w:eastAsia="lt-LT"/>
              </w:rPr>
            </w:pPr>
            <w:r w:rsidRPr="00AE2B75">
              <w:rPr>
                <w:rFonts w:ascii="Times New Roman" w:eastAsiaTheme="minorEastAsia" w:hAnsi="Times New Roman" w:cs="Times New Roman"/>
                <w:sz w:val="24"/>
                <w:szCs w:val="24"/>
                <w:lang w:eastAsia="lt-LT"/>
              </w:rPr>
              <w:t xml:space="preserve">Pamokų stebėjimas sutelkiant dėmesį į mokymosi mokytis kompetencijos ugdymą, vertinimą, įsivertinimą, mokinių asmeninių pasiekimų ir pažangos fiksavimą, stebėjimą, analizavimą. </w:t>
            </w:r>
          </w:p>
          <w:p w:rsidR="00D801C9" w:rsidRPr="00AE2B75" w:rsidRDefault="00D801C9" w:rsidP="00FA77DE">
            <w:pPr>
              <w:overflowPunct w:val="0"/>
              <w:autoSpaceDE w:val="0"/>
              <w:autoSpaceDN w:val="0"/>
              <w:adjustRightInd w:val="0"/>
              <w:spacing w:after="0" w:line="240" w:lineRule="auto"/>
              <w:rPr>
                <w:rFonts w:ascii="Times New Roman" w:eastAsiaTheme="minorEastAsia" w:hAnsi="Times New Roman" w:cs="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V.Guščiuvienė</w:t>
            </w:r>
          </w:p>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J.Vorošilienė</w:t>
            </w:r>
          </w:p>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V.Adomėlienė</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2.4.2.</w:t>
            </w:r>
          </w:p>
        </w:tc>
        <w:tc>
          <w:tcPr>
            <w:tcW w:w="8054" w:type="dxa"/>
            <w:tcBorders>
              <w:top w:val="single" w:sz="4" w:space="0" w:color="auto"/>
              <w:left w:val="single" w:sz="4" w:space="0" w:color="auto"/>
              <w:bottom w:val="single" w:sz="4" w:space="0" w:color="auto"/>
              <w:right w:val="single" w:sz="4" w:space="0" w:color="auto"/>
            </w:tcBorders>
            <w:vAlign w:val="center"/>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Ugdymo planų įgyvendinimo kokybės analizavimas</w:t>
            </w:r>
          </w:p>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(pagal priežiūros ir kontrolės planą).</w:t>
            </w:r>
          </w:p>
        </w:tc>
        <w:tc>
          <w:tcPr>
            <w:tcW w:w="2126" w:type="dxa"/>
            <w:tcBorders>
              <w:top w:val="single" w:sz="4" w:space="0" w:color="auto"/>
              <w:left w:val="single" w:sz="4" w:space="0" w:color="auto"/>
              <w:bottom w:val="single" w:sz="4" w:space="0" w:color="auto"/>
              <w:right w:val="single" w:sz="4" w:space="0" w:color="auto"/>
            </w:tcBorders>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V.Guščiuvienė</w:t>
            </w:r>
          </w:p>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J.Vorošilienė</w:t>
            </w:r>
          </w:p>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V.Adomėlienė</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2.4.4.</w:t>
            </w:r>
          </w:p>
        </w:tc>
        <w:tc>
          <w:tcPr>
            <w:tcW w:w="8054" w:type="dxa"/>
            <w:tcBorders>
              <w:top w:val="single" w:sz="4" w:space="0" w:color="auto"/>
              <w:left w:val="single" w:sz="4" w:space="0" w:color="auto"/>
              <w:bottom w:val="single" w:sz="4" w:space="0" w:color="auto"/>
              <w:right w:val="single" w:sz="4" w:space="0" w:color="auto"/>
            </w:tcBorders>
            <w:vAlign w:val="center"/>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Skaitymo įgūdžių taikymo stebėjimas. Ketvirtų ir penktų kl. mokiniai.</w:t>
            </w:r>
          </w:p>
        </w:tc>
        <w:tc>
          <w:tcPr>
            <w:tcW w:w="2126" w:type="dxa"/>
            <w:tcBorders>
              <w:top w:val="single" w:sz="4" w:space="0" w:color="auto"/>
              <w:left w:val="single" w:sz="4" w:space="0" w:color="auto"/>
              <w:bottom w:val="single" w:sz="4" w:space="0" w:color="auto"/>
              <w:right w:val="single" w:sz="4" w:space="0" w:color="auto"/>
            </w:tcBorders>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V.Adomėlienė</w:t>
            </w:r>
          </w:p>
        </w:tc>
        <w:tc>
          <w:tcPr>
            <w:tcW w:w="1984" w:type="dxa"/>
            <w:tcBorders>
              <w:top w:val="single" w:sz="4" w:space="0" w:color="auto"/>
              <w:left w:val="single" w:sz="4" w:space="0" w:color="auto"/>
              <w:bottom w:val="single" w:sz="4" w:space="0" w:color="auto"/>
              <w:right w:val="single" w:sz="4" w:space="0" w:color="auto"/>
            </w:tcBorders>
            <w:vAlign w:val="center"/>
            <w:hideMark/>
          </w:tcPr>
          <w:p w:rsidR="00AE2B75" w:rsidRPr="00AE2B75" w:rsidRDefault="00AE2B75"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balandis -</w:t>
            </w:r>
          </w:p>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gegužė</w:t>
            </w:r>
          </w:p>
        </w:tc>
        <w:tc>
          <w:tcPr>
            <w:tcW w:w="1560" w:type="dxa"/>
            <w:tcBorders>
              <w:top w:val="single" w:sz="4" w:space="0" w:color="auto"/>
              <w:left w:val="single" w:sz="4" w:space="0" w:color="auto"/>
              <w:bottom w:val="single" w:sz="4" w:space="0" w:color="auto"/>
              <w:right w:val="single" w:sz="4" w:space="0" w:color="auto"/>
            </w:tcBorders>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2.4.5.</w:t>
            </w:r>
          </w:p>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8054" w:type="dxa"/>
            <w:tcBorders>
              <w:top w:val="single" w:sz="4" w:space="0" w:color="auto"/>
              <w:left w:val="single" w:sz="4" w:space="0" w:color="auto"/>
              <w:bottom w:val="single" w:sz="4" w:space="0" w:color="auto"/>
              <w:right w:val="single" w:sz="4" w:space="0" w:color="auto"/>
            </w:tcBorders>
            <w:vAlign w:val="center"/>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Specialiųjų poreikių  mokinių ugdymo stebėjimas pamokose.</w:t>
            </w:r>
          </w:p>
        </w:tc>
        <w:tc>
          <w:tcPr>
            <w:tcW w:w="2126" w:type="dxa"/>
            <w:tcBorders>
              <w:top w:val="single" w:sz="4" w:space="0" w:color="auto"/>
              <w:left w:val="single" w:sz="4" w:space="0" w:color="auto"/>
              <w:bottom w:val="single" w:sz="4" w:space="0" w:color="auto"/>
              <w:right w:val="single" w:sz="4" w:space="0" w:color="auto"/>
            </w:tcBorders>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J. Vorošilienė</w:t>
            </w:r>
          </w:p>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D.Stundžienė</w:t>
            </w:r>
          </w:p>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S. Cėgienė</w:t>
            </w:r>
          </w:p>
        </w:tc>
        <w:tc>
          <w:tcPr>
            <w:tcW w:w="1984" w:type="dxa"/>
            <w:tcBorders>
              <w:top w:val="single" w:sz="4" w:space="0" w:color="auto"/>
              <w:left w:val="single" w:sz="4" w:space="0" w:color="auto"/>
              <w:bottom w:val="single" w:sz="4" w:space="0" w:color="auto"/>
              <w:right w:val="single" w:sz="4" w:space="0" w:color="auto"/>
            </w:tcBorders>
            <w:vAlign w:val="center"/>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gegužė</w:t>
            </w:r>
          </w:p>
        </w:tc>
        <w:tc>
          <w:tcPr>
            <w:tcW w:w="1560" w:type="dxa"/>
            <w:tcBorders>
              <w:top w:val="single" w:sz="4" w:space="0" w:color="auto"/>
              <w:left w:val="single" w:sz="4" w:space="0" w:color="auto"/>
              <w:bottom w:val="single" w:sz="4" w:space="0" w:color="auto"/>
              <w:right w:val="single" w:sz="4" w:space="0" w:color="auto"/>
            </w:tcBorders>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MK lėšos</w:t>
            </w:r>
          </w:p>
        </w:tc>
      </w:tr>
      <w:tr w:rsidR="00E50773"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hideMark/>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2.4.6.</w:t>
            </w:r>
          </w:p>
        </w:tc>
        <w:tc>
          <w:tcPr>
            <w:tcW w:w="8054" w:type="dxa"/>
            <w:tcBorders>
              <w:top w:val="single" w:sz="4" w:space="0" w:color="auto"/>
              <w:left w:val="single" w:sz="4" w:space="0" w:color="auto"/>
              <w:bottom w:val="single" w:sz="4" w:space="0" w:color="auto"/>
              <w:right w:val="single" w:sz="4" w:space="0" w:color="auto"/>
            </w:tcBorders>
            <w:vAlign w:val="center"/>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Elektroninio dienyno priežiūra.</w:t>
            </w:r>
          </w:p>
        </w:tc>
        <w:tc>
          <w:tcPr>
            <w:tcW w:w="2126" w:type="dxa"/>
            <w:tcBorders>
              <w:top w:val="single" w:sz="4" w:space="0" w:color="auto"/>
              <w:left w:val="single" w:sz="4" w:space="0" w:color="auto"/>
              <w:bottom w:val="single" w:sz="4" w:space="0" w:color="auto"/>
              <w:right w:val="single" w:sz="4" w:space="0" w:color="auto"/>
            </w:tcBorders>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V.Guščiuvienė</w:t>
            </w:r>
          </w:p>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J.Vorošilienė</w:t>
            </w:r>
          </w:p>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V.Adomėlienė</w:t>
            </w:r>
          </w:p>
        </w:tc>
        <w:tc>
          <w:tcPr>
            <w:tcW w:w="1984" w:type="dxa"/>
            <w:tcBorders>
              <w:top w:val="single" w:sz="4" w:space="0" w:color="auto"/>
              <w:left w:val="single" w:sz="4" w:space="0" w:color="auto"/>
              <w:bottom w:val="single" w:sz="4" w:space="0" w:color="auto"/>
              <w:right w:val="single" w:sz="4" w:space="0" w:color="auto"/>
            </w:tcBorders>
            <w:vAlign w:val="center"/>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E50773" w:rsidRPr="00AE2B75" w:rsidRDefault="00E50773"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E2B75">
              <w:rPr>
                <w:rFonts w:ascii="Times New Roman" w:eastAsia="Times New Roman" w:hAnsi="Times New Roman" w:cs="Times New Roman"/>
                <w:sz w:val="24"/>
                <w:szCs w:val="20"/>
                <w:lang w:eastAsia="lt-LT"/>
              </w:rPr>
              <w:t>MK lėšos</w:t>
            </w:r>
          </w:p>
        </w:tc>
      </w:tr>
      <w:tr w:rsidR="00E50773" w:rsidRPr="008E481F" w:rsidTr="005D4733">
        <w:trPr>
          <w:trHeight w:val="375"/>
          <w:jc w:val="center"/>
        </w:trPr>
        <w:tc>
          <w:tcPr>
            <w:tcW w:w="1439" w:type="dxa"/>
            <w:tcBorders>
              <w:top w:val="single" w:sz="4" w:space="0" w:color="auto"/>
              <w:left w:val="single" w:sz="4" w:space="0" w:color="auto"/>
              <w:bottom w:val="single" w:sz="4" w:space="0" w:color="auto"/>
              <w:right w:val="single" w:sz="4" w:space="0" w:color="auto"/>
            </w:tcBorders>
            <w:vAlign w:val="center"/>
            <w:hideMark/>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b/>
                <w:sz w:val="24"/>
                <w:szCs w:val="20"/>
                <w:lang w:eastAsia="lt-LT"/>
              </w:rPr>
              <w:t>2.5.</w:t>
            </w:r>
          </w:p>
        </w:tc>
        <w:tc>
          <w:tcPr>
            <w:tcW w:w="8054" w:type="dxa"/>
            <w:tcBorders>
              <w:top w:val="single" w:sz="4" w:space="0" w:color="auto"/>
              <w:left w:val="single" w:sz="4" w:space="0" w:color="auto"/>
              <w:bottom w:val="single" w:sz="4" w:space="0" w:color="auto"/>
              <w:right w:val="single" w:sz="4" w:space="0" w:color="auto"/>
            </w:tcBorders>
            <w:vAlign w:val="center"/>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b/>
                <w:sz w:val="24"/>
                <w:szCs w:val="20"/>
                <w:lang w:eastAsia="lt-LT"/>
              </w:rPr>
              <w:t>Laukiamas rezultatas:</w:t>
            </w:r>
          </w:p>
        </w:tc>
        <w:tc>
          <w:tcPr>
            <w:tcW w:w="2126"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p>
        </w:tc>
        <w:tc>
          <w:tcPr>
            <w:tcW w:w="1560" w:type="dxa"/>
            <w:tcBorders>
              <w:top w:val="single" w:sz="4" w:space="0" w:color="auto"/>
              <w:left w:val="single" w:sz="4" w:space="0" w:color="auto"/>
              <w:bottom w:val="single" w:sz="4" w:space="0" w:color="auto"/>
              <w:right w:val="single" w:sz="4" w:space="0" w:color="auto"/>
            </w:tcBorders>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p>
        </w:tc>
      </w:tr>
      <w:tr w:rsidR="00E50773" w:rsidRPr="008E481F" w:rsidTr="005D4733">
        <w:trPr>
          <w:trHeight w:val="191"/>
          <w:jc w:val="center"/>
        </w:trPr>
        <w:tc>
          <w:tcPr>
            <w:tcW w:w="1439" w:type="dxa"/>
            <w:tcBorders>
              <w:top w:val="single" w:sz="4" w:space="0" w:color="auto"/>
              <w:left w:val="single" w:sz="4" w:space="0" w:color="auto"/>
              <w:bottom w:val="single" w:sz="4" w:space="0" w:color="auto"/>
              <w:right w:val="single" w:sz="4" w:space="0" w:color="auto"/>
            </w:tcBorders>
            <w:vAlign w:val="center"/>
          </w:tcPr>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b/>
                <w:color w:val="0070C0"/>
                <w:sz w:val="24"/>
                <w:szCs w:val="20"/>
                <w:lang w:eastAsia="lt-LT"/>
              </w:rPr>
            </w:pPr>
          </w:p>
          <w:p w:rsidR="00E50773" w:rsidRPr="008E481F" w:rsidRDefault="00E50773" w:rsidP="00FA77DE">
            <w:pPr>
              <w:overflowPunct w:val="0"/>
              <w:autoSpaceDE w:val="0"/>
              <w:autoSpaceDN w:val="0"/>
              <w:adjustRightInd w:val="0"/>
              <w:spacing w:after="0" w:line="240" w:lineRule="auto"/>
              <w:rPr>
                <w:rFonts w:ascii="Times New Roman" w:eastAsia="Times New Roman" w:hAnsi="Times New Roman" w:cs="Times New Roman"/>
                <w:b/>
                <w:color w:val="0070C0"/>
                <w:sz w:val="24"/>
                <w:szCs w:val="20"/>
                <w:lang w:eastAsia="lt-LT"/>
              </w:rPr>
            </w:pPr>
          </w:p>
        </w:tc>
        <w:tc>
          <w:tcPr>
            <w:tcW w:w="13724" w:type="dxa"/>
            <w:gridSpan w:val="4"/>
            <w:tcBorders>
              <w:top w:val="single" w:sz="4" w:space="0" w:color="auto"/>
              <w:left w:val="single" w:sz="4" w:space="0" w:color="auto"/>
              <w:bottom w:val="single" w:sz="4" w:space="0" w:color="auto"/>
              <w:right w:val="single" w:sz="4" w:space="0" w:color="auto"/>
            </w:tcBorders>
            <w:vAlign w:val="center"/>
          </w:tcPr>
          <w:p w:rsidR="00E50773" w:rsidRPr="00394777" w:rsidRDefault="00AE2B75" w:rsidP="00FA77D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bidi="en-US"/>
              </w:rPr>
            </w:pPr>
            <w:r w:rsidRPr="00394777">
              <w:rPr>
                <w:rFonts w:ascii="Times New Roman" w:eastAsia="Times New Roman" w:hAnsi="Times New Roman" w:cs="Times New Roman"/>
                <w:sz w:val="24"/>
                <w:szCs w:val="24"/>
                <w:lang w:eastAsia="lt-LT" w:bidi="en-US"/>
              </w:rPr>
              <w:t>Visi mokytojai taiko atnaujintą mokyklos mokinių pasiekimų ir pažangos vertinimo aprašą, skatina mokinius stebėti ir į</w:t>
            </w:r>
            <w:r w:rsidR="00394777" w:rsidRPr="00394777">
              <w:rPr>
                <w:rFonts w:ascii="Times New Roman" w:eastAsia="Times New Roman" w:hAnsi="Times New Roman" w:cs="Times New Roman"/>
                <w:sz w:val="24"/>
                <w:szCs w:val="24"/>
                <w:lang w:eastAsia="lt-LT" w:bidi="en-US"/>
              </w:rPr>
              <w:t>sivertinti asmeninį ugdymą(si), padeda mokiniams tobulinti mokymosi mokytis kompetenciją, skatina mokinių savarankiškumą ir asmeninę atsakomybę.</w:t>
            </w:r>
            <w:r w:rsidR="00E50773" w:rsidRPr="00394777">
              <w:rPr>
                <w:rFonts w:ascii="Times New Roman" w:eastAsia="Times New Roman" w:hAnsi="Times New Roman" w:cs="Times New Roman"/>
                <w:sz w:val="24"/>
                <w:szCs w:val="24"/>
                <w:lang w:eastAsia="lt-LT" w:bidi="en-US"/>
              </w:rPr>
              <w:t xml:space="preserve">75 </w:t>
            </w:r>
            <w:r w:rsidRPr="00394777">
              <w:rPr>
                <w:rFonts w:ascii="Times New Roman" w:eastAsia="Times New Roman" w:hAnsi="Times New Roman" w:cs="Times New Roman"/>
                <w:sz w:val="24"/>
                <w:szCs w:val="24"/>
                <w:lang w:eastAsia="lt-LT" w:bidi="en-US"/>
              </w:rPr>
              <w:t xml:space="preserve">% </w:t>
            </w:r>
            <w:r w:rsidR="00E50773" w:rsidRPr="00394777">
              <w:rPr>
                <w:rFonts w:ascii="Times New Roman" w:eastAsia="Times New Roman" w:hAnsi="Times New Roman" w:cs="Times New Roman"/>
                <w:sz w:val="24"/>
                <w:szCs w:val="24"/>
                <w:lang w:eastAsia="lt-LT" w:bidi="en-US"/>
              </w:rPr>
              <w:t>mokinių patiria sėkmę tobulindami  mokymosi mokytis kompetenciją: geba įsivardinti problemą ir surasti jos sprendimo būdą.   Ugdomos mokinių kompetencijos.</w:t>
            </w:r>
          </w:p>
          <w:p w:rsidR="00E50773" w:rsidRPr="00394777" w:rsidRDefault="00E50773" w:rsidP="00FA77D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bidi="en-US"/>
              </w:rPr>
            </w:pPr>
            <w:r w:rsidRPr="00394777">
              <w:rPr>
                <w:rFonts w:ascii="Times New Roman" w:eastAsia="Times New Roman" w:hAnsi="Times New Roman" w:cs="Times New Roman"/>
                <w:sz w:val="24"/>
                <w:szCs w:val="24"/>
                <w:lang w:eastAsia="lt-LT" w:bidi="en-US"/>
              </w:rPr>
              <w:t xml:space="preserve">Tenkinami mokinių saviraiškos poreikiai, individualių konsultacijų galimybės  visiems mokiniams. Ugdomosios  veiklos prieinamos kiekvienam mokiniui pagal individualų pasiekimų lygį.  Mokiniai mokosi  racionaliai planuoti laiką, savarankiškai mokytis . </w:t>
            </w:r>
          </w:p>
          <w:p w:rsidR="00E50773" w:rsidRPr="00394777" w:rsidRDefault="00394777" w:rsidP="00FA77D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bidi="en-US"/>
              </w:rPr>
            </w:pPr>
            <w:r w:rsidRPr="00394777">
              <w:rPr>
                <w:rFonts w:ascii="Times New Roman" w:eastAsia="Times New Roman" w:hAnsi="Times New Roman" w:cs="Times New Roman"/>
                <w:sz w:val="24"/>
                <w:szCs w:val="24"/>
                <w:lang w:eastAsia="lt-LT" w:bidi="en-US"/>
              </w:rPr>
              <w:t>Tobulėja</w:t>
            </w:r>
            <w:r w:rsidR="00E50773" w:rsidRPr="00394777">
              <w:rPr>
                <w:rFonts w:ascii="Times New Roman" w:eastAsia="Times New Roman" w:hAnsi="Times New Roman" w:cs="Times New Roman"/>
                <w:sz w:val="24"/>
                <w:szCs w:val="24"/>
                <w:lang w:eastAsia="lt-LT" w:bidi="en-US"/>
              </w:rPr>
              <w:t xml:space="preserve"> mokinių kompiuterinis raštingumas, susidomėjimas technologijomis, inžinerija.</w:t>
            </w:r>
          </w:p>
          <w:p w:rsidR="00E50773" w:rsidRPr="00394777" w:rsidRDefault="00E50773" w:rsidP="00FA77DE">
            <w:pPr>
              <w:overflowPunct w:val="0"/>
              <w:autoSpaceDE w:val="0"/>
              <w:autoSpaceDN w:val="0"/>
              <w:adjustRightInd w:val="0"/>
              <w:spacing w:after="0" w:line="240" w:lineRule="auto"/>
              <w:jc w:val="both"/>
              <w:rPr>
                <w:rFonts w:ascii="Times New Roman" w:eastAsia="Times New Roman" w:hAnsi="Times New Roman" w:cs="Times New Roman"/>
                <w:color w:val="0070C0"/>
                <w:sz w:val="24"/>
                <w:szCs w:val="24"/>
                <w:lang w:eastAsia="lt-LT" w:bidi="en-US"/>
              </w:rPr>
            </w:pPr>
            <w:r w:rsidRPr="00394777">
              <w:rPr>
                <w:rFonts w:ascii="Times New Roman" w:eastAsia="Times New Roman" w:hAnsi="Times New Roman" w:cs="Times New Roman"/>
                <w:sz w:val="24"/>
                <w:szCs w:val="24"/>
                <w:lang w:eastAsia="lt-LT" w:bidi="en-US"/>
              </w:rPr>
              <w:t>95% mokinių  mokslo metus užbaigs pasiekę aukštesnįjį, pagri</w:t>
            </w:r>
            <w:r w:rsidR="00394777" w:rsidRPr="00394777">
              <w:rPr>
                <w:rFonts w:ascii="Times New Roman" w:eastAsia="Times New Roman" w:hAnsi="Times New Roman" w:cs="Times New Roman"/>
                <w:sz w:val="24"/>
                <w:szCs w:val="24"/>
                <w:lang w:eastAsia="lt-LT" w:bidi="en-US"/>
              </w:rPr>
              <w:t>ndinį ar bent patenkinamą lygį.</w:t>
            </w:r>
          </w:p>
        </w:tc>
      </w:tr>
    </w:tbl>
    <w:p w:rsidR="00963519" w:rsidRPr="002A44A8" w:rsidRDefault="00963519" w:rsidP="00FA77DE">
      <w:pPr>
        <w:spacing w:after="0" w:line="240" w:lineRule="auto"/>
        <w:rPr>
          <w:sz w:val="24"/>
          <w:szCs w:val="24"/>
        </w:rPr>
      </w:pPr>
    </w:p>
    <w:tbl>
      <w:tblPr>
        <w:tblW w:w="15163" w:type="dxa"/>
        <w:jc w:val="center"/>
        <w:tblLayout w:type="fixed"/>
        <w:tblLook w:val="04A0" w:firstRow="1" w:lastRow="0" w:firstColumn="1" w:lastColumn="0" w:noHBand="0" w:noVBand="1"/>
      </w:tblPr>
      <w:tblGrid>
        <w:gridCol w:w="1439"/>
        <w:gridCol w:w="8054"/>
        <w:gridCol w:w="2126"/>
        <w:gridCol w:w="1984"/>
        <w:gridCol w:w="1560"/>
      </w:tblGrid>
      <w:tr w:rsidR="008E481F"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b/>
                <w:sz w:val="24"/>
                <w:szCs w:val="20"/>
                <w:lang w:eastAsia="lt-LT"/>
              </w:rPr>
              <w:t>3.</w:t>
            </w:r>
          </w:p>
        </w:tc>
        <w:tc>
          <w:tcPr>
            <w:tcW w:w="13724" w:type="dxa"/>
            <w:gridSpan w:val="4"/>
            <w:tcBorders>
              <w:top w:val="single" w:sz="4" w:space="0" w:color="auto"/>
              <w:left w:val="single" w:sz="4" w:space="0" w:color="auto"/>
              <w:bottom w:val="single" w:sz="4" w:space="0" w:color="auto"/>
              <w:right w:val="single" w:sz="4" w:space="0" w:color="auto"/>
            </w:tcBorders>
            <w:vAlign w:val="center"/>
          </w:tcPr>
          <w:p w:rsidR="008E481F" w:rsidRPr="007D1DAD" w:rsidRDefault="008E481F"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D1DAD">
              <w:rPr>
                <w:rFonts w:ascii="Times New Roman" w:eastAsia="Times New Roman" w:hAnsi="Times New Roman" w:cs="Times New Roman"/>
                <w:b/>
                <w:sz w:val="24"/>
                <w:szCs w:val="20"/>
                <w:lang w:eastAsia="lt-LT"/>
              </w:rPr>
              <w:t>Trečias uždavinys: stiprinti mokytojų, tėvų, klasių auklėtojų, švietimo pagalbos specialistų  bendradarbiavimą  užtikrinant ugdymo tikslų įgyvendinimą.</w:t>
            </w:r>
          </w:p>
        </w:tc>
      </w:tr>
      <w:tr w:rsidR="008E481F"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8E481F">
              <w:rPr>
                <w:rFonts w:ascii="Times New Roman" w:eastAsia="Times New Roman" w:hAnsi="Times New Roman" w:cs="Times New Roman"/>
                <w:b/>
                <w:bCs/>
                <w:sz w:val="24"/>
                <w:szCs w:val="24"/>
                <w:lang w:eastAsia="lt-LT" w:bidi="en-US"/>
              </w:rPr>
              <w:t>3.1.</w:t>
            </w:r>
          </w:p>
        </w:tc>
        <w:tc>
          <w:tcPr>
            <w:tcW w:w="8054" w:type="dxa"/>
            <w:tcBorders>
              <w:top w:val="single" w:sz="4" w:space="0" w:color="auto"/>
              <w:left w:val="single" w:sz="4" w:space="0" w:color="auto"/>
              <w:bottom w:val="single" w:sz="4" w:space="0" w:color="auto"/>
              <w:right w:val="single" w:sz="4" w:space="0" w:color="auto"/>
            </w:tcBorders>
            <w:vAlign w:val="center"/>
          </w:tcPr>
          <w:p w:rsidR="008E481F" w:rsidRPr="002A44A8" w:rsidRDefault="008E481F" w:rsidP="00FA77DE">
            <w:pPr>
              <w:overflowPunct w:val="0"/>
              <w:autoSpaceDE w:val="0"/>
              <w:autoSpaceDN w:val="0"/>
              <w:adjustRightInd w:val="0"/>
              <w:spacing w:after="0" w:line="240" w:lineRule="auto"/>
              <w:rPr>
                <w:rFonts w:ascii="Times New Roman" w:eastAsia="Times New Roman" w:hAnsi="Times New Roman" w:cs="Times New Roman"/>
                <w:b/>
                <w:bCs/>
                <w:sz w:val="24"/>
                <w:szCs w:val="24"/>
                <w:lang w:eastAsia="lt-LT" w:bidi="en-US"/>
              </w:rPr>
            </w:pPr>
            <w:r w:rsidRPr="008E481F">
              <w:rPr>
                <w:rFonts w:ascii="Times New Roman" w:eastAsia="Times New Roman" w:hAnsi="Times New Roman" w:cs="Times New Roman"/>
                <w:b/>
                <w:bCs/>
                <w:sz w:val="24"/>
                <w:szCs w:val="24"/>
                <w:lang w:eastAsia="lt-LT" w:bidi="en-US"/>
              </w:rPr>
              <w:t>Mokinių tėvų informavimas. Bendradarbiavimas su mokinių šeimomis.</w:t>
            </w:r>
          </w:p>
        </w:tc>
        <w:tc>
          <w:tcPr>
            <w:tcW w:w="2126" w:type="dxa"/>
            <w:tcBorders>
              <w:top w:val="single" w:sz="4" w:space="0" w:color="auto"/>
              <w:left w:val="single" w:sz="4" w:space="0" w:color="auto"/>
              <w:bottom w:val="single" w:sz="4" w:space="0" w:color="auto"/>
              <w:right w:val="single" w:sz="4" w:space="0" w:color="auto"/>
            </w:tcBorders>
            <w:vAlign w:val="center"/>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p>
        </w:tc>
        <w:tc>
          <w:tcPr>
            <w:tcW w:w="1984" w:type="dxa"/>
            <w:tcBorders>
              <w:top w:val="single" w:sz="4" w:space="0" w:color="auto"/>
              <w:left w:val="single" w:sz="4" w:space="0" w:color="auto"/>
              <w:bottom w:val="single" w:sz="4" w:space="0" w:color="auto"/>
              <w:right w:val="single" w:sz="4" w:space="0" w:color="auto"/>
            </w:tcBorders>
            <w:vAlign w:val="center"/>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p>
        </w:tc>
        <w:tc>
          <w:tcPr>
            <w:tcW w:w="1560" w:type="dxa"/>
            <w:tcBorders>
              <w:top w:val="single" w:sz="4" w:space="0" w:color="auto"/>
              <w:left w:val="single" w:sz="4" w:space="0" w:color="auto"/>
              <w:bottom w:val="single" w:sz="4" w:space="0" w:color="auto"/>
              <w:right w:val="single" w:sz="4" w:space="0" w:color="auto"/>
            </w:tcBorders>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4"/>
                <w:lang w:eastAsia="lt-LT" w:bidi="en-US"/>
              </w:rPr>
            </w:pPr>
          </w:p>
        </w:tc>
      </w:tr>
      <w:tr w:rsidR="008E481F"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3.1.1.</w:t>
            </w:r>
          </w:p>
        </w:tc>
        <w:tc>
          <w:tcPr>
            <w:tcW w:w="8054" w:type="dxa"/>
            <w:tcBorders>
              <w:top w:val="single" w:sz="4" w:space="0" w:color="auto"/>
              <w:left w:val="single" w:sz="4" w:space="0" w:color="auto"/>
              <w:bottom w:val="single" w:sz="4" w:space="0" w:color="auto"/>
              <w:right w:val="single" w:sz="4" w:space="0" w:color="auto"/>
            </w:tcBorders>
            <w:vAlign w:val="center"/>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5-ų kl. mokinių tėvams ,,Pirmojo pusmečio pasiekimų aptarimas. Adaptacijos aktualijos“.</w:t>
            </w:r>
          </w:p>
        </w:tc>
        <w:tc>
          <w:tcPr>
            <w:tcW w:w="2126" w:type="dxa"/>
            <w:tcBorders>
              <w:top w:val="single" w:sz="4" w:space="0" w:color="auto"/>
              <w:left w:val="single" w:sz="4" w:space="0" w:color="auto"/>
              <w:bottom w:val="single" w:sz="4" w:space="0" w:color="auto"/>
              <w:right w:val="single" w:sz="4" w:space="0" w:color="auto"/>
            </w:tcBorders>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S.Cėgienė,</w:t>
            </w:r>
          </w:p>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 Balandienė</w:t>
            </w:r>
          </w:p>
          <w:p w:rsid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 Vyčienė</w:t>
            </w:r>
          </w:p>
          <w:p w:rsidR="007D1DAD" w:rsidRPr="008E481F" w:rsidRDefault="007D1DAD"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R.Kersnauskaitė</w:t>
            </w:r>
          </w:p>
        </w:tc>
        <w:tc>
          <w:tcPr>
            <w:tcW w:w="1984" w:type="dxa"/>
            <w:tcBorders>
              <w:top w:val="single" w:sz="4" w:space="0" w:color="auto"/>
              <w:left w:val="single" w:sz="4" w:space="0" w:color="auto"/>
              <w:bottom w:val="single" w:sz="4" w:space="0" w:color="auto"/>
              <w:right w:val="single" w:sz="4" w:space="0" w:color="auto"/>
            </w:tcBorders>
            <w:vAlign w:val="center"/>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vasaris</w:t>
            </w:r>
          </w:p>
        </w:tc>
        <w:tc>
          <w:tcPr>
            <w:tcW w:w="1560" w:type="dxa"/>
            <w:tcBorders>
              <w:top w:val="single" w:sz="4" w:space="0" w:color="auto"/>
              <w:left w:val="single" w:sz="4" w:space="0" w:color="auto"/>
              <w:bottom w:val="single" w:sz="4" w:space="0" w:color="auto"/>
              <w:right w:val="single" w:sz="4" w:space="0" w:color="auto"/>
            </w:tcBorders>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8E481F"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3.1.2.</w:t>
            </w:r>
          </w:p>
        </w:tc>
        <w:tc>
          <w:tcPr>
            <w:tcW w:w="8054" w:type="dxa"/>
            <w:tcBorders>
              <w:top w:val="single" w:sz="4" w:space="0" w:color="auto"/>
              <w:left w:val="single" w:sz="4" w:space="0" w:color="auto"/>
              <w:bottom w:val="single" w:sz="4" w:space="0" w:color="auto"/>
              <w:right w:val="single" w:sz="4" w:space="0" w:color="auto"/>
            </w:tcBorders>
            <w:vAlign w:val="center"/>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Klasių tėvų susirinkimai ,,Pirmojo pusmečio pasiekimų aptarimas“, individualios dalykų mokytojų konsultacijos nuotoliniu būdu.</w:t>
            </w:r>
          </w:p>
        </w:tc>
        <w:tc>
          <w:tcPr>
            <w:tcW w:w="2126" w:type="dxa"/>
            <w:tcBorders>
              <w:top w:val="single" w:sz="4" w:space="0" w:color="auto"/>
              <w:left w:val="single" w:sz="4" w:space="0" w:color="auto"/>
              <w:bottom w:val="single" w:sz="4" w:space="0" w:color="auto"/>
              <w:right w:val="single" w:sz="4" w:space="0" w:color="auto"/>
            </w:tcBorders>
          </w:tcPr>
          <w:p w:rsidR="008E481F"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w:t>
            </w:r>
            <w:r w:rsidR="007D1DAD">
              <w:rPr>
                <w:rFonts w:ascii="Times New Roman" w:eastAsia="Times New Roman" w:hAnsi="Times New Roman" w:cs="Times New Roman"/>
                <w:sz w:val="24"/>
                <w:szCs w:val="20"/>
                <w:lang w:eastAsia="lt-LT"/>
              </w:rPr>
              <w:t>l. vadovės</w:t>
            </w:r>
          </w:p>
        </w:tc>
        <w:tc>
          <w:tcPr>
            <w:tcW w:w="1984" w:type="dxa"/>
            <w:tcBorders>
              <w:top w:val="single" w:sz="4" w:space="0" w:color="auto"/>
              <w:left w:val="single" w:sz="4" w:space="0" w:color="auto"/>
              <w:bottom w:val="single" w:sz="4" w:space="0" w:color="auto"/>
              <w:right w:val="single" w:sz="4" w:space="0" w:color="auto"/>
            </w:tcBorders>
            <w:vAlign w:val="center"/>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vasaris</w:t>
            </w:r>
          </w:p>
        </w:tc>
        <w:tc>
          <w:tcPr>
            <w:tcW w:w="1560" w:type="dxa"/>
            <w:tcBorders>
              <w:top w:val="single" w:sz="4" w:space="0" w:color="auto"/>
              <w:left w:val="single" w:sz="4" w:space="0" w:color="auto"/>
              <w:bottom w:val="single" w:sz="4" w:space="0" w:color="auto"/>
              <w:right w:val="single" w:sz="4" w:space="0" w:color="auto"/>
            </w:tcBorders>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8E481F"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3.1.3.</w:t>
            </w:r>
          </w:p>
        </w:tc>
        <w:tc>
          <w:tcPr>
            <w:tcW w:w="8054" w:type="dxa"/>
            <w:tcBorders>
              <w:top w:val="single" w:sz="4" w:space="0" w:color="auto"/>
              <w:left w:val="single" w:sz="4" w:space="0" w:color="auto"/>
              <w:bottom w:val="single" w:sz="4" w:space="0" w:color="auto"/>
              <w:right w:val="single" w:sz="4" w:space="0" w:color="auto"/>
            </w:tcBorders>
            <w:vAlign w:val="center"/>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10 kl. mokinių tėvų supažindinimas su PUPP organizavimu, vykdymu. </w:t>
            </w:r>
          </w:p>
        </w:tc>
        <w:tc>
          <w:tcPr>
            <w:tcW w:w="2126" w:type="dxa"/>
            <w:tcBorders>
              <w:top w:val="single" w:sz="4" w:space="0" w:color="auto"/>
              <w:left w:val="single" w:sz="4" w:space="0" w:color="auto"/>
              <w:bottom w:val="single" w:sz="4" w:space="0" w:color="auto"/>
              <w:right w:val="single" w:sz="4" w:space="0" w:color="auto"/>
            </w:tcBorders>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J.Vorošilienė,</w:t>
            </w:r>
          </w:p>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 Bareikaitė</w:t>
            </w:r>
          </w:p>
        </w:tc>
        <w:tc>
          <w:tcPr>
            <w:tcW w:w="1984" w:type="dxa"/>
            <w:tcBorders>
              <w:top w:val="single" w:sz="4" w:space="0" w:color="auto"/>
              <w:left w:val="single" w:sz="4" w:space="0" w:color="auto"/>
              <w:bottom w:val="single" w:sz="4" w:space="0" w:color="auto"/>
              <w:right w:val="single" w:sz="4" w:space="0" w:color="auto"/>
            </w:tcBorders>
            <w:vAlign w:val="center"/>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kovas</w:t>
            </w:r>
          </w:p>
        </w:tc>
        <w:tc>
          <w:tcPr>
            <w:tcW w:w="1560" w:type="dxa"/>
            <w:tcBorders>
              <w:top w:val="single" w:sz="4" w:space="0" w:color="auto"/>
              <w:left w:val="single" w:sz="4" w:space="0" w:color="auto"/>
              <w:bottom w:val="single" w:sz="4" w:space="0" w:color="auto"/>
              <w:right w:val="single" w:sz="4" w:space="0" w:color="auto"/>
            </w:tcBorders>
          </w:tcPr>
          <w:p w:rsidR="008E481F" w:rsidRPr="008E481F"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8E481F"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8E481F" w:rsidRPr="007D1DAD"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D1DAD">
              <w:rPr>
                <w:rFonts w:ascii="Times New Roman" w:eastAsia="Times New Roman" w:hAnsi="Times New Roman" w:cs="Times New Roman"/>
                <w:sz w:val="24"/>
                <w:szCs w:val="20"/>
                <w:lang w:eastAsia="lt-LT"/>
              </w:rPr>
              <w:t>3.1.4.</w:t>
            </w:r>
          </w:p>
        </w:tc>
        <w:tc>
          <w:tcPr>
            <w:tcW w:w="8054" w:type="dxa"/>
            <w:tcBorders>
              <w:top w:val="single" w:sz="4" w:space="0" w:color="auto"/>
              <w:left w:val="single" w:sz="4" w:space="0" w:color="auto"/>
              <w:bottom w:val="single" w:sz="4" w:space="0" w:color="auto"/>
              <w:right w:val="single" w:sz="4" w:space="0" w:color="auto"/>
            </w:tcBorders>
            <w:vAlign w:val="center"/>
          </w:tcPr>
          <w:p w:rsidR="008E481F" w:rsidRPr="007D1DAD"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D1DAD">
              <w:rPr>
                <w:rFonts w:ascii="Times New Roman" w:eastAsia="Times New Roman" w:hAnsi="Times New Roman" w:cs="Times New Roman"/>
                <w:sz w:val="24"/>
                <w:szCs w:val="20"/>
                <w:lang w:eastAsia="lt-LT"/>
              </w:rPr>
              <w:t xml:space="preserve"> 4-os, </w:t>
            </w:r>
            <w:r w:rsidR="009F6791">
              <w:rPr>
                <w:rFonts w:ascii="Times New Roman" w:eastAsia="Times New Roman" w:hAnsi="Times New Roman" w:cs="Times New Roman"/>
                <w:sz w:val="24"/>
                <w:szCs w:val="20"/>
                <w:lang w:eastAsia="lt-LT"/>
              </w:rPr>
              <w:t xml:space="preserve">6-ų, </w:t>
            </w:r>
            <w:r w:rsidRPr="007D1DAD">
              <w:rPr>
                <w:rFonts w:ascii="Times New Roman" w:eastAsia="Times New Roman" w:hAnsi="Times New Roman" w:cs="Times New Roman"/>
                <w:sz w:val="24"/>
                <w:szCs w:val="20"/>
                <w:lang w:eastAsia="lt-LT"/>
              </w:rPr>
              <w:t xml:space="preserve">8-ų kl. mokinių tėvams ,,NMPP: organizavimas, duomenų skaitymas“. </w:t>
            </w:r>
          </w:p>
        </w:tc>
        <w:tc>
          <w:tcPr>
            <w:tcW w:w="2126" w:type="dxa"/>
            <w:tcBorders>
              <w:top w:val="single" w:sz="4" w:space="0" w:color="auto"/>
              <w:left w:val="single" w:sz="4" w:space="0" w:color="auto"/>
              <w:bottom w:val="single" w:sz="4" w:space="0" w:color="auto"/>
              <w:right w:val="single" w:sz="4" w:space="0" w:color="auto"/>
            </w:tcBorders>
          </w:tcPr>
          <w:p w:rsidR="008E481F" w:rsidRPr="007D1DAD"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D1DAD">
              <w:rPr>
                <w:rFonts w:ascii="Times New Roman" w:eastAsia="Times New Roman" w:hAnsi="Times New Roman" w:cs="Times New Roman"/>
                <w:sz w:val="24"/>
                <w:szCs w:val="20"/>
                <w:lang w:eastAsia="lt-LT"/>
              </w:rPr>
              <w:t>V.Adomėlienė,</w:t>
            </w:r>
          </w:p>
          <w:p w:rsidR="008E481F" w:rsidRPr="007D1DAD"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D1DAD">
              <w:rPr>
                <w:rFonts w:ascii="Times New Roman" w:eastAsia="Times New Roman" w:hAnsi="Times New Roman" w:cs="Times New Roman"/>
                <w:sz w:val="24"/>
                <w:szCs w:val="20"/>
                <w:lang w:eastAsia="lt-LT"/>
              </w:rPr>
              <w:t>J.Vorošilienė,</w:t>
            </w:r>
          </w:p>
          <w:p w:rsidR="008E481F" w:rsidRPr="007D1DAD" w:rsidRDefault="007D1DAD"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D1DAD">
              <w:rPr>
                <w:rFonts w:ascii="Times New Roman" w:eastAsia="Times New Roman" w:hAnsi="Times New Roman" w:cs="Times New Roman"/>
                <w:sz w:val="24"/>
                <w:szCs w:val="20"/>
                <w:lang w:eastAsia="lt-LT"/>
              </w:rPr>
              <w:t>A.Aksinavičienė</w:t>
            </w:r>
          </w:p>
        </w:tc>
        <w:tc>
          <w:tcPr>
            <w:tcW w:w="1984" w:type="dxa"/>
            <w:tcBorders>
              <w:top w:val="single" w:sz="4" w:space="0" w:color="auto"/>
              <w:left w:val="single" w:sz="4" w:space="0" w:color="auto"/>
              <w:bottom w:val="single" w:sz="4" w:space="0" w:color="auto"/>
              <w:right w:val="single" w:sz="4" w:space="0" w:color="auto"/>
            </w:tcBorders>
            <w:vAlign w:val="center"/>
          </w:tcPr>
          <w:p w:rsid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b</w:t>
            </w:r>
            <w:r w:rsidR="008E481F" w:rsidRPr="007D1DAD">
              <w:rPr>
                <w:rFonts w:ascii="Times New Roman" w:eastAsia="Times New Roman" w:hAnsi="Times New Roman" w:cs="Times New Roman"/>
                <w:sz w:val="24"/>
                <w:szCs w:val="20"/>
                <w:lang w:eastAsia="lt-LT"/>
              </w:rPr>
              <w:t>alandis</w:t>
            </w:r>
            <w:r>
              <w:rPr>
                <w:rFonts w:ascii="Times New Roman" w:eastAsia="Times New Roman" w:hAnsi="Times New Roman" w:cs="Times New Roman"/>
                <w:sz w:val="24"/>
                <w:szCs w:val="20"/>
                <w:lang w:eastAsia="lt-LT"/>
              </w:rPr>
              <w:t xml:space="preserve"> –</w:t>
            </w:r>
          </w:p>
          <w:p w:rsidR="009F6791" w:rsidRPr="007D1DAD"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gegužė</w:t>
            </w:r>
          </w:p>
        </w:tc>
        <w:tc>
          <w:tcPr>
            <w:tcW w:w="1560" w:type="dxa"/>
            <w:tcBorders>
              <w:top w:val="single" w:sz="4" w:space="0" w:color="auto"/>
              <w:left w:val="single" w:sz="4" w:space="0" w:color="auto"/>
              <w:bottom w:val="single" w:sz="4" w:space="0" w:color="auto"/>
              <w:right w:val="single" w:sz="4" w:space="0" w:color="auto"/>
            </w:tcBorders>
          </w:tcPr>
          <w:p w:rsidR="008E481F" w:rsidRPr="007D1DAD"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D1DAD">
              <w:rPr>
                <w:rFonts w:ascii="Times New Roman" w:eastAsia="Times New Roman" w:hAnsi="Times New Roman" w:cs="Times New Roman"/>
                <w:sz w:val="24"/>
                <w:szCs w:val="20"/>
                <w:lang w:eastAsia="lt-LT"/>
              </w:rPr>
              <w:t>MK lėšos</w:t>
            </w:r>
          </w:p>
        </w:tc>
      </w:tr>
      <w:tr w:rsidR="008E481F"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8E481F" w:rsidRPr="009F6791"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3.1.5.</w:t>
            </w:r>
          </w:p>
        </w:tc>
        <w:tc>
          <w:tcPr>
            <w:tcW w:w="8054" w:type="dxa"/>
            <w:tcBorders>
              <w:top w:val="single" w:sz="4" w:space="0" w:color="auto"/>
              <w:left w:val="single" w:sz="4" w:space="0" w:color="auto"/>
              <w:bottom w:val="single" w:sz="4" w:space="0" w:color="auto"/>
              <w:right w:val="single" w:sz="4" w:space="0" w:color="auto"/>
            </w:tcBorders>
            <w:vAlign w:val="center"/>
          </w:tcPr>
          <w:p w:rsidR="008E481F" w:rsidRPr="009F6791"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8- ų klasių mokinių tėvams apie t</w:t>
            </w:r>
            <w:r w:rsidR="009F6791" w:rsidRPr="009F6791">
              <w:rPr>
                <w:rFonts w:ascii="Times New Roman" w:eastAsia="Times New Roman" w:hAnsi="Times New Roman" w:cs="Times New Roman"/>
                <w:sz w:val="24"/>
                <w:szCs w:val="20"/>
                <w:lang w:eastAsia="lt-LT"/>
              </w:rPr>
              <w:t>olimesnio mokymąsi.</w:t>
            </w:r>
            <w:r w:rsidRPr="009F6791">
              <w:rPr>
                <w:rFonts w:ascii="Times New Roman" w:eastAsia="Times New Roman" w:hAnsi="Times New Roman" w:cs="Times New Roman"/>
                <w:sz w:val="24"/>
                <w:szCs w:val="20"/>
                <w:lang w:eastAsia="lt-LT"/>
              </w:rPr>
              <w:t xml:space="preserve"> Susitikimai su miesto gimnazijų atstovais.</w:t>
            </w:r>
          </w:p>
        </w:tc>
        <w:tc>
          <w:tcPr>
            <w:tcW w:w="2126" w:type="dxa"/>
            <w:tcBorders>
              <w:top w:val="single" w:sz="4" w:space="0" w:color="auto"/>
              <w:left w:val="single" w:sz="4" w:space="0" w:color="auto"/>
              <w:bottom w:val="single" w:sz="4" w:space="0" w:color="auto"/>
              <w:right w:val="single" w:sz="4" w:space="0" w:color="auto"/>
            </w:tcBorders>
          </w:tcPr>
          <w:p w:rsidR="008E481F" w:rsidRPr="009F6791"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V.Adomėlienė</w:t>
            </w:r>
          </w:p>
          <w:p w:rsidR="008E481F" w:rsidRPr="009F6791"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kl. auklėtojos</w:t>
            </w:r>
          </w:p>
        </w:tc>
        <w:tc>
          <w:tcPr>
            <w:tcW w:w="1984" w:type="dxa"/>
            <w:tcBorders>
              <w:top w:val="single" w:sz="4" w:space="0" w:color="auto"/>
              <w:left w:val="single" w:sz="4" w:space="0" w:color="auto"/>
              <w:bottom w:val="single" w:sz="4" w:space="0" w:color="auto"/>
              <w:right w:val="single" w:sz="4" w:space="0" w:color="auto"/>
            </w:tcBorders>
            <w:vAlign w:val="center"/>
          </w:tcPr>
          <w:p w:rsidR="008E481F" w:rsidRPr="009F6791"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balandis</w:t>
            </w:r>
          </w:p>
        </w:tc>
        <w:tc>
          <w:tcPr>
            <w:tcW w:w="1560" w:type="dxa"/>
            <w:tcBorders>
              <w:top w:val="single" w:sz="4" w:space="0" w:color="auto"/>
              <w:left w:val="single" w:sz="4" w:space="0" w:color="auto"/>
              <w:bottom w:val="single" w:sz="4" w:space="0" w:color="auto"/>
              <w:right w:val="single" w:sz="4" w:space="0" w:color="auto"/>
            </w:tcBorders>
          </w:tcPr>
          <w:p w:rsidR="008E481F" w:rsidRPr="009F6791" w:rsidRDefault="008E481F"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MK lėšos</w:t>
            </w:r>
          </w:p>
        </w:tc>
      </w:tr>
      <w:tr w:rsidR="009F679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F6791" w:rsidRPr="009F6791"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3.1.6.</w:t>
            </w:r>
          </w:p>
        </w:tc>
        <w:tc>
          <w:tcPr>
            <w:tcW w:w="8054" w:type="dxa"/>
            <w:tcBorders>
              <w:top w:val="single" w:sz="4" w:space="0" w:color="auto"/>
              <w:left w:val="single" w:sz="4" w:space="0" w:color="auto"/>
              <w:bottom w:val="single" w:sz="4" w:space="0" w:color="auto"/>
              <w:right w:val="single" w:sz="4" w:space="0" w:color="auto"/>
            </w:tcBorders>
            <w:vAlign w:val="center"/>
          </w:tcPr>
          <w:p w:rsidR="009F6791" w:rsidRPr="009F6791"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 xml:space="preserve">,,2022 m. NMPP  rezultatai, duomenų  skaitymas“. </w:t>
            </w:r>
          </w:p>
        </w:tc>
        <w:tc>
          <w:tcPr>
            <w:tcW w:w="2126" w:type="dxa"/>
            <w:tcBorders>
              <w:top w:val="single" w:sz="4" w:space="0" w:color="auto"/>
              <w:left w:val="single" w:sz="4" w:space="0" w:color="auto"/>
              <w:bottom w:val="single" w:sz="4" w:space="0" w:color="auto"/>
              <w:right w:val="single" w:sz="4" w:space="0" w:color="auto"/>
            </w:tcBorders>
          </w:tcPr>
          <w:p w:rsidR="009F6791" w:rsidRPr="009F6791"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V.Adomėlienė,</w:t>
            </w:r>
          </w:p>
          <w:p w:rsidR="009F6791" w:rsidRPr="009F6791"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J.Vorošilienė,</w:t>
            </w:r>
          </w:p>
          <w:p w:rsidR="009F6791" w:rsidRPr="009F6791"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V. Guščiuvienė</w:t>
            </w:r>
          </w:p>
        </w:tc>
        <w:tc>
          <w:tcPr>
            <w:tcW w:w="1984" w:type="dxa"/>
            <w:tcBorders>
              <w:top w:val="single" w:sz="4" w:space="0" w:color="auto"/>
              <w:left w:val="single" w:sz="4" w:space="0" w:color="auto"/>
              <w:bottom w:val="single" w:sz="4" w:space="0" w:color="auto"/>
              <w:right w:val="single" w:sz="4" w:space="0" w:color="auto"/>
            </w:tcBorders>
            <w:vAlign w:val="center"/>
          </w:tcPr>
          <w:p w:rsidR="009F6791" w:rsidRPr="009F6791"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birželis</w:t>
            </w:r>
          </w:p>
        </w:tc>
        <w:tc>
          <w:tcPr>
            <w:tcW w:w="1560" w:type="dxa"/>
            <w:tcBorders>
              <w:top w:val="single" w:sz="4" w:space="0" w:color="auto"/>
              <w:left w:val="single" w:sz="4" w:space="0" w:color="auto"/>
              <w:bottom w:val="single" w:sz="4" w:space="0" w:color="auto"/>
              <w:right w:val="single" w:sz="4" w:space="0" w:color="auto"/>
            </w:tcBorders>
          </w:tcPr>
          <w:p w:rsidR="009F6791" w:rsidRPr="009F6791"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MK lėšos</w:t>
            </w:r>
          </w:p>
        </w:tc>
      </w:tr>
      <w:tr w:rsidR="009F679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F6791" w:rsidRPr="009F6791"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9F6791">
              <w:rPr>
                <w:rFonts w:ascii="Times New Roman" w:eastAsia="Times New Roman" w:hAnsi="Times New Roman" w:cs="Times New Roman"/>
                <w:sz w:val="24"/>
                <w:szCs w:val="20"/>
                <w:lang w:eastAsia="lt-LT"/>
              </w:rPr>
              <w:t>3.1.7.</w:t>
            </w:r>
          </w:p>
        </w:tc>
        <w:tc>
          <w:tcPr>
            <w:tcW w:w="8054" w:type="dxa"/>
            <w:tcBorders>
              <w:top w:val="single" w:sz="4" w:space="0" w:color="auto"/>
              <w:left w:val="single" w:sz="4" w:space="0" w:color="auto"/>
              <w:bottom w:val="single" w:sz="4" w:space="0" w:color="auto"/>
              <w:right w:val="single" w:sz="4" w:space="0" w:color="auto"/>
            </w:tcBorders>
            <w:vAlign w:val="center"/>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Klasių tėvų susirinkimai ,,Mokslo metų pasiekimų aptarimas“, individualios dalykų mokytojų konsultacijos </w:t>
            </w:r>
            <w:r>
              <w:rPr>
                <w:rFonts w:ascii="Times New Roman" w:eastAsia="Times New Roman" w:hAnsi="Times New Roman" w:cs="Times New Roman"/>
                <w:sz w:val="24"/>
                <w:szCs w:val="20"/>
                <w:lang w:eastAsia="lt-LT"/>
              </w:rPr>
              <w:t xml:space="preserve">kontaktiniu ir </w:t>
            </w:r>
            <w:r w:rsidRPr="008E481F">
              <w:rPr>
                <w:rFonts w:ascii="Times New Roman" w:eastAsia="Times New Roman" w:hAnsi="Times New Roman" w:cs="Times New Roman"/>
                <w:sz w:val="24"/>
                <w:szCs w:val="20"/>
                <w:lang w:eastAsia="lt-LT"/>
              </w:rPr>
              <w:t>nuotoliniu būdu.</w:t>
            </w:r>
          </w:p>
        </w:tc>
        <w:tc>
          <w:tcPr>
            <w:tcW w:w="2126" w:type="dxa"/>
            <w:tcBorders>
              <w:top w:val="single" w:sz="4" w:space="0" w:color="auto"/>
              <w:left w:val="single" w:sz="4" w:space="0" w:color="auto"/>
              <w:bottom w:val="single" w:sz="4" w:space="0" w:color="auto"/>
              <w:right w:val="single" w:sz="4" w:space="0" w:color="auto"/>
            </w:tcBorders>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kl. vadovės</w:t>
            </w:r>
          </w:p>
        </w:tc>
        <w:tc>
          <w:tcPr>
            <w:tcW w:w="1984" w:type="dxa"/>
            <w:tcBorders>
              <w:top w:val="single" w:sz="4" w:space="0" w:color="auto"/>
              <w:left w:val="single" w:sz="4" w:space="0" w:color="auto"/>
              <w:bottom w:val="single" w:sz="4" w:space="0" w:color="auto"/>
              <w:right w:val="single" w:sz="4" w:space="0" w:color="auto"/>
            </w:tcBorders>
            <w:vAlign w:val="center"/>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birželis</w:t>
            </w:r>
          </w:p>
        </w:tc>
        <w:tc>
          <w:tcPr>
            <w:tcW w:w="1560" w:type="dxa"/>
            <w:tcBorders>
              <w:top w:val="single" w:sz="4" w:space="0" w:color="auto"/>
              <w:left w:val="single" w:sz="4" w:space="0" w:color="auto"/>
              <w:bottom w:val="single" w:sz="4" w:space="0" w:color="auto"/>
              <w:right w:val="single" w:sz="4" w:space="0" w:color="auto"/>
            </w:tcBorders>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9F679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3.1.8.</w:t>
            </w:r>
          </w:p>
        </w:tc>
        <w:tc>
          <w:tcPr>
            <w:tcW w:w="8054" w:type="dxa"/>
            <w:tcBorders>
              <w:top w:val="single" w:sz="4" w:space="0" w:color="auto"/>
              <w:left w:val="single" w:sz="4" w:space="0" w:color="auto"/>
              <w:bottom w:val="single" w:sz="4" w:space="0" w:color="auto"/>
              <w:right w:val="single" w:sz="4" w:space="0" w:color="auto"/>
            </w:tcBorders>
            <w:vAlign w:val="center"/>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5-ų kl. mokinių tėvams ,,Penkta klasė: naujos patirtys. Lūkesčiai ir iššūkiai“.</w:t>
            </w:r>
          </w:p>
        </w:tc>
        <w:tc>
          <w:tcPr>
            <w:tcW w:w="2126" w:type="dxa"/>
            <w:tcBorders>
              <w:top w:val="single" w:sz="4" w:space="0" w:color="auto"/>
              <w:left w:val="single" w:sz="4" w:space="0" w:color="auto"/>
              <w:bottom w:val="single" w:sz="4" w:space="0" w:color="auto"/>
              <w:right w:val="single" w:sz="4" w:space="0" w:color="auto"/>
            </w:tcBorders>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 Adomėlienė,</w:t>
            </w:r>
          </w:p>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J.Vorošilienė,</w:t>
            </w:r>
          </w:p>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 Guščiuvienė,</w:t>
            </w:r>
          </w:p>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 S.Cėgienė,</w:t>
            </w:r>
          </w:p>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klasių auklėtojos</w:t>
            </w:r>
          </w:p>
        </w:tc>
        <w:tc>
          <w:tcPr>
            <w:tcW w:w="1984" w:type="dxa"/>
            <w:tcBorders>
              <w:top w:val="single" w:sz="4" w:space="0" w:color="auto"/>
              <w:left w:val="single" w:sz="4" w:space="0" w:color="auto"/>
              <w:bottom w:val="single" w:sz="4" w:space="0" w:color="auto"/>
              <w:right w:val="single" w:sz="4" w:space="0" w:color="auto"/>
            </w:tcBorders>
            <w:vAlign w:val="center"/>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rugsėjis</w:t>
            </w:r>
          </w:p>
        </w:tc>
        <w:tc>
          <w:tcPr>
            <w:tcW w:w="1560" w:type="dxa"/>
            <w:tcBorders>
              <w:top w:val="single" w:sz="4" w:space="0" w:color="auto"/>
              <w:left w:val="single" w:sz="4" w:space="0" w:color="auto"/>
              <w:bottom w:val="single" w:sz="4" w:space="0" w:color="auto"/>
              <w:right w:val="single" w:sz="4" w:space="0" w:color="auto"/>
            </w:tcBorders>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9F6791"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3.1.9.</w:t>
            </w:r>
          </w:p>
        </w:tc>
        <w:tc>
          <w:tcPr>
            <w:tcW w:w="8054" w:type="dxa"/>
            <w:tcBorders>
              <w:top w:val="single" w:sz="4" w:space="0" w:color="auto"/>
              <w:left w:val="single" w:sz="4" w:space="0" w:color="auto"/>
              <w:bottom w:val="single" w:sz="4" w:space="0" w:color="auto"/>
              <w:right w:val="single" w:sz="4" w:space="0" w:color="auto"/>
            </w:tcBorders>
            <w:vAlign w:val="center"/>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Tėvų dienos, susirinkimai (1-10 kl. mokinių tėvams) ,,Kaip mums sekasi?“.</w:t>
            </w:r>
          </w:p>
        </w:tc>
        <w:tc>
          <w:tcPr>
            <w:tcW w:w="2126" w:type="dxa"/>
            <w:tcBorders>
              <w:top w:val="single" w:sz="4" w:space="0" w:color="auto"/>
              <w:left w:val="single" w:sz="4" w:space="0" w:color="auto"/>
              <w:bottom w:val="single" w:sz="4" w:space="0" w:color="auto"/>
              <w:right w:val="single" w:sz="4" w:space="0" w:color="auto"/>
            </w:tcBorders>
            <w:vAlign w:val="center"/>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V.Adomėkienė,</w:t>
            </w:r>
          </w:p>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D.Černiauskienė,</w:t>
            </w:r>
          </w:p>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J.Zigmantaitė</w:t>
            </w:r>
          </w:p>
        </w:tc>
        <w:tc>
          <w:tcPr>
            <w:tcW w:w="1984" w:type="dxa"/>
            <w:tcBorders>
              <w:top w:val="single" w:sz="4" w:space="0" w:color="auto"/>
              <w:left w:val="single" w:sz="4" w:space="0" w:color="auto"/>
              <w:bottom w:val="single" w:sz="4" w:space="0" w:color="auto"/>
              <w:right w:val="single" w:sz="4" w:space="0" w:color="auto"/>
            </w:tcBorders>
            <w:vAlign w:val="center"/>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spalis,</w:t>
            </w:r>
          </w:p>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lapkritis</w:t>
            </w:r>
          </w:p>
        </w:tc>
        <w:tc>
          <w:tcPr>
            <w:tcW w:w="1560" w:type="dxa"/>
            <w:tcBorders>
              <w:top w:val="single" w:sz="4" w:space="0" w:color="auto"/>
              <w:left w:val="single" w:sz="4" w:space="0" w:color="auto"/>
              <w:bottom w:val="single" w:sz="4" w:space="0" w:color="auto"/>
              <w:right w:val="single" w:sz="4" w:space="0" w:color="auto"/>
            </w:tcBorders>
          </w:tcPr>
          <w:p w:rsidR="009F6791" w:rsidRPr="008E481F" w:rsidRDefault="009F6791"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E91ABA"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3.1.10.</w:t>
            </w:r>
          </w:p>
        </w:tc>
        <w:tc>
          <w:tcPr>
            <w:tcW w:w="8054" w:type="dxa"/>
            <w:tcBorders>
              <w:top w:val="single" w:sz="4" w:space="0" w:color="auto"/>
              <w:left w:val="single" w:sz="4" w:space="0" w:color="auto"/>
              <w:bottom w:val="single" w:sz="4" w:space="0" w:color="auto"/>
              <w:right w:val="single" w:sz="4" w:space="0" w:color="auto"/>
            </w:tcBorders>
            <w:vAlign w:val="center"/>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Tėvų konsultavimas ir nukreipimas į atitinkamas institucijas: ŠPT, socialinės paramos skyrių, socialinių paslaugų centrą,  VTAS, PK, darbo biržą, švietimo skyrių, PSPC ir kt.</w:t>
            </w:r>
          </w:p>
        </w:tc>
        <w:tc>
          <w:tcPr>
            <w:tcW w:w="2126" w:type="dxa"/>
            <w:tcBorders>
              <w:top w:val="single" w:sz="4" w:space="0" w:color="auto"/>
              <w:left w:val="single" w:sz="4" w:space="0" w:color="auto"/>
              <w:bottom w:val="single" w:sz="4" w:space="0" w:color="auto"/>
              <w:right w:val="single" w:sz="4" w:space="0" w:color="auto"/>
            </w:tcBorders>
            <w:vAlign w:val="center"/>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VGK nariai</w:t>
            </w:r>
          </w:p>
        </w:tc>
        <w:tc>
          <w:tcPr>
            <w:tcW w:w="1984" w:type="dxa"/>
            <w:tcBorders>
              <w:top w:val="single" w:sz="4" w:space="0" w:color="auto"/>
              <w:left w:val="single" w:sz="4" w:space="0" w:color="auto"/>
              <w:bottom w:val="single" w:sz="4" w:space="0" w:color="auto"/>
              <w:right w:val="single" w:sz="4" w:space="0" w:color="auto"/>
            </w:tcBorders>
            <w:vAlign w:val="center"/>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E91ABA"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E91ABA"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91ABA" w:rsidRPr="007A17C7"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A17C7">
              <w:rPr>
                <w:rFonts w:ascii="Times New Roman" w:eastAsia="Times New Roman" w:hAnsi="Times New Roman" w:cs="Times New Roman"/>
                <w:sz w:val="24"/>
                <w:szCs w:val="20"/>
                <w:lang w:eastAsia="lt-LT"/>
              </w:rPr>
              <w:t>3.1.11.</w:t>
            </w:r>
          </w:p>
        </w:tc>
        <w:tc>
          <w:tcPr>
            <w:tcW w:w="8054" w:type="dxa"/>
            <w:tcBorders>
              <w:top w:val="single" w:sz="4" w:space="0" w:color="auto"/>
              <w:left w:val="single" w:sz="4" w:space="0" w:color="auto"/>
              <w:bottom w:val="single" w:sz="4" w:space="0" w:color="auto"/>
              <w:right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Individualios  konsultacijos tėvams, globėjams, šeimos nariams.</w:t>
            </w:r>
          </w:p>
        </w:tc>
        <w:tc>
          <w:tcPr>
            <w:tcW w:w="2126" w:type="dxa"/>
            <w:tcBorders>
              <w:top w:val="single" w:sz="4" w:space="0" w:color="auto"/>
              <w:left w:val="single" w:sz="4" w:space="0" w:color="auto"/>
              <w:bottom w:val="single" w:sz="4" w:space="0" w:color="auto"/>
              <w:right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Specialistai</w:t>
            </w:r>
          </w:p>
        </w:tc>
        <w:tc>
          <w:tcPr>
            <w:tcW w:w="1984" w:type="dxa"/>
            <w:tcBorders>
              <w:top w:val="single" w:sz="4" w:space="0" w:color="auto"/>
              <w:left w:val="single" w:sz="4" w:space="0" w:color="auto"/>
              <w:bottom w:val="single" w:sz="4" w:space="0" w:color="auto"/>
              <w:right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E91ABA"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0"/>
                <w:lang w:eastAsia="lt-LT"/>
              </w:rPr>
              <w:t>MK lėšos</w:t>
            </w:r>
          </w:p>
        </w:tc>
      </w:tr>
      <w:tr w:rsidR="00E91ABA"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91ABA" w:rsidRPr="007A17C7"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A17C7">
              <w:rPr>
                <w:rFonts w:ascii="Times New Roman" w:eastAsia="Times New Roman" w:hAnsi="Times New Roman" w:cs="Times New Roman"/>
                <w:sz w:val="24"/>
                <w:szCs w:val="20"/>
                <w:lang w:eastAsia="lt-LT"/>
              </w:rPr>
              <w:t>3.1.12.</w:t>
            </w:r>
          </w:p>
        </w:tc>
        <w:tc>
          <w:tcPr>
            <w:tcW w:w="8054" w:type="dxa"/>
            <w:tcBorders>
              <w:right w:val="single" w:sz="4" w:space="0" w:color="auto"/>
            </w:tcBorders>
            <w:vAlign w:val="center"/>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val="de-DE" w:eastAsia="lt-LT"/>
              </w:rPr>
              <w:t>Individualus darbas su socialinės rizikos šeimomis.</w:t>
            </w:r>
          </w:p>
        </w:tc>
        <w:tc>
          <w:tcPr>
            <w:tcW w:w="2126" w:type="dxa"/>
            <w:tcBorders>
              <w:top w:val="single" w:sz="4" w:space="0" w:color="auto"/>
              <w:left w:val="single" w:sz="4" w:space="0" w:color="auto"/>
              <w:bottom w:val="single" w:sz="4" w:space="0" w:color="auto"/>
              <w:right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Specialistai</w:t>
            </w:r>
          </w:p>
        </w:tc>
        <w:tc>
          <w:tcPr>
            <w:tcW w:w="1984" w:type="dxa"/>
            <w:tcBorders>
              <w:top w:val="single" w:sz="4" w:space="0" w:color="auto"/>
              <w:left w:val="single" w:sz="4" w:space="0" w:color="auto"/>
              <w:bottom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E91ABA"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0"/>
                <w:lang w:eastAsia="lt-LT"/>
              </w:rPr>
              <w:t>MK lėšos</w:t>
            </w:r>
          </w:p>
        </w:tc>
      </w:tr>
      <w:tr w:rsidR="00E91ABA"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91ABA" w:rsidRPr="007A17C7"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3.1.13</w:t>
            </w:r>
            <w:r w:rsidRPr="007A17C7">
              <w:rPr>
                <w:rFonts w:ascii="Times New Roman" w:eastAsia="Times New Roman" w:hAnsi="Times New Roman" w:cs="Times New Roman"/>
                <w:sz w:val="24"/>
                <w:szCs w:val="20"/>
                <w:lang w:eastAsia="lt-LT"/>
              </w:rPr>
              <w:t>.</w:t>
            </w:r>
          </w:p>
        </w:tc>
        <w:tc>
          <w:tcPr>
            <w:tcW w:w="8054" w:type="dxa"/>
            <w:tcBorders>
              <w:top w:val="single" w:sz="4" w:space="0" w:color="auto"/>
              <w:left w:val="single" w:sz="4" w:space="0" w:color="auto"/>
              <w:bottom w:val="single" w:sz="4" w:space="0" w:color="auto"/>
              <w:right w:val="single" w:sz="4" w:space="0" w:color="auto"/>
            </w:tcBorders>
            <w:vAlign w:val="center"/>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Individualios konsultacijos SUP mokinių tėvams.</w:t>
            </w:r>
          </w:p>
        </w:tc>
        <w:tc>
          <w:tcPr>
            <w:tcW w:w="2126" w:type="dxa"/>
            <w:tcBorders>
              <w:top w:val="single" w:sz="4" w:space="0" w:color="auto"/>
              <w:bottom w:val="single" w:sz="4" w:space="0" w:color="auto"/>
              <w:right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NewRomanPSMT" w:eastAsia="Times New Roman" w:hAnsi="TimesNewRomanPSMT" w:cs="TimesNewRomanPSMT"/>
                <w:sz w:val="24"/>
                <w:szCs w:val="20"/>
                <w:lang w:eastAsia="lt-LT"/>
              </w:rPr>
              <w:t>D. Stundžienė</w:t>
            </w:r>
          </w:p>
        </w:tc>
        <w:tc>
          <w:tcPr>
            <w:tcW w:w="1984" w:type="dxa"/>
            <w:tcBorders>
              <w:top w:val="single" w:sz="4" w:space="0" w:color="auto"/>
              <w:left w:val="single" w:sz="4" w:space="0" w:color="auto"/>
              <w:bottom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E91ABA"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0"/>
                <w:lang w:eastAsia="lt-LT"/>
              </w:rPr>
              <w:t>MK lėšos</w:t>
            </w:r>
          </w:p>
        </w:tc>
      </w:tr>
      <w:tr w:rsidR="00E91ABA"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91ABA"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7A17C7">
              <w:rPr>
                <w:rFonts w:ascii="Times New Roman" w:eastAsia="Times New Roman" w:hAnsi="Times New Roman" w:cs="Times New Roman"/>
                <w:sz w:val="24"/>
                <w:szCs w:val="20"/>
                <w:lang w:eastAsia="lt-LT"/>
              </w:rPr>
              <w:t>3.1.1</w:t>
            </w:r>
            <w:r>
              <w:rPr>
                <w:rFonts w:ascii="Times New Roman" w:eastAsia="Times New Roman" w:hAnsi="Times New Roman" w:cs="Times New Roman"/>
                <w:sz w:val="24"/>
                <w:szCs w:val="20"/>
                <w:lang w:eastAsia="lt-LT"/>
              </w:rPr>
              <w:t>4</w:t>
            </w:r>
            <w:r w:rsidRPr="007A17C7">
              <w:rPr>
                <w:rFonts w:ascii="Times New Roman" w:eastAsia="Times New Roman" w:hAnsi="Times New Roman" w:cs="Times New Roman"/>
                <w:sz w:val="24"/>
                <w:szCs w:val="20"/>
                <w:lang w:eastAsia="lt-LT"/>
              </w:rPr>
              <w:t>.</w:t>
            </w:r>
          </w:p>
        </w:tc>
        <w:tc>
          <w:tcPr>
            <w:tcW w:w="8054" w:type="dxa"/>
            <w:tcBorders>
              <w:top w:val="single" w:sz="4" w:space="0" w:color="auto"/>
              <w:left w:val="single" w:sz="4" w:space="0" w:color="auto"/>
              <w:bottom w:val="single" w:sz="4" w:space="0" w:color="auto"/>
              <w:right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4"/>
                <w:lang w:eastAsia="lt-LT"/>
              </w:rPr>
              <w:t>Tėvų apklausa „Aktualios temos ir jų pateikimo būdai“</w:t>
            </w:r>
            <w:r>
              <w:rPr>
                <w:rFonts w:ascii="Times New Roman" w:eastAsia="Times New Roman" w:hAnsi="Times New Roman" w:cs="Times New Roman"/>
                <w:sz w:val="24"/>
                <w:szCs w:val="24"/>
                <w:lang w:eastAsia="lt-LT"/>
              </w:rPr>
              <w:t>.</w:t>
            </w:r>
          </w:p>
        </w:tc>
        <w:tc>
          <w:tcPr>
            <w:tcW w:w="2126" w:type="dxa"/>
            <w:tcBorders>
              <w:top w:val="single" w:sz="4" w:space="0" w:color="auto"/>
              <w:bottom w:val="single" w:sz="4" w:space="0" w:color="auto"/>
              <w:right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4"/>
                <w:lang w:eastAsia="lt-LT"/>
              </w:rPr>
              <w:t>SUS mokytojos</w:t>
            </w:r>
          </w:p>
        </w:tc>
        <w:tc>
          <w:tcPr>
            <w:tcW w:w="1984" w:type="dxa"/>
            <w:tcBorders>
              <w:top w:val="single" w:sz="4" w:space="0" w:color="auto"/>
              <w:left w:val="single" w:sz="4" w:space="0" w:color="auto"/>
              <w:bottom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2-asis</w:t>
            </w:r>
            <w:r w:rsidRPr="008E481F">
              <w:rPr>
                <w:rFonts w:ascii="Times New Roman" w:eastAsia="Times New Roman" w:hAnsi="Times New Roman" w:cs="Times New Roman"/>
                <w:sz w:val="24"/>
                <w:szCs w:val="24"/>
                <w:lang w:eastAsia="lt-LT"/>
              </w:rPr>
              <w:t xml:space="preserve"> pusmetis</w:t>
            </w:r>
          </w:p>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1560" w:type="dxa"/>
            <w:tcBorders>
              <w:top w:val="single" w:sz="4" w:space="0" w:color="auto"/>
              <w:left w:val="single" w:sz="4" w:space="0" w:color="auto"/>
              <w:bottom w:val="single" w:sz="4" w:space="0" w:color="auto"/>
              <w:right w:val="single" w:sz="4" w:space="0" w:color="auto"/>
            </w:tcBorders>
          </w:tcPr>
          <w:p w:rsidR="00E91ABA"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0"/>
                <w:lang w:eastAsia="lt-LT"/>
              </w:rPr>
              <w:t>MK lėšos</w:t>
            </w:r>
          </w:p>
        </w:tc>
      </w:tr>
      <w:tr w:rsidR="00E91ABA"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91ABA"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Pr>
                <w:rFonts w:ascii="Times New Roman" w:eastAsia="Times New Roman" w:hAnsi="Times New Roman" w:cs="Times New Roman"/>
                <w:sz w:val="24"/>
                <w:szCs w:val="20"/>
                <w:lang w:eastAsia="lt-LT"/>
              </w:rPr>
              <w:t>3.1.15</w:t>
            </w:r>
            <w:r w:rsidRPr="007A17C7">
              <w:rPr>
                <w:rFonts w:ascii="Times New Roman" w:eastAsia="Times New Roman" w:hAnsi="Times New Roman" w:cs="Times New Roman"/>
                <w:sz w:val="24"/>
                <w:szCs w:val="20"/>
                <w:lang w:eastAsia="lt-LT"/>
              </w:rPr>
              <w:t>.</w:t>
            </w:r>
          </w:p>
        </w:tc>
        <w:tc>
          <w:tcPr>
            <w:tcW w:w="8054" w:type="dxa"/>
            <w:tcBorders>
              <w:top w:val="single" w:sz="4" w:space="0" w:color="auto"/>
              <w:bottom w:val="single" w:sz="4" w:space="0" w:color="auto"/>
              <w:right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8E481F">
              <w:rPr>
                <w:rFonts w:ascii="Times New Roman" w:eastAsia="Times New Roman" w:hAnsi="Times New Roman" w:cs="Times New Roman"/>
                <w:sz w:val="24"/>
                <w:szCs w:val="20"/>
                <w:lang w:eastAsia="lt-LT"/>
              </w:rPr>
              <w:t>Individualūs pokalbiai su mokymosi sunkumų, lankomumo ir elgesio problemų turinčiais mokiniais ir jų tėvais/globėjais.</w:t>
            </w:r>
          </w:p>
        </w:tc>
        <w:tc>
          <w:tcPr>
            <w:tcW w:w="2126" w:type="dxa"/>
            <w:tcBorders>
              <w:top w:val="single" w:sz="4" w:space="0" w:color="auto"/>
              <w:left w:val="single" w:sz="4" w:space="0" w:color="auto"/>
              <w:bottom w:val="single" w:sz="4" w:space="0" w:color="auto"/>
              <w:right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8E481F">
              <w:rPr>
                <w:rFonts w:ascii="Times New Roman" w:eastAsia="Times New Roman" w:hAnsi="Times New Roman" w:cs="Times New Roman"/>
                <w:sz w:val="24"/>
                <w:szCs w:val="20"/>
                <w:lang w:eastAsia="lt-LT"/>
              </w:rPr>
              <w:t>VGK nariai, specialistai</w:t>
            </w:r>
          </w:p>
        </w:tc>
        <w:tc>
          <w:tcPr>
            <w:tcW w:w="1984" w:type="dxa"/>
            <w:tcBorders>
              <w:top w:val="single" w:sz="4" w:space="0" w:color="auto"/>
              <w:left w:val="single" w:sz="4" w:space="0" w:color="auto"/>
              <w:bottom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lang w:eastAsia="lt-LT"/>
              </w:rPr>
              <w:t>pagal poreikį</w:t>
            </w:r>
          </w:p>
        </w:tc>
        <w:tc>
          <w:tcPr>
            <w:tcW w:w="1560" w:type="dxa"/>
            <w:tcBorders>
              <w:top w:val="single" w:sz="4" w:space="0" w:color="auto"/>
              <w:left w:val="single" w:sz="4" w:space="0" w:color="auto"/>
              <w:bottom w:val="single" w:sz="4" w:space="0" w:color="auto"/>
              <w:right w:val="single" w:sz="4" w:space="0" w:color="auto"/>
            </w:tcBorders>
          </w:tcPr>
          <w:p w:rsidR="00E91ABA"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0"/>
                <w:lang w:eastAsia="lt-LT"/>
              </w:rPr>
              <w:t>MK lėšos</w:t>
            </w:r>
          </w:p>
        </w:tc>
      </w:tr>
      <w:tr w:rsidR="00E91ABA"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E91ABA"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Pr>
                <w:rFonts w:ascii="Times New Roman" w:eastAsia="Times New Roman" w:hAnsi="Times New Roman" w:cs="Times New Roman"/>
                <w:sz w:val="24"/>
                <w:szCs w:val="20"/>
                <w:lang w:eastAsia="lt-LT"/>
              </w:rPr>
              <w:t>3.1.16</w:t>
            </w:r>
            <w:r w:rsidRPr="007A17C7">
              <w:rPr>
                <w:rFonts w:ascii="Times New Roman" w:eastAsia="Times New Roman" w:hAnsi="Times New Roman" w:cs="Times New Roman"/>
                <w:sz w:val="24"/>
                <w:szCs w:val="20"/>
                <w:lang w:eastAsia="lt-LT"/>
              </w:rPr>
              <w:t>.</w:t>
            </w:r>
          </w:p>
        </w:tc>
        <w:tc>
          <w:tcPr>
            <w:tcW w:w="8054" w:type="dxa"/>
            <w:tcBorders>
              <w:top w:val="single" w:sz="4" w:space="0" w:color="auto"/>
              <w:left w:val="single" w:sz="4" w:space="0" w:color="auto"/>
              <w:bottom w:val="single" w:sz="4" w:space="0" w:color="auto"/>
              <w:right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8E481F">
              <w:rPr>
                <w:rFonts w:ascii="Times New Roman" w:eastAsia="Times New Roman" w:hAnsi="Times New Roman" w:cs="Times New Roman"/>
                <w:sz w:val="24"/>
                <w:szCs w:val="20"/>
                <w:lang w:eastAsia="lt-LT"/>
              </w:rPr>
              <w:t>Tėvų/globėjų informavimas apie mokinių pasiekimus el. dienyne</w:t>
            </w:r>
          </w:p>
        </w:tc>
        <w:tc>
          <w:tcPr>
            <w:tcW w:w="2126" w:type="dxa"/>
            <w:tcBorders>
              <w:top w:val="single" w:sz="4" w:space="0" w:color="auto"/>
              <w:bottom w:val="single" w:sz="4" w:space="0" w:color="auto"/>
              <w:right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 Adomėlienė</w:t>
            </w:r>
          </w:p>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lang w:eastAsia="lt-LT"/>
              </w:rPr>
              <w:t>kl.</w:t>
            </w:r>
            <w:r w:rsidRPr="008E481F">
              <w:rPr>
                <w:rFonts w:ascii="Times New Roman" w:eastAsia="Times New Roman" w:hAnsi="Times New Roman" w:cs="Times New Roman"/>
                <w:sz w:val="24"/>
                <w:szCs w:val="20"/>
                <w:lang w:eastAsia="lt-LT"/>
              </w:rPr>
              <w:t xml:space="preserve"> vadovai</w:t>
            </w:r>
          </w:p>
        </w:tc>
        <w:tc>
          <w:tcPr>
            <w:tcW w:w="1984" w:type="dxa"/>
            <w:tcBorders>
              <w:top w:val="single" w:sz="4" w:space="0" w:color="auto"/>
              <w:left w:val="single" w:sz="4" w:space="0" w:color="auto"/>
              <w:bottom w:val="single" w:sz="4" w:space="0" w:color="auto"/>
            </w:tcBorders>
          </w:tcPr>
          <w:p w:rsidR="00E91ABA" w:rsidRPr="008E481F" w:rsidRDefault="00E91ABA"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E91ABA"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Pr>
                <w:rFonts w:ascii="Times New Roman" w:eastAsia="Times New Roman" w:hAnsi="Times New Roman" w:cs="Times New Roman"/>
                <w:sz w:val="24"/>
                <w:szCs w:val="20"/>
                <w:lang w:eastAsia="lt-LT"/>
              </w:rPr>
              <w:t>3.1.17</w:t>
            </w:r>
            <w:r w:rsidRPr="007A17C7">
              <w:rPr>
                <w:rFonts w:ascii="Times New Roman" w:eastAsia="Times New Roman" w:hAnsi="Times New Roman" w:cs="Times New Roman"/>
                <w:sz w:val="24"/>
                <w:szCs w:val="20"/>
                <w:lang w:eastAsia="lt-LT"/>
              </w:rPr>
              <w:t>.</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Bendradarbiavimas su mokyklos priešmokyklinio ugdymo grupe - atvirų durų diena  būsimiems pirmokams ir jų tėvams.</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J.Janionytė,</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w:t>
            </w:r>
            <w:r w:rsidRPr="008E481F">
              <w:rPr>
                <w:rFonts w:ascii="Times New Roman" w:eastAsia="Times New Roman" w:hAnsi="Times New Roman" w:cs="Times New Roman"/>
                <w:sz w:val="24"/>
                <w:szCs w:val="20"/>
                <w:lang w:eastAsia="lt-LT"/>
              </w:rPr>
              <w:t>radinių kl. mokytojos</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Pr>
                <w:rFonts w:ascii="Times New Roman" w:eastAsia="Times New Roman" w:hAnsi="Times New Roman" w:cs="Times New Roman"/>
                <w:sz w:val="24"/>
                <w:szCs w:val="20"/>
                <w:lang w:eastAsia="lt-LT"/>
              </w:rPr>
              <w:t>3.1.18</w:t>
            </w:r>
            <w:r w:rsidRPr="007A17C7">
              <w:rPr>
                <w:rFonts w:ascii="Times New Roman" w:eastAsia="Times New Roman" w:hAnsi="Times New Roman" w:cs="Times New Roman"/>
                <w:sz w:val="24"/>
                <w:szCs w:val="20"/>
                <w:lang w:eastAsia="lt-LT"/>
              </w:rPr>
              <w:t>.</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Nuotolinio darbo su mokiniais bei tėvais organizavimo tobulinimas</w:t>
            </w:r>
            <w:r>
              <w:rPr>
                <w:rFonts w:ascii="Times New Roman" w:eastAsia="Times New Roman" w:hAnsi="Times New Roman" w:cs="Times New Roman"/>
                <w:sz w:val="24"/>
                <w:szCs w:val="20"/>
                <w:lang w:eastAsia="lt-LT"/>
              </w:rPr>
              <w:t>.</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w:t>
            </w:r>
            <w:r w:rsidRPr="008E481F">
              <w:rPr>
                <w:rFonts w:ascii="Times New Roman" w:eastAsia="Times New Roman" w:hAnsi="Times New Roman" w:cs="Times New Roman"/>
                <w:sz w:val="24"/>
                <w:szCs w:val="20"/>
                <w:lang w:eastAsia="lt-LT"/>
              </w:rPr>
              <w:t>radinių  kl.</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mokytojos</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Pr>
                <w:rFonts w:ascii="Times New Roman" w:eastAsia="Times New Roman" w:hAnsi="Times New Roman" w:cs="Times New Roman"/>
                <w:sz w:val="24"/>
                <w:szCs w:val="20"/>
                <w:lang w:eastAsia="lt-LT"/>
              </w:rPr>
              <w:t>3.1.19</w:t>
            </w:r>
            <w:r w:rsidRPr="007A17C7">
              <w:rPr>
                <w:rFonts w:ascii="Times New Roman" w:eastAsia="Times New Roman" w:hAnsi="Times New Roman" w:cs="Times New Roman"/>
                <w:sz w:val="24"/>
                <w:szCs w:val="20"/>
                <w:lang w:eastAsia="lt-LT"/>
              </w:rPr>
              <w:t>.</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Šeimų šventė</w:t>
            </w:r>
            <w:r>
              <w:rPr>
                <w:rFonts w:ascii="Times New Roman" w:eastAsia="Times New Roman" w:hAnsi="Times New Roman" w:cs="Times New Roman"/>
                <w:sz w:val="24"/>
                <w:szCs w:val="20"/>
                <w:lang w:eastAsia="lt-LT"/>
              </w:rPr>
              <w:t>.</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w:t>
            </w:r>
            <w:r w:rsidRPr="008E481F">
              <w:rPr>
                <w:rFonts w:ascii="Times New Roman" w:eastAsia="Times New Roman" w:hAnsi="Times New Roman" w:cs="Times New Roman"/>
                <w:sz w:val="24"/>
                <w:szCs w:val="20"/>
                <w:lang w:eastAsia="lt-LT"/>
              </w:rPr>
              <w:t>radinių kl. mokytojos</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gegužė</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7A17C7"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A17C7">
              <w:rPr>
                <w:rFonts w:ascii="Times New Roman" w:eastAsia="Times New Roman" w:hAnsi="Times New Roman" w:cs="Times New Roman"/>
                <w:sz w:val="24"/>
                <w:szCs w:val="20"/>
                <w:lang w:eastAsia="lt-LT"/>
              </w:rPr>
              <w:t>3.1.20.</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E91ABA"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Nuoširdumo mėnuo </w:t>
            </w:r>
            <w:r w:rsidRPr="008E481F">
              <w:rPr>
                <w:rFonts w:ascii="Times New Roman" w:eastAsia="Times New Roman" w:hAnsi="Times New Roman" w:cs="Times New Roman"/>
                <w:sz w:val="24"/>
                <w:szCs w:val="20"/>
                <w:shd w:val="clear" w:color="auto" w:fill="FFFFFF"/>
                <w:lang w:eastAsia="lt-LT"/>
              </w:rPr>
              <w:t>„</w:t>
            </w:r>
            <w:r w:rsidRPr="00E91ABA">
              <w:rPr>
                <w:rFonts w:ascii="Times New Roman" w:eastAsia="Times New Roman" w:hAnsi="Times New Roman" w:cs="Times New Roman"/>
                <w:sz w:val="24"/>
                <w:szCs w:val="20"/>
                <w:shd w:val="clear" w:color="auto" w:fill="FFFFFF"/>
                <w:lang w:eastAsia="lt-LT"/>
              </w:rPr>
              <w:t>Ačiū  Jums</w:t>
            </w:r>
            <w:r>
              <w:rPr>
                <w:rFonts w:ascii="Times New Roman" w:eastAsia="Times New Roman" w:hAnsi="Times New Roman" w:cs="Times New Roman"/>
                <w:sz w:val="24"/>
                <w:szCs w:val="20"/>
                <w:shd w:val="clear" w:color="auto" w:fill="FFFFFF"/>
                <w:lang w:eastAsia="lt-LT"/>
              </w:rPr>
              <w:t>,</w:t>
            </w:r>
            <w:r w:rsidRPr="00E91ABA">
              <w:rPr>
                <w:rFonts w:ascii="Times New Roman" w:eastAsia="Times New Roman" w:hAnsi="Times New Roman" w:cs="Times New Roman"/>
                <w:sz w:val="24"/>
                <w:szCs w:val="20"/>
                <w:shd w:val="clear" w:color="auto" w:fill="FFFFFF"/>
                <w:lang w:eastAsia="lt-LT"/>
              </w:rPr>
              <w:t xml:space="preserve"> </w:t>
            </w:r>
            <w:r w:rsidRPr="00E91ABA">
              <w:rPr>
                <w:rFonts w:ascii="Times New Roman" w:eastAsia="Times New Roman" w:hAnsi="Times New Roman" w:cs="Times New Roman"/>
                <w:bCs/>
                <w:iCs/>
                <w:sz w:val="24"/>
                <w:szCs w:val="20"/>
                <w:shd w:val="clear" w:color="auto" w:fill="FFFFFF"/>
                <w:lang w:eastAsia="lt-LT"/>
              </w:rPr>
              <w:t>Seneliai</w:t>
            </w:r>
            <w:r w:rsidRPr="00E91ABA">
              <w:rPr>
                <w:rFonts w:ascii="Times New Roman" w:eastAsia="Times New Roman" w:hAnsi="Times New Roman" w:cs="Times New Roman"/>
                <w:sz w:val="24"/>
                <w:szCs w:val="20"/>
                <w:shd w:val="clear" w:color="auto" w:fill="FFFFFF"/>
                <w:lang w:eastAsia="lt-LT"/>
              </w:rPr>
              <w:t>!“</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rsidR="007A17C7" w:rsidRDefault="007A17C7" w:rsidP="00FA77DE">
            <w:pPr>
              <w:overflowPunct w:val="0"/>
              <w:autoSpaceDE w:val="0"/>
              <w:autoSpaceDN w:val="0"/>
              <w:adjustRightInd w:val="0"/>
              <w:spacing w:after="0" w:line="240" w:lineRule="auto"/>
              <w:rPr>
                <w:rFonts w:ascii="TimesNewRomanPSMT" w:eastAsia="Times New Roman" w:hAnsi="TimesNewRomanPSMT" w:cs="TimesNewRomanPSMT"/>
                <w:sz w:val="24"/>
                <w:szCs w:val="20"/>
                <w:lang w:eastAsia="lt-LT"/>
              </w:rPr>
            </w:pPr>
            <w:r w:rsidRPr="008E481F">
              <w:rPr>
                <w:rFonts w:ascii="TimesNewRomanPSMT" w:eastAsia="Times New Roman" w:hAnsi="TimesNewRomanPSMT" w:cs="TimesNewRomanPSMT"/>
                <w:sz w:val="24"/>
                <w:szCs w:val="20"/>
                <w:lang w:eastAsia="lt-LT"/>
              </w:rPr>
              <w:t>S. Cėgienė,</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 R. Kersnauskaitė</w:t>
            </w:r>
          </w:p>
        </w:tc>
        <w:tc>
          <w:tcPr>
            <w:tcW w:w="1984" w:type="dxa"/>
            <w:tcBorders>
              <w:top w:val="single" w:sz="4" w:space="0" w:color="auto"/>
              <w:left w:val="single" w:sz="4" w:space="0" w:color="auto"/>
              <w:bottom w:val="single" w:sz="4" w:space="0" w:color="auto"/>
              <w:right w:val="single" w:sz="4" w:space="0" w:color="auto"/>
            </w:tcBorders>
          </w:tcPr>
          <w:p w:rsidR="007A17C7"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kovas –</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balandis</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7A17C7"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A17C7">
              <w:rPr>
                <w:rFonts w:ascii="Times New Roman" w:eastAsia="Times New Roman" w:hAnsi="Times New Roman" w:cs="Times New Roman"/>
                <w:sz w:val="24"/>
                <w:szCs w:val="20"/>
                <w:lang w:eastAsia="lt-LT"/>
              </w:rPr>
              <w:t>3.1.21.</w:t>
            </w:r>
          </w:p>
        </w:tc>
        <w:tc>
          <w:tcPr>
            <w:tcW w:w="8054" w:type="dxa"/>
            <w:tcBorders>
              <w:top w:val="single" w:sz="4" w:space="0" w:color="auto"/>
              <w:left w:val="single" w:sz="4" w:space="0" w:color="auto"/>
              <w:bottom w:val="single" w:sz="4" w:space="0" w:color="auto"/>
              <w:right w:val="single" w:sz="4" w:space="0" w:color="auto"/>
            </w:tcBorders>
          </w:tcPr>
          <w:p w:rsidR="007A17C7"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Informacijos sklaida mokyklos internetinėje svetainėje, facebook socialiniame tinkle ir kt.</w:t>
            </w:r>
          </w:p>
          <w:p w:rsidR="00D801C9" w:rsidRPr="008E481F" w:rsidRDefault="00D801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2126" w:type="dxa"/>
            <w:tcBorders>
              <w:top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Pradinių  kl.</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mokytojos</w:t>
            </w:r>
          </w:p>
        </w:tc>
        <w:tc>
          <w:tcPr>
            <w:tcW w:w="1984" w:type="dxa"/>
            <w:tcBorders>
              <w:top w:val="single" w:sz="4" w:space="0" w:color="auto"/>
              <w:left w:val="single" w:sz="4" w:space="0" w:color="auto"/>
              <w:bottom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b/>
                <w:sz w:val="24"/>
                <w:szCs w:val="20"/>
                <w:lang w:eastAsia="lt-LT"/>
              </w:rPr>
              <w:t>3.2.</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Klasių vadovų</w:t>
            </w:r>
            <w:r w:rsidRPr="008E481F">
              <w:rPr>
                <w:rFonts w:ascii="Times New Roman" w:eastAsia="Times New Roman" w:hAnsi="Times New Roman" w:cs="Times New Roman"/>
                <w:b/>
                <w:sz w:val="24"/>
                <w:szCs w:val="20"/>
                <w:lang w:eastAsia="lt-LT"/>
              </w:rPr>
              <w:t xml:space="preserve"> metodinės grupės veikla.</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3.2.1.</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Klasių vadovų</w:t>
            </w:r>
            <w:r w:rsidRPr="008E481F">
              <w:rPr>
                <w:rFonts w:ascii="Times New Roman" w:eastAsia="Times New Roman" w:hAnsi="Times New Roman" w:cs="Times New Roman"/>
                <w:sz w:val="24"/>
                <w:szCs w:val="20"/>
                <w:lang w:eastAsia="lt-LT"/>
              </w:rPr>
              <w:t xml:space="preserve"> veiklos planų sudarymas, derinimas, įgyvendinimas.</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D.Černiauskienė</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V.Adomėlienė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rugsėjis,</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sausis</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3.2.2.</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Dalykų mokytojų, specialistų ir kl. auklėtojų susitikimai aptariant atskirų klasių mokinių ugdymą(si).</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D.Černiauskienė</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V.Adomėlienė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kartą per mėnesį</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3.2.3.</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Tyrimai  apie mokymąsi, savijautą ir bendravimą mokykloje bei klasėse.</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kl. vadovės</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S.Cėgienė</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1984" w:type="dxa"/>
            <w:tcBorders>
              <w:top w:val="single" w:sz="4" w:space="0" w:color="auto"/>
              <w:left w:val="single" w:sz="4" w:space="0" w:color="auto"/>
              <w:bottom w:val="single" w:sz="4" w:space="0" w:color="auto"/>
              <w:right w:val="single" w:sz="4" w:space="0" w:color="auto"/>
            </w:tcBorders>
          </w:tcPr>
          <w:p w:rsidR="007A17C7"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pagal kl. </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vadovių </w:t>
            </w:r>
            <w:r w:rsidRPr="008E481F">
              <w:rPr>
                <w:rFonts w:ascii="Times New Roman" w:eastAsia="Times New Roman" w:hAnsi="Times New Roman" w:cs="Times New Roman"/>
                <w:sz w:val="24"/>
                <w:szCs w:val="20"/>
                <w:lang w:eastAsia="lt-LT"/>
              </w:rPr>
              <w:t xml:space="preserve"> planus</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highlight w:val="black"/>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3.2.4.</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spacing w:after="0" w:line="240" w:lineRule="auto"/>
              <w:rPr>
                <w:rFonts w:ascii="Times New Roman" w:hAnsi="Times New Roman" w:cs="Times New Roman"/>
                <w:sz w:val="24"/>
                <w:szCs w:val="24"/>
              </w:rPr>
            </w:pPr>
            <w:r w:rsidRPr="008E481F">
              <w:rPr>
                <w:rFonts w:ascii="Times New Roman" w:hAnsi="Times New Roman" w:cs="Times New Roman"/>
                <w:sz w:val="24"/>
                <w:szCs w:val="24"/>
              </w:rPr>
              <w:t>Klasių veiklos sklaida mokyklos  el. svetainėje, socialiniuose tinkluose,   spaudoje.</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kl.</w:t>
            </w:r>
            <w:r w:rsidRPr="008E481F">
              <w:rPr>
                <w:rFonts w:ascii="Times New Roman" w:eastAsia="Times New Roman" w:hAnsi="Times New Roman" w:cs="Times New Roman"/>
                <w:sz w:val="24"/>
                <w:szCs w:val="20"/>
                <w:lang w:eastAsia="lt-LT"/>
              </w:rPr>
              <w:t xml:space="preserve"> vadovai</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 Vyčienė</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 Urbonavičienė</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90188E"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b/>
                <w:sz w:val="24"/>
                <w:szCs w:val="20"/>
                <w:lang w:eastAsia="lt-LT"/>
              </w:rPr>
              <w:t>3.3.</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b/>
                <w:sz w:val="24"/>
                <w:szCs w:val="20"/>
                <w:lang w:eastAsia="lt-LT"/>
              </w:rPr>
              <w:t>VGK, švietimo pagalbos specialistų veikla.</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3.3.1.</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Rizikos grupės, specialiųjų poreikių mokinių sąrašų sudarymas bei papildymas.</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A.Skirmantienė, D.Stundžienė</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3.3.2.</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Nemokamo maitinimo organizavimas.</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A. Skirmantienė</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3.3.3.</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Pamokų nelankančių ir mokymosi sunkumų patiriančių mokinių stebėsena, mokymo (si) situacijų analizė, pagalbos teikimo formų ir būdų numatymas. Bendradarbiavimas su išorinėmis institucijomis. </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VGK nariai,</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 klasių vadovai, specialistai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pagal poreikį</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3.3.4.</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val="de-DE" w:eastAsia="lt-LT"/>
              </w:rPr>
            </w:pPr>
            <w:r w:rsidRPr="008E481F">
              <w:rPr>
                <w:rFonts w:ascii="Times New Roman" w:eastAsia="Times New Roman" w:hAnsi="Times New Roman" w:cs="Times New Roman"/>
                <w:sz w:val="24"/>
                <w:szCs w:val="20"/>
                <w:lang w:eastAsia="lt-LT"/>
              </w:rPr>
              <w:t xml:space="preserve">Išplėstinių VKG posėdžių organizavimas (dalyvaujant mokyklos tarybos nariams, policijos komisariato atstovams, mokiniams ir tėvams (globėjams, rūpintojams). </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 VGK nariai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pagal poreikį </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3.3.5.</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Dalyvavimas pamokose – mokinių elgesio stebėjimas pamokų metu. </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Specialistai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pagal poreikį</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3.3.6.</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Pagalba nepasiturintiems ir socialinę riziką patyrusiems šeimose vaikams. (aprūpinimas mokymo priemonėmis, labdaros organizavimas)</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VGK  nariai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3.3.7.</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 Sveikatinimo  veiklos, metodinių konsultacijų mokytojams, mokiniams, jų tėvams, ar globėjams teikimas</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G. Raškauskienė</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trHeight w:val="892"/>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3.3.8.</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Pagalba fizinio ugdymo mokytojams komplektuojant fizinio ugdymo grupes, informacijos dėl mokinių galimybės dalyvauti fizinio ugdymo pamokose ir sporto varžybose teikimas fizinio ugdymo mokytojams.</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G. Raškauskienė</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3.3.9.</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Pirmosios medicinos pagalbos teikimas ir koordinavimas.</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G. Raškauskienė</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pagal poreikį</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3.3.10</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Dalyvavimas klasės vadovų pasitarimuose.</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specialistai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visus metus</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3.3.11</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Dalyvavimas rajono metodinių būrelių veikloje.</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VGK nariai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visus metus</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3.3.12</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Dalyvavimas tėvų susirinkimuose, klasių valandėlėse.</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specialistai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pagal poreikį</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3.3.13</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Dalyvavimas rajono VGK veikloje.</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VGK nariai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pagal poreikį</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3.3.14</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Konsultacijos  klasių vadovams, mokytojams, tėvams dėl  probleminio mokinių elgesio, bendravimo, mokyklos lankomumo ir kt. problemų.</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specialistai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pagal poreikį</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b/>
                <w:sz w:val="24"/>
                <w:szCs w:val="20"/>
                <w:lang w:eastAsia="lt-LT"/>
              </w:rPr>
              <w:t>3.4.</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b/>
                <w:sz w:val="24"/>
                <w:szCs w:val="20"/>
                <w:lang w:eastAsia="lt-LT"/>
              </w:rPr>
              <w:t>Socialini</w:t>
            </w:r>
            <w:r w:rsidR="00CB08C9">
              <w:rPr>
                <w:rFonts w:ascii="Times New Roman" w:eastAsia="Times New Roman" w:hAnsi="Times New Roman" w:cs="Times New Roman"/>
                <w:b/>
                <w:sz w:val="24"/>
                <w:szCs w:val="20"/>
                <w:lang w:eastAsia="lt-LT"/>
              </w:rPr>
              <w:t>s emocinis ugdymas. Prevencija.</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Cs/>
                <w:sz w:val="24"/>
                <w:szCs w:val="20"/>
                <w:lang w:eastAsia="lt-LT"/>
              </w:rPr>
            </w:pPr>
            <w:r w:rsidRPr="008E481F">
              <w:rPr>
                <w:rFonts w:ascii="Times New Roman" w:eastAsia="Times New Roman" w:hAnsi="Times New Roman" w:cs="Times New Roman"/>
                <w:bCs/>
                <w:sz w:val="24"/>
                <w:szCs w:val="20"/>
                <w:lang w:eastAsia="lt-LT"/>
              </w:rPr>
              <w:t>3.4.1</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Cs/>
                <w:sz w:val="24"/>
                <w:szCs w:val="20"/>
                <w:lang w:eastAsia="lt-LT"/>
              </w:rPr>
            </w:pPr>
            <w:r w:rsidRPr="008E481F">
              <w:rPr>
                <w:rFonts w:ascii="Times New Roman" w:eastAsia="Times New Roman" w:hAnsi="Times New Roman" w:cs="Times New Roman"/>
                <w:bCs/>
                <w:sz w:val="24"/>
                <w:szCs w:val="20"/>
                <w:lang w:eastAsia="lt-LT"/>
              </w:rPr>
              <w:t>Specialiųjų ugdymosi poreikių turinčių mokinių sąrašo sudarymas.</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VGK, D.Stundžienė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rugsėjis</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Cs/>
                <w:sz w:val="24"/>
                <w:szCs w:val="20"/>
                <w:lang w:eastAsia="lt-LT"/>
              </w:rPr>
            </w:pPr>
            <w:r w:rsidRPr="008E481F">
              <w:rPr>
                <w:rFonts w:ascii="Times New Roman" w:eastAsia="Times New Roman" w:hAnsi="Times New Roman" w:cs="Times New Roman"/>
                <w:bCs/>
                <w:sz w:val="24"/>
                <w:szCs w:val="20"/>
                <w:lang w:eastAsia="lt-LT"/>
              </w:rPr>
              <w:t>3.4.2</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Cs/>
                <w:sz w:val="24"/>
                <w:szCs w:val="20"/>
                <w:lang w:eastAsia="lt-LT"/>
              </w:rPr>
            </w:pPr>
            <w:r w:rsidRPr="008E481F">
              <w:rPr>
                <w:rFonts w:ascii="Times New Roman" w:eastAsia="Times New Roman" w:hAnsi="Times New Roman" w:cs="Times New Roman"/>
                <w:bCs/>
                <w:sz w:val="24"/>
                <w:szCs w:val="20"/>
                <w:lang w:eastAsia="lt-LT"/>
              </w:rPr>
              <w:t>Prisistatymas pirmų – penktų klasių mokiniams „Pagalbą teikiantys specialistai“.</w:t>
            </w:r>
          </w:p>
        </w:tc>
        <w:tc>
          <w:tcPr>
            <w:tcW w:w="2126" w:type="dxa"/>
            <w:tcBorders>
              <w:top w:val="single" w:sz="4" w:space="0" w:color="auto"/>
              <w:left w:val="single" w:sz="4" w:space="0" w:color="auto"/>
              <w:bottom w:val="single" w:sz="4" w:space="0" w:color="auto"/>
              <w:right w:val="single" w:sz="4" w:space="0" w:color="auto"/>
            </w:tcBorders>
            <w:vAlign w:val="center"/>
          </w:tcPr>
          <w:p w:rsidR="00E2002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S. Cėgienė, </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 Stundžienė,</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A. Skirmantienė, V. Tatarūnienė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rugsėjis</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3.4.3.</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Individualios pagalbos teikimas (pagal specialistų planus).</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CB08C9"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J.Vorošilienė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3.4.4</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0"/>
                <w:lang w:eastAsia="lt-LT"/>
              </w:rPr>
              <w:t>Individualus darbas su socialinės rizikos grupės, turinčių elgesio, bendravimo, mokyklos lankomumo problemų mokiniais.</w:t>
            </w:r>
          </w:p>
        </w:tc>
        <w:tc>
          <w:tcPr>
            <w:tcW w:w="2126" w:type="dxa"/>
            <w:tcBorders>
              <w:top w:val="single" w:sz="4" w:space="0" w:color="auto"/>
              <w:left w:val="single" w:sz="4" w:space="0" w:color="auto"/>
              <w:bottom w:val="single" w:sz="4" w:space="0" w:color="auto"/>
              <w:right w:val="single" w:sz="4" w:space="0" w:color="auto"/>
            </w:tcBorders>
            <w:vAlign w:val="center"/>
          </w:tcPr>
          <w:p w:rsid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8E481F">
              <w:rPr>
                <w:rFonts w:ascii="Times New Roman" w:eastAsia="Times New Roman" w:hAnsi="Times New Roman" w:cs="Times New Roman"/>
                <w:sz w:val="24"/>
                <w:szCs w:val="24"/>
                <w:lang w:eastAsia="lt-LT"/>
              </w:rPr>
              <w:t>Specialistai,</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0"/>
                <w:lang w:eastAsia="lt-LT"/>
              </w:rPr>
            </w:pPr>
            <w:r w:rsidRPr="008E481F">
              <w:rPr>
                <w:rFonts w:ascii="Times New Roman" w:eastAsia="Times New Roman" w:hAnsi="Times New Roman" w:cs="Times New Roman"/>
                <w:sz w:val="24"/>
                <w:szCs w:val="24"/>
                <w:lang w:eastAsia="lt-LT"/>
              </w:rPr>
              <w:t>VGK nariai</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color w:val="0070C0"/>
                <w:sz w:val="24"/>
                <w:szCs w:val="24"/>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3.4.5</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u w:val="single"/>
                <w:lang w:eastAsia="lt-LT"/>
              </w:rPr>
            </w:pPr>
            <w:r w:rsidRPr="008E481F">
              <w:rPr>
                <w:rFonts w:ascii="Times New Roman" w:eastAsia="Times New Roman" w:hAnsi="Times New Roman" w:cs="Times New Roman"/>
                <w:sz w:val="24"/>
                <w:szCs w:val="20"/>
                <w:u w:val="single"/>
                <w:lang w:eastAsia="lt-LT"/>
              </w:rPr>
              <w:t>Prevencinės programos.</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sz w:val="24"/>
                <w:szCs w:val="20"/>
                <w:lang w:eastAsia="lt-LT"/>
              </w:rPr>
              <w:t>Ankstyvosios prevencijos programa  „Obuolio draugai“- 2 klasės mokiniams</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A.Skirmantienė</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rugsėjis-</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gruodis</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sz w:val="24"/>
                <w:szCs w:val="20"/>
                <w:lang w:eastAsia="lt-LT"/>
              </w:rPr>
              <w:t>3.4.6.</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sz w:val="24"/>
                <w:szCs w:val="20"/>
                <w:lang w:eastAsia="lt-LT"/>
              </w:rPr>
              <w:t>Žalingų įpročių prevencijos programa  „Įveikiame kartu“ 3 klasės mokiniams</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A.Skirmantienė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gegužė</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3.4.7.</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sz w:val="24"/>
                <w:szCs w:val="20"/>
                <w:lang w:eastAsia="lt-LT"/>
              </w:rPr>
              <w:t>Tarptautinė emocinių ir elgesio problemų ankstyvosios prevencijos programa “Zipio draugai“ 1-oje klasėje</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A.Skirmantienė</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gegužė</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3.4.8.</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8E481F">
              <w:rPr>
                <w:rFonts w:ascii="Times New Roman" w:eastAsia="Times New Roman" w:hAnsi="Times New Roman" w:cs="Times New Roman"/>
                <w:sz w:val="24"/>
                <w:szCs w:val="20"/>
                <w:lang w:eastAsia="lt-LT"/>
              </w:rPr>
              <w:t>Žalingų įpročių prevencijos programa  „Įveikiame kartu“ 5a, 5b klasių mokiniams</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A.Skirmantienė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birželis</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3.4.9.</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Žalingų įpročių prevencijos programa  „Įveikiame kartu“ 3 klasės mokiniams</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A.Skirmantienė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rugsėjis-</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gruodis</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3.4.10.</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Žalingų įpročių prevencijos programa  „Įveikiame kartu“ 5 – tų klasių mokiniams</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A.Skirmantienė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rugsėjis-</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gruodis</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3.4.11.</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Psichologinė krizė. Atpažinimas, pagalba („Kaip padėti sau ir draugui – konstruktyvūs krizės įveikimo būdai“...). 6- 10 kl.</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 Cėgienė</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vasaris-</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gegužė</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3.4.12</w:t>
            </w:r>
            <w:r w:rsidR="00CB08C9">
              <w:rPr>
                <w:rFonts w:ascii="Times New Roman" w:eastAsia="Times New Roman" w:hAnsi="Times New Roman" w:cs="Times New Roman"/>
                <w:sz w:val="24"/>
                <w:szCs w:val="20"/>
                <w:lang w:eastAsia="lt-LT"/>
              </w:rPr>
              <w:t>.</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Individualios psichologinės, socialinės, specialiosios  pagalbos teikimas mokiniams.</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specialistai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3.4.13</w:t>
            </w:r>
            <w:r w:rsidR="00CB08C9">
              <w:rPr>
                <w:rFonts w:ascii="Times New Roman" w:eastAsia="Times New Roman" w:hAnsi="Times New Roman" w:cs="Times New Roman"/>
                <w:sz w:val="24"/>
                <w:szCs w:val="20"/>
                <w:lang w:eastAsia="lt-LT"/>
              </w:rPr>
              <w:t>.</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Probleminio  elgesio, nelankančių mokyklos  mokinių lankymas namuose</w:t>
            </w:r>
          </w:p>
        </w:tc>
        <w:tc>
          <w:tcPr>
            <w:tcW w:w="2126" w:type="dxa"/>
            <w:tcBorders>
              <w:top w:val="single" w:sz="4" w:space="0" w:color="auto"/>
              <w:left w:val="single" w:sz="4" w:space="0" w:color="auto"/>
              <w:bottom w:val="single" w:sz="4" w:space="0" w:color="auto"/>
              <w:right w:val="single" w:sz="4" w:space="0" w:color="auto"/>
            </w:tcBorders>
          </w:tcPr>
          <w:p w:rsid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Specialistai, </w:t>
            </w:r>
          </w:p>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Kl.</w:t>
            </w:r>
            <w:r w:rsidR="007A17C7" w:rsidRPr="008E481F">
              <w:rPr>
                <w:rFonts w:ascii="Times New Roman" w:eastAsia="Times New Roman" w:hAnsi="Times New Roman" w:cs="Times New Roman"/>
                <w:sz w:val="24"/>
                <w:szCs w:val="20"/>
                <w:lang w:eastAsia="lt-LT"/>
              </w:rPr>
              <w:t xml:space="preserve"> vadovai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3.4.14</w:t>
            </w:r>
            <w:r w:rsidR="00CB08C9">
              <w:rPr>
                <w:rFonts w:ascii="Times New Roman" w:eastAsia="Times New Roman" w:hAnsi="Times New Roman" w:cs="Times New Roman"/>
                <w:sz w:val="24"/>
                <w:szCs w:val="20"/>
                <w:lang w:eastAsia="lt-LT"/>
              </w:rPr>
              <w:t>.</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Mokinių buitinių – socialinių gyvenimo sąlygų tyrimas (esant reikalui ir rengiant rekomendacijas socialinės paramos skyriui)</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A. Skirmantienė, </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 Cėgienė, mokytojai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3.4.15</w:t>
            </w:r>
            <w:r w:rsidR="00CB08C9">
              <w:rPr>
                <w:rFonts w:ascii="Times New Roman" w:eastAsia="Times New Roman" w:hAnsi="Times New Roman" w:cs="Times New Roman"/>
                <w:sz w:val="24"/>
                <w:szCs w:val="20"/>
                <w:lang w:eastAsia="lt-LT"/>
              </w:rPr>
              <w:t>.</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Mokinių susitikimų su įvairių sričių specialistais organizavimas (VTAS, Jonavos PK, sveikatos priežiūros ir kt.)</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A. Skirmantienė, </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 Cėgienė, klasių vadovai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3.4.16</w:t>
            </w:r>
            <w:r w:rsidR="00CB08C9">
              <w:rPr>
                <w:rFonts w:ascii="Times New Roman" w:eastAsia="Times New Roman" w:hAnsi="Times New Roman" w:cs="Times New Roman"/>
                <w:sz w:val="24"/>
                <w:szCs w:val="20"/>
                <w:lang w:eastAsia="lt-LT"/>
              </w:rPr>
              <w:t>.</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Darbas su patyčių ir smurto objektais ir subjektais.</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Specialistai, VGK nariai</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3.4.17</w:t>
            </w:r>
            <w:r w:rsidR="00CB08C9">
              <w:rPr>
                <w:rFonts w:ascii="Times New Roman" w:eastAsia="Times New Roman" w:hAnsi="Times New Roman" w:cs="Times New Roman"/>
                <w:sz w:val="24"/>
                <w:szCs w:val="20"/>
                <w:lang w:eastAsia="lt-LT"/>
              </w:rPr>
              <w:t>.</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Darbas su specialiųjų poreikių mokiniais, kuriems rekomenduota socialinė, specialioji ir/ ar psichologinė pedagoginė pagalba.</w:t>
            </w:r>
          </w:p>
          <w:p w:rsidR="00D801C9" w:rsidRPr="008E481F" w:rsidRDefault="00D801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Specialistai </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3.4.18.</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Savižudybių ir savęs žalojimo  prevencija  7-10 kl.</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 Cėgienė</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K</w:t>
            </w:r>
            <w:r w:rsidR="007A17C7" w:rsidRPr="008E481F">
              <w:rPr>
                <w:rFonts w:ascii="Times New Roman" w:eastAsia="Times New Roman" w:hAnsi="Times New Roman" w:cs="Times New Roman"/>
                <w:sz w:val="24"/>
                <w:szCs w:val="20"/>
                <w:lang w:eastAsia="lt-LT"/>
              </w:rPr>
              <w:t>ovas</w:t>
            </w:r>
            <w:r>
              <w:rPr>
                <w:rFonts w:ascii="Times New Roman" w:eastAsia="Times New Roman" w:hAnsi="Times New Roman" w:cs="Times New Roman"/>
                <w:sz w:val="24"/>
                <w:szCs w:val="20"/>
                <w:lang w:eastAsia="lt-LT"/>
              </w:rPr>
              <w:t xml:space="preserve"> </w:t>
            </w:r>
            <w:r w:rsidR="007A17C7" w:rsidRPr="008E481F">
              <w:rPr>
                <w:rFonts w:ascii="Times New Roman" w:eastAsia="Times New Roman" w:hAnsi="Times New Roman" w:cs="Times New Roman"/>
                <w:sz w:val="24"/>
                <w:szCs w:val="20"/>
                <w:lang w:eastAsia="lt-LT"/>
              </w:rPr>
              <w:t>-</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birželis</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3.4.19.</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Darbas su  „Neries“ savanorių grupe.</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 Cėgienė</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3.4.20.</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Darbas  „Elgesio korekcijos“ ir  „Savęs pažinimo“ grupėse</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 Cėgienė</w:t>
            </w:r>
          </w:p>
        </w:tc>
        <w:tc>
          <w:tcPr>
            <w:tcW w:w="198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3.4.21.</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Veikla neformaliojo ugdymo grupėje Pažink save–tobulėk!”  (8-  10 kl.)</w:t>
            </w:r>
          </w:p>
        </w:tc>
        <w:tc>
          <w:tcPr>
            <w:tcW w:w="2126"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 Cėgienė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3.4.22.</w:t>
            </w:r>
          </w:p>
        </w:tc>
        <w:tc>
          <w:tcPr>
            <w:tcW w:w="8054"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Klasių valandėlių vedimas pasitikėjimo savimi stiprinimo ir  prevencinėmis temomis.</w:t>
            </w:r>
          </w:p>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rsidR="00E2002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 xml:space="preserve">A.Skirmantienė, </w:t>
            </w:r>
          </w:p>
          <w:p w:rsidR="007A17C7"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 Cėgienė</w:t>
            </w:r>
            <w:r w:rsidR="00CB08C9">
              <w:rPr>
                <w:rFonts w:ascii="Times New Roman" w:eastAsia="Times New Roman" w:hAnsi="Times New Roman" w:cs="Times New Roman"/>
                <w:sz w:val="24"/>
                <w:szCs w:val="20"/>
                <w:lang w:eastAsia="lt-LT"/>
              </w:rPr>
              <w:t>,</w:t>
            </w:r>
          </w:p>
          <w:p w:rsidR="00CB08C9"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Pr>
                <w:rFonts w:ascii="Times New Roman" w:eastAsia="Times New Roman" w:hAnsi="Times New Roman" w:cs="Times New Roman"/>
                <w:sz w:val="24"/>
                <w:szCs w:val="20"/>
                <w:lang w:eastAsia="lt-LT"/>
              </w:rPr>
              <w:t>G.Raškauskienė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8E481F">
              <w:rPr>
                <w:rFonts w:ascii="Times New Roman" w:eastAsia="Times New Roman" w:hAnsi="Times New Roman" w:cs="Times New Roman"/>
                <w:sz w:val="24"/>
                <w:szCs w:val="20"/>
                <w:lang w:eastAsia="lt-LT"/>
              </w:rPr>
              <w:t>pagal  p</w:t>
            </w:r>
            <w:r w:rsidR="00CB08C9">
              <w:rPr>
                <w:rFonts w:ascii="Times New Roman" w:eastAsia="Times New Roman" w:hAnsi="Times New Roman" w:cs="Times New Roman"/>
                <w:sz w:val="24"/>
                <w:szCs w:val="20"/>
                <w:lang w:eastAsia="lt-LT"/>
              </w:rPr>
              <w:t>oreikį</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3.4.23</w:t>
            </w:r>
          </w:p>
        </w:tc>
        <w:tc>
          <w:tcPr>
            <w:tcW w:w="8054" w:type="dxa"/>
            <w:tcBorders>
              <w:top w:val="single" w:sz="4" w:space="0" w:color="auto"/>
              <w:left w:val="single" w:sz="4" w:space="0" w:color="auto"/>
              <w:bottom w:val="single" w:sz="4" w:space="0" w:color="auto"/>
              <w:right w:val="single" w:sz="4" w:space="0" w:color="auto"/>
            </w:tcBorders>
          </w:tcPr>
          <w:p w:rsidR="007A17C7"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10 kl. mokinių, turinčių specialiųjų poreikių, konsultavimas profesijos pasirinkimo klausimais</w:t>
            </w:r>
          </w:p>
          <w:p w:rsidR="00D801C9" w:rsidRPr="008E481F" w:rsidRDefault="00D801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S.Cėgienė, J.Vorošilienė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pagal poreikį</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3.4.24.</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8E481F">
              <w:rPr>
                <w:rFonts w:ascii="Times New Roman" w:eastAsia="Times New Roman" w:hAnsi="Times New Roman" w:cs="Times New Roman"/>
                <w:sz w:val="24"/>
                <w:szCs w:val="20"/>
                <w:lang w:eastAsia="lt-LT"/>
              </w:rPr>
              <w:t>Mokinių konsultavimas karjeros klausimais 5-10 kl.</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8E481F">
              <w:rPr>
                <w:rFonts w:ascii="Times New Roman" w:eastAsia="Times New Roman" w:hAnsi="Times New Roman" w:cs="Times New Roman"/>
                <w:sz w:val="24"/>
                <w:szCs w:val="20"/>
                <w:lang w:eastAsia="lt-LT"/>
              </w:rPr>
              <w:t>S. Cėgienė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8E481F">
              <w:rPr>
                <w:rFonts w:ascii="Times New Roman" w:eastAsia="Times New Roman" w:hAnsi="Times New Roman" w:cs="Times New Roman"/>
                <w:sz w:val="24"/>
                <w:szCs w:val="24"/>
                <w:lang w:eastAsia="lt-LT" w:bidi="en-US"/>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3.4.25</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I- ojo ir II- ojo pusmečio specialiųjų poreikių mokinių ir mokinių, besimokančių namuose, ugdymo rezultatų aptarimas.</w:t>
            </w:r>
          </w:p>
          <w:p w:rsidR="00D801C9" w:rsidRPr="008E481F" w:rsidRDefault="00D801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VGK nariai, mokytojai</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Pr>
                <w:rFonts w:ascii="Times New Roman" w:eastAsia="Times New Roman" w:hAnsi="Times New Roman" w:cs="Times New Roman"/>
                <w:sz w:val="24"/>
                <w:szCs w:val="24"/>
                <w:lang w:eastAsia="lt-LT" w:bidi="en-US"/>
              </w:rPr>
              <w:t>sausis,</w:t>
            </w:r>
          </w:p>
          <w:p w:rsidR="00CB08C9"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Pr>
                <w:rFonts w:ascii="Times New Roman" w:eastAsia="Times New Roman" w:hAnsi="Times New Roman" w:cs="Times New Roman"/>
                <w:sz w:val="24"/>
                <w:szCs w:val="24"/>
                <w:lang w:eastAsia="lt-LT" w:bidi="en-US"/>
              </w:rPr>
              <w:t>birželis</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3.4.26</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Mokinių maitinimo organizavimo priežiūra, skatinant sveiką mitybą, sveikos mitybos įgūdžių formavimą.</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G.Raškauskienė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Pr>
                <w:rFonts w:ascii="Times New Roman" w:eastAsia="Times New Roman" w:hAnsi="Times New Roman" w:cs="Times New Roman"/>
                <w:sz w:val="24"/>
                <w:szCs w:val="24"/>
                <w:lang w:eastAsia="lt-LT" w:bidi="en-US"/>
              </w:rPr>
              <w:t>k</w:t>
            </w:r>
            <w:r w:rsidR="007A17C7" w:rsidRPr="008E481F">
              <w:rPr>
                <w:rFonts w:ascii="Times New Roman" w:eastAsia="Times New Roman" w:hAnsi="Times New Roman" w:cs="Times New Roman"/>
                <w:sz w:val="24"/>
                <w:szCs w:val="24"/>
                <w:lang w:eastAsia="lt-LT" w:bidi="en-US"/>
              </w:rPr>
              <w:t>artą per sav.</w:t>
            </w:r>
          </w:p>
        </w:tc>
        <w:tc>
          <w:tcPr>
            <w:tcW w:w="1560" w:type="dxa"/>
            <w:tcBorders>
              <w:top w:val="single" w:sz="4" w:space="0" w:color="auto"/>
              <w:left w:val="single" w:sz="4" w:space="0" w:color="auto"/>
              <w:bottom w:val="single" w:sz="4" w:space="0" w:color="auto"/>
              <w:right w:val="single" w:sz="4" w:space="0" w:color="auto"/>
            </w:tcBorders>
          </w:tcPr>
          <w:p w:rsidR="007A17C7" w:rsidRPr="008E481F"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8E481F">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CB08C9">
              <w:rPr>
                <w:rFonts w:ascii="Times New Roman" w:eastAsia="Times New Roman" w:hAnsi="Times New Roman" w:cs="Times New Roman"/>
                <w:sz w:val="24"/>
                <w:szCs w:val="24"/>
                <w:lang w:eastAsia="lt-LT" w:bidi="en-US"/>
              </w:rPr>
              <w:t>3.4.27.</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Socialinių įgūdžių ugdymas -  „Karštieji stendai“</w:t>
            </w:r>
            <w:r w:rsidR="00CB08C9" w:rsidRPr="00CB08C9">
              <w:rPr>
                <w:rFonts w:ascii="Times New Roman" w:eastAsia="Times New Roman" w:hAnsi="Times New Roman" w:cs="Times New Roman"/>
                <w:sz w:val="24"/>
                <w:szCs w:val="20"/>
                <w:lang w:eastAsia="lt-LT"/>
              </w:rPr>
              <w:t>.</w:t>
            </w:r>
          </w:p>
        </w:tc>
        <w:tc>
          <w:tcPr>
            <w:tcW w:w="2126" w:type="dxa"/>
            <w:tcBorders>
              <w:top w:val="single" w:sz="4" w:space="0" w:color="auto"/>
              <w:left w:val="single" w:sz="4" w:space="0" w:color="auto"/>
              <w:bottom w:val="single" w:sz="4" w:space="0" w:color="auto"/>
              <w:right w:val="single" w:sz="4" w:space="0" w:color="auto"/>
            </w:tcBorders>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 xml:space="preserve">A. Skirmantienė, </w:t>
            </w:r>
          </w:p>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S. Cėgienė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CB08C9"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pagal mėnesio planą</w:t>
            </w:r>
          </w:p>
        </w:tc>
        <w:tc>
          <w:tcPr>
            <w:tcW w:w="1560" w:type="dxa"/>
            <w:tcBorders>
              <w:top w:val="single" w:sz="4" w:space="0" w:color="auto"/>
              <w:left w:val="single" w:sz="4" w:space="0" w:color="auto"/>
              <w:bottom w:val="single" w:sz="4" w:space="0" w:color="auto"/>
              <w:right w:val="single" w:sz="4" w:space="0" w:color="auto"/>
            </w:tcBorders>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CB08C9">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CB08C9">
              <w:rPr>
                <w:rFonts w:ascii="Times New Roman" w:eastAsia="Times New Roman" w:hAnsi="Times New Roman" w:cs="Times New Roman"/>
                <w:sz w:val="24"/>
                <w:szCs w:val="24"/>
                <w:lang w:eastAsia="lt-LT" w:bidi="en-US"/>
              </w:rPr>
              <w:t>3.4.28.</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Akcija pasaulinei psichikos dienai paminėti</w:t>
            </w:r>
            <w:r w:rsidR="00CB08C9" w:rsidRPr="00CB08C9">
              <w:rPr>
                <w:rFonts w:ascii="Times New Roman" w:eastAsia="Times New Roman" w:hAnsi="Times New Roman" w:cs="Times New Roman"/>
                <w:sz w:val="24"/>
                <w:szCs w:val="20"/>
                <w:lang w:eastAsia="lt-LT"/>
              </w:rPr>
              <w:t>.</w:t>
            </w:r>
          </w:p>
        </w:tc>
        <w:tc>
          <w:tcPr>
            <w:tcW w:w="2126" w:type="dxa"/>
            <w:tcBorders>
              <w:top w:val="single" w:sz="4" w:space="0" w:color="auto"/>
              <w:left w:val="single" w:sz="4" w:space="0" w:color="auto"/>
              <w:bottom w:val="single" w:sz="4" w:space="0" w:color="auto"/>
              <w:right w:val="single" w:sz="4" w:space="0" w:color="auto"/>
            </w:tcBorders>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 xml:space="preserve">A. Skirmantienė, </w:t>
            </w:r>
          </w:p>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S. Cėgienė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spalis</w:t>
            </w:r>
          </w:p>
        </w:tc>
        <w:tc>
          <w:tcPr>
            <w:tcW w:w="1560" w:type="dxa"/>
            <w:tcBorders>
              <w:top w:val="single" w:sz="4" w:space="0" w:color="auto"/>
              <w:left w:val="single" w:sz="4" w:space="0" w:color="auto"/>
              <w:bottom w:val="single" w:sz="4" w:space="0" w:color="auto"/>
              <w:right w:val="single" w:sz="4" w:space="0" w:color="auto"/>
            </w:tcBorders>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CB08C9">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CB08C9">
              <w:rPr>
                <w:rFonts w:ascii="Times New Roman" w:eastAsia="Times New Roman" w:hAnsi="Times New Roman" w:cs="Times New Roman"/>
                <w:sz w:val="24"/>
                <w:szCs w:val="24"/>
                <w:lang w:eastAsia="lt-LT" w:bidi="en-US"/>
              </w:rPr>
              <w:t>3.4.29.</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CB08C9"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Akcija T</w:t>
            </w:r>
            <w:r w:rsidR="007A17C7" w:rsidRPr="00CB08C9">
              <w:rPr>
                <w:rFonts w:ascii="Times New Roman" w:eastAsia="Times New Roman" w:hAnsi="Times New Roman" w:cs="Times New Roman"/>
                <w:sz w:val="24"/>
                <w:szCs w:val="20"/>
                <w:lang w:eastAsia="lt-LT"/>
              </w:rPr>
              <w:t>olerancijos dienai paminėti</w:t>
            </w:r>
            <w:r w:rsidR="00845255">
              <w:rPr>
                <w:rFonts w:ascii="Times New Roman" w:eastAsia="Times New Roman" w:hAnsi="Times New Roman" w:cs="Times New Roman"/>
                <w:sz w:val="24"/>
                <w:szCs w:val="20"/>
                <w:lang w:eastAsia="lt-LT"/>
              </w:rPr>
              <w:t>.</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 xml:space="preserve">A.Skirmantienė, </w:t>
            </w:r>
          </w:p>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 xml:space="preserve">S. Cėgienė, </w:t>
            </w:r>
          </w:p>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 xml:space="preserve">D. Stundžienė, </w:t>
            </w:r>
          </w:p>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I. Bereznaja</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lapkritis</w:t>
            </w:r>
          </w:p>
        </w:tc>
        <w:tc>
          <w:tcPr>
            <w:tcW w:w="1560" w:type="dxa"/>
            <w:tcBorders>
              <w:top w:val="single" w:sz="4" w:space="0" w:color="auto"/>
              <w:left w:val="single" w:sz="4" w:space="0" w:color="auto"/>
              <w:bottom w:val="single" w:sz="4" w:space="0" w:color="auto"/>
              <w:right w:val="single" w:sz="4" w:space="0" w:color="auto"/>
            </w:tcBorders>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CB08C9">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CB08C9">
              <w:rPr>
                <w:rFonts w:ascii="Times New Roman" w:eastAsia="Times New Roman" w:hAnsi="Times New Roman" w:cs="Times New Roman"/>
                <w:sz w:val="24"/>
                <w:szCs w:val="24"/>
                <w:lang w:eastAsia="lt-LT" w:bidi="en-US"/>
              </w:rPr>
              <w:t>3.4.30.</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„Sąmoningumo didinimo mėnuo be patyčių 2022“ 1-10 kl. mok.</w:t>
            </w:r>
          </w:p>
        </w:tc>
        <w:tc>
          <w:tcPr>
            <w:tcW w:w="2126" w:type="dxa"/>
            <w:tcBorders>
              <w:top w:val="single" w:sz="4" w:space="0" w:color="auto"/>
              <w:left w:val="single" w:sz="4" w:space="0" w:color="auto"/>
              <w:bottom w:val="single" w:sz="4" w:space="0" w:color="auto"/>
              <w:right w:val="single" w:sz="4" w:space="0" w:color="auto"/>
            </w:tcBorders>
            <w:vAlign w:val="center"/>
          </w:tcPr>
          <w:p w:rsidR="00CB08C9" w:rsidRPr="00CB08C9"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 xml:space="preserve">A. Skirmantienė, </w:t>
            </w:r>
          </w:p>
          <w:p w:rsidR="007A17C7" w:rsidRPr="00CB08C9" w:rsidRDefault="00CB08C9"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 xml:space="preserve">S. Cėgienė kl. vadovai, mokytojai,   </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kovas</w:t>
            </w:r>
          </w:p>
        </w:tc>
        <w:tc>
          <w:tcPr>
            <w:tcW w:w="1560" w:type="dxa"/>
            <w:tcBorders>
              <w:top w:val="single" w:sz="4" w:space="0" w:color="auto"/>
              <w:left w:val="single" w:sz="4" w:space="0" w:color="auto"/>
              <w:bottom w:val="single" w:sz="4" w:space="0" w:color="auto"/>
              <w:right w:val="single" w:sz="4" w:space="0" w:color="auto"/>
            </w:tcBorders>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CB08C9">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CB08C9">
              <w:rPr>
                <w:rFonts w:ascii="Times New Roman" w:eastAsia="Times New Roman" w:hAnsi="Times New Roman" w:cs="Times New Roman"/>
                <w:sz w:val="24"/>
                <w:szCs w:val="24"/>
                <w:lang w:eastAsia="lt-LT" w:bidi="en-US"/>
              </w:rPr>
              <w:t>3.4.31.</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Dalyvavimas projekte „Sveika mokykla“</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A.Skirmantienė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nuolat</w:t>
            </w:r>
          </w:p>
        </w:tc>
        <w:tc>
          <w:tcPr>
            <w:tcW w:w="1560" w:type="dxa"/>
            <w:tcBorders>
              <w:top w:val="single" w:sz="4" w:space="0" w:color="auto"/>
              <w:left w:val="single" w:sz="4" w:space="0" w:color="auto"/>
              <w:bottom w:val="single" w:sz="4" w:space="0" w:color="auto"/>
              <w:right w:val="single" w:sz="4" w:space="0" w:color="auto"/>
            </w:tcBorders>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CB08C9">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CB08C9">
              <w:rPr>
                <w:rFonts w:ascii="Times New Roman" w:eastAsia="Times New Roman" w:hAnsi="Times New Roman" w:cs="Times New Roman"/>
                <w:sz w:val="24"/>
                <w:szCs w:val="24"/>
                <w:lang w:eastAsia="lt-LT" w:bidi="en-US"/>
              </w:rPr>
              <w:t>3.4.32.</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Dalyvavimas rajoniniame renginyje - „Laimingų vaikų pieva“</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A. Skirmantienė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gegužė</w:t>
            </w:r>
          </w:p>
        </w:tc>
        <w:tc>
          <w:tcPr>
            <w:tcW w:w="1560" w:type="dxa"/>
            <w:tcBorders>
              <w:top w:val="single" w:sz="4" w:space="0" w:color="auto"/>
              <w:left w:val="single" w:sz="4" w:space="0" w:color="auto"/>
              <w:bottom w:val="single" w:sz="4" w:space="0" w:color="auto"/>
              <w:right w:val="single" w:sz="4" w:space="0" w:color="auto"/>
            </w:tcBorders>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CB08C9">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CB08C9">
              <w:rPr>
                <w:rFonts w:ascii="Times New Roman" w:eastAsia="Times New Roman" w:hAnsi="Times New Roman" w:cs="Times New Roman"/>
                <w:sz w:val="24"/>
                <w:szCs w:val="24"/>
                <w:lang w:eastAsia="lt-LT" w:bidi="en-US"/>
              </w:rPr>
              <w:t>3.4.33.</w:t>
            </w:r>
          </w:p>
        </w:tc>
        <w:tc>
          <w:tcPr>
            <w:tcW w:w="8054" w:type="dxa"/>
            <w:tcBorders>
              <w:top w:val="single" w:sz="4" w:space="0" w:color="auto"/>
              <w:left w:val="single" w:sz="4" w:space="0" w:color="auto"/>
              <w:bottom w:val="single" w:sz="4" w:space="0" w:color="auto"/>
              <w:right w:val="single" w:sz="4" w:space="0" w:color="auto"/>
            </w:tcBorders>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SUP mokinių dalyvavimas Jonavos savivaldybės teatro edukaciniame projekte „Lygybės medis“ .</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D. Stundžienė,</w:t>
            </w:r>
          </w:p>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 xml:space="preserve"> S. Cėgienė,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CB08C9" w:rsidRDefault="00845255"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rugsėjis</w:t>
            </w:r>
          </w:p>
        </w:tc>
        <w:tc>
          <w:tcPr>
            <w:tcW w:w="1560" w:type="dxa"/>
            <w:tcBorders>
              <w:top w:val="single" w:sz="4" w:space="0" w:color="auto"/>
              <w:left w:val="single" w:sz="4" w:space="0" w:color="auto"/>
              <w:bottom w:val="single" w:sz="4" w:space="0" w:color="auto"/>
              <w:right w:val="single" w:sz="4" w:space="0" w:color="auto"/>
            </w:tcBorders>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MK lėšos,</w:t>
            </w:r>
          </w:p>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CB08C9">
              <w:rPr>
                <w:rFonts w:ascii="Times New Roman" w:eastAsia="Times New Roman" w:hAnsi="Times New Roman" w:cs="Times New Roman"/>
                <w:sz w:val="24"/>
                <w:szCs w:val="20"/>
                <w:lang w:eastAsia="lt-LT"/>
              </w:rPr>
              <w:t>rėmėjų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4"/>
                <w:lang w:eastAsia="lt-LT" w:bidi="en-US"/>
              </w:rPr>
            </w:pPr>
            <w:r w:rsidRPr="00CB08C9">
              <w:rPr>
                <w:rFonts w:ascii="Times New Roman" w:eastAsia="Times New Roman" w:hAnsi="Times New Roman" w:cs="Times New Roman"/>
                <w:sz w:val="24"/>
                <w:szCs w:val="24"/>
                <w:lang w:eastAsia="lt-LT" w:bidi="en-US"/>
              </w:rPr>
              <w:t>3.4.34.</w:t>
            </w:r>
          </w:p>
        </w:tc>
        <w:tc>
          <w:tcPr>
            <w:tcW w:w="8054"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„Neries“ savanorių grupės  bendra veikla su SUS mokiniais - viktorina „Draugystės tiltas“</w:t>
            </w:r>
          </w:p>
        </w:tc>
        <w:tc>
          <w:tcPr>
            <w:tcW w:w="2126"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S. Cėgienė</w:t>
            </w:r>
          </w:p>
        </w:tc>
        <w:tc>
          <w:tcPr>
            <w:tcW w:w="1984" w:type="dxa"/>
            <w:tcBorders>
              <w:top w:val="single" w:sz="4" w:space="0" w:color="auto"/>
              <w:left w:val="single" w:sz="4" w:space="0" w:color="auto"/>
              <w:bottom w:val="single" w:sz="4" w:space="0" w:color="auto"/>
              <w:right w:val="single" w:sz="4" w:space="0" w:color="auto"/>
            </w:tcBorders>
            <w:vAlign w:val="center"/>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CB08C9">
              <w:rPr>
                <w:rFonts w:ascii="Times New Roman" w:eastAsia="Times New Roman" w:hAnsi="Times New Roman" w:cs="Times New Roman"/>
                <w:sz w:val="24"/>
                <w:szCs w:val="20"/>
                <w:lang w:eastAsia="lt-LT"/>
              </w:rPr>
              <w:t>spalis</w:t>
            </w:r>
          </w:p>
        </w:tc>
        <w:tc>
          <w:tcPr>
            <w:tcW w:w="1560" w:type="dxa"/>
            <w:tcBorders>
              <w:top w:val="single" w:sz="4" w:space="0" w:color="auto"/>
              <w:left w:val="single" w:sz="4" w:space="0" w:color="auto"/>
              <w:bottom w:val="single" w:sz="4" w:space="0" w:color="auto"/>
              <w:right w:val="single" w:sz="4" w:space="0" w:color="auto"/>
            </w:tcBorders>
          </w:tcPr>
          <w:p w:rsidR="007A17C7" w:rsidRPr="00CB08C9" w:rsidRDefault="007A17C7" w:rsidP="00FA77DE">
            <w:pPr>
              <w:overflowPunct w:val="0"/>
              <w:autoSpaceDE w:val="0"/>
              <w:autoSpaceDN w:val="0"/>
              <w:adjustRightInd w:val="0"/>
              <w:spacing w:after="0" w:line="240" w:lineRule="auto"/>
              <w:rPr>
                <w:rFonts w:ascii="Times New Roman" w:eastAsia="Times New Roman" w:hAnsi="Times New Roman" w:cs="Times New Roman"/>
                <w:sz w:val="24"/>
                <w:szCs w:val="20"/>
                <w:lang w:eastAsia="lt-LT" w:bidi="en-US"/>
              </w:rPr>
            </w:pPr>
            <w:r w:rsidRPr="00CB08C9">
              <w:rPr>
                <w:rFonts w:ascii="Times New Roman" w:eastAsia="Times New Roman" w:hAnsi="Times New Roman" w:cs="Times New Roman"/>
                <w:sz w:val="24"/>
                <w:szCs w:val="20"/>
                <w:lang w:eastAsia="lt-LT"/>
              </w:rPr>
              <w:t>MK lėšos</w:t>
            </w:r>
          </w:p>
        </w:tc>
      </w:tr>
      <w:tr w:rsidR="007A17C7" w:rsidRPr="008E481F" w:rsidTr="005D4733">
        <w:trPr>
          <w:jc w:val="center"/>
        </w:trPr>
        <w:tc>
          <w:tcPr>
            <w:tcW w:w="1439" w:type="dxa"/>
            <w:tcBorders>
              <w:top w:val="single" w:sz="4" w:space="0" w:color="auto"/>
              <w:left w:val="single" w:sz="4" w:space="0" w:color="auto"/>
              <w:bottom w:val="single" w:sz="4" w:space="0" w:color="auto"/>
              <w:right w:val="single" w:sz="4" w:space="0" w:color="auto"/>
            </w:tcBorders>
            <w:vAlign w:val="center"/>
            <w:hideMark/>
          </w:tcPr>
          <w:p w:rsidR="007A17C7" w:rsidRPr="008E481F" w:rsidRDefault="007A17C7" w:rsidP="00FA77DE">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eastAsia="lt-LT" w:bidi="en-US"/>
              </w:rPr>
            </w:pPr>
          </w:p>
        </w:tc>
        <w:tc>
          <w:tcPr>
            <w:tcW w:w="13724" w:type="dxa"/>
            <w:gridSpan w:val="4"/>
            <w:tcBorders>
              <w:top w:val="single" w:sz="4" w:space="0" w:color="auto"/>
              <w:left w:val="single" w:sz="4" w:space="0" w:color="auto"/>
              <w:bottom w:val="single" w:sz="4" w:space="0" w:color="auto"/>
              <w:right w:val="single" w:sz="4" w:space="0" w:color="auto"/>
            </w:tcBorders>
            <w:vAlign w:val="center"/>
            <w:hideMark/>
          </w:tcPr>
          <w:p w:rsidR="007A17C7" w:rsidRPr="008E481F" w:rsidRDefault="007A17C7" w:rsidP="00FA77DE">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lt-LT" w:bidi="en-US"/>
              </w:rPr>
            </w:pPr>
            <w:r w:rsidRPr="008E481F">
              <w:rPr>
                <w:rFonts w:ascii="Times New Roman" w:eastAsia="Times New Roman" w:hAnsi="Times New Roman" w:cs="Times New Roman"/>
                <w:b/>
                <w:sz w:val="24"/>
                <w:szCs w:val="24"/>
                <w:lang w:eastAsia="lt-LT" w:bidi="en-US"/>
              </w:rPr>
              <w:t>Laukiamas rezultatas:</w:t>
            </w:r>
          </w:p>
          <w:p w:rsidR="007A17C7" w:rsidRPr="007A17C7" w:rsidRDefault="007A17C7" w:rsidP="00FA77D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7A17C7">
              <w:rPr>
                <w:rFonts w:ascii="Times New Roman" w:eastAsia="Times New Roman" w:hAnsi="Times New Roman" w:cs="Times New Roman"/>
                <w:sz w:val="24"/>
                <w:szCs w:val="20"/>
                <w:lang w:eastAsia="lt-LT"/>
              </w:rPr>
              <w:t>visi mokytojai, klasių vadovės ir švietimo pagalbos specialistai nuolat   bendradarbiauja siekdami įgyvendinti  ugdymo tikslus. Į sėkmingo mokinių ugdymo(si)  įgyvendinimą įsitraukia 75%  mokinių tėvų. Mokinių tėvai nuolat informuojami apie mokinių pasiekimus ir pažangą, kartu su vaikais ir mokytojais aptaria ugdymosi rezultatus, sprendžia problemas.</w:t>
            </w:r>
          </w:p>
          <w:p w:rsidR="007A17C7" w:rsidRPr="008E481F" w:rsidRDefault="007A17C7" w:rsidP="00FA77DE">
            <w:pPr>
              <w:overflowPunct w:val="0"/>
              <w:autoSpaceDE w:val="0"/>
              <w:autoSpaceDN w:val="0"/>
              <w:adjustRightInd w:val="0"/>
              <w:spacing w:after="0" w:line="240" w:lineRule="auto"/>
              <w:jc w:val="both"/>
              <w:rPr>
                <w:rFonts w:ascii="Times New Roman" w:eastAsia="Times New Roman" w:hAnsi="Times New Roman" w:cs="Times New Roman"/>
                <w:color w:val="FF0000"/>
                <w:sz w:val="24"/>
                <w:szCs w:val="24"/>
                <w:lang w:eastAsia="lt-LT" w:bidi="en-US"/>
              </w:rPr>
            </w:pPr>
            <w:r w:rsidRPr="007A17C7">
              <w:rPr>
                <w:rFonts w:ascii="Times New Roman" w:eastAsia="Times New Roman" w:hAnsi="Times New Roman" w:cs="Times New Roman"/>
                <w:sz w:val="24"/>
                <w:szCs w:val="20"/>
                <w:lang w:eastAsia="lt-LT"/>
              </w:rPr>
              <w:t>90 % mokinių jaučiasi socialiai saugūs ir pasitiki savimi, mokyklos bendruomenės narių santykius vertina pozityviai, patenkinti mokyklos veikla.</w:t>
            </w:r>
          </w:p>
        </w:tc>
      </w:tr>
    </w:tbl>
    <w:p w:rsidR="008E481F" w:rsidRDefault="00F2043C" w:rsidP="00F2043C">
      <w:pPr>
        <w:spacing w:after="0" w:line="240" w:lineRule="auto"/>
        <w:jc w:val="center"/>
      </w:pPr>
      <w:r>
        <w:t>_______________________________________</w:t>
      </w:r>
    </w:p>
    <w:sectPr w:rsidR="008E481F" w:rsidSect="00C22DDA">
      <w:headerReference w:type="defaul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403" w:rsidRDefault="00C61403" w:rsidP="00C22DDA">
      <w:pPr>
        <w:spacing w:after="0" w:line="240" w:lineRule="auto"/>
      </w:pPr>
      <w:r>
        <w:separator/>
      </w:r>
    </w:p>
  </w:endnote>
  <w:endnote w:type="continuationSeparator" w:id="0">
    <w:p w:rsidR="00C61403" w:rsidRDefault="00C61403" w:rsidP="00C22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Kartika">
    <w:altName w:val="Times New Roman"/>
    <w:charset w:val="00"/>
    <w:family w:val="roman"/>
    <w:pitch w:val="variable"/>
    <w:sig w:usb0="008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j-ea">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403" w:rsidRDefault="00C61403" w:rsidP="00C22DDA">
      <w:pPr>
        <w:spacing w:after="0" w:line="240" w:lineRule="auto"/>
      </w:pPr>
      <w:r>
        <w:separator/>
      </w:r>
    </w:p>
  </w:footnote>
  <w:footnote w:type="continuationSeparator" w:id="0">
    <w:p w:rsidR="00C61403" w:rsidRDefault="00C61403" w:rsidP="00C22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172487"/>
      <w:docPartObj>
        <w:docPartGallery w:val="Page Numbers (Top of Page)"/>
        <w:docPartUnique/>
      </w:docPartObj>
    </w:sdtPr>
    <w:sdtEndPr>
      <w:rPr>
        <w:noProof/>
      </w:rPr>
    </w:sdtEndPr>
    <w:sdtContent>
      <w:p w:rsidR="00021875" w:rsidRDefault="00021875">
        <w:pPr>
          <w:pStyle w:val="Antrats"/>
          <w:jc w:val="center"/>
        </w:pPr>
        <w:r>
          <w:fldChar w:fldCharType="begin"/>
        </w:r>
        <w:r>
          <w:instrText xml:space="preserve"> PAGE   \* MERGEFORMAT </w:instrText>
        </w:r>
        <w:r>
          <w:fldChar w:fldCharType="separate"/>
        </w:r>
        <w:r w:rsidR="007F5F65">
          <w:rPr>
            <w:noProof/>
          </w:rPr>
          <w:t>2</w:t>
        </w:r>
        <w:r>
          <w:rPr>
            <w:noProof/>
          </w:rPr>
          <w:fldChar w:fldCharType="end"/>
        </w:r>
      </w:p>
    </w:sdtContent>
  </w:sdt>
  <w:p w:rsidR="00021875" w:rsidRDefault="0002187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81D"/>
    <w:multiLevelType w:val="hybridMultilevel"/>
    <w:tmpl w:val="C8F6F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0D0EE4"/>
    <w:multiLevelType w:val="hybridMultilevel"/>
    <w:tmpl w:val="08A2A546"/>
    <w:lvl w:ilvl="0" w:tplc="2E106D3C">
      <w:start w:val="2019"/>
      <w:numFmt w:val="decimal"/>
      <w:lvlText w:val="%1"/>
      <w:lvlJc w:val="left"/>
      <w:pPr>
        <w:ind w:left="1032" w:hanging="6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C902F42"/>
    <w:multiLevelType w:val="hybridMultilevel"/>
    <w:tmpl w:val="89C4C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08E460C"/>
    <w:multiLevelType w:val="hybridMultilevel"/>
    <w:tmpl w:val="2C62F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B19EC"/>
    <w:multiLevelType w:val="hybridMultilevel"/>
    <w:tmpl w:val="7B446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152A"/>
    <w:multiLevelType w:val="hybridMultilevel"/>
    <w:tmpl w:val="E3AE3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BB6A4B"/>
    <w:multiLevelType w:val="hybridMultilevel"/>
    <w:tmpl w:val="351E1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37968"/>
    <w:multiLevelType w:val="hybridMultilevel"/>
    <w:tmpl w:val="A6D6CB7E"/>
    <w:lvl w:ilvl="0" w:tplc="F814BC0C">
      <w:start w:val="2020"/>
      <w:numFmt w:val="decimal"/>
      <w:lvlText w:val="%1"/>
      <w:lvlJc w:val="left"/>
      <w:pPr>
        <w:ind w:left="5905" w:hanging="660"/>
      </w:pPr>
    </w:lvl>
    <w:lvl w:ilvl="1" w:tplc="04270019">
      <w:start w:val="1"/>
      <w:numFmt w:val="lowerLetter"/>
      <w:lvlText w:val="%2."/>
      <w:lvlJc w:val="left"/>
      <w:pPr>
        <w:ind w:left="6325" w:hanging="360"/>
      </w:pPr>
    </w:lvl>
    <w:lvl w:ilvl="2" w:tplc="0427001B">
      <w:start w:val="1"/>
      <w:numFmt w:val="lowerRoman"/>
      <w:lvlText w:val="%3."/>
      <w:lvlJc w:val="right"/>
      <w:pPr>
        <w:ind w:left="7045" w:hanging="180"/>
      </w:pPr>
    </w:lvl>
    <w:lvl w:ilvl="3" w:tplc="0427000F">
      <w:start w:val="1"/>
      <w:numFmt w:val="decimal"/>
      <w:lvlText w:val="%4."/>
      <w:lvlJc w:val="left"/>
      <w:pPr>
        <w:ind w:left="7765" w:hanging="360"/>
      </w:pPr>
    </w:lvl>
    <w:lvl w:ilvl="4" w:tplc="04270019">
      <w:start w:val="1"/>
      <w:numFmt w:val="lowerLetter"/>
      <w:lvlText w:val="%5."/>
      <w:lvlJc w:val="left"/>
      <w:pPr>
        <w:ind w:left="8485" w:hanging="360"/>
      </w:pPr>
    </w:lvl>
    <w:lvl w:ilvl="5" w:tplc="0427001B">
      <w:start w:val="1"/>
      <w:numFmt w:val="lowerRoman"/>
      <w:lvlText w:val="%6."/>
      <w:lvlJc w:val="right"/>
      <w:pPr>
        <w:ind w:left="9205" w:hanging="180"/>
      </w:pPr>
    </w:lvl>
    <w:lvl w:ilvl="6" w:tplc="0427000F">
      <w:start w:val="1"/>
      <w:numFmt w:val="decimal"/>
      <w:lvlText w:val="%7."/>
      <w:lvlJc w:val="left"/>
      <w:pPr>
        <w:ind w:left="9925" w:hanging="360"/>
      </w:pPr>
    </w:lvl>
    <w:lvl w:ilvl="7" w:tplc="04270019">
      <w:start w:val="1"/>
      <w:numFmt w:val="lowerLetter"/>
      <w:lvlText w:val="%8."/>
      <w:lvlJc w:val="left"/>
      <w:pPr>
        <w:ind w:left="10645" w:hanging="360"/>
      </w:pPr>
    </w:lvl>
    <w:lvl w:ilvl="8" w:tplc="0427001B">
      <w:start w:val="1"/>
      <w:numFmt w:val="lowerRoman"/>
      <w:lvlText w:val="%9."/>
      <w:lvlJc w:val="right"/>
      <w:pPr>
        <w:ind w:left="11365" w:hanging="180"/>
      </w:pPr>
    </w:lvl>
  </w:abstractNum>
  <w:abstractNum w:abstractNumId="8" w15:restartNumberingAfterBreak="0">
    <w:nsid w:val="27774890"/>
    <w:multiLevelType w:val="multilevel"/>
    <w:tmpl w:val="1B446A3C"/>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8126DD8"/>
    <w:multiLevelType w:val="hybridMultilevel"/>
    <w:tmpl w:val="C39CBB3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4061CD"/>
    <w:multiLevelType w:val="hybridMultilevel"/>
    <w:tmpl w:val="5C3CE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30500"/>
    <w:multiLevelType w:val="multilevel"/>
    <w:tmpl w:val="1674A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1F104D"/>
    <w:multiLevelType w:val="hybridMultilevel"/>
    <w:tmpl w:val="2F1EEB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D1E0D49"/>
    <w:multiLevelType w:val="multilevel"/>
    <w:tmpl w:val="D7AEB946"/>
    <w:lvl w:ilvl="0">
      <w:start w:val="2"/>
      <w:numFmt w:val="upperRoman"/>
      <w:lvlText w:val="%1."/>
      <w:lvlJc w:val="left"/>
      <w:pPr>
        <w:ind w:left="1080" w:hanging="720"/>
      </w:pPr>
    </w:lvl>
    <w:lvl w:ilvl="1">
      <w:start w:val="1"/>
      <w:numFmt w:val="decimal"/>
      <w:isLgl/>
      <w:lvlText w:val="%1.%2."/>
      <w:lvlJc w:val="left"/>
      <w:pPr>
        <w:ind w:left="1494"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4" w15:restartNumberingAfterBreak="0">
    <w:nsid w:val="34101592"/>
    <w:multiLevelType w:val="multilevel"/>
    <w:tmpl w:val="76F64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23C67"/>
    <w:multiLevelType w:val="hybridMultilevel"/>
    <w:tmpl w:val="00B21B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A1EAD"/>
    <w:multiLevelType w:val="hybridMultilevel"/>
    <w:tmpl w:val="04AED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53C5F"/>
    <w:multiLevelType w:val="multilevel"/>
    <w:tmpl w:val="8AE27E4E"/>
    <w:lvl w:ilvl="0">
      <w:start w:val="1"/>
      <w:numFmt w:val="decimal"/>
      <w:lvlText w:val="%1."/>
      <w:lvlJc w:val="left"/>
      <w:pPr>
        <w:ind w:left="1494" w:hanging="360"/>
      </w:pPr>
      <w:rPr>
        <w:color w:val="auto"/>
      </w:rPr>
    </w:lvl>
    <w:lvl w:ilvl="1">
      <w:start w:val="4"/>
      <w:numFmt w:val="decimal"/>
      <w:isLgl/>
      <w:lvlText w:val="%1.%2."/>
      <w:lvlJc w:val="left"/>
      <w:pPr>
        <w:ind w:left="1674" w:hanging="540"/>
      </w:pPr>
    </w:lvl>
    <w:lvl w:ilvl="2">
      <w:start w:val="2"/>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18" w15:restartNumberingAfterBreak="0">
    <w:nsid w:val="3BF448CD"/>
    <w:multiLevelType w:val="hybridMultilevel"/>
    <w:tmpl w:val="52A4D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C5D784C"/>
    <w:multiLevelType w:val="hybridMultilevel"/>
    <w:tmpl w:val="8E3E4154"/>
    <w:lvl w:ilvl="0" w:tplc="961AD894">
      <w:start w:val="1"/>
      <w:numFmt w:val="bullet"/>
      <w:lvlText w:val=""/>
      <w:lvlJc w:val="left"/>
      <w:pPr>
        <w:tabs>
          <w:tab w:val="num" w:pos="720"/>
        </w:tabs>
        <w:ind w:left="720" w:hanging="360"/>
      </w:pPr>
      <w:rPr>
        <w:rFonts w:ascii="Wingdings 2" w:hAnsi="Wingdings 2" w:hint="default"/>
      </w:rPr>
    </w:lvl>
    <w:lvl w:ilvl="1" w:tplc="4F22498A" w:tentative="1">
      <w:start w:val="1"/>
      <w:numFmt w:val="bullet"/>
      <w:lvlText w:val=""/>
      <w:lvlJc w:val="left"/>
      <w:pPr>
        <w:tabs>
          <w:tab w:val="num" w:pos="1440"/>
        </w:tabs>
        <w:ind w:left="1440" w:hanging="360"/>
      </w:pPr>
      <w:rPr>
        <w:rFonts w:ascii="Wingdings 2" w:hAnsi="Wingdings 2" w:hint="default"/>
      </w:rPr>
    </w:lvl>
    <w:lvl w:ilvl="2" w:tplc="91FE3B44" w:tentative="1">
      <w:start w:val="1"/>
      <w:numFmt w:val="bullet"/>
      <w:lvlText w:val=""/>
      <w:lvlJc w:val="left"/>
      <w:pPr>
        <w:tabs>
          <w:tab w:val="num" w:pos="2160"/>
        </w:tabs>
        <w:ind w:left="2160" w:hanging="360"/>
      </w:pPr>
      <w:rPr>
        <w:rFonts w:ascii="Wingdings 2" w:hAnsi="Wingdings 2" w:hint="default"/>
      </w:rPr>
    </w:lvl>
    <w:lvl w:ilvl="3" w:tplc="2A6CE892" w:tentative="1">
      <w:start w:val="1"/>
      <w:numFmt w:val="bullet"/>
      <w:lvlText w:val=""/>
      <w:lvlJc w:val="left"/>
      <w:pPr>
        <w:tabs>
          <w:tab w:val="num" w:pos="2880"/>
        </w:tabs>
        <w:ind w:left="2880" w:hanging="360"/>
      </w:pPr>
      <w:rPr>
        <w:rFonts w:ascii="Wingdings 2" w:hAnsi="Wingdings 2" w:hint="default"/>
      </w:rPr>
    </w:lvl>
    <w:lvl w:ilvl="4" w:tplc="C0306A30" w:tentative="1">
      <w:start w:val="1"/>
      <w:numFmt w:val="bullet"/>
      <w:lvlText w:val=""/>
      <w:lvlJc w:val="left"/>
      <w:pPr>
        <w:tabs>
          <w:tab w:val="num" w:pos="3600"/>
        </w:tabs>
        <w:ind w:left="3600" w:hanging="360"/>
      </w:pPr>
      <w:rPr>
        <w:rFonts w:ascii="Wingdings 2" w:hAnsi="Wingdings 2" w:hint="default"/>
      </w:rPr>
    </w:lvl>
    <w:lvl w:ilvl="5" w:tplc="3086E4F8" w:tentative="1">
      <w:start w:val="1"/>
      <w:numFmt w:val="bullet"/>
      <w:lvlText w:val=""/>
      <w:lvlJc w:val="left"/>
      <w:pPr>
        <w:tabs>
          <w:tab w:val="num" w:pos="4320"/>
        </w:tabs>
        <w:ind w:left="4320" w:hanging="360"/>
      </w:pPr>
      <w:rPr>
        <w:rFonts w:ascii="Wingdings 2" w:hAnsi="Wingdings 2" w:hint="default"/>
      </w:rPr>
    </w:lvl>
    <w:lvl w:ilvl="6" w:tplc="78E0CE2E" w:tentative="1">
      <w:start w:val="1"/>
      <w:numFmt w:val="bullet"/>
      <w:lvlText w:val=""/>
      <w:lvlJc w:val="left"/>
      <w:pPr>
        <w:tabs>
          <w:tab w:val="num" w:pos="5040"/>
        </w:tabs>
        <w:ind w:left="5040" w:hanging="360"/>
      </w:pPr>
      <w:rPr>
        <w:rFonts w:ascii="Wingdings 2" w:hAnsi="Wingdings 2" w:hint="default"/>
      </w:rPr>
    </w:lvl>
    <w:lvl w:ilvl="7" w:tplc="527240B2" w:tentative="1">
      <w:start w:val="1"/>
      <w:numFmt w:val="bullet"/>
      <w:lvlText w:val=""/>
      <w:lvlJc w:val="left"/>
      <w:pPr>
        <w:tabs>
          <w:tab w:val="num" w:pos="5760"/>
        </w:tabs>
        <w:ind w:left="5760" w:hanging="360"/>
      </w:pPr>
      <w:rPr>
        <w:rFonts w:ascii="Wingdings 2" w:hAnsi="Wingdings 2" w:hint="default"/>
      </w:rPr>
    </w:lvl>
    <w:lvl w:ilvl="8" w:tplc="6FB6F9DA"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E4A6070"/>
    <w:multiLevelType w:val="multilevel"/>
    <w:tmpl w:val="7250D7C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1755CA4"/>
    <w:multiLevelType w:val="multilevel"/>
    <w:tmpl w:val="5D00434C"/>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422414D8"/>
    <w:multiLevelType w:val="hybridMultilevel"/>
    <w:tmpl w:val="971A3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6062EB"/>
    <w:multiLevelType w:val="hybridMultilevel"/>
    <w:tmpl w:val="893095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E55593"/>
    <w:multiLevelType w:val="hybridMultilevel"/>
    <w:tmpl w:val="BDEA54E8"/>
    <w:lvl w:ilvl="0" w:tplc="B68EE550">
      <w:start w:val="2019"/>
      <w:numFmt w:val="bullet"/>
      <w:lvlText w:val=""/>
      <w:lvlJc w:val="left"/>
      <w:pPr>
        <w:ind w:left="1542" w:hanging="360"/>
      </w:pPr>
      <w:rPr>
        <w:rFonts w:ascii="Symbol" w:eastAsia="Times New Roman" w:hAnsi="Symbol" w:cs="Times New Roman"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5" w15:restartNumberingAfterBreak="0">
    <w:nsid w:val="49F21340"/>
    <w:multiLevelType w:val="hybridMultilevel"/>
    <w:tmpl w:val="A224BD24"/>
    <w:lvl w:ilvl="0" w:tplc="0427000F">
      <w:start w:val="1"/>
      <w:numFmt w:val="decimal"/>
      <w:lvlText w:val="%1."/>
      <w:lvlJc w:val="left"/>
      <w:pPr>
        <w:ind w:left="14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57C611CC"/>
    <w:multiLevelType w:val="hybridMultilevel"/>
    <w:tmpl w:val="F85A24D8"/>
    <w:lvl w:ilvl="0" w:tplc="BB5C4452">
      <w:start w:val="1"/>
      <w:numFmt w:val="bullet"/>
      <w:lvlText w:val="•"/>
      <w:lvlJc w:val="left"/>
      <w:pPr>
        <w:tabs>
          <w:tab w:val="num" w:pos="720"/>
        </w:tabs>
        <w:ind w:left="720" w:hanging="360"/>
      </w:pPr>
      <w:rPr>
        <w:rFonts w:ascii="Arial" w:hAnsi="Arial" w:hint="default"/>
      </w:rPr>
    </w:lvl>
    <w:lvl w:ilvl="1" w:tplc="7A0223D6" w:tentative="1">
      <w:start w:val="1"/>
      <w:numFmt w:val="bullet"/>
      <w:lvlText w:val="•"/>
      <w:lvlJc w:val="left"/>
      <w:pPr>
        <w:tabs>
          <w:tab w:val="num" w:pos="1440"/>
        </w:tabs>
        <w:ind w:left="1440" w:hanging="360"/>
      </w:pPr>
      <w:rPr>
        <w:rFonts w:ascii="Arial" w:hAnsi="Arial" w:hint="default"/>
      </w:rPr>
    </w:lvl>
    <w:lvl w:ilvl="2" w:tplc="4DAC19F2" w:tentative="1">
      <w:start w:val="1"/>
      <w:numFmt w:val="bullet"/>
      <w:lvlText w:val="•"/>
      <w:lvlJc w:val="left"/>
      <w:pPr>
        <w:tabs>
          <w:tab w:val="num" w:pos="2160"/>
        </w:tabs>
        <w:ind w:left="2160" w:hanging="360"/>
      </w:pPr>
      <w:rPr>
        <w:rFonts w:ascii="Arial" w:hAnsi="Arial" w:hint="default"/>
      </w:rPr>
    </w:lvl>
    <w:lvl w:ilvl="3" w:tplc="A25C14A2" w:tentative="1">
      <w:start w:val="1"/>
      <w:numFmt w:val="bullet"/>
      <w:lvlText w:val="•"/>
      <w:lvlJc w:val="left"/>
      <w:pPr>
        <w:tabs>
          <w:tab w:val="num" w:pos="2880"/>
        </w:tabs>
        <w:ind w:left="2880" w:hanging="360"/>
      </w:pPr>
      <w:rPr>
        <w:rFonts w:ascii="Arial" w:hAnsi="Arial" w:hint="default"/>
      </w:rPr>
    </w:lvl>
    <w:lvl w:ilvl="4" w:tplc="D1BA7434" w:tentative="1">
      <w:start w:val="1"/>
      <w:numFmt w:val="bullet"/>
      <w:lvlText w:val="•"/>
      <w:lvlJc w:val="left"/>
      <w:pPr>
        <w:tabs>
          <w:tab w:val="num" w:pos="3600"/>
        </w:tabs>
        <w:ind w:left="3600" w:hanging="360"/>
      </w:pPr>
      <w:rPr>
        <w:rFonts w:ascii="Arial" w:hAnsi="Arial" w:hint="default"/>
      </w:rPr>
    </w:lvl>
    <w:lvl w:ilvl="5" w:tplc="52C85C02" w:tentative="1">
      <w:start w:val="1"/>
      <w:numFmt w:val="bullet"/>
      <w:lvlText w:val="•"/>
      <w:lvlJc w:val="left"/>
      <w:pPr>
        <w:tabs>
          <w:tab w:val="num" w:pos="4320"/>
        </w:tabs>
        <w:ind w:left="4320" w:hanging="360"/>
      </w:pPr>
      <w:rPr>
        <w:rFonts w:ascii="Arial" w:hAnsi="Arial" w:hint="default"/>
      </w:rPr>
    </w:lvl>
    <w:lvl w:ilvl="6" w:tplc="543617BC" w:tentative="1">
      <w:start w:val="1"/>
      <w:numFmt w:val="bullet"/>
      <w:lvlText w:val="•"/>
      <w:lvlJc w:val="left"/>
      <w:pPr>
        <w:tabs>
          <w:tab w:val="num" w:pos="5040"/>
        </w:tabs>
        <w:ind w:left="5040" w:hanging="360"/>
      </w:pPr>
      <w:rPr>
        <w:rFonts w:ascii="Arial" w:hAnsi="Arial" w:hint="default"/>
      </w:rPr>
    </w:lvl>
    <w:lvl w:ilvl="7" w:tplc="E752EB5C" w:tentative="1">
      <w:start w:val="1"/>
      <w:numFmt w:val="bullet"/>
      <w:lvlText w:val="•"/>
      <w:lvlJc w:val="left"/>
      <w:pPr>
        <w:tabs>
          <w:tab w:val="num" w:pos="5760"/>
        </w:tabs>
        <w:ind w:left="5760" w:hanging="360"/>
      </w:pPr>
      <w:rPr>
        <w:rFonts w:ascii="Arial" w:hAnsi="Arial" w:hint="default"/>
      </w:rPr>
    </w:lvl>
    <w:lvl w:ilvl="8" w:tplc="D40A45F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CF683E"/>
    <w:multiLevelType w:val="multilevel"/>
    <w:tmpl w:val="D7AEB946"/>
    <w:lvl w:ilvl="0">
      <w:start w:val="2"/>
      <w:numFmt w:val="upperRoman"/>
      <w:lvlText w:val="%1."/>
      <w:lvlJc w:val="left"/>
      <w:pPr>
        <w:ind w:left="1080" w:hanging="720"/>
      </w:pPr>
    </w:lvl>
    <w:lvl w:ilvl="1">
      <w:start w:val="1"/>
      <w:numFmt w:val="decimal"/>
      <w:isLgl/>
      <w:lvlText w:val="%1.%2."/>
      <w:lvlJc w:val="left"/>
      <w:pPr>
        <w:ind w:left="1494"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28" w15:restartNumberingAfterBreak="0">
    <w:nsid w:val="5FF800C6"/>
    <w:multiLevelType w:val="multilevel"/>
    <w:tmpl w:val="B63A6174"/>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08815FB"/>
    <w:multiLevelType w:val="multilevel"/>
    <w:tmpl w:val="4774B8CC"/>
    <w:lvl w:ilvl="0">
      <w:start w:val="1"/>
      <w:numFmt w:val="decimal"/>
      <w:pStyle w:val="pirmas"/>
      <w:lvlText w:val="%1."/>
      <w:lvlJc w:val="left"/>
      <w:pPr>
        <w:ind w:left="360" w:hanging="360"/>
      </w:pPr>
    </w:lvl>
    <w:lvl w:ilvl="1">
      <w:start w:val="1"/>
      <w:numFmt w:val="decimal"/>
      <w:pStyle w:val="antras"/>
      <w:lvlText w:val="%1.%2."/>
      <w:lvlJc w:val="left"/>
      <w:pPr>
        <w:ind w:left="792" w:hanging="432"/>
      </w:pPr>
      <w:rPr>
        <w:b/>
      </w:rPr>
    </w:lvl>
    <w:lvl w:ilvl="2">
      <w:start w:val="1"/>
      <w:numFmt w:val="decimal"/>
      <w:pStyle w:val="trecias2"/>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6F4CBF"/>
    <w:multiLevelType w:val="hybridMultilevel"/>
    <w:tmpl w:val="06B806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DD160C"/>
    <w:multiLevelType w:val="hybridMultilevel"/>
    <w:tmpl w:val="AE92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E2C8A"/>
    <w:multiLevelType w:val="multilevel"/>
    <w:tmpl w:val="3A8EDB28"/>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7DF13EA"/>
    <w:multiLevelType w:val="hybridMultilevel"/>
    <w:tmpl w:val="688AE15E"/>
    <w:lvl w:ilvl="0" w:tplc="7674A4F8">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6A3D7CED"/>
    <w:multiLevelType w:val="multilevel"/>
    <w:tmpl w:val="D7AEB946"/>
    <w:lvl w:ilvl="0">
      <w:start w:val="2"/>
      <w:numFmt w:val="upperRoman"/>
      <w:lvlText w:val="%1."/>
      <w:lvlJc w:val="left"/>
      <w:pPr>
        <w:ind w:left="1080" w:hanging="720"/>
      </w:pPr>
    </w:lvl>
    <w:lvl w:ilvl="1">
      <w:start w:val="1"/>
      <w:numFmt w:val="decimal"/>
      <w:isLgl/>
      <w:lvlText w:val="%1.%2."/>
      <w:lvlJc w:val="left"/>
      <w:pPr>
        <w:ind w:left="36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35" w15:restartNumberingAfterBreak="0">
    <w:nsid w:val="6E451291"/>
    <w:multiLevelType w:val="hybridMultilevel"/>
    <w:tmpl w:val="02EC97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392446"/>
    <w:multiLevelType w:val="hybridMultilevel"/>
    <w:tmpl w:val="4D2CE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006C18"/>
    <w:multiLevelType w:val="hybridMultilevel"/>
    <w:tmpl w:val="E3AE3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5E152F"/>
    <w:multiLevelType w:val="hybridMultilevel"/>
    <w:tmpl w:val="BA76E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D771A51"/>
    <w:multiLevelType w:val="hybridMultilevel"/>
    <w:tmpl w:val="8FB6C2E0"/>
    <w:lvl w:ilvl="0" w:tplc="999EB5A8">
      <w:start w:val="1"/>
      <w:numFmt w:val="bullet"/>
      <w:lvlText w:val="•"/>
      <w:lvlJc w:val="left"/>
      <w:pPr>
        <w:tabs>
          <w:tab w:val="num" w:pos="720"/>
        </w:tabs>
        <w:ind w:left="720" w:hanging="360"/>
      </w:pPr>
      <w:rPr>
        <w:rFonts w:ascii="Arial" w:hAnsi="Arial" w:hint="default"/>
      </w:rPr>
    </w:lvl>
    <w:lvl w:ilvl="1" w:tplc="621C4F2A" w:tentative="1">
      <w:start w:val="1"/>
      <w:numFmt w:val="bullet"/>
      <w:lvlText w:val="•"/>
      <w:lvlJc w:val="left"/>
      <w:pPr>
        <w:tabs>
          <w:tab w:val="num" w:pos="1440"/>
        </w:tabs>
        <w:ind w:left="1440" w:hanging="360"/>
      </w:pPr>
      <w:rPr>
        <w:rFonts w:ascii="Arial" w:hAnsi="Arial" w:hint="default"/>
      </w:rPr>
    </w:lvl>
    <w:lvl w:ilvl="2" w:tplc="5F7EE93E" w:tentative="1">
      <w:start w:val="1"/>
      <w:numFmt w:val="bullet"/>
      <w:lvlText w:val="•"/>
      <w:lvlJc w:val="left"/>
      <w:pPr>
        <w:tabs>
          <w:tab w:val="num" w:pos="2160"/>
        </w:tabs>
        <w:ind w:left="2160" w:hanging="360"/>
      </w:pPr>
      <w:rPr>
        <w:rFonts w:ascii="Arial" w:hAnsi="Arial" w:hint="default"/>
      </w:rPr>
    </w:lvl>
    <w:lvl w:ilvl="3" w:tplc="8F787CBE" w:tentative="1">
      <w:start w:val="1"/>
      <w:numFmt w:val="bullet"/>
      <w:lvlText w:val="•"/>
      <w:lvlJc w:val="left"/>
      <w:pPr>
        <w:tabs>
          <w:tab w:val="num" w:pos="2880"/>
        </w:tabs>
        <w:ind w:left="2880" w:hanging="360"/>
      </w:pPr>
      <w:rPr>
        <w:rFonts w:ascii="Arial" w:hAnsi="Arial" w:hint="default"/>
      </w:rPr>
    </w:lvl>
    <w:lvl w:ilvl="4" w:tplc="22880A04" w:tentative="1">
      <w:start w:val="1"/>
      <w:numFmt w:val="bullet"/>
      <w:lvlText w:val="•"/>
      <w:lvlJc w:val="left"/>
      <w:pPr>
        <w:tabs>
          <w:tab w:val="num" w:pos="3600"/>
        </w:tabs>
        <w:ind w:left="3600" w:hanging="360"/>
      </w:pPr>
      <w:rPr>
        <w:rFonts w:ascii="Arial" w:hAnsi="Arial" w:hint="default"/>
      </w:rPr>
    </w:lvl>
    <w:lvl w:ilvl="5" w:tplc="9132BD9A" w:tentative="1">
      <w:start w:val="1"/>
      <w:numFmt w:val="bullet"/>
      <w:lvlText w:val="•"/>
      <w:lvlJc w:val="left"/>
      <w:pPr>
        <w:tabs>
          <w:tab w:val="num" w:pos="4320"/>
        </w:tabs>
        <w:ind w:left="4320" w:hanging="360"/>
      </w:pPr>
      <w:rPr>
        <w:rFonts w:ascii="Arial" w:hAnsi="Arial" w:hint="default"/>
      </w:rPr>
    </w:lvl>
    <w:lvl w:ilvl="6" w:tplc="7010865C" w:tentative="1">
      <w:start w:val="1"/>
      <w:numFmt w:val="bullet"/>
      <w:lvlText w:val="•"/>
      <w:lvlJc w:val="left"/>
      <w:pPr>
        <w:tabs>
          <w:tab w:val="num" w:pos="5040"/>
        </w:tabs>
        <w:ind w:left="5040" w:hanging="360"/>
      </w:pPr>
      <w:rPr>
        <w:rFonts w:ascii="Arial" w:hAnsi="Arial" w:hint="default"/>
      </w:rPr>
    </w:lvl>
    <w:lvl w:ilvl="7" w:tplc="FDC2C254" w:tentative="1">
      <w:start w:val="1"/>
      <w:numFmt w:val="bullet"/>
      <w:lvlText w:val="•"/>
      <w:lvlJc w:val="left"/>
      <w:pPr>
        <w:tabs>
          <w:tab w:val="num" w:pos="5760"/>
        </w:tabs>
        <w:ind w:left="5760" w:hanging="360"/>
      </w:pPr>
      <w:rPr>
        <w:rFonts w:ascii="Arial" w:hAnsi="Arial" w:hint="default"/>
      </w:rPr>
    </w:lvl>
    <w:lvl w:ilvl="8" w:tplc="A740D44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DA907F1"/>
    <w:multiLevelType w:val="hybridMultilevel"/>
    <w:tmpl w:val="1070E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31"/>
  </w:num>
  <w:num w:numId="10">
    <w:abstractNumId w:val="15"/>
  </w:num>
  <w:num w:numId="11">
    <w:abstractNumId w:val="16"/>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20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6"/>
  </w:num>
  <w:num w:numId="20">
    <w:abstractNumId w:val="36"/>
  </w:num>
  <w:num w:numId="21">
    <w:abstractNumId w:val="26"/>
  </w:num>
  <w:num w:numId="22">
    <w:abstractNumId w:val="21"/>
  </w:num>
  <w:num w:numId="23">
    <w:abstractNumId w:val="35"/>
  </w:num>
  <w:num w:numId="24">
    <w:abstractNumId w:val="10"/>
  </w:num>
  <w:num w:numId="25">
    <w:abstractNumId w:val="40"/>
  </w:num>
  <w:num w:numId="26">
    <w:abstractNumId w:val="1"/>
  </w:num>
  <w:num w:numId="27">
    <w:abstractNumId w:val="1"/>
    <w:lvlOverride w:ilvl="0">
      <w:startOverride w:val="20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7"/>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2"/>
  </w:num>
  <w:num w:numId="34">
    <w:abstractNumId w:val="8"/>
  </w:num>
  <w:num w:numId="35">
    <w:abstractNumId w:val="28"/>
  </w:num>
  <w:num w:numId="36">
    <w:abstractNumId w:val="24"/>
  </w:num>
  <w:num w:numId="37">
    <w:abstractNumId w:val="3"/>
  </w:num>
  <w:num w:numId="38">
    <w:abstractNumId w:val="4"/>
  </w:num>
  <w:num w:numId="39">
    <w:abstractNumId w:val="12"/>
  </w:num>
  <w:num w:numId="40">
    <w:abstractNumId w:val="37"/>
  </w:num>
  <w:num w:numId="41">
    <w:abstractNumId w:val="19"/>
  </w:num>
  <w:num w:numId="42">
    <w:abstractNumId w:val="5"/>
  </w:num>
  <w:num w:numId="43">
    <w:abstractNumId w:val="22"/>
  </w:num>
  <w:num w:numId="44">
    <w:abstractNumId w:val="20"/>
  </w:num>
  <w:num w:numId="45">
    <w:abstractNumId w:val="30"/>
  </w:num>
  <w:num w:numId="46">
    <w:abstractNumId w:val="39"/>
  </w:num>
  <w:num w:numId="47">
    <w:abstractNumId w:val="23"/>
  </w:num>
  <w:num w:numId="48">
    <w:abstractNumId w:val="9"/>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9F"/>
    <w:rsid w:val="000150F1"/>
    <w:rsid w:val="00021875"/>
    <w:rsid w:val="00117760"/>
    <w:rsid w:val="0016686F"/>
    <w:rsid w:val="00186BAA"/>
    <w:rsid w:val="001E0407"/>
    <w:rsid w:val="00212232"/>
    <w:rsid w:val="00220D8B"/>
    <w:rsid w:val="002219AD"/>
    <w:rsid w:val="002233FD"/>
    <w:rsid w:val="0029095C"/>
    <w:rsid w:val="002A44A8"/>
    <w:rsid w:val="002A65B2"/>
    <w:rsid w:val="002C014C"/>
    <w:rsid w:val="002F0333"/>
    <w:rsid w:val="00394777"/>
    <w:rsid w:val="00394AE3"/>
    <w:rsid w:val="004208D3"/>
    <w:rsid w:val="0046438B"/>
    <w:rsid w:val="004A0193"/>
    <w:rsid w:val="00517DCF"/>
    <w:rsid w:val="00545066"/>
    <w:rsid w:val="005932CB"/>
    <w:rsid w:val="005D4733"/>
    <w:rsid w:val="00640762"/>
    <w:rsid w:val="00646541"/>
    <w:rsid w:val="006668F4"/>
    <w:rsid w:val="00680B28"/>
    <w:rsid w:val="006B127C"/>
    <w:rsid w:val="006B7AE7"/>
    <w:rsid w:val="006F1CE1"/>
    <w:rsid w:val="0072429F"/>
    <w:rsid w:val="00736AF1"/>
    <w:rsid w:val="0076063B"/>
    <w:rsid w:val="0079653C"/>
    <w:rsid w:val="007A17C7"/>
    <w:rsid w:val="007B394A"/>
    <w:rsid w:val="007C22D4"/>
    <w:rsid w:val="007D1DAD"/>
    <w:rsid w:val="007F5F65"/>
    <w:rsid w:val="00822B5E"/>
    <w:rsid w:val="00845255"/>
    <w:rsid w:val="008607CA"/>
    <w:rsid w:val="00877B11"/>
    <w:rsid w:val="00887FBE"/>
    <w:rsid w:val="008E481F"/>
    <w:rsid w:val="0090188E"/>
    <w:rsid w:val="009045B4"/>
    <w:rsid w:val="0092224C"/>
    <w:rsid w:val="00963519"/>
    <w:rsid w:val="00970CEF"/>
    <w:rsid w:val="00977836"/>
    <w:rsid w:val="009A1951"/>
    <w:rsid w:val="009F6791"/>
    <w:rsid w:val="00A7262E"/>
    <w:rsid w:val="00A72F7E"/>
    <w:rsid w:val="00A81905"/>
    <w:rsid w:val="00AA53A1"/>
    <w:rsid w:val="00AE2B75"/>
    <w:rsid w:val="00B03B1E"/>
    <w:rsid w:val="00B26963"/>
    <w:rsid w:val="00B453CC"/>
    <w:rsid w:val="00BF1C45"/>
    <w:rsid w:val="00C202D1"/>
    <w:rsid w:val="00C21D28"/>
    <w:rsid w:val="00C22DDA"/>
    <w:rsid w:val="00C53F0B"/>
    <w:rsid w:val="00C61403"/>
    <w:rsid w:val="00C73A3B"/>
    <w:rsid w:val="00C77EF2"/>
    <w:rsid w:val="00CB08C9"/>
    <w:rsid w:val="00CB22BE"/>
    <w:rsid w:val="00CE2353"/>
    <w:rsid w:val="00D00605"/>
    <w:rsid w:val="00D10A6D"/>
    <w:rsid w:val="00D3013D"/>
    <w:rsid w:val="00D45A1E"/>
    <w:rsid w:val="00D65EC2"/>
    <w:rsid w:val="00D801C9"/>
    <w:rsid w:val="00DE2811"/>
    <w:rsid w:val="00DE3D11"/>
    <w:rsid w:val="00E072CD"/>
    <w:rsid w:val="00E11D26"/>
    <w:rsid w:val="00E20029"/>
    <w:rsid w:val="00E26783"/>
    <w:rsid w:val="00E36C46"/>
    <w:rsid w:val="00E50773"/>
    <w:rsid w:val="00E51D88"/>
    <w:rsid w:val="00E67EE8"/>
    <w:rsid w:val="00E91ABA"/>
    <w:rsid w:val="00F070BC"/>
    <w:rsid w:val="00F2043C"/>
    <w:rsid w:val="00F34D08"/>
    <w:rsid w:val="00F428D5"/>
    <w:rsid w:val="00F51795"/>
    <w:rsid w:val="00FA77DE"/>
    <w:rsid w:val="00FA7A51"/>
    <w:rsid w:val="00FB6153"/>
    <w:rsid w:val="00FC61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6010C-FFCC-48D9-BDC1-774CB0D0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2429F"/>
    <w:pPr>
      <w:overflowPunct w:val="0"/>
      <w:autoSpaceDE w:val="0"/>
      <w:autoSpaceDN w:val="0"/>
      <w:adjustRightInd w:val="0"/>
      <w:spacing w:before="480" w:after="0" w:line="240" w:lineRule="auto"/>
      <w:contextualSpacing/>
      <w:outlineLvl w:val="0"/>
    </w:pPr>
    <w:rPr>
      <w:rFonts w:ascii="Times New Roman" w:eastAsia="Times New Roman" w:hAnsi="Times New Roman" w:cs="Times New Roman"/>
      <w:smallCaps/>
      <w:spacing w:val="5"/>
      <w:sz w:val="36"/>
      <w:szCs w:val="36"/>
      <w:lang w:eastAsia="lt-LT"/>
    </w:rPr>
  </w:style>
  <w:style w:type="paragraph" w:styleId="Antrat2">
    <w:name w:val="heading 2"/>
    <w:basedOn w:val="prastasis"/>
    <w:next w:val="prastasis"/>
    <w:link w:val="Antrat2Diagrama"/>
    <w:uiPriority w:val="9"/>
    <w:unhideWhenUsed/>
    <w:qFormat/>
    <w:rsid w:val="0072429F"/>
    <w:pPr>
      <w:overflowPunct w:val="0"/>
      <w:autoSpaceDE w:val="0"/>
      <w:autoSpaceDN w:val="0"/>
      <w:adjustRightInd w:val="0"/>
      <w:spacing w:before="200" w:after="0" w:line="266" w:lineRule="auto"/>
      <w:outlineLvl w:val="1"/>
    </w:pPr>
    <w:rPr>
      <w:rFonts w:ascii="Times New Roman" w:eastAsia="Times New Roman" w:hAnsi="Times New Roman" w:cs="Times New Roman"/>
      <w:smallCaps/>
      <w:sz w:val="28"/>
      <w:szCs w:val="28"/>
      <w:lang w:eastAsia="lt-LT"/>
    </w:rPr>
  </w:style>
  <w:style w:type="paragraph" w:styleId="Antrat3">
    <w:name w:val="heading 3"/>
    <w:basedOn w:val="prastasis"/>
    <w:next w:val="prastasis"/>
    <w:link w:val="Antrat3Diagrama"/>
    <w:uiPriority w:val="9"/>
    <w:semiHidden/>
    <w:unhideWhenUsed/>
    <w:qFormat/>
    <w:rsid w:val="0072429F"/>
    <w:pPr>
      <w:overflowPunct w:val="0"/>
      <w:autoSpaceDE w:val="0"/>
      <w:autoSpaceDN w:val="0"/>
      <w:adjustRightInd w:val="0"/>
      <w:spacing w:before="200" w:after="0" w:line="266" w:lineRule="auto"/>
      <w:outlineLvl w:val="2"/>
    </w:pPr>
    <w:rPr>
      <w:rFonts w:ascii="Times New Roman" w:eastAsia="Times New Roman" w:hAnsi="Times New Roman" w:cs="Times New Roman"/>
      <w:i/>
      <w:iCs/>
      <w:smallCaps/>
      <w:spacing w:val="5"/>
      <w:sz w:val="26"/>
      <w:szCs w:val="26"/>
      <w:lang w:eastAsia="lt-LT"/>
    </w:rPr>
  </w:style>
  <w:style w:type="paragraph" w:styleId="Antrat4">
    <w:name w:val="heading 4"/>
    <w:basedOn w:val="prastasis"/>
    <w:next w:val="prastasis"/>
    <w:link w:val="Antrat4Diagrama"/>
    <w:uiPriority w:val="9"/>
    <w:semiHidden/>
    <w:unhideWhenUsed/>
    <w:qFormat/>
    <w:rsid w:val="0072429F"/>
    <w:pPr>
      <w:overflowPunct w:val="0"/>
      <w:autoSpaceDE w:val="0"/>
      <w:autoSpaceDN w:val="0"/>
      <w:adjustRightInd w:val="0"/>
      <w:spacing w:after="0" w:line="266" w:lineRule="auto"/>
      <w:outlineLvl w:val="3"/>
    </w:pPr>
    <w:rPr>
      <w:rFonts w:ascii="Times New Roman" w:eastAsia="Times New Roman" w:hAnsi="Times New Roman" w:cs="Times New Roman"/>
      <w:b/>
      <w:bCs/>
      <w:spacing w:val="5"/>
      <w:sz w:val="24"/>
      <w:szCs w:val="24"/>
      <w:lang w:eastAsia="lt-LT"/>
    </w:rPr>
  </w:style>
  <w:style w:type="paragraph" w:styleId="Antrat5">
    <w:name w:val="heading 5"/>
    <w:basedOn w:val="prastasis"/>
    <w:next w:val="prastasis"/>
    <w:link w:val="Antrat5Diagrama"/>
    <w:uiPriority w:val="9"/>
    <w:semiHidden/>
    <w:unhideWhenUsed/>
    <w:qFormat/>
    <w:rsid w:val="0072429F"/>
    <w:pPr>
      <w:overflowPunct w:val="0"/>
      <w:autoSpaceDE w:val="0"/>
      <w:autoSpaceDN w:val="0"/>
      <w:adjustRightInd w:val="0"/>
      <w:spacing w:after="0" w:line="266" w:lineRule="auto"/>
      <w:outlineLvl w:val="4"/>
    </w:pPr>
    <w:rPr>
      <w:rFonts w:ascii="Times New Roman" w:eastAsia="Times New Roman" w:hAnsi="Times New Roman" w:cs="Times New Roman"/>
      <w:i/>
      <w:iCs/>
      <w:sz w:val="24"/>
      <w:szCs w:val="24"/>
      <w:lang w:eastAsia="lt-LT"/>
    </w:rPr>
  </w:style>
  <w:style w:type="paragraph" w:styleId="Antrat6">
    <w:name w:val="heading 6"/>
    <w:basedOn w:val="prastasis"/>
    <w:next w:val="prastasis"/>
    <w:link w:val="Antrat6Diagrama"/>
    <w:uiPriority w:val="9"/>
    <w:semiHidden/>
    <w:unhideWhenUsed/>
    <w:qFormat/>
    <w:rsid w:val="0072429F"/>
    <w:pPr>
      <w:shd w:val="clear" w:color="auto" w:fill="FFFFFF" w:themeFill="background1"/>
      <w:overflowPunct w:val="0"/>
      <w:autoSpaceDE w:val="0"/>
      <w:autoSpaceDN w:val="0"/>
      <w:adjustRightInd w:val="0"/>
      <w:spacing w:after="0" w:line="266" w:lineRule="auto"/>
      <w:outlineLvl w:val="5"/>
    </w:pPr>
    <w:rPr>
      <w:rFonts w:ascii="Times New Roman" w:eastAsia="Times New Roman" w:hAnsi="Times New Roman" w:cs="Times New Roman"/>
      <w:b/>
      <w:bCs/>
      <w:color w:val="595959" w:themeColor="text1" w:themeTint="A6"/>
      <w:spacing w:val="5"/>
      <w:sz w:val="24"/>
      <w:szCs w:val="20"/>
      <w:lang w:eastAsia="lt-LT"/>
    </w:rPr>
  </w:style>
  <w:style w:type="paragraph" w:styleId="Antrat7">
    <w:name w:val="heading 7"/>
    <w:basedOn w:val="prastasis"/>
    <w:next w:val="prastasis"/>
    <w:link w:val="Antrat7Diagrama"/>
    <w:uiPriority w:val="9"/>
    <w:semiHidden/>
    <w:unhideWhenUsed/>
    <w:qFormat/>
    <w:rsid w:val="0072429F"/>
    <w:pPr>
      <w:overflowPunct w:val="0"/>
      <w:autoSpaceDE w:val="0"/>
      <w:autoSpaceDN w:val="0"/>
      <w:adjustRightInd w:val="0"/>
      <w:spacing w:after="0" w:line="240" w:lineRule="auto"/>
      <w:outlineLvl w:val="6"/>
    </w:pPr>
    <w:rPr>
      <w:rFonts w:ascii="Times New Roman" w:eastAsia="Times New Roman" w:hAnsi="Times New Roman" w:cs="Times New Roman"/>
      <w:b/>
      <w:bCs/>
      <w:i/>
      <w:iCs/>
      <w:color w:val="5A5A5A" w:themeColor="text1" w:themeTint="A5"/>
      <w:sz w:val="20"/>
      <w:szCs w:val="20"/>
      <w:lang w:eastAsia="lt-LT"/>
    </w:rPr>
  </w:style>
  <w:style w:type="paragraph" w:styleId="Antrat8">
    <w:name w:val="heading 8"/>
    <w:basedOn w:val="prastasis"/>
    <w:next w:val="prastasis"/>
    <w:link w:val="Antrat8Diagrama"/>
    <w:uiPriority w:val="9"/>
    <w:semiHidden/>
    <w:unhideWhenUsed/>
    <w:qFormat/>
    <w:rsid w:val="0072429F"/>
    <w:pPr>
      <w:overflowPunct w:val="0"/>
      <w:autoSpaceDE w:val="0"/>
      <w:autoSpaceDN w:val="0"/>
      <w:adjustRightInd w:val="0"/>
      <w:spacing w:after="0" w:line="240" w:lineRule="auto"/>
      <w:outlineLvl w:val="7"/>
    </w:pPr>
    <w:rPr>
      <w:rFonts w:ascii="Times New Roman" w:eastAsia="Times New Roman" w:hAnsi="Times New Roman" w:cs="Times New Roman"/>
      <w:b/>
      <w:bCs/>
      <w:color w:val="7F7F7F" w:themeColor="text1" w:themeTint="80"/>
      <w:sz w:val="20"/>
      <w:szCs w:val="20"/>
      <w:lang w:eastAsia="lt-LT"/>
    </w:rPr>
  </w:style>
  <w:style w:type="paragraph" w:styleId="Antrat9">
    <w:name w:val="heading 9"/>
    <w:basedOn w:val="prastasis"/>
    <w:next w:val="prastasis"/>
    <w:link w:val="Antrat9Diagrama"/>
    <w:uiPriority w:val="9"/>
    <w:semiHidden/>
    <w:unhideWhenUsed/>
    <w:qFormat/>
    <w:rsid w:val="0072429F"/>
    <w:pPr>
      <w:overflowPunct w:val="0"/>
      <w:autoSpaceDE w:val="0"/>
      <w:autoSpaceDN w:val="0"/>
      <w:adjustRightInd w:val="0"/>
      <w:spacing w:after="0" w:line="266" w:lineRule="auto"/>
      <w:outlineLvl w:val="8"/>
    </w:pPr>
    <w:rPr>
      <w:rFonts w:ascii="Times New Roman" w:eastAsia="Times New Roman" w:hAnsi="Times New Roman" w:cs="Times New Roman"/>
      <w:b/>
      <w:bCs/>
      <w:i/>
      <w:iCs/>
      <w:color w:val="7F7F7F" w:themeColor="text1" w:themeTint="80"/>
      <w:sz w:val="18"/>
      <w:szCs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429F"/>
    <w:rPr>
      <w:rFonts w:ascii="Times New Roman" w:eastAsia="Times New Roman" w:hAnsi="Times New Roman" w:cs="Times New Roman"/>
      <w:smallCaps/>
      <w:spacing w:val="5"/>
      <w:sz w:val="36"/>
      <w:szCs w:val="36"/>
      <w:lang w:eastAsia="lt-LT"/>
    </w:rPr>
  </w:style>
  <w:style w:type="character" w:customStyle="1" w:styleId="Antrat2Diagrama">
    <w:name w:val="Antraštė 2 Diagrama"/>
    <w:basedOn w:val="Numatytasispastraiposriftas"/>
    <w:link w:val="Antrat2"/>
    <w:uiPriority w:val="9"/>
    <w:rsid w:val="0072429F"/>
    <w:rPr>
      <w:rFonts w:ascii="Times New Roman" w:eastAsia="Times New Roman" w:hAnsi="Times New Roman" w:cs="Times New Roman"/>
      <w:smallCaps/>
      <w:sz w:val="28"/>
      <w:szCs w:val="28"/>
      <w:lang w:eastAsia="lt-LT"/>
    </w:rPr>
  </w:style>
  <w:style w:type="character" w:customStyle="1" w:styleId="Antrat3Diagrama">
    <w:name w:val="Antraštė 3 Diagrama"/>
    <w:basedOn w:val="Numatytasispastraiposriftas"/>
    <w:link w:val="Antrat3"/>
    <w:uiPriority w:val="9"/>
    <w:semiHidden/>
    <w:rsid w:val="0072429F"/>
    <w:rPr>
      <w:rFonts w:ascii="Times New Roman" w:eastAsia="Times New Roman" w:hAnsi="Times New Roman" w:cs="Times New Roman"/>
      <w:i/>
      <w:iCs/>
      <w:smallCaps/>
      <w:spacing w:val="5"/>
      <w:sz w:val="26"/>
      <w:szCs w:val="26"/>
      <w:lang w:eastAsia="lt-LT"/>
    </w:rPr>
  </w:style>
  <w:style w:type="character" w:customStyle="1" w:styleId="Antrat4Diagrama">
    <w:name w:val="Antraštė 4 Diagrama"/>
    <w:basedOn w:val="Numatytasispastraiposriftas"/>
    <w:link w:val="Antrat4"/>
    <w:uiPriority w:val="9"/>
    <w:semiHidden/>
    <w:rsid w:val="0072429F"/>
    <w:rPr>
      <w:rFonts w:ascii="Times New Roman" w:eastAsia="Times New Roman" w:hAnsi="Times New Roman" w:cs="Times New Roman"/>
      <w:b/>
      <w:bCs/>
      <w:spacing w:val="5"/>
      <w:sz w:val="24"/>
      <w:szCs w:val="24"/>
      <w:lang w:eastAsia="lt-LT"/>
    </w:rPr>
  </w:style>
  <w:style w:type="character" w:customStyle="1" w:styleId="Antrat5Diagrama">
    <w:name w:val="Antraštė 5 Diagrama"/>
    <w:basedOn w:val="Numatytasispastraiposriftas"/>
    <w:link w:val="Antrat5"/>
    <w:uiPriority w:val="9"/>
    <w:semiHidden/>
    <w:rsid w:val="0072429F"/>
    <w:rPr>
      <w:rFonts w:ascii="Times New Roman" w:eastAsia="Times New Roman" w:hAnsi="Times New Roman" w:cs="Times New Roman"/>
      <w:i/>
      <w:iCs/>
      <w:sz w:val="24"/>
      <w:szCs w:val="24"/>
      <w:lang w:eastAsia="lt-LT"/>
    </w:rPr>
  </w:style>
  <w:style w:type="character" w:customStyle="1" w:styleId="Antrat6Diagrama">
    <w:name w:val="Antraštė 6 Diagrama"/>
    <w:basedOn w:val="Numatytasispastraiposriftas"/>
    <w:link w:val="Antrat6"/>
    <w:uiPriority w:val="9"/>
    <w:semiHidden/>
    <w:rsid w:val="0072429F"/>
    <w:rPr>
      <w:rFonts w:ascii="Times New Roman" w:eastAsia="Times New Roman" w:hAnsi="Times New Roman" w:cs="Times New Roman"/>
      <w:b/>
      <w:bCs/>
      <w:color w:val="595959" w:themeColor="text1" w:themeTint="A6"/>
      <w:spacing w:val="5"/>
      <w:sz w:val="24"/>
      <w:szCs w:val="20"/>
      <w:shd w:val="clear" w:color="auto" w:fill="FFFFFF" w:themeFill="background1"/>
      <w:lang w:eastAsia="lt-LT"/>
    </w:rPr>
  </w:style>
  <w:style w:type="character" w:customStyle="1" w:styleId="Antrat7Diagrama">
    <w:name w:val="Antraštė 7 Diagrama"/>
    <w:basedOn w:val="Numatytasispastraiposriftas"/>
    <w:link w:val="Antrat7"/>
    <w:uiPriority w:val="9"/>
    <w:semiHidden/>
    <w:rsid w:val="0072429F"/>
    <w:rPr>
      <w:rFonts w:ascii="Times New Roman" w:eastAsia="Times New Roman" w:hAnsi="Times New Roman" w:cs="Times New Roman"/>
      <w:b/>
      <w:bCs/>
      <w:i/>
      <w:iCs/>
      <w:color w:val="5A5A5A" w:themeColor="text1" w:themeTint="A5"/>
      <w:sz w:val="20"/>
      <w:szCs w:val="20"/>
      <w:lang w:eastAsia="lt-LT"/>
    </w:rPr>
  </w:style>
  <w:style w:type="character" w:customStyle="1" w:styleId="Antrat8Diagrama">
    <w:name w:val="Antraštė 8 Diagrama"/>
    <w:basedOn w:val="Numatytasispastraiposriftas"/>
    <w:link w:val="Antrat8"/>
    <w:uiPriority w:val="9"/>
    <w:semiHidden/>
    <w:rsid w:val="0072429F"/>
    <w:rPr>
      <w:rFonts w:ascii="Times New Roman" w:eastAsia="Times New Roman" w:hAnsi="Times New Roman" w:cs="Times New Roman"/>
      <w:b/>
      <w:bCs/>
      <w:color w:val="7F7F7F" w:themeColor="text1" w:themeTint="80"/>
      <w:sz w:val="20"/>
      <w:szCs w:val="20"/>
      <w:lang w:eastAsia="lt-LT"/>
    </w:rPr>
  </w:style>
  <w:style w:type="character" w:customStyle="1" w:styleId="Antrat9Diagrama">
    <w:name w:val="Antraštė 9 Diagrama"/>
    <w:basedOn w:val="Numatytasispastraiposriftas"/>
    <w:link w:val="Antrat9"/>
    <w:uiPriority w:val="9"/>
    <w:semiHidden/>
    <w:rsid w:val="0072429F"/>
    <w:rPr>
      <w:rFonts w:ascii="Times New Roman" w:eastAsia="Times New Roman" w:hAnsi="Times New Roman" w:cs="Times New Roman"/>
      <w:b/>
      <w:bCs/>
      <w:i/>
      <w:iCs/>
      <w:color w:val="7F7F7F" w:themeColor="text1" w:themeTint="80"/>
      <w:sz w:val="18"/>
      <w:szCs w:val="18"/>
      <w:lang w:eastAsia="lt-LT"/>
    </w:rPr>
  </w:style>
  <w:style w:type="numbering" w:customStyle="1" w:styleId="Sraonra1">
    <w:name w:val="Sąrašo nėra1"/>
    <w:next w:val="Sraonra"/>
    <w:uiPriority w:val="99"/>
    <w:semiHidden/>
    <w:unhideWhenUsed/>
    <w:rsid w:val="0072429F"/>
  </w:style>
  <w:style w:type="character" w:styleId="Hipersaitas">
    <w:name w:val="Hyperlink"/>
    <w:basedOn w:val="Numatytasispastraiposriftas"/>
    <w:uiPriority w:val="99"/>
    <w:unhideWhenUsed/>
    <w:rsid w:val="0072429F"/>
    <w:rPr>
      <w:color w:val="0563C1" w:themeColor="hyperlink"/>
      <w:u w:val="single"/>
    </w:rPr>
  </w:style>
  <w:style w:type="character" w:styleId="Emfaz">
    <w:name w:val="Emphasis"/>
    <w:uiPriority w:val="20"/>
    <w:qFormat/>
    <w:rsid w:val="0072429F"/>
    <w:rPr>
      <w:b/>
      <w:bCs/>
      <w:i/>
      <w:iCs/>
      <w:spacing w:val="10"/>
    </w:rPr>
  </w:style>
  <w:style w:type="paragraph" w:styleId="prastasiniatinklio">
    <w:name w:val="Normal (Web)"/>
    <w:basedOn w:val="prastasis"/>
    <w:uiPriority w:val="99"/>
    <w:unhideWhenUsed/>
    <w:rsid w:val="0072429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72429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72429F"/>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4"/>
      <w:szCs w:val="20"/>
      <w:lang w:eastAsia="lt-LT"/>
    </w:rPr>
  </w:style>
  <w:style w:type="character" w:customStyle="1" w:styleId="AntratsDiagrama1">
    <w:name w:val="Antraštės Diagrama1"/>
    <w:basedOn w:val="Numatytasispastraiposriftas"/>
    <w:uiPriority w:val="99"/>
    <w:semiHidden/>
    <w:rsid w:val="0072429F"/>
  </w:style>
  <w:style w:type="paragraph" w:styleId="Porat">
    <w:name w:val="footer"/>
    <w:basedOn w:val="prastasis"/>
    <w:link w:val="PoratDiagrama1"/>
    <w:unhideWhenUsed/>
    <w:rsid w:val="0072429F"/>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uiPriority w:val="99"/>
    <w:semiHidden/>
    <w:rsid w:val="0072429F"/>
  </w:style>
  <w:style w:type="character" w:customStyle="1" w:styleId="PoratDiagrama1">
    <w:name w:val="Poraštė Diagrama1"/>
    <w:basedOn w:val="Numatytasispastraiposriftas"/>
    <w:link w:val="Porat"/>
    <w:locked/>
    <w:rsid w:val="0072429F"/>
    <w:rPr>
      <w:rFonts w:ascii="Times New Roman" w:eastAsia="Times New Roman" w:hAnsi="Times New Roman" w:cs="Times New Roman"/>
      <w:sz w:val="24"/>
      <w:szCs w:val="20"/>
      <w:lang w:eastAsia="lt-LT"/>
    </w:rPr>
  </w:style>
  <w:style w:type="paragraph" w:styleId="Pavadinimas">
    <w:name w:val="Title"/>
    <w:basedOn w:val="prastasis"/>
    <w:next w:val="prastasis"/>
    <w:link w:val="PavadinimasDiagrama"/>
    <w:uiPriority w:val="10"/>
    <w:qFormat/>
    <w:rsid w:val="0072429F"/>
    <w:pPr>
      <w:overflowPunct w:val="0"/>
      <w:autoSpaceDE w:val="0"/>
      <w:autoSpaceDN w:val="0"/>
      <w:adjustRightInd w:val="0"/>
      <w:spacing w:after="300" w:line="240" w:lineRule="auto"/>
      <w:contextualSpacing/>
    </w:pPr>
    <w:rPr>
      <w:rFonts w:ascii="Times New Roman" w:eastAsia="Times New Roman" w:hAnsi="Times New Roman" w:cs="Times New Roman"/>
      <w:smallCaps/>
      <w:sz w:val="52"/>
      <w:szCs w:val="52"/>
      <w:lang w:eastAsia="lt-LT"/>
    </w:rPr>
  </w:style>
  <w:style w:type="character" w:customStyle="1" w:styleId="PavadinimasDiagrama">
    <w:name w:val="Pavadinimas Diagrama"/>
    <w:basedOn w:val="Numatytasispastraiposriftas"/>
    <w:link w:val="Pavadinimas"/>
    <w:uiPriority w:val="10"/>
    <w:rsid w:val="0072429F"/>
    <w:rPr>
      <w:rFonts w:ascii="Times New Roman" w:eastAsia="Times New Roman" w:hAnsi="Times New Roman" w:cs="Times New Roman"/>
      <w:smallCaps/>
      <w:sz w:val="52"/>
      <w:szCs w:val="52"/>
      <w:lang w:eastAsia="lt-LT"/>
    </w:rPr>
  </w:style>
  <w:style w:type="paragraph" w:styleId="Paantrat">
    <w:name w:val="Subtitle"/>
    <w:basedOn w:val="prastasis"/>
    <w:next w:val="prastasis"/>
    <w:link w:val="PaantratDiagrama"/>
    <w:uiPriority w:val="11"/>
    <w:qFormat/>
    <w:rsid w:val="0072429F"/>
    <w:pPr>
      <w:overflowPunct w:val="0"/>
      <w:autoSpaceDE w:val="0"/>
      <w:autoSpaceDN w:val="0"/>
      <w:adjustRightInd w:val="0"/>
      <w:spacing w:after="0" w:line="240" w:lineRule="auto"/>
    </w:pPr>
    <w:rPr>
      <w:rFonts w:ascii="Times New Roman" w:eastAsia="Times New Roman" w:hAnsi="Times New Roman" w:cs="Times New Roman"/>
      <w:i/>
      <w:iCs/>
      <w:smallCaps/>
      <w:spacing w:val="10"/>
      <w:sz w:val="28"/>
      <w:szCs w:val="28"/>
      <w:lang w:eastAsia="lt-LT"/>
    </w:rPr>
  </w:style>
  <w:style w:type="character" w:customStyle="1" w:styleId="PaantratDiagrama">
    <w:name w:val="Paantraštė Diagrama"/>
    <w:basedOn w:val="Numatytasispastraiposriftas"/>
    <w:link w:val="Paantrat"/>
    <w:uiPriority w:val="11"/>
    <w:rsid w:val="0072429F"/>
    <w:rPr>
      <w:rFonts w:ascii="Times New Roman" w:eastAsia="Times New Roman" w:hAnsi="Times New Roman" w:cs="Times New Roman"/>
      <w:i/>
      <w:iCs/>
      <w:smallCaps/>
      <w:spacing w:val="10"/>
      <w:sz w:val="28"/>
      <w:szCs w:val="28"/>
      <w:lang w:eastAsia="lt-LT"/>
    </w:rPr>
  </w:style>
  <w:style w:type="paragraph" w:styleId="Debesliotekstas">
    <w:name w:val="Balloon Text"/>
    <w:basedOn w:val="prastasis"/>
    <w:link w:val="DebesliotekstasDiagrama1"/>
    <w:uiPriority w:val="99"/>
    <w:semiHidden/>
    <w:unhideWhenUsed/>
    <w:rsid w:val="0072429F"/>
    <w:pPr>
      <w:overflowPunct w:val="0"/>
      <w:autoSpaceDE w:val="0"/>
      <w:autoSpaceDN w:val="0"/>
      <w:adjustRightInd w:val="0"/>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uiPriority w:val="99"/>
    <w:semiHidden/>
    <w:rsid w:val="0072429F"/>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locked/>
    <w:rsid w:val="0072429F"/>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72429F"/>
    <w:rPr>
      <w:rFonts w:ascii="Times New Roman" w:eastAsia="Times New Roman" w:hAnsi="Times New Roman" w:cs="Times New Roman"/>
      <w:sz w:val="24"/>
      <w:szCs w:val="20"/>
      <w:lang w:eastAsia="lt-LT"/>
    </w:rPr>
  </w:style>
  <w:style w:type="paragraph" w:styleId="Betarp">
    <w:name w:val="No Spacing"/>
    <w:basedOn w:val="prastasis"/>
    <w:link w:val="BetarpDiagrama"/>
    <w:uiPriority w:val="1"/>
    <w:qFormat/>
    <w:rsid w:val="0072429F"/>
    <w:pPr>
      <w:overflowPunct w:val="0"/>
      <w:autoSpaceDE w:val="0"/>
      <w:autoSpaceDN w:val="0"/>
      <w:adjustRightInd w:val="0"/>
      <w:spacing w:after="0" w:line="240" w:lineRule="auto"/>
    </w:pPr>
    <w:rPr>
      <w:rFonts w:ascii="Times New Roman" w:eastAsia="Times New Roman" w:hAnsi="Times New Roman" w:cs="Times New Roman"/>
      <w:sz w:val="24"/>
      <w:szCs w:val="20"/>
      <w:lang w:eastAsia="lt-LT"/>
    </w:rPr>
  </w:style>
  <w:style w:type="character" w:customStyle="1" w:styleId="SraopastraipaDiagrama">
    <w:name w:val="Sąrašo pastraipa Diagrama"/>
    <w:link w:val="Sraopastraipa"/>
    <w:uiPriority w:val="34"/>
    <w:locked/>
    <w:rsid w:val="0072429F"/>
    <w:rPr>
      <w:rFonts w:ascii="Times New Roman" w:eastAsia="Times New Roman" w:hAnsi="Times New Roman" w:cs="Times New Roman"/>
      <w:sz w:val="24"/>
      <w:szCs w:val="20"/>
      <w:lang w:eastAsia="lt-LT"/>
    </w:rPr>
  </w:style>
  <w:style w:type="paragraph" w:styleId="Sraopastraipa">
    <w:name w:val="List Paragraph"/>
    <w:basedOn w:val="prastasis"/>
    <w:link w:val="SraopastraipaDiagrama"/>
    <w:uiPriority w:val="34"/>
    <w:qFormat/>
    <w:rsid w:val="0072429F"/>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lang w:eastAsia="lt-LT"/>
    </w:rPr>
  </w:style>
  <w:style w:type="paragraph" w:styleId="Citata">
    <w:name w:val="Quote"/>
    <w:basedOn w:val="prastasis"/>
    <w:next w:val="prastasis"/>
    <w:link w:val="CitataDiagrama"/>
    <w:uiPriority w:val="29"/>
    <w:qFormat/>
    <w:rsid w:val="0072429F"/>
    <w:pPr>
      <w:overflowPunct w:val="0"/>
      <w:autoSpaceDE w:val="0"/>
      <w:autoSpaceDN w:val="0"/>
      <w:adjustRightInd w:val="0"/>
      <w:spacing w:after="0" w:line="240" w:lineRule="auto"/>
    </w:pPr>
    <w:rPr>
      <w:rFonts w:ascii="Times New Roman" w:eastAsia="Times New Roman" w:hAnsi="Times New Roman" w:cs="Times New Roman"/>
      <w:i/>
      <w:iCs/>
      <w:sz w:val="24"/>
      <w:szCs w:val="20"/>
      <w:lang w:eastAsia="lt-LT"/>
    </w:rPr>
  </w:style>
  <w:style w:type="character" w:customStyle="1" w:styleId="CitataDiagrama">
    <w:name w:val="Citata Diagrama"/>
    <w:basedOn w:val="Numatytasispastraiposriftas"/>
    <w:link w:val="Citata"/>
    <w:uiPriority w:val="29"/>
    <w:rsid w:val="0072429F"/>
    <w:rPr>
      <w:rFonts w:ascii="Times New Roman" w:eastAsia="Times New Roman" w:hAnsi="Times New Roman" w:cs="Times New Roman"/>
      <w:i/>
      <w:iCs/>
      <w:sz w:val="24"/>
      <w:szCs w:val="20"/>
      <w:lang w:eastAsia="lt-LT"/>
    </w:rPr>
  </w:style>
  <w:style w:type="paragraph" w:styleId="Iskirtacitata">
    <w:name w:val="Intense Quote"/>
    <w:basedOn w:val="prastasis"/>
    <w:next w:val="prastasis"/>
    <w:link w:val="IskirtacitataDiagrama"/>
    <w:uiPriority w:val="30"/>
    <w:qFormat/>
    <w:rsid w:val="0072429F"/>
    <w:pPr>
      <w:pBdr>
        <w:top w:val="single" w:sz="4" w:space="10" w:color="auto"/>
        <w:bottom w:val="single" w:sz="4" w:space="10" w:color="auto"/>
      </w:pBdr>
      <w:overflowPunct w:val="0"/>
      <w:autoSpaceDE w:val="0"/>
      <w:autoSpaceDN w:val="0"/>
      <w:adjustRightInd w:val="0"/>
      <w:spacing w:before="240" w:after="240" w:line="300" w:lineRule="auto"/>
      <w:ind w:left="1152" w:right="1152"/>
      <w:jc w:val="both"/>
    </w:pPr>
    <w:rPr>
      <w:rFonts w:ascii="Times New Roman" w:eastAsia="Times New Roman" w:hAnsi="Times New Roman" w:cs="Times New Roman"/>
      <w:i/>
      <w:iCs/>
      <w:sz w:val="24"/>
      <w:szCs w:val="20"/>
      <w:lang w:eastAsia="lt-LT"/>
    </w:rPr>
  </w:style>
  <w:style w:type="character" w:customStyle="1" w:styleId="IskirtacitataDiagrama">
    <w:name w:val="Išskirta citata Diagrama"/>
    <w:basedOn w:val="Numatytasispastraiposriftas"/>
    <w:link w:val="Iskirtacitata"/>
    <w:uiPriority w:val="30"/>
    <w:rsid w:val="0072429F"/>
    <w:rPr>
      <w:rFonts w:ascii="Times New Roman" w:eastAsia="Times New Roman" w:hAnsi="Times New Roman" w:cs="Times New Roman"/>
      <w:i/>
      <w:iCs/>
      <w:sz w:val="24"/>
      <w:szCs w:val="20"/>
      <w:lang w:eastAsia="lt-LT"/>
    </w:rPr>
  </w:style>
  <w:style w:type="character" w:customStyle="1" w:styleId="mamosChar">
    <w:name w:val="mamos Char"/>
    <w:link w:val="mamos"/>
    <w:locked/>
    <w:rsid w:val="0072429F"/>
    <w:rPr>
      <w:rFonts w:ascii="Times New Roman" w:eastAsia="Times New Roman" w:hAnsi="Times New Roman" w:cs="Times New Roman"/>
      <w:b/>
      <w:sz w:val="24"/>
      <w:szCs w:val="20"/>
      <w:lang w:eastAsia="lt-LT"/>
    </w:rPr>
  </w:style>
  <w:style w:type="paragraph" w:customStyle="1" w:styleId="mamos">
    <w:name w:val="mamos"/>
    <w:basedOn w:val="Sraopastraipa"/>
    <w:link w:val="mamosChar"/>
    <w:qFormat/>
    <w:rsid w:val="0072429F"/>
    <w:pPr>
      <w:ind w:left="0"/>
    </w:pPr>
    <w:rPr>
      <w:b/>
    </w:rPr>
  </w:style>
  <w:style w:type="character" w:customStyle="1" w:styleId="treciaslygmuoChar">
    <w:name w:val="trecias lygmuo Char"/>
    <w:link w:val="treciaslygmuo"/>
    <w:locked/>
    <w:rsid w:val="0072429F"/>
    <w:rPr>
      <w:rFonts w:ascii="Times New Roman" w:eastAsia="Times New Roman" w:hAnsi="Times New Roman" w:cs="Times New Roman"/>
      <w:sz w:val="24"/>
      <w:szCs w:val="20"/>
      <w:lang w:eastAsia="lt-LT"/>
    </w:rPr>
  </w:style>
  <w:style w:type="paragraph" w:customStyle="1" w:styleId="treciaslygmuo">
    <w:name w:val="trecias lygmuo"/>
    <w:basedOn w:val="mamos"/>
    <w:link w:val="treciaslygmuoChar"/>
    <w:qFormat/>
    <w:rsid w:val="0072429F"/>
    <w:rPr>
      <w:b w:val="0"/>
    </w:rPr>
  </w:style>
  <w:style w:type="character" w:customStyle="1" w:styleId="pirmasChar">
    <w:name w:val="pirmas Char"/>
    <w:link w:val="pirmas"/>
    <w:locked/>
    <w:rsid w:val="0072429F"/>
    <w:rPr>
      <w:rFonts w:ascii="Times New Roman" w:eastAsia="Times New Roman" w:hAnsi="Times New Roman" w:cs="Times New Roman"/>
      <w:b/>
      <w:caps/>
      <w:sz w:val="24"/>
      <w:szCs w:val="20"/>
      <w:lang w:eastAsia="lt-LT"/>
    </w:rPr>
  </w:style>
  <w:style w:type="paragraph" w:customStyle="1" w:styleId="pirmas">
    <w:name w:val="pirmas"/>
    <w:basedOn w:val="prastasis"/>
    <w:link w:val="pirmasChar"/>
    <w:qFormat/>
    <w:rsid w:val="0072429F"/>
    <w:pPr>
      <w:numPr>
        <w:numId w:val="1"/>
      </w:numPr>
      <w:overflowPunct w:val="0"/>
      <w:autoSpaceDE w:val="0"/>
      <w:autoSpaceDN w:val="0"/>
      <w:adjustRightInd w:val="0"/>
      <w:spacing w:after="0" w:line="240" w:lineRule="auto"/>
    </w:pPr>
    <w:rPr>
      <w:rFonts w:ascii="Times New Roman" w:eastAsia="Times New Roman" w:hAnsi="Times New Roman" w:cs="Times New Roman"/>
      <w:b/>
      <w:caps/>
      <w:sz w:val="24"/>
      <w:szCs w:val="20"/>
      <w:lang w:eastAsia="lt-LT"/>
    </w:rPr>
  </w:style>
  <w:style w:type="character" w:customStyle="1" w:styleId="antrasChar">
    <w:name w:val="antras Char"/>
    <w:link w:val="antras"/>
    <w:locked/>
    <w:rsid w:val="0072429F"/>
    <w:rPr>
      <w:rFonts w:ascii="Times New Roman" w:eastAsia="Times New Roman" w:hAnsi="Times New Roman" w:cs="Times New Roman"/>
      <w:b/>
      <w:sz w:val="24"/>
      <w:szCs w:val="20"/>
      <w:lang w:eastAsia="lt-LT"/>
    </w:rPr>
  </w:style>
  <w:style w:type="paragraph" w:customStyle="1" w:styleId="antras">
    <w:name w:val="antras"/>
    <w:basedOn w:val="mamos"/>
    <w:link w:val="antrasChar"/>
    <w:qFormat/>
    <w:rsid w:val="0072429F"/>
    <w:pPr>
      <w:numPr>
        <w:ilvl w:val="1"/>
        <w:numId w:val="1"/>
      </w:numPr>
      <w:jc w:val="both"/>
    </w:pPr>
  </w:style>
  <w:style w:type="character" w:customStyle="1" w:styleId="trecias2Char">
    <w:name w:val="trecias 2 Char"/>
    <w:link w:val="trecias2"/>
    <w:uiPriority w:val="99"/>
    <w:locked/>
    <w:rsid w:val="0072429F"/>
    <w:rPr>
      <w:rFonts w:ascii="Times New Roman" w:eastAsia="Times New Roman" w:hAnsi="Times New Roman" w:cs="Times New Roman"/>
      <w:b/>
      <w:sz w:val="24"/>
      <w:szCs w:val="20"/>
      <w:lang w:eastAsia="lt-LT"/>
    </w:rPr>
  </w:style>
  <w:style w:type="paragraph" w:customStyle="1" w:styleId="trecias2">
    <w:name w:val="trecias 2"/>
    <w:basedOn w:val="mamos"/>
    <w:link w:val="trecias2Char"/>
    <w:uiPriority w:val="99"/>
    <w:qFormat/>
    <w:rsid w:val="0072429F"/>
    <w:pPr>
      <w:numPr>
        <w:ilvl w:val="2"/>
        <w:numId w:val="1"/>
      </w:numPr>
      <w:jc w:val="both"/>
    </w:pPr>
  </w:style>
  <w:style w:type="paragraph" w:customStyle="1" w:styleId="Bodytext2">
    <w:name w:val="Body text (2)"/>
    <w:basedOn w:val="prastasis"/>
    <w:rsid w:val="0072429F"/>
    <w:pPr>
      <w:widowControl w:val="0"/>
      <w:shd w:val="clear" w:color="auto" w:fill="FFFFFF"/>
      <w:suppressAutoHyphens/>
      <w:autoSpaceDN w:val="0"/>
      <w:spacing w:after="300" w:line="370" w:lineRule="exact"/>
      <w:jc w:val="center"/>
    </w:pPr>
    <w:rPr>
      <w:rFonts w:ascii="Times New Roman" w:eastAsia="Times New Roman" w:hAnsi="Times New Roman" w:cs="Times New Roman"/>
      <w:sz w:val="21"/>
      <w:szCs w:val="21"/>
      <w:lang w:val="en-US"/>
    </w:rPr>
  </w:style>
  <w:style w:type="paragraph" w:customStyle="1" w:styleId="ListParagraph1">
    <w:name w:val="List Paragraph1"/>
    <w:basedOn w:val="prastasis"/>
    <w:rsid w:val="0072429F"/>
    <w:pPr>
      <w:spacing w:after="200" w:line="276" w:lineRule="auto"/>
      <w:ind w:left="720"/>
    </w:pPr>
    <w:rPr>
      <w:rFonts w:ascii="Calibri" w:eastAsia="Times New Roman" w:hAnsi="Calibri" w:cs="Calibri"/>
    </w:rPr>
  </w:style>
  <w:style w:type="paragraph" w:customStyle="1" w:styleId="Standard">
    <w:name w:val="Standard"/>
    <w:rsid w:val="0072429F"/>
    <w:pPr>
      <w:suppressAutoHyphens/>
      <w:autoSpaceDN w:val="0"/>
      <w:spacing w:after="0" w:line="240" w:lineRule="auto"/>
    </w:pPr>
    <w:rPr>
      <w:rFonts w:ascii="Times New Roman" w:eastAsia="Times New Roman" w:hAnsi="Times New Roman" w:cs="Times New Roman"/>
      <w:kern w:val="3"/>
      <w:sz w:val="24"/>
      <w:szCs w:val="20"/>
      <w:lang w:eastAsia="lt-LT"/>
    </w:rPr>
  </w:style>
  <w:style w:type="paragraph" w:customStyle="1" w:styleId="Betarp1">
    <w:name w:val="Be tarpų1"/>
    <w:uiPriority w:val="1"/>
    <w:qFormat/>
    <w:rsid w:val="0072429F"/>
    <w:pPr>
      <w:spacing w:after="0" w:line="240" w:lineRule="auto"/>
    </w:pPr>
    <w:rPr>
      <w:rFonts w:ascii="Calibri" w:eastAsia="Calibri" w:hAnsi="Calibri" w:cs="Times New Roman"/>
    </w:rPr>
  </w:style>
  <w:style w:type="character" w:styleId="Nerykuspabraukimas">
    <w:name w:val="Subtle Emphasis"/>
    <w:uiPriority w:val="19"/>
    <w:qFormat/>
    <w:rsid w:val="0072429F"/>
    <w:rPr>
      <w:i/>
      <w:iCs/>
    </w:rPr>
  </w:style>
  <w:style w:type="character" w:styleId="Rykuspabraukimas">
    <w:name w:val="Intense Emphasis"/>
    <w:uiPriority w:val="21"/>
    <w:qFormat/>
    <w:rsid w:val="0072429F"/>
    <w:rPr>
      <w:b/>
      <w:bCs/>
      <w:i/>
      <w:iCs/>
    </w:rPr>
  </w:style>
  <w:style w:type="character" w:styleId="Nerykinuoroda">
    <w:name w:val="Subtle Reference"/>
    <w:basedOn w:val="Numatytasispastraiposriftas"/>
    <w:uiPriority w:val="31"/>
    <w:qFormat/>
    <w:rsid w:val="0072429F"/>
    <w:rPr>
      <w:smallCaps/>
    </w:rPr>
  </w:style>
  <w:style w:type="character" w:styleId="Rykinuoroda">
    <w:name w:val="Intense Reference"/>
    <w:uiPriority w:val="32"/>
    <w:qFormat/>
    <w:rsid w:val="0072429F"/>
    <w:rPr>
      <w:b/>
      <w:bCs/>
      <w:smallCaps/>
    </w:rPr>
  </w:style>
  <w:style w:type="character" w:styleId="Knygospavadinimas">
    <w:name w:val="Book Title"/>
    <w:basedOn w:val="Numatytasispastraiposriftas"/>
    <w:uiPriority w:val="33"/>
    <w:qFormat/>
    <w:rsid w:val="0072429F"/>
    <w:rPr>
      <w:i/>
      <w:iCs/>
      <w:smallCaps/>
      <w:spacing w:val="5"/>
    </w:rPr>
  </w:style>
  <w:style w:type="character" w:customStyle="1" w:styleId="style14">
    <w:name w:val="style14"/>
    <w:basedOn w:val="Numatytasispastraiposriftas"/>
    <w:rsid w:val="0072429F"/>
  </w:style>
  <w:style w:type="character" w:customStyle="1" w:styleId="style20">
    <w:name w:val="style20"/>
    <w:basedOn w:val="Numatytasispastraiposriftas"/>
    <w:rsid w:val="0072429F"/>
  </w:style>
  <w:style w:type="character" w:customStyle="1" w:styleId="iqjtee">
    <w:name w:val="iqjtee"/>
    <w:basedOn w:val="Numatytasispastraiposriftas"/>
    <w:rsid w:val="0072429F"/>
  </w:style>
  <w:style w:type="table" w:styleId="Lentelstinklelis">
    <w:name w:val="Table Grid"/>
    <w:basedOn w:val="prastojilentel"/>
    <w:uiPriority w:val="39"/>
    <w:rsid w:val="0072429F"/>
    <w:pPr>
      <w:spacing w:after="0" w:line="240" w:lineRule="auto"/>
    </w:pPr>
    <w:rPr>
      <w:rFonts w:asciiTheme="majorHAnsi" w:hAnsiTheme="majorHAnsi" w:cstheme="majorBidi"/>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724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24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semiHidden/>
    <w:unhideWhenUsed/>
    <w:qFormat/>
    <w:rsid w:val="000150F1"/>
    <w:pPr>
      <w:outlineLvl w:val="9"/>
    </w:pPr>
  </w:style>
  <w:style w:type="character" w:styleId="Grietas">
    <w:name w:val="Strong"/>
    <w:uiPriority w:val="22"/>
    <w:qFormat/>
    <w:rsid w:val="000150F1"/>
    <w:rPr>
      <w:b/>
      <w:bCs/>
    </w:rPr>
  </w:style>
  <w:style w:type="paragraph" w:customStyle="1" w:styleId="Default">
    <w:name w:val="Default"/>
    <w:uiPriority w:val="99"/>
    <w:semiHidden/>
    <w:rsid w:val="000150F1"/>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is.jonava.lm.lt/?meniu=Informacija&amp;tema=projektai" TargetMode="External"/><Relationship Id="rId13" Type="http://schemas.openxmlformats.org/officeDocument/2006/relationships/hyperlink" Target="http://www.infveikla.puslapiai.lt/abc/index.html" TargetMode="External"/><Relationship Id="rId18" Type="http://schemas.openxmlformats.org/officeDocument/2006/relationships/hyperlink" Target="https://bit.ly/2QffFg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neris.jonava.lm.lt/?meniu=Veikla&amp;tema=nuotolinis" TargetMode="External"/><Relationship Id="rId12" Type="http://schemas.openxmlformats.org/officeDocument/2006/relationships/hyperlink" Target="http://infveikla.puslapiai.lt/mokykis/index.html" TargetMode="External"/><Relationship Id="rId17" Type="http://schemas.openxmlformats.org/officeDocument/2006/relationships/hyperlink" Target="https://bit.ly/2QffFgk" TargetMode="External"/><Relationship Id="rId2" Type="http://schemas.openxmlformats.org/officeDocument/2006/relationships/styles" Target="styles.xml"/><Relationship Id="rId16" Type="http://schemas.openxmlformats.org/officeDocument/2006/relationships/hyperlink" Target="https://bit.ly/2QffFgk" TargetMode="External"/><Relationship Id="rId20" Type="http://schemas.openxmlformats.org/officeDocument/2006/relationships/hyperlink" Target="https://bit.ly/2QffFg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ris.jonava.lm.lt/?meniu=Veikla&amp;tema=nuotolinis" TargetMode="External"/><Relationship Id="rId5" Type="http://schemas.openxmlformats.org/officeDocument/2006/relationships/footnotes" Target="footnotes.xml"/><Relationship Id="rId15" Type="http://schemas.openxmlformats.org/officeDocument/2006/relationships/hyperlink" Target="https://bit.ly/2QffFgk" TargetMode="External"/><Relationship Id="rId23" Type="http://schemas.openxmlformats.org/officeDocument/2006/relationships/theme" Target="theme/theme1.xml"/><Relationship Id="rId10" Type="http://schemas.openxmlformats.org/officeDocument/2006/relationships/hyperlink" Target="https://www.niekorimto.lt/169_lewis-carroll" TargetMode="External"/><Relationship Id="rId19" Type="http://schemas.openxmlformats.org/officeDocument/2006/relationships/hyperlink" Target="https://bit.ly/2QffFgk" TargetMode="External"/><Relationship Id="rId4" Type="http://schemas.openxmlformats.org/officeDocument/2006/relationships/webSettings" Target="webSettings.xml"/><Relationship Id="rId9" Type="http://schemas.openxmlformats.org/officeDocument/2006/relationships/hyperlink" Target="https://www.neris.jonava.lm.lt/?meniu=Informacija&amp;tema=naujienos" TargetMode="External"/><Relationship Id="rId14" Type="http://schemas.openxmlformats.org/officeDocument/2006/relationships/hyperlink" Target="https://bit.ly/2QffFgk"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48255</Words>
  <Characters>27506</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Sekretore</cp:lastModifiedBy>
  <cp:revision>2</cp:revision>
  <cp:lastPrinted>2022-02-25T09:37:00Z</cp:lastPrinted>
  <dcterms:created xsi:type="dcterms:W3CDTF">2022-11-29T10:28:00Z</dcterms:created>
  <dcterms:modified xsi:type="dcterms:W3CDTF">2022-11-29T10:28:00Z</dcterms:modified>
</cp:coreProperties>
</file>