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72467" w14:textId="2AA6595C" w:rsidR="00EF6A77" w:rsidRDefault="00EF6A77" w:rsidP="00010D72">
      <w:pPr>
        <w:tabs>
          <w:tab w:val="left" w:pos="5670"/>
        </w:tabs>
        <w:ind w:left="5670"/>
      </w:pPr>
      <w:r>
        <w:t>PATVIRTINTA</w:t>
      </w:r>
    </w:p>
    <w:p w14:paraId="4CDC37CB" w14:textId="77777777" w:rsidR="00EF6A77" w:rsidRDefault="00EF6A77" w:rsidP="00941610">
      <w:pPr>
        <w:ind w:left="5670"/>
      </w:pPr>
      <w:r>
        <w:t xml:space="preserve">Jonavos „Neries“ pagrindinės mokyklos </w:t>
      </w:r>
    </w:p>
    <w:p w14:paraId="3755564F" w14:textId="1B04BB39" w:rsidR="00EF6A77" w:rsidRPr="001A6BE2" w:rsidRDefault="00EF6A77" w:rsidP="00941610">
      <w:pPr>
        <w:ind w:left="5670"/>
      </w:pPr>
      <w:r>
        <w:t>direktoriaus 202</w:t>
      </w:r>
      <w:r w:rsidR="005553DC">
        <w:t>5</w:t>
      </w:r>
      <w:r w:rsidR="008D0751">
        <w:t xml:space="preserve"> </w:t>
      </w:r>
      <w:r>
        <w:t>m.</w:t>
      </w:r>
      <w:r w:rsidR="00AD10AA">
        <w:t xml:space="preserve"> </w:t>
      </w:r>
      <w:r w:rsidR="001F55CB">
        <w:t>rugsėjo 1</w:t>
      </w:r>
      <w:r w:rsidR="00A166F9">
        <w:t xml:space="preserve"> </w:t>
      </w:r>
      <w:r w:rsidRPr="001A6BE2">
        <w:t xml:space="preserve">d. </w:t>
      </w:r>
    </w:p>
    <w:p w14:paraId="5FDCF8A7" w14:textId="1E81CE9F" w:rsidR="00EF6A77" w:rsidRDefault="001F55CB" w:rsidP="00941610">
      <w:pPr>
        <w:ind w:left="5670"/>
      </w:pPr>
      <w:r>
        <w:t>įsakymu Nr. V-129</w:t>
      </w:r>
    </w:p>
    <w:p w14:paraId="3B3C0459" w14:textId="77777777" w:rsidR="00EF6A77" w:rsidRDefault="00EF6A77" w:rsidP="00941610">
      <w:pPr>
        <w:ind w:left="5670"/>
        <w:jc w:val="right"/>
      </w:pPr>
    </w:p>
    <w:p w14:paraId="2D8FC404" w14:textId="02B8AED0" w:rsidR="00D4125F" w:rsidRDefault="00D4125F" w:rsidP="0038104C">
      <w:pPr>
        <w:ind w:left="5529"/>
        <w:jc w:val="right"/>
      </w:pPr>
    </w:p>
    <w:p w14:paraId="78393FC4" w14:textId="77777777" w:rsidR="0076057A" w:rsidRDefault="0076057A" w:rsidP="0038104C">
      <w:pPr>
        <w:jc w:val="right"/>
      </w:pPr>
    </w:p>
    <w:p w14:paraId="47504973" w14:textId="77777777" w:rsidR="0076057A" w:rsidRDefault="0076057A" w:rsidP="0038104C">
      <w:pPr>
        <w:jc w:val="right"/>
      </w:pPr>
    </w:p>
    <w:p w14:paraId="6E1E955E" w14:textId="77777777" w:rsidR="0076057A" w:rsidRDefault="0076057A" w:rsidP="0076057A">
      <w:pPr>
        <w:jc w:val="center"/>
      </w:pPr>
    </w:p>
    <w:p w14:paraId="26553A20" w14:textId="77777777" w:rsidR="0076057A" w:rsidRDefault="0076057A" w:rsidP="0076057A">
      <w:pPr>
        <w:jc w:val="center"/>
      </w:pPr>
    </w:p>
    <w:p w14:paraId="2EA3A495" w14:textId="77777777" w:rsidR="0076057A" w:rsidRDefault="0076057A" w:rsidP="0076057A">
      <w:pPr>
        <w:jc w:val="center"/>
      </w:pPr>
    </w:p>
    <w:p w14:paraId="56EDC27E" w14:textId="77777777" w:rsidR="0076057A" w:rsidRDefault="0076057A" w:rsidP="0076057A">
      <w:pPr>
        <w:jc w:val="center"/>
      </w:pPr>
    </w:p>
    <w:p w14:paraId="7A4B37DB" w14:textId="77777777" w:rsidR="0076057A" w:rsidRDefault="0076057A" w:rsidP="0076057A">
      <w:pPr>
        <w:jc w:val="center"/>
      </w:pPr>
    </w:p>
    <w:p w14:paraId="32AAD5D4" w14:textId="77777777" w:rsidR="0076057A" w:rsidRDefault="0076057A" w:rsidP="0076057A">
      <w:pPr>
        <w:jc w:val="center"/>
      </w:pPr>
    </w:p>
    <w:p w14:paraId="5ED9F6DD" w14:textId="77777777" w:rsidR="0076057A" w:rsidRPr="00480803" w:rsidRDefault="0076057A" w:rsidP="0076057A">
      <w:pPr>
        <w:rPr>
          <w:sz w:val="36"/>
          <w:szCs w:val="36"/>
        </w:rPr>
      </w:pPr>
    </w:p>
    <w:p w14:paraId="6AE055BF" w14:textId="77777777" w:rsidR="0076057A" w:rsidRPr="00480803" w:rsidRDefault="0076057A" w:rsidP="00584154">
      <w:pPr>
        <w:spacing w:line="360" w:lineRule="auto"/>
        <w:jc w:val="center"/>
        <w:rPr>
          <w:b/>
          <w:sz w:val="36"/>
          <w:szCs w:val="36"/>
        </w:rPr>
      </w:pPr>
      <w:r w:rsidRPr="00480803">
        <w:rPr>
          <w:b/>
          <w:sz w:val="36"/>
          <w:szCs w:val="36"/>
        </w:rPr>
        <w:t>JONAVOS ,,NERIES“ PAGRINDINĖS MOKYKLOS</w:t>
      </w:r>
    </w:p>
    <w:p w14:paraId="3B467BF2" w14:textId="72E463E0" w:rsidR="0076057A" w:rsidRPr="00480803" w:rsidRDefault="00EA42A1" w:rsidP="00584154">
      <w:pPr>
        <w:spacing w:line="360" w:lineRule="auto"/>
        <w:jc w:val="center"/>
        <w:rPr>
          <w:b/>
          <w:sz w:val="36"/>
          <w:szCs w:val="36"/>
        </w:rPr>
      </w:pPr>
      <w:r>
        <w:rPr>
          <w:b/>
          <w:sz w:val="36"/>
          <w:szCs w:val="36"/>
        </w:rPr>
        <w:t>202</w:t>
      </w:r>
      <w:r w:rsidR="005553DC">
        <w:rPr>
          <w:b/>
          <w:sz w:val="36"/>
          <w:szCs w:val="36"/>
        </w:rPr>
        <w:t>5</w:t>
      </w:r>
      <w:r w:rsidR="00B34FF6">
        <w:rPr>
          <w:b/>
          <w:sz w:val="36"/>
          <w:szCs w:val="36"/>
        </w:rPr>
        <w:t>-</w:t>
      </w:r>
      <w:r w:rsidR="0076057A" w:rsidRPr="00480803">
        <w:rPr>
          <w:b/>
          <w:sz w:val="36"/>
          <w:szCs w:val="36"/>
        </w:rPr>
        <w:t>20</w:t>
      </w:r>
      <w:r w:rsidR="006F3D4D" w:rsidRPr="00480803">
        <w:rPr>
          <w:b/>
          <w:sz w:val="36"/>
          <w:szCs w:val="36"/>
        </w:rPr>
        <w:t>2</w:t>
      </w:r>
      <w:r w:rsidR="005553DC">
        <w:rPr>
          <w:b/>
          <w:sz w:val="36"/>
          <w:szCs w:val="36"/>
        </w:rPr>
        <w:t>6</w:t>
      </w:r>
      <w:r w:rsidR="0076057A" w:rsidRPr="00480803">
        <w:rPr>
          <w:b/>
          <w:sz w:val="36"/>
          <w:szCs w:val="36"/>
        </w:rPr>
        <w:t xml:space="preserve"> M. M. </w:t>
      </w:r>
      <w:r w:rsidR="00D4125F">
        <w:rPr>
          <w:b/>
          <w:sz w:val="36"/>
          <w:szCs w:val="36"/>
        </w:rPr>
        <w:t>U</w:t>
      </w:r>
      <w:r w:rsidR="0076057A" w:rsidRPr="00480803">
        <w:rPr>
          <w:b/>
          <w:sz w:val="36"/>
          <w:szCs w:val="36"/>
        </w:rPr>
        <w:t>GDYMO PLANAS</w:t>
      </w:r>
    </w:p>
    <w:p w14:paraId="100C6305" w14:textId="3105FC4C" w:rsidR="0038104C" w:rsidRDefault="0038104C" w:rsidP="00740FD5">
      <w:pPr>
        <w:spacing w:line="360" w:lineRule="auto"/>
        <w:rPr>
          <w:b/>
        </w:rPr>
      </w:pPr>
    </w:p>
    <w:p w14:paraId="4DACAC00" w14:textId="744F6545" w:rsidR="00740FD5" w:rsidRDefault="00740FD5" w:rsidP="00740FD5">
      <w:pPr>
        <w:spacing w:line="360" w:lineRule="auto"/>
        <w:rPr>
          <w:b/>
        </w:rPr>
      </w:pPr>
    </w:p>
    <w:p w14:paraId="24ED1023" w14:textId="3590E329" w:rsidR="00740FD5" w:rsidRDefault="00740FD5" w:rsidP="00740FD5">
      <w:pPr>
        <w:spacing w:line="360" w:lineRule="auto"/>
        <w:rPr>
          <w:b/>
        </w:rPr>
      </w:pPr>
    </w:p>
    <w:p w14:paraId="12676A93" w14:textId="2470323E" w:rsidR="00740FD5" w:rsidRDefault="00740FD5" w:rsidP="00740FD5">
      <w:pPr>
        <w:spacing w:line="360" w:lineRule="auto"/>
        <w:rPr>
          <w:b/>
        </w:rPr>
      </w:pPr>
    </w:p>
    <w:p w14:paraId="4D77BA5A" w14:textId="0534EE88" w:rsidR="00740FD5" w:rsidRDefault="00740FD5" w:rsidP="00740FD5">
      <w:pPr>
        <w:spacing w:line="360" w:lineRule="auto"/>
        <w:rPr>
          <w:b/>
        </w:rPr>
      </w:pPr>
    </w:p>
    <w:p w14:paraId="5AAF9718" w14:textId="1D445CB2" w:rsidR="00740FD5" w:rsidRDefault="00740FD5" w:rsidP="00740FD5">
      <w:pPr>
        <w:spacing w:line="360" w:lineRule="auto"/>
        <w:rPr>
          <w:b/>
        </w:rPr>
      </w:pPr>
    </w:p>
    <w:p w14:paraId="62A4DE7F" w14:textId="69F89310" w:rsidR="00740FD5" w:rsidRDefault="00740FD5" w:rsidP="00740FD5">
      <w:pPr>
        <w:spacing w:line="360" w:lineRule="auto"/>
        <w:rPr>
          <w:b/>
        </w:rPr>
      </w:pPr>
    </w:p>
    <w:p w14:paraId="002EC05B" w14:textId="1C9619FC" w:rsidR="00740FD5" w:rsidRDefault="00740FD5" w:rsidP="00740FD5">
      <w:pPr>
        <w:spacing w:line="360" w:lineRule="auto"/>
        <w:rPr>
          <w:b/>
        </w:rPr>
      </w:pPr>
    </w:p>
    <w:p w14:paraId="456F917E" w14:textId="642D78CC" w:rsidR="00740FD5" w:rsidRDefault="00740FD5" w:rsidP="00740FD5">
      <w:pPr>
        <w:spacing w:line="360" w:lineRule="auto"/>
        <w:rPr>
          <w:b/>
        </w:rPr>
      </w:pPr>
    </w:p>
    <w:p w14:paraId="3F8004C6" w14:textId="0B1DD94D" w:rsidR="00740FD5" w:rsidRDefault="00740FD5" w:rsidP="00740FD5">
      <w:pPr>
        <w:spacing w:line="360" w:lineRule="auto"/>
        <w:rPr>
          <w:b/>
        </w:rPr>
      </w:pPr>
    </w:p>
    <w:p w14:paraId="13260FC1" w14:textId="36371C1B" w:rsidR="000464FF" w:rsidRDefault="000464FF" w:rsidP="00740FD5">
      <w:pPr>
        <w:spacing w:line="360" w:lineRule="auto"/>
        <w:rPr>
          <w:b/>
        </w:rPr>
      </w:pPr>
    </w:p>
    <w:p w14:paraId="7B3E0C1A" w14:textId="1663288D" w:rsidR="000464FF" w:rsidRDefault="000464FF" w:rsidP="00740FD5">
      <w:pPr>
        <w:spacing w:line="360" w:lineRule="auto"/>
        <w:rPr>
          <w:b/>
        </w:rPr>
      </w:pPr>
    </w:p>
    <w:p w14:paraId="75175A4C" w14:textId="1BF014D7" w:rsidR="000464FF" w:rsidRDefault="000464FF" w:rsidP="00740FD5">
      <w:pPr>
        <w:spacing w:line="360" w:lineRule="auto"/>
        <w:rPr>
          <w:b/>
        </w:rPr>
      </w:pPr>
    </w:p>
    <w:p w14:paraId="645C4010" w14:textId="42129C59" w:rsidR="000464FF" w:rsidRDefault="000464FF" w:rsidP="00740FD5">
      <w:pPr>
        <w:spacing w:line="360" w:lineRule="auto"/>
        <w:rPr>
          <w:b/>
        </w:rPr>
      </w:pPr>
    </w:p>
    <w:p w14:paraId="5F04E9CE" w14:textId="5A8A7E1E" w:rsidR="000464FF" w:rsidRDefault="000464FF" w:rsidP="00740FD5">
      <w:pPr>
        <w:spacing w:line="360" w:lineRule="auto"/>
        <w:rPr>
          <w:b/>
        </w:rPr>
      </w:pPr>
    </w:p>
    <w:p w14:paraId="0E152F86" w14:textId="77777777" w:rsidR="000464FF" w:rsidRDefault="000464FF" w:rsidP="00740FD5">
      <w:pPr>
        <w:spacing w:line="360" w:lineRule="auto"/>
        <w:rPr>
          <w:b/>
        </w:rPr>
      </w:pPr>
    </w:p>
    <w:p w14:paraId="22959A77" w14:textId="60539993" w:rsidR="00740FD5" w:rsidRDefault="00740FD5" w:rsidP="00740FD5">
      <w:pPr>
        <w:spacing w:line="360" w:lineRule="auto"/>
        <w:rPr>
          <w:b/>
        </w:rPr>
      </w:pPr>
    </w:p>
    <w:p w14:paraId="02378E26" w14:textId="2854F0F1" w:rsidR="00740FD5" w:rsidRDefault="00740FD5" w:rsidP="00740FD5">
      <w:pPr>
        <w:spacing w:line="360" w:lineRule="auto"/>
        <w:rPr>
          <w:b/>
        </w:rPr>
      </w:pPr>
    </w:p>
    <w:p w14:paraId="5DAC1CAD" w14:textId="60C5966C" w:rsidR="00740FD5" w:rsidRDefault="00740FD5" w:rsidP="00740FD5">
      <w:pPr>
        <w:spacing w:line="360" w:lineRule="auto"/>
        <w:rPr>
          <w:b/>
        </w:rPr>
      </w:pPr>
    </w:p>
    <w:p w14:paraId="17288ECB" w14:textId="14E86712" w:rsidR="001F55CB" w:rsidRDefault="001F55CB" w:rsidP="00740FD5">
      <w:pPr>
        <w:spacing w:line="360" w:lineRule="auto"/>
        <w:rPr>
          <w:b/>
        </w:rPr>
      </w:pPr>
    </w:p>
    <w:p w14:paraId="32C6E34C" w14:textId="77777777" w:rsidR="001F55CB" w:rsidRDefault="001F55CB" w:rsidP="00740FD5">
      <w:pPr>
        <w:spacing w:line="360" w:lineRule="auto"/>
        <w:rPr>
          <w:b/>
        </w:rPr>
      </w:pPr>
    </w:p>
    <w:p w14:paraId="3CCDA052" w14:textId="378C4FFE" w:rsidR="00740FD5" w:rsidRDefault="00740FD5" w:rsidP="00740FD5">
      <w:pPr>
        <w:spacing w:line="360" w:lineRule="auto"/>
        <w:rPr>
          <w:b/>
        </w:rPr>
      </w:pPr>
    </w:p>
    <w:p w14:paraId="5B067803" w14:textId="43C03922" w:rsidR="00EB4051" w:rsidRDefault="00EB4051" w:rsidP="00DE0E3B">
      <w:pPr>
        <w:jc w:val="center"/>
        <w:rPr>
          <w:b/>
          <w:sz w:val="28"/>
          <w:szCs w:val="28"/>
        </w:rPr>
      </w:pPr>
      <w:r>
        <w:rPr>
          <w:b/>
          <w:sz w:val="28"/>
          <w:szCs w:val="28"/>
        </w:rPr>
        <w:lastRenderedPageBreak/>
        <w:t>TURINY</w:t>
      </w:r>
      <w:r w:rsidR="00552624">
        <w:rPr>
          <w:b/>
          <w:sz w:val="28"/>
          <w:szCs w:val="28"/>
        </w:rPr>
        <w:t>S</w:t>
      </w:r>
    </w:p>
    <w:p w14:paraId="2236E1C9" w14:textId="77777777" w:rsidR="00762815" w:rsidRDefault="00762815" w:rsidP="00DE0E3B">
      <w:pPr>
        <w:jc w:val="center"/>
        <w:rPr>
          <w:b/>
          <w:sz w:val="28"/>
          <w:szCs w:val="28"/>
        </w:rPr>
      </w:pPr>
    </w:p>
    <w:p w14:paraId="2E809591" w14:textId="77777777" w:rsidR="00EB4051" w:rsidRPr="00105BE9" w:rsidRDefault="00EB4051" w:rsidP="00DE0E3B">
      <w:pPr>
        <w:jc w:val="both"/>
        <w:rPr>
          <w:color w:val="000000"/>
          <w:sz w:val="28"/>
          <w:szCs w:val="28"/>
        </w:rPr>
      </w:pPr>
    </w:p>
    <w:tbl>
      <w:tblPr>
        <w:tblW w:w="9854" w:type="dxa"/>
        <w:tblLayout w:type="fixed"/>
        <w:tblLook w:val="04A0" w:firstRow="1" w:lastRow="0" w:firstColumn="1" w:lastColumn="0" w:noHBand="0" w:noVBand="1"/>
      </w:tblPr>
      <w:tblGrid>
        <w:gridCol w:w="9322"/>
        <w:gridCol w:w="532"/>
      </w:tblGrid>
      <w:tr w:rsidR="00034721" w:rsidRPr="00105BE9" w14:paraId="739DA180" w14:textId="77777777" w:rsidTr="00FE4879">
        <w:tc>
          <w:tcPr>
            <w:tcW w:w="9322" w:type="dxa"/>
            <w:shd w:val="clear" w:color="auto" w:fill="auto"/>
            <w:vAlign w:val="center"/>
          </w:tcPr>
          <w:p w14:paraId="15F6A256" w14:textId="613E046C" w:rsidR="00034721" w:rsidRPr="00964B8B" w:rsidRDefault="00435A84" w:rsidP="00E04737">
            <w:pPr>
              <w:spacing w:line="360" w:lineRule="auto"/>
              <w:jc w:val="both"/>
              <w:rPr>
                <w:bCs/>
                <w:color w:val="000000"/>
              </w:rPr>
            </w:pPr>
            <w:r>
              <w:rPr>
                <w:b/>
                <w:bCs/>
                <w:color w:val="000000"/>
              </w:rPr>
              <w:t>20</w:t>
            </w:r>
            <w:r w:rsidR="0089084A">
              <w:rPr>
                <w:b/>
                <w:bCs/>
                <w:color w:val="000000"/>
              </w:rPr>
              <w:t>2</w:t>
            </w:r>
            <w:r w:rsidR="005553DC">
              <w:rPr>
                <w:b/>
                <w:bCs/>
                <w:color w:val="000000"/>
              </w:rPr>
              <w:t>4</w:t>
            </w:r>
            <w:r>
              <w:rPr>
                <w:b/>
                <w:bCs/>
                <w:color w:val="000000"/>
              </w:rPr>
              <w:t>-202</w:t>
            </w:r>
            <w:r w:rsidR="005553DC">
              <w:rPr>
                <w:b/>
                <w:bCs/>
                <w:color w:val="000000"/>
              </w:rPr>
              <w:t>5</w:t>
            </w:r>
            <w:r>
              <w:rPr>
                <w:b/>
                <w:bCs/>
                <w:color w:val="000000"/>
              </w:rPr>
              <w:t xml:space="preserve"> m. m. ugdymo plano </w:t>
            </w:r>
            <w:r w:rsidR="00D6273E" w:rsidRPr="001A6BE2">
              <w:rPr>
                <w:b/>
                <w:bCs/>
                <w:color w:val="000000" w:themeColor="text1"/>
              </w:rPr>
              <w:t xml:space="preserve">įgyvendinimo </w:t>
            </w:r>
            <w:r w:rsidRPr="001A6BE2">
              <w:rPr>
                <w:b/>
                <w:bCs/>
                <w:color w:val="000000" w:themeColor="text1"/>
              </w:rPr>
              <w:t>analizė</w:t>
            </w:r>
            <w:r w:rsidR="00964B8B" w:rsidRPr="001A6BE2">
              <w:rPr>
                <w:b/>
                <w:bCs/>
                <w:color w:val="000000" w:themeColor="text1"/>
              </w:rPr>
              <w:t xml:space="preserve"> </w:t>
            </w:r>
            <w:r w:rsidR="00964B8B">
              <w:rPr>
                <w:bCs/>
                <w:color w:val="000000"/>
              </w:rPr>
              <w:t>............................................................</w:t>
            </w:r>
          </w:p>
        </w:tc>
        <w:tc>
          <w:tcPr>
            <w:tcW w:w="532" w:type="dxa"/>
            <w:shd w:val="clear" w:color="auto" w:fill="auto"/>
            <w:vAlign w:val="bottom"/>
          </w:tcPr>
          <w:p w14:paraId="31BE7BBC" w14:textId="77777777" w:rsidR="00034721" w:rsidRPr="00105BE9" w:rsidRDefault="00964B8B" w:rsidP="00E04737">
            <w:pPr>
              <w:spacing w:line="360" w:lineRule="auto"/>
              <w:rPr>
                <w:color w:val="000000"/>
              </w:rPr>
            </w:pPr>
            <w:r>
              <w:rPr>
                <w:color w:val="000000"/>
              </w:rPr>
              <w:t>3</w:t>
            </w:r>
          </w:p>
        </w:tc>
      </w:tr>
      <w:tr w:rsidR="00964B8B" w:rsidRPr="00105BE9" w14:paraId="5D840829" w14:textId="77777777" w:rsidTr="00FE4879">
        <w:tc>
          <w:tcPr>
            <w:tcW w:w="9322" w:type="dxa"/>
            <w:shd w:val="clear" w:color="auto" w:fill="auto"/>
            <w:vAlign w:val="center"/>
          </w:tcPr>
          <w:p w14:paraId="0149B346" w14:textId="59E512E6" w:rsidR="00964B8B" w:rsidRDefault="00964B8B" w:rsidP="00E04737">
            <w:pPr>
              <w:spacing w:line="360" w:lineRule="auto"/>
              <w:jc w:val="both"/>
              <w:rPr>
                <w:b/>
                <w:bCs/>
                <w:color w:val="000000"/>
              </w:rPr>
            </w:pPr>
            <w:r>
              <w:rPr>
                <w:b/>
                <w:bCs/>
                <w:color w:val="000000"/>
              </w:rPr>
              <w:t>I.</w:t>
            </w:r>
            <w:r w:rsidR="00AE736B">
              <w:rPr>
                <w:b/>
                <w:bCs/>
                <w:color w:val="000000"/>
              </w:rPr>
              <w:t xml:space="preserve"> </w:t>
            </w:r>
            <w:r w:rsidRPr="00FE4A70">
              <w:rPr>
                <w:b/>
                <w:bCs/>
                <w:color w:val="000000"/>
              </w:rPr>
              <w:t>BENDROSIOS NUOSTATOS</w:t>
            </w:r>
            <w:r>
              <w:rPr>
                <w:b/>
                <w:bCs/>
                <w:color w:val="000000"/>
              </w:rPr>
              <w:t xml:space="preserve"> </w:t>
            </w:r>
            <w:r w:rsidRPr="00105BE9">
              <w:rPr>
                <w:color w:val="000000"/>
              </w:rPr>
              <w:t>...............................................................................</w:t>
            </w:r>
            <w:r>
              <w:rPr>
                <w:color w:val="000000"/>
              </w:rPr>
              <w:t>...</w:t>
            </w:r>
            <w:r w:rsidRPr="00105BE9">
              <w:rPr>
                <w:color w:val="000000"/>
              </w:rPr>
              <w:t>..............</w:t>
            </w:r>
          </w:p>
        </w:tc>
        <w:tc>
          <w:tcPr>
            <w:tcW w:w="532" w:type="dxa"/>
            <w:shd w:val="clear" w:color="auto" w:fill="auto"/>
            <w:vAlign w:val="bottom"/>
          </w:tcPr>
          <w:p w14:paraId="036F3D01" w14:textId="48471F8F" w:rsidR="00964B8B" w:rsidRDefault="00D41E9D" w:rsidP="00E04737">
            <w:pPr>
              <w:spacing w:line="360" w:lineRule="auto"/>
              <w:rPr>
                <w:color w:val="000000"/>
              </w:rPr>
            </w:pPr>
            <w:r>
              <w:rPr>
                <w:color w:val="000000"/>
              </w:rPr>
              <w:t>5</w:t>
            </w:r>
          </w:p>
        </w:tc>
      </w:tr>
      <w:tr w:rsidR="00A923D4" w:rsidRPr="00105BE9" w14:paraId="39AD7DC1" w14:textId="77777777" w:rsidTr="00FE4879">
        <w:tc>
          <w:tcPr>
            <w:tcW w:w="9322" w:type="dxa"/>
            <w:shd w:val="clear" w:color="auto" w:fill="auto"/>
            <w:vAlign w:val="center"/>
          </w:tcPr>
          <w:p w14:paraId="2D39E618" w14:textId="77777777" w:rsidR="00A923D4" w:rsidRPr="00FE4A70" w:rsidRDefault="00A923D4" w:rsidP="00E04737">
            <w:pPr>
              <w:spacing w:line="360" w:lineRule="auto"/>
              <w:jc w:val="both"/>
              <w:rPr>
                <w:b/>
                <w:bCs/>
                <w:color w:val="000000"/>
              </w:rPr>
            </w:pPr>
            <w:r w:rsidRPr="006522D3">
              <w:rPr>
                <w:b/>
                <w:bCs/>
                <w:color w:val="000000"/>
              </w:rPr>
              <w:t>II.</w:t>
            </w:r>
            <w:r w:rsidRPr="00FE4A70">
              <w:rPr>
                <w:b/>
                <w:bCs/>
                <w:color w:val="000000"/>
              </w:rPr>
              <w:t xml:space="preserve"> UGDYMO </w:t>
            </w:r>
            <w:r w:rsidR="00C3623B">
              <w:rPr>
                <w:b/>
                <w:bCs/>
                <w:color w:val="000000"/>
              </w:rPr>
              <w:t xml:space="preserve">PROCESO </w:t>
            </w:r>
            <w:r w:rsidRPr="00FE4A70">
              <w:rPr>
                <w:b/>
                <w:bCs/>
                <w:color w:val="000000"/>
              </w:rPr>
              <w:t>ORGANIZAVIMAS</w:t>
            </w:r>
            <w:r w:rsidR="00964B8B">
              <w:rPr>
                <w:b/>
                <w:bCs/>
                <w:color w:val="000000"/>
              </w:rPr>
              <w:t xml:space="preserve"> </w:t>
            </w:r>
            <w:r w:rsidRPr="00FE4A70">
              <w:rPr>
                <w:color w:val="000000"/>
              </w:rPr>
              <w:t>......................................................................</w:t>
            </w:r>
          </w:p>
        </w:tc>
        <w:tc>
          <w:tcPr>
            <w:tcW w:w="532" w:type="dxa"/>
            <w:shd w:val="clear" w:color="auto" w:fill="auto"/>
            <w:vAlign w:val="bottom"/>
          </w:tcPr>
          <w:p w14:paraId="213CEF1A" w14:textId="1BB5BDF0" w:rsidR="00A923D4" w:rsidRPr="00105BE9" w:rsidRDefault="00673793" w:rsidP="00E04737">
            <w:pPr>
              <w:spacing w:line="360" w:lineRule="auto"/>
              <w:rPr>
                <w:color w:val="000000"/>
              </w:rPr>
            </w:pPr>
            <w:r>
              <w:rPr>
                <w:color w:val="000000"/>
              </w:rPr>
              <w:t>5</w:t>
            </w:r>
          </w:p>
        </w:tc>
      </w:tr>
      <w:tr w:rsidR="00A923D4" w:rsidRPr="00105BE9" w14:paraId="07574779" w14:textId="77777777" w:rsidTr="00FE4879">
        <w:tc>
          <w:tcPr>
            <w:tcW w:w="9322" w:type="dxa"/>
            <w:shd w:val="clear" w:color="auto" w:fill="auto"/>
            <w:vAlign w:val="center"/>
          </w:tcPr>
          <w:p w14:paraId="4FBE2FA0" w14:textId="77777777" w:rsidR="00A923D4" w:rsidRPr="00105BE9" w:rsidRDefault="00A923D4" w:rsidP="00E04737">
            <w:pPr>
              <w:spacing w:line="360" w:lineRule="auto"/>
              <w:jc w:val="both"/>
              <w:rPr>
                <w:color w:val="000000"/>
              </w:rPr>
            </w:pPr>
            <w:r w:rsidRPr="006522D3">
              <w:rPr>
                <w:color w:val="000000"/>
              </w:rPr>
              <w:t>I.</w:t>
            </w:r>
            <w:r w:rsidRPr="00105BE9">
              <w:rPr>
                <w:color w:val="000000"/>
              </w:rPr>
              <w:t xml:space="preserve"> Mokslo metų trukmė</w:t>
            </w:r>
            <w:r w:rsidR="00C3623B">
              <w:rPr>
                <w:color w:val="000000"/>
              </w:rPr>
              <w:t xml:space="preserve"> ir struktūra</w:t>
            </w:r>
            <w:r w:rsidR="00964B8B">
              <w:rPr>
                <w:color w:val="000000"/>
              </w:rPr>
              <w:t xml:space="preserve"> </w:t>
            </w:r>
            <w:r w:rsidR="00C3623B">
              <w:rPr>
                <w:color w:val="000000"/>
              </w:rPr>
              <w:t>.</w:t>
            </w:r>
            <w:r w:rsidRPr="00105BE9">
              <w:rPr>
                <w:color w:val="000000"/>
              </w:rPr>
              <w:t>..............................................................................................</w:t>
            </w:r>
          </w:p>
        </w:tc>
        <w:tc>
          <w:tcPr>
            <w:tcW w:w="532" w:type="dxa"/>
            <w:shd w:val="clear" w:color="auto" w:fill="auto"/>
            <w:vAlign w:val="bottom"/>
          </w:tcPr>
          <w:p w14:paraId="4E35F726" w14:textId="2B1B9AF3" w:rsidR="00A923D4" w:rsidRPr="00105BE9" w:rsidRDefault="00673793" w:rsidP="00E04737">
            <w:pPr>
              <w:spacing w:line="360" w:lineRule="auto"/>
              <w:rPr>
                <w:color w:val="000000"/>
              </w:rPr>
            </w:pPr>
            <w:r>
              <w:rPr>
                <w:color w:val="000000"/>
              </w:rPr>
              <w:t>5</w:t>
            </w:r>
          </w:p>
        </w:tc>
      </w:tr>
      <w:tr w:rsidR="00A923D4" w:rsidRPr="00105BE9" w14:paraId="4458F70E" w14:textId="77777777" w:rsidTr="00FE4879">
        <w:tc>
          <w:tcPr>
            <w:tcW w:w="9322" w:type="dxa"/>
            <w:shd w:val="clear" w:color="auto" w:fill="auto"/>
            <w:vAlign w:val="center"/>
          </w:tcPr>
          <w:p w14:paraId="3A5D9831" w14:textId="77777777" w:rsidR="00A923D4" w:rsidRPr="00105BE9" w:rsidRDefault="00A923D4" w:rsidP="00E04737">
            <w:pPr>
              <w:spacing w:line="360" w:lineRule="auto"/>
              <w:jc w:val="both"/>
              <w:rPr>
                <w:color w:val="000000"/>
              </w:rPr>
            </w:pPr>
            <w:r w:rsidRPr="006522D3">
              <w:rPr>
                <w:color w:val="000000"/>
              </w:rPr>
              <w:t>II.</w:t>
            </w:r>
            <w:r w:rsidRPr="00105BE9">
              <w:rPr>
                <w:color w:val="000000"/>
              </w:rPr>
              <w:t xml:space="preserve"> Mokyklos ugdymo plan</w:t>
            </w:r>
            <w:r w:rsidR="00C3623B">
              <w:rPr>
                <w:color w:val="000000"/>
              </w:rPr>
              <w:t>as</w:t>
            </w:r>
            <w:r w:rsidR="00964B8B">
              <w:rPr>
                <w:color w:val="000000"/>
              </w:rPr>
              <w:t xml:space="preserve"> </w:t>
            </w:r>
            <w:r w:rsidR="00C3623B">
              <w:rPr>
                <w:color w:val="000000"/>
              </w:rPr>
              <w:t>..............</w:t>
            </w:r>
            <w:r w:rsidR="00870B7A">
              <w:rPr>
                <w:color w:val="000000"/>
              </w:rPr>
              <w:t>...........................</w:t>
            </w:r>
            <w:r w:rsidRPr="00105BE9">
              <w:rPr>
                <w:color w:val="000000"/>
              </w:rPr>
              <w:t>.......................................................</w:t>
            </w:r>
            <w:r w:rsidR="00584154">
              <w:rPr>
                <w:color w:val="000000"/>
              </w:rPr>
              <w:t>.....</w:t>
            </w:r>
            <w:r w:rsidRPr="00105BE9">
              <w:rPr>
                <w:color w:val="000000"/>
              </w:rPr>
              <w:t>...</w:t>
            </w:r>
          </w:p>
        </w:tc>
        <w:tc>
          <w:tcPr>
            <w:tcW w:w="532" w:type="dxa"/>
            <w:shd w:val="clear" w:color="auto" w:fill="auto"/>
            <w:vAlign w:val="bottom"/>
          </w:tcPr>
          <w:p w14:paraId="33A46239" w14:textId="6AE014E8" w:rsidR="00A923D4" w:rsidRPr="00105BE9" w:rsidRDefault="00673793" w:rsidP="00E04737">
            <w:pPr>
              <w:spacing w:line="360" w:lineRule="auto"/>
              <w:rPr>
                <w:color w:val="000000"/>
              </w:rPr>
            </w:pPr>
            <w:r>
              <w:rPr>
                <w:color w:val="000000"/>
              </w:rPr>
              <w:t>6</w:t>
            </w:r>
          </w:p>
        </w:tc>
      </w:tr>
      <w:tr w:rsidR="00A923D4" w:rsidRPr="00105BE9" w14:paraId="465C400F" w14:textId="77777777" w:rsidTr="00FE4879">
        <w:tc>
          <w:tcPr>
            <w:tcW w:w="9322" w:type="dxa"/>
            <w:shd w:val="clear" w:color="auto" w:fill="auto"/>
            <w:vAlign w:val="center"/>
          </w:tcPr>
          <w:p w14:paraId="5A889E70" w14:textId="0FE06F5D" w:rsidR="00F45C46" w:rsidRPr="00F45C46" w:rsidRDefault="00A923D4" w:rsidP="00E04737">
            <w:pPr>
              <w:spacing w:line="360" w:lineRule="auto"/>
            </w:pPr>
            <w:r w:rsidRPr="00F45C46">
              <w:t>III.</w:t>
            </w:r>
            <w:r w:rsidR="00870B7A" w:rsidRPr="00F45C46">
              <w:t xml:space="preserve"> U</w:t>
            </w:r>
            <w:r w:rsidRPr="00F45C46">
              <w:t>gdymo</w:t>
            </w:r>
            <w:r w:rsidR="00870B7A" w:rsidRPr="00F45C46">
              <w:t xml:space="preserve"> </w:t>
            </w:r>
            <w:r w:rsidR="00C3623B" w:rsidRPr="00F45C46">
              <w:t>programų</w:t>
            </w:r>
            <w:r w:rsidR="00870B7A" w:rsidRPr="00F45C46">
              <w:t xml:space="preserve"> įgyvendinim</w:t>
            </w:r>
            <w:r w:rsidR="00C3623B" w:rsidRPr="00F45C46">
              <w:t>o organizavimas</w:t>
            </w:r>
            <w:r w:rsidR="00964B8B" w:rsidRPr="00F45C46">
              <w:t xml:space="preserve"> </w:t>
            </w:r>
            <w:r w:rsidR="00C3623B" w:rsidRPr="00F45C46">
              <w:t>.</w:t>
            </w:r>
            <w:r w:rsidR="00870B7A" w:rsidRPr="00F45C46">
              <w:t>.</w:t>
            </w:r>
            <w:r w:rsidRPr="00F45C46">
              <w:t>........................................................</w:t>
            </w:r>
            <w:r w:rsidR="00584154" w:rsidRPr="00F45C46">
              <w:t>....</w:t>
            </w:r>
            <w:r w:rsidRPr="00F45C46">
              <w:t>....</w:t>
            </w:r>
          </w:p>
        </w:tc>
        <w:tc>
          <w:tcPr>
            <w:tcW w:w="532" w:type="dxa"/>
            <w:shd w:val="clear" w:color="auto" w:fill="auto"/>
            <w:vAlign w:val="bottom"/>
          </w:tcPr>
          <w:p w14:paraId="469467BB" w14:textId="20FE567E" w:rsidR="00F45C46" w:rsidRPr="00105BE9" w:rsidRDefault="00F45C46" w:rsidP="00E04737">
            <w:pPr>
              <w:spacing w:line="360" w:lineRule="auto"/>
            </w:pPr>
            <w:r>
              <w:t>7</w:t>
            </w:r>
          </w:p>
        </w:tc>
      </w:tr>
      <w:tr w:rsidR="00F23A22" w:rsidRPr="00105BE9" w14:paraId="16744F9E" w14:textId="77777777" w:rsidTr="00FE4879">
        <w:tc>
          <w:tcPr>
            <w:tcW w:w="9322" w:type="dxa"/>
            <w:shd w:val="clear" w:color="auto" w:fill="auto"/>
            <w:vAlign w:val="center"/>
          </w:tcPr>
          <w:p w14:paraId="559E674D" w14:textId="375FFE02" w:rsidR="00F23A22" w:rsidRPr="00F45C46" w:rsidRDefault="00F23A22" w:rsidP="00E04737">
            <w:pPr>
              <w:spacing w:line="360" w:lineRule="auto"/>
            </w:pPr>
            <w:r w:rsidRPr="00F45C46">
              <w:rPr>
                <w:bCs/>
              </w:rPr>
              <w:t>IV. Mokymosi pagalbos teikimas mokiniui nepasiekus patenkinamo pasiekimų lygmens</w:t>
            </w:r>
            <w:r>
              <w:rPr>
                <w:bCs/>
              </w:rPr>
              <w:t xml:space="preserve"> </w:t>
            </w:r>
            <w:r w:rsidRPr="00F45C46">
              <w:rPr>
                <w:bCs/>
              </w:rPr>
              <w:t>patikrinimuose</w:t>
            </w:r>
            <w:r>
              <w:rPr>
                <w:bCs/>
              </w:rPr>
              <w:t>...............................................................................................................................</w:t>
            </w:r>
          </w:p>
        </w:tc>
        <w:tc>
          <w:tcPr>
            <w:tcW w:w="532" w:type="dxa"/>
            <w:shd w:val="clear" w:color="auto" w:fill="auto"/>
            <w:vAlign w:val="bottom"/>
          </w:tcPr>
          <w:p w14:paraId="38EDD0E9" w14:textId="52F86040" w:rsidR="00F23A22" w:rsidRDefault="00F23A22" w:rsidP="00E04737">
            <w:pPr>
              <w:spacing w:line="360" w:lineRule="auto"/>
            </w:pPr>
            <w:r>
              <w:t>1</w:t>
            </w:r>
            <w:r w:rsidR="00673793">
              <w:t>0</w:t>
            </w:r>
          </w:p>
        </w:tc>
      </w:tr>
      <w:tr w:rsidR="00A923D4" w:rsidRPr="00105BE9" w14:paraId="61F69478" w14:textId="77777777" w:rsidTr="00FE4879">
        <w:tc>
          <w:tcPr>
            <w:tcW w:w="9322" w:type="dxa"/>
            <w:shd w:val="clear" w:color="auto" w:fill="auto"/>
            <w:vAlign w:val="center"/>
          </w:tcPr>
          <w:p w14:paraId="5C125218" w14:textId="5C3DA58B" w:rsidR="00A923D4" w:rsidRPr="00105BE9" w:rsidRDefault="00A923D4" w:rsidP="00E04737">
            <w:pPr>
              <w:spacing w:line="360" w:lineRule="auto"/>
              <w:jc w:val="both"/>
            </w:pPr>
            <w:r w:rsidRPr="006522D3">
              <w:t>V.</w:t>
            </w:r>
            <w:r w:rsidRPr="00105BE9">
              <w:t xml:space="preserve"> </w:t>
            </w:r>
            <w:r w:rsidR="00BB315A">
              <w:t xml:space="preserve">Mokinių </w:t>
            </w:r>
            <w:r w:rsidR="00BB315A" w:rsidRPr="005E09B2">
              <w:t>mokymo nam</w:t>
            </w:r>
            <w:r w:rsidR="00E86244" w:rsidRPr="005E09B2">
              <w:t>uose</w:t>
            </w:r>
            <w:r w:rsidR="00BB315A" w:rsidRPr="005E09B2">
              <w:t xml:space="preserve">  </w:t>
            </w:r>
            <w:r w:rsidR="00BB315A" w:rsidRPr="00944C9D">
              <w:rPr>
                <w:color w:val="000000" w:themeColor="text1"/>
              </w:rPr>
              <w:t>organizavimas</w:t>
            </w:r>
            <w:r w:rsidR="00964B8B">
              <w:rPr>
                <w:color w:val="000000" w:themeColor="text1"/>
              </w:rPr>
              <w:t xml:space="preserve"> </w:t>
            </w:r>
            <w:r w:rsidR="00BB315A">
              <w:rPr>
                <w:color w:val="000000" w:themeColor="text1"/>
              </w:rPr>
              <w:t>............</w:t>
            </w:r>
            <w:r w:rsidR="00964B8B">
              <w:rPr>
                <w:color w:val="000000" w:themeColor="text1"/>
              </w:rPr>
              <w:t>...............................</w:t>
            </w:r>
            <w:r w:rsidR="00FE4879">
              <w:rPr>
                <w:color w:val="000000" w:themeColor="text1"/>
              </w:rPr>
              <w:t>.</w:t>
            </w:r>
            <w:r w:rsidR="005E09B2">
              <w:rPr>
                <w:color w:val="000000" w:themeColor="text1"/>
              </w:rPr>
              <w:t>................................</w:t>
            </w:r>
          </w:p>
        </w:tc>
        <w:tc>
          <w:tcPr>
            <w:tcW w:w="532" w:type="dxa"/>
            <w:shd w:val="clear" w:color="auto" w:fill="auto"/>
            <w:vAlign w:val="bottom"/>
          </w:tcPr>
          <w:p w14:paraId="45E449F8" w14:textId="74A658E9" w:rsidR="00A923D4" w:rsidRPr="00105BE9" w:rsidRDefault="00964B8B" w:rsidP="00E04737">
            <w:pPr>
              <w:spacing w:line="360" w:lineRule="auto"/>
            </w:pPr>
            <w:r>
              <w:t>1</w:t>
            </w:r>
            <w:r w:rsidR="00E04737">
              <w:t>1</w:t>
            </w:r>
          </w:p>
        </w:tc>
      </w:tr>
      <w:tr w:rsidR="00A923D4" w:rsidRPr="00105BE9" w14:paraId="67DDDF7E" w14:textId="77777777" w:rsidTr="00FE4879">
        <w:tc>
          <w:tcPr>
            <w:tcW w:w="9322" w:type="dxa"/>
            <w:shd w:val="clear" w:color="auto" w:fill="auto"/>
            <w:vAlign w:val="center"/>
          </w:tcPr>
          <w:p w14:paraId="4BAAB694" w14:textId="518091ED" w:rsidR="00A923D4" w:rsidRPr="00105BE9" w:rsidRDefault="00870B7A" w:rsidP="00E04737">
            <w:pPr>
              <w:autoSpaceDE w:val="0"/>
              <w:autoSpaceDN w:val="0"/>
              <w:adjustRightInd w:val="0"/>
              <w:spacing w:line="360" w:lineRule="auto"/>
              <w:jc w:val="both"/>
              <w:rPr>
                <w:color w:val="000000"/>
              </w:rPr>
            </w:pPr>
            <w:r>
              <w:rPr>
                <w:color w:val="000000"/>
              </w:rPr>
              <w:t>V</w:t>
            </w:r>
            <w:r w:rsidR="00B003F0">
              <w:rPr>
                <w:color w:val="000000"/>
              </w:rPr>
              <w:t>I</w:t>
            </w:r>
            <w:r>
              <w:rPr>
                <w:color w:val="000000"/>
              </w:rPr>
              <w:t>.</w:t>
            </w:r>
            <w:r w:rsidR="00BB315A">
              <w:rPr>
                <w:color w:val="000000"/>
              </w:rPr>
              <w:t xml:space="preserve"> </w:t>
            </w:r>
            <w:r w:rsidR="00CC2E33">
              <w:t>U</w:t>
            </w:r>
            <w:r w:rsidR="00CC2E33" w:rsidRPr="00CC2E33">
              <w:t>gdymo organizavimas grupine mokymosi forma nuotoliniu mokymosi proceso</w:t>
            </w:r>
            <w:r w:rsidR="00CC2E33">
              <w:t xml:space="preserve"> </w:t>
            </w:r>
            <w:r w:rsidR="00CC2E33" w:rsidRPr="00CC2E33">
              <w:t>organizavimo būdu ir kasdieniu mokymo proceso organizavimo būdu</w:t>
            </w:r>
            <w:r w:rsidR="00CC2E33">
              <w:t>........................................</w:t>
            </w:r>
          </w:p>
        </w:tc>
        <w:tc>
          <w:tcPr>
            <w:tcW w:w="532" w:type="dxa"/>
            <w:shd w:val="clear" w:color="auto" w:fill="auto"/>
            <w:vAlign w:val="bottom"/>
          </w:tcPr>
          <w:p w14:paraId="6F2B36B0" w14:textId="7D8ADD2F" w:rsidR="00CC2E33" w:rsidRDefault="00CC2E33" w:rsidP="00E04737">
            <w:pPr>
              <w:spacing w:line="360" w:lineRule="auto"/>
              <w:rPr>
                <w:color w:val="000000"/>
              </w:rPr>
            </w:pPr>
          </w:p>
          <w:p w14:paraId="23D3FB9E" w14:textId="3D2A5B0E" w:rsidR="00A923D4" w:rsidRPr="00CC2E33" w:rsidRDefault="00CC2E33" w:rsidP="00E04737">
            <w:pPr>
              <w:spacing w:line="360" w:lineRule="auto"/>
            </w:pPr>
            <w:r>
              <w:t>1</w:t>
            </w:r>
            <w:r w:rsidR="00E04737">
              <w:t>1</w:t>
            </w:r>
          </w:p>
        </w:tc>
      </w:tr>
      <w:tr w:rsidR="000F5FBC" w:rsidRPr="00034721" w14:paraId="0B5C0328" w14:textId="77777777" w:rsidTr="00FE4879">
        <w:tc>
          <w:tcPr>
            <w:tcW w:w="9322" w:type="dxa"/>
            <w:shd w:val="clear" w:color="auto" w:fill="auto"/>
            <w:vAlign w:val="center"/>
          </w:tcPr>
          <w:p w14:paraId="45D3D1CB" w14:textId="794E0DEC" w:rsidR="000F5FBC" w:rsidRPr="000F5FBC" w:rsidRDefault="000F5FBC" w:rsidP="00E04737">
            <w:pPr>
              <w:spacing w:line="360" w:lineRule="auto"/>
              <w:jc w:val="both"/>
              <w:rPr>
                <w:bCs/>
              </w:rPr>
            </w:pPr>
            <w:r w:rsidRPr="000F5FBC">
              <w:rPr>
                <w:b/>
                <w:bCs/>
              </w:rPr>
              <w:t>III.</w:t>
            </w:r>
            <w:r w:rsidR="00AE736B">
              <w:rPr>
                <w:b/>
                <w:bCs/>
              </w:rPr>
              <w:t xml:space="preserve"> </w:t>
            </w:r>
            <w:r w:rsidRPr="000F5FBC">
              <w:rPr>
                <w:b/>
                <w:bCs/>
              </w:rPr>
              <w:t>PRADINIO UGDYMO PROGRAMOS ĮGYVENDINIMAS</w:t>
            </w:r>
            <w:r w:rsidR="00964B8B">
              <w:rPr>
                <w:b/>
                <w:bCs/>
              </w:rPr>
              <w:t xml:space="preserve"> </w:t>
            </w:r>
            <w:r>
              <w:rPr>
                <w:bCs/>
              </w:rPr>
              <w:t>..........................................</w:t>
            </w:r>
          </w:p>
        </w:tc>
        <w:tc>
          <w:tcPr>
            <w:tcW w:w="532" w:type="dxa"/>
            <w:shd w:val="clear" w:color="auto" w:fill="auto"/>
            <w:vAlign w:val="bottom"/>
          </w:tcPr>
          <w:p w14:paraId="6A243D99" w14:textId="5BD66E07" w:rsidR="000F5FBC" w:rsidRDefault="000F5FBC" w:rsidP="00E04737">
            <w:pPr>
              <w:spacing w:line="360" w:lineRule="auto"/>
            </w:pPr>
            <w:r>
              <w:t>1</w:t>
            </w:r>
            <w:r w:rsidR="00673793">
              <w:t>1</w:t>
            </w:r>
          </w:p>
        </w:tc>
      </w:tr>
      <w:tr w:rsidR="00FC28F1" w:rsidRPr="00034721" w14:paraId="5457A066" w14:textId="77777777" w:rsidTr="00FE4879">
        <w:tc>
          <w:tcPr>
            <w:tcW w:w="9322" w:type="dxa"/>
            <w:shd w:val="clear" w:color="auto" w:fill="auto"/>
            <w:vAlign w:val="center"/>
          </w:tcPr>
          <w:p w14:paraId="63F1D093" w14:textId="1B0B9C8C" w:rsidR="00FC28F1" w:rsidRPr="000F5FBC" w:rsidRDefault="00FC28F1" w:rsidP="00E04737">
            <w:pPr>
              <w:tabs>
                <w:tab w:val="left" w:pos="142"/>
                <w:tab w:val="left" w:pos="1560"/>
              </w:tabs>
              <w:spacing w:line="360" w:lineRule="auto"/>
              <w:jc w:val="both"/>
            </w:pPr>
            <w:r>
              <w:rPr>
                <w:b/>
                <w:bCs/>
                <w:color w:val="000000"/>
              </w:rPr>
              <w:t xml:space="preserve">IV. </w:t>
            </w:r>
            <w:r w:rsidRPr="00FE4A70">
              <w:rPr>
                <w:b/>
                <w:bCs/>
                <w:color w:val="000000"/>
              </w:rPr>
              <w:t xml:space="preserve">PAGRINDINIO UGDYMO PROGRAMOS </w:t>
            </w:r>
            <w:r>
              <w:rPr>
                <w:b/>
                <w:bCs/>
                <w:color w:val="000000"/>
              </w:rPr>
              <w:t xml:space="preserve">ĮGYVENDINIMAS </w:t>
            </w:r>
            <w:r w:rsidRPr="002E141A">
              <w:rPr>
                <w:color w:val="000000"/>
              </w:rPr>
              <w:t>..................................</w:t>
            </w:r>
          </w:p>
        </w:tc>
        <w:tc>
          <w:tcPr>
            <w:tcW w:w="532" w:type="dxa"/>
            <w:shd w:val="clear" w:color="auto" w:fill="auto"/>
            <w:vAlign w:val="bottom"/>
          </w:tcPr>
          <w:p w14:paraId="4EDB7656" w14:textId="7E7C2F23" w:rsidR="00FC28F1" w:rsidRDefault="00FC28F1" w:rsidP="00E04737">
            <w:pPr>
              <w:spacing w:line="360" w:lineRule="auto"/>
            </w:pPr>
            <w:r>
              <w:t>1</w:t>
            </w:r>
            <w:r w:rsidR="00673793">
              <w:t>2</w:t>
            </w:r>
          </w:p>
        </w:tc>
      </w:tr>
      <w:tr w:rsidR="00FC28F1" w:rsidRPr="00034721" w14:paraId="66ED375E" w14:textId="77777777" w:rsidTr="00FE4879">
        <w:tc>
          <w:tcPr>
            <w:tcW w:w="9322" w:type="dxa"/>
            <w:shd w:val="clear" w:color="auto" w:fill="auto"/>
            <w:vAlign w:val="center"/>
          </w:tcPr>
          <w:p w14:paraId="310F852F" w14:textId="39F860E0" w:rsidR="00FC28F1" w:rsidRPr="00FE4879" w:rsidRDefault="00FC28F1" w:rsidP="00E04737">
            <w:pPr>
              <w:spacing w:line="360" w:lineRule="auto"/>
              <w:jc w:val="both"/>
            </w:pPr>
            <w:r w:rsidRPr="006522D3">
              <w:rPr>
                <w:b/>
                <w:bCs/>
                <w:color w:val="000000"/>
              </w:rPr>
              <w:t>V.</w:t>
            </w:r>
            <w:r w:rsidRPr="00FE4A70">
              <w:rPr>
                <w:b/>
                <w:bCs/>
              </w:rPr>
              <w:t xml:space="preserve"> MOKINIŲ, TURINČIŲ SPECIALIŲJŲ UGDYMOSI POREIKIŲ</w:t>
            </w:r>
            <w:r>
              <w:rPr>
                <w:b/>
                <w:bCs/>
              </w:rPr>
              <w:t xml:space="preserve"> (IŠSKYRUS ATSIRANDANČIUS DĖL IŠSKIRTINIŲ GABUMŲ)</w:t>
            </w:r>
            <w:r w:rsidRPr="00FE4A70">
              <w:rPr>
                <w:b/>
                <w:bCs/>
              </w:rPr>
              <w:t>, UGDYMO ORGANIZAVIMAS</w:t>
            </w:r>
            <w:r w:rsidR="00FE4879">
              <w:rPr>
                <w:bCs/>
              </w:rPr>
              <w:t>...</w:t>
            </w:r>
          </w:p>
        </w:tc>
        <w:tc>
          <w:tcPr>
            <w:tcW w:w="532" w:type="dxa"/>
            <w:shd w:val="clear" w:color="auto" w:fill="auto"/>
            <w:vAlign w:val="bottom"/>
          </w:tcPr>
          <w:p w14:paraId="3B753A2F" w14:textId="77777777" w:rsidR="00FC28F1" w:rsidRDefault="00FC28F1" w:rsidP="00E04737">
            <w:pPr>
              <w:spacing w:line="360" w:lineRule="auto"/>
            </w:pPr>
          </w:p>
          <w:p w14:paraId="1B45FC50" w14:textId="6E27C8E8" w:rsidR="00FC28F1" w:rsidRPr="007B766B" w:rsidRDefault="00FC28F1" w:rsidP="00E04737">
            <w:pPr>
              <w:spacing w:line="360" w:lineRule="auto"/>
            </w:pPr>
            <w:r>
              <w:t>1</w:t>
            </w:r>
            <w:r w:rsidR="00E04737">
              <w:t>5</w:t>
            </w:r>
          </w:p>
        </w:tc>
      </w:tr>
      <w:tr w:rsidR="00FC28F1" w:rsidRPr="00034721" w14:paraId="4A865538" w14:textId="77777777" w:rsidTr="00FE4879">
        <w:tc>
          <w:tcPr>
            <w:tcW w:w="9322" w:type="dxa"/>
            <w:shd w:val="clear" w:color="auto" w:fill="auto"/>
            <w:vAlign w:val="center"/>
          </w:tcPr>
          <w:p w14:paraId="698B0FBC" w14:textId="77777777" w:rsidR="00FC28F1" w:rsidRPr="001378E5" w:rsidRDefault="00FC28F1" w:rsidP="00E04737">
            <w:pPr>
              <w:spacing w:line="360" w:lineRule="auto"/>
              <w:jc w:val="both"/>
            </w:pPr>
            <w:r w:rsidRPr="001378E5">
              <w:rPr>
                <w:color w:val="000000"/>
              </w:rPr>
              <w:t>I.</w:t>
            </w:r>
            <w:r>
              <w:rPr>
                <w:color w:val="000000"/>
              </w:rPr>
              <w:t xml:space="preserve"> </w:t>
            </w:r>
            <w:r w:rsidRPr="001378E5">
              <w:t>Pagrindiniai ugdymo organizavimo p</w:t>
            </w:r>
            <w:r>
              <w:t xml:space="preserve">rincipai </w:t>
            </w:r>
            <w:r w:rsidRPr="001378E5">
              <w:t>............................................................................</w:t>
            </w:r>
          </w:p>
        </w:tc>
        <w:tc>
          <w:tcPr>
            <w:tcW w:w="532" w:type="dxa"/>
            <w:shd w:val="clear" w:color="auto" w:fill="auto"/>
            <w:vAlign w:val="bottom"/>
          </w:tcPr>
          <w:p w14:paraId="16E78281" w14:textId="71CCC3F5" w:rsidR="00FC28F1" w:rsidRDefault="00FC28F1" w:rsidP="00E04737">
            <w:pPr>
              <w:spacing w:line="360" w:lineRule="auto"/>
            </w:pPr>
            <w:r>
              <w:t>1</w:t>
            </w:r>
            <w:r w:rsidR="00E04737">
              <w:t>5</w:t>
            </w:r>
          </w:p>
        </w:tc>
      </w:tr>
      <w:tr w:rsidR="0093768B" w:rsidRPr="0093768B" w14:paraId="215579B7" w14:textId="77777777" w:rsidTr="00FE4879">
        <w:tc>
          <w:tcPr>
            <w:tcW w:w="9322" w:type="dxa"/>
            <w:shd w:val="clear" w:color="auto" w:fill="auto"/>
            <w:vAlign w:val="center"/>
          </w:tcPr>
          <w:p w14:paraId="1E8034B1" w14:textId="58877316" w:rsidR="00FC28F1" w:rsidRPr="0093768B" w:rsidRDefault="00FC28F1" w:rsidP="00E04737">
            <w:pPr>
              <w:spacing w:line="360" w:lineRule="auto"/>
              <w:jc w:val="both"/>
            </w:pPr>
            <w:r w:rsidRPr="0093768B">
              <w:t>II. Mokymosi pasiekimų ir pažangos vertinimas .................................................................</w:t>
            </w:r>
            <w:r w:rsidR="005F41A1" w:rsidRPr="0093768B">
              <w:t>......</w:t>
            </w:r>
            <w:r w:rsidR="00376C37" w:rsidRPr="0093768B">
              <w:t>...</w:t>
            </w:r>
          </w:p>
        </w:tc>
        <w:tc>
          <w:tcPr>
            <w:tcW w:w="532" w:type="dxa"/>
            <w:shd w:val="clear" w:color="auto" w:fill="auto"/>
            <w:vAlign w:val="bottom"/>
          </w:tcPr>
          <w:p w14:paraId="2F747266" w14:textId="28E8C22E" w:rsidR="00FC28F1" w:rsidRPr="0093768B" w:rsidRDefault="00376C37" w:rsidP="00E04737">
            <w:pPr>
              <w:spacing w:line="360" w:lineRule="auto"/>
            </w:pPr>
            <w:r w:rsidRPr="0093768B">
              <w:t>15</w:t>
            </w:r>
          </w:p>
        </w:tc>
      </w:tr>
      <w:tr w:rsidR="00FC28F1" w:rsidRPr="00034721" w14:paraId="635AB02A" w14:textId="77777777" w:rsidTr="00FE4879">
        <w:tc>
          <w:tcPr>
            <w:tcW w:w="9322" w:type="dxa"/>
            <w:shd w:val="clear" w:color="auto" w:fill="auto"/>
            <w:vAlign w:val="center"/>
          </w:tcPr>
          <w:p w14:paraId="672B1FF8" w14:textId="02A49159" w:rsidR="00FC28F1" w:rsidRPr="00DE0E3B" w:rsidRDefault="00FC28F1" w:rsidP="00E04737">
            <w:pPr>
              <w:tabs>
                <w:tab w:val="left" w:pos="2205"/>
              </w:tabs>
              <w:spacing w:line="360" w:lineRule="auto"/>
              <w:jc w:val="both"/>
            </w:pPr>
            <w:r w:rsidRPr="006522D3">
              <w:rPr>
                <w:color w:val="000000"/>
              </w:rPr>
              <w:t>III.</w:t>
            </w:r>
            <w:r>
              <w:rPr>
                <w:color w:val="000000"/>
              </w:rPr>
              <w:t xml:space="preserve"> </w:t>
            </w:r>
            <w:r>
              <w:t>Švietimo pagalbos teikimas ...................</w:t>
            </w:r>
            <w:r w:rsidR="005F41A1">
              <w:t>..................................................................................</w:t>
            </w:r>
          </w:p>
        </w:tc>
        <w:tc>
          <w:tcPr>
            <w:tcW w:w="532" w:type="dxa"/>
            <w:shd w:val="clear" w:color="auto" w:fill="auto"/>
            <w:vAlign w:val="bottom"/>
          </w:tcPr>
          <w:p w14:paraId="7C7659A9" w14:textId="18DC0BD6" w:rsidR="00FC28F1" w:rsidRDefault="00FC28F1" w:rsidP="00E04737">
            <w:pPr>
              <w:spacing w:line="360" w:lineRule="auto"/>
            </w:pPr>
            <w:r>
              <w:t>1</w:t>
            </w:r>
            <w:r w:rsidR="00E04737">
              <w:t>6</w:t>
            </w:r>
          </w:p>
        </w:tc>
      </w:tr>
      <w:tr w:rsidR="00FC28F1" w:rsidRPr="009E485B" w14:paraId="09E0B312" w14:textId="77777777" w:rsidTr="00FE4879">
        <w:tc>
          <w:tcPr>
            <w:tcW w:w="9322" w:type="dxa"/>
            <w:shd w:val="clear" w:color="auto" w:fill="auto"/>
            <w:vAlign w:val="center"/>
          </w:tcPr>
          <w:p w14:paraId="29251A32" w14:textId="3E6E1968" w:rsidR="00FC28F1" w:rsidRPr="009E485B" w:rsidRDefault="00FC28F1" w:rsidP="00E04737">
            <w:pPr>
              <w:tabs>
                <w:tab w:val="left" w:pos="2205"/>
              </w:tabs>
              <w:spacing w:line="360" w:lineRule="auto"/>
              <w:jc w:val="both"/>
            </w:pPr>
            <w:r>
              <w:t>IV. Mokymas nam</w:t>
            </w:r>
            <w:r w:rsidR="005F41A1">
              <w:t>uos</w:t>
            </w:r>
            <w:r>
              <w:t>e</w:t>
            </w:r>
            <w:r w:rsidR="005F41A1">
              <w:t>..........................................................................</w:t>
            </w:r>
            <w:r>
              <w:t xml:space="preserve"> ........................................</w:t>
            </w:r>
          </w:p>
        </w:tc>
        <w:tc>
          <w:tcPr>
            <w:tcW w:w="532" w:type="dxa"/>
            <w:shd w:val="clear" w:color="auto" w:fill="auto"/>
            <w:vAlign w:val="bottom"/>
          </w:tcPr>
          <w:p w14:paraId="0F6AA8F7" w14:textId="66412248" w:rsidR="00FC28F1" w:rsidRPr="00585A49" w:rsidRDefault="00FC28F1" w:rsidP="00E04737">
            <w:pPr>
              <w:spacing w:line="360" w:lineRule="auto"/>
            </w:pPr>
            <w:r>
              <w:t>1</w:t>
            </w:r>
            <w:r w:rsidR="00E04737">
              <w:t>6</w:t>
            </w:r>
          </w:p>
        </w:tc>
      </w:tr>
      <w:tr w:rsidR="00E04737" w:rsidRPr="009E485B" w14:paraId="16CF0237" w14:textId="77777777" w:rsidTr="00FE4879">
        <w:tc>
          <w:tcPr>
            <w:tcW w:w="9322" w:type="dxa"/>
            <w:shd w:val="clear" w:color="auto" w:fill="auto"/>
            <w:vAlign w:val="center"/>
          </w:tcPr>
          <w:p w14:paraId="2B72469E" w14:textId="5642E292" w:rsidR="00E04737" w:rsidRDefault="00E04737" w:rsidP="00E04737">
            <w:pPr>
              <w:spacing w:line="360" w:lineRule="auto"/>
              <w:jc w:val="both"/>
            </w:pPr>
            <w:r>
              <w:t>V. Specialiojo ugdymo skyriaus 2025–2026 m. m. ugdymo planas ...............................................</w:t>
            </w:r>
          </w:p>
        </w:tc>
        <w:tc>
          <w:tcPr>
            <w:tcW w:w="532" w:type="dxa"/>
            <w:shd w:val="clear" w:color="auto" w:fill="auto"/>
            <w:vAlign w:val="bottom"/>
          </w:tcPr>
          <w:p w14:paraId="5A0BEEA4" w14:textId="74BAFDEE" w:rsidR="00E04737" w:rsidRDefault="00E04737" w:rsidP="00E04737">
            <w:pPr>
              <w:spacing w:line="360" w:lineRule="auto"/>
            </w:pPr>
            <w:r>
              <w:t>16</w:t>
            </w:r>
          </w:p>
        </w:tc>
      </w:tr>
      <w:tr w:rsidR="00FC28F1" w:rsidRPr="00034721" w14:paraId="292D4DF9" w14:textId="77777777" w:rsidTr="00FE4879">
        <w:tc>
          <w:tcPr>
            <w:tcW w:w="9322" w:type="dxa"/>
            <w:shd w:val="clear" w:color="auto" w:fill="auto"/>
            <w:vAlign w:val="center"/>
          </w:tcPr>
          <w:p w14:paraId="6D70CC32" w14:textId="77777777" w:rsidR="00FC28F1" w:rsidRPr="00F45C46" w:rsidRDefault="00FC28F1" w:rsidP="00E04737">
            <w:pPr>
              <w:spacing w:line="360" w:lineRule="auto"/>
              <w:jc w:val="both"/>
              <w:rPr>
                <w:b/>
              </w:rPr>
            </w:pPr>
            <w:r w:rsidRPr="00F45C46">
              <w:rPr>
                <w:b/>
              </w:rPr>
              <w:t>VI.</w:t>
            </w:r>
            <w:r>
              <w:rPr>
                <w:b/>
              </w:rPr>
              <w:t xml:space="preserve"> </w:t>
            </w:r>
            <w:r w:rsidRPr="00F45C46">
              <w:rPr>
                <w:b/>
              </w:rPr>
              <w:t>BAIGIAMOSIOS</w:t>
            </w:r>
            <w:r>
              <w:rPr>
                <w:b/>
              </w:rPr>
              <w:t xml:space="preserve"> </w:t>
            </w:r>
            <w:r w:rsidRPr="00F45C46">
              <w:rPr>
                <w:b/>
              </w:rPr>
              <w:t>NUOSTATOS</w:t>
            </w:r>
            <w:r>
              <w:rPr>
                <w:b/>
              </w:rPr>
              <w:t xml:space="preserve"> </w:t>
            </w:r>
            <w:r w:rsidRPr="00941610">
              <w:t>........................................................................</w:t>
            </w:r>
            <w:r>
              <w:t>..........</w:t>
            </w:r>
            <w:r w:rsidRPr="00941610">
              <w:t>......</w:t>
            </w:r>
          </w:p>
        </w:tc>
        <w:tc>
          <w:tcPr>
            <w:tcW w:w="532" w:type="dxa"/>
            <w:shd w:val="clear" w:color="auto" w:fill="auto"/>
            <w:vAlign w:val="bottom"/>
          </w:tcPr>
          <w:p w14:paraId="65167257" w14:textId="1044BDE6" w:rsidR="00FC28F1" w:rsidRDefault="00FC28F1" w:rsidP="00E04737">
            <w:pPr>
              <w:spacing w:line="360" w:lineRule="auto"/>
            </w:pPr>
            <w:r>
              <w:t>1</w:t>
            </w:r>
            <w:r w:rsidR="00673793">
              <w:t>6</w:t>
            </w:r>
          </w:p>
        </w:tc>
      </w:tr>
      <w:tr w:rsidR="00FC28F1" w:rsidRPr="00034721" w14:paraId="2584E969" w14:textId="77777777" w:rsidTr="00FE4879">
        <w:tc>
          <w:tcPr>
            <w:tcW w:w="9322" w:type="dxa"/>
            <w:shd w:val="clear" w:color="auto" w:fill="auto"/>
            <w:vAlign w:val="center"/>
          </w:tcPr>
          <w:p w14:paraId="40B15D1E" w14:textId="7BCEAB2C" w:rsidR="00FC28F1" w:rsidRPr="009D24F6" w:rsidRDefault="00FC28F1" w:rsidP="00E04737">
            <w:pPr>
              <w:tabs>
                <w:tab w:val="left" w:pos="142"/>
                <w:tab w:val="left" w:pos="1560"/>
              </w:tabs>
              <w:spacing w:line="360" w:lineRule="auto"/>
              <w:jc w:val="both"/>
            </w:pPr>
            <w:r>
              <w:t>Priedai ...........................................................................................................................................</w:t>
            </w:r>
          </w:p>
        </w:tc>
        <w:tc>
          <w:tcPr>
            <w:tcW w:w="532" w:type="dxa"/>
            <w:shd w:val="clear" w:color="auto" w:fill="auto"/>
            <w:vAlign w:val="bottom"/>
          </w:tcPr>
          <w:p w14:paraId="6F4E2F99" w14:textId="0302F4DE" w:rsidR="00FC28F1" w:rsidRDefault="00FC28F1" w:rsidP="00E04737">
            <w:pPr>
              <w:spacing w:line="360" w:lineRule="auto"/>
            </w:pPr>
            <w:r>
              <w:t>1</w:t>
            </w:r>
            <w:r w:rsidR="00673793">
              <w:t>7</w:t>
            </w:r>
          </w:p>
        </w:tc>
      </w:tr>
    </w:tbl>
    <w:p w14:paraId="7F250CA2" w14:textId="3818CE9E" w:rsidR="00192FF2" w:rsidRDefault="00192FF2" w:rsidP="005F41A1">
      <w:pPr>
        <w:spacing w:line="276" w:lineRule="auto"/>
        <w:jc w:val="center"/>
        <w:rPr>
          <w:b/>
        </w:rPr>
      </w:pPr>
    </w:p>
    <w:p w14:paraId="2ABB5D2A" w14:textId="568A1244" w:rsidR="00330729" w:rsidRDefault="00330729" w:rsidP="005F41A1">
      <w:pPr>
        <w:spacing w:line="276" w:lineRule="auto"/>
        <w:jc w:val="center"/>
        <w:rPr>
          <w:b/>
        </w:rPr>
      </w:pPr>
    </w:p>
    <w:p w14:paraId="09EBA81A" w14:textId="309CA86A" w:rsidR="005F41A1" w:rsidRDefault="005F41A1" w:rsidP="005F41A1">
      <w:pPr>
        <w:spacing w:line="276" w:lineRule="auto"/>
        <w:jc w:val="center"/>
        <w:rPr>
          <w:b/>
        </w:rPr>
      </w:pPr>
    </w:p>
    <w:p w14:paraId="4091C127" w14:textId="1B48E281" w:rsidR="005F41A1" w:rsidRDefault="005F41A1" w:rsidP="00640E38">
      <w:pPr>
        <w:spacing w:line="276" w:lineRule="auto"/>
        <w:jc w:val="both"/>
        <w:rPr>
          <w:b/>
          <w:color w:val="C00000"/>
        </w:rPr>
      </w:pPr>
    </w:p>
    <w:p w14:paraId="56263C90" w14:textId="13EE5385" w:rsidR="00C26B6F" w:rsidRDefault="00C26B6F" w:rsidP="00640E38">
      <w:pPr>
        <w:spacing w:line="276" w:lineRule="auto"/>
        <w:jc w:val="both"/>
        <w:rPr>
          <w:b/>
        </w:rPr>
      </w:pPr>
    </w:p>
    <w:p w14:paraId="3906C007" w14:textId="5301948C" w:rsidR="00C26B6F" w:rsidRDefault="00C26B6F" w:rsidP="00640E38">
      <w:pPr>
        <w:spacing w:line="276" w:lineRule="auto"/>
        <w:jc w:val="both"/>
        <w:rPr>
          <w:b/>
        </w:rPr>
      </w:pPr>
    </w:p>
    <w:p w14:paraId="7EACAE0D" w14:textId="419E17D7" w:rsidR="00C26B6F" w:rsidRDefault="00C26B6F" w:rsidP="00640E38">
      <w:pPr>
        <w:spacing w:line="276" w:lineRule="auto"/>
        <w:jc w:val="both"/>
        <w:rPr>
          <w:b/>
        </w:rPr>
      </w:pPr>
    </w:p>
    <w:p w14:paraId="69057B54" w14:textId="125938C2" w:rsidR="00C26B6F" w:rsidRDefault="00C26B6F" w:rsidP="00640E38">
      <w:pPr>
        <w:spacing w:line="276" w:lineRule="auto"/>
        <w:jc w:val="both"/>
        <w:rPr>
          <w:b/>
        </w:rPr>
      </w:pPr>
    </w:p>
    <w:p w14:paraId="03E32BE5" w14:textId="77777777" w:rsidR="00C26B6F" w:rsidRDefault="00C26B6F" w:rsidP="00640E38">
      <w:pPr>
        <w:spacing w:line="276" w:lineRule="auto"/>
        <w:jc w:val="both"/>
        <w:rPr>
          <w:b/>
        </w:rPr>
      </w:pPr>
    </w:p>
    <w:p w14:paraId="016E3137" w14:textId="77777777" w:rsidR="005F41A1" w:rsidRDefault="005F41A1" w:rsidP="005F41A1">
      <w:pPr>
        <w:spacing w:line="276" w:lineRule="auto"/>
        <w:jc w:val="center"/>
        <w:rPr>
          <w:b/>
        </w:rPr>
      </w:pPr>
    </w:p>
    <w:p w14:paraId="3F905F99" w14:textId="01F23F52" w:rsidR="00F10724" w:rsidRDefault="00F10724" w:rsidP="005F41A1">
      <w:pPr>
        <w:spacing w:line="276" w:lineRule="auto"/>
        <w:jc w:val="center"/>
        <w:rPr>
          <w:b/>
        </w:rPr>
      </w:pPr>
    </w:p>
    <w:p w14:paraId="4573EBF4" w14:textId="77777777" w:rsidR="00FE4879" w:rsidRDefault="00FE4879" w:rsidP="005F41A1">
      <w:pPr>
        <w:spacing w:line="276" w:lineRule="auto"/>
        <w:jc w:val="center"/>
        <w:rPr>
          <w:b/>
        </w:rPr>
      </w:pPr>
    </w:p>
    <w:p w14:paraId="4B50AF79" w14:textId="77777777" w:rsidR="00C0527C" w:rsidRDefault="00C0527C" w:rsidP="005F41A1">
      <w:pPr>
        <w:spacing w:line="276" w:lineRule="auto"/>
        <w:jc w:val="center"/>
        <w:rPr>
          <w:b/>
        </w:rPr>
      </w:pPr>
    </w:p>
    <w:p w14:paraId="4B629258" w14:textId="4DD70192" w:rsidR="00192FF2" w:rsidRDefault="00435A84" w:rsidP="00F81FD6">
      <w:pPr>
        <w:spacing w:line="360" w:lineRule="auto"/>
        <w:jc w:val="center"/>
        <w:rPr>
          <w:b/>
          <w:bCs/>
          <w:color w:val="000000"/>
        </w:rPr>
      </w:pPr>
      <w:r>
        <w:rPr>
          <w:b/>
          <w:bCs/>
          <w:color w:val="000000"/>
        </w:rPr>
        <w:lastRenderedPageBreak/>
        <w:t>202</w:t>
      </w:r>
      <w:r w:rsidR="005553DC">
        <w:rPr>
          <w:b/>
          <w:bCs/>
          <w:color w:val="000000"/>
        </w:rPr>
        <w:t>4</w:t>
      </w:r>
      <w:r w:rsidR="00865309">
        <w:rPr>
          <w:color w:val="000000"/>
        </w:rPr>
        <w:t>–</w:t>
      </w:r>
      <w:r>
        <w:rPr>
          <w:b/>
          <w:bCs/>
          <w:color w:val="000000"/>
        </w:rPr>
        <w:t>202</w:t>
      </w:r>
      <w:r w:rsidR="005553DC">
        <w:rPr>
          <w:b/>
          <w:bCs/>
          <w:color w:val="000000"/>
        </w:rPr>
        <w:t>5</w:t>
      </w:r>
      <w:r w:rsidR="00BA758B">
        <w:rPr>
          <w:b/>
          <w:bCs/>
          <w:color w:val="000000"/>
        </w:rPr>
        <w:t xml:space="preserve"> </w:t>
      </w:r>
      <w:r>
        <w:rPr>
          <w:b/>
          <w:bCs/>
          <w:color w:val="000000"/>
        </w:rPr>
        <w:t xml:space="preserve">m. m. ugdymo plano </w:t>
      </w:r>
      <w:r w:rsidR="00C96E82" w:rsidRPr="001A6BE2">
        <w:rPr>
          <w:b/>
          <w:bCs/>
        </w:rPr>
        <w:t xml:space="preserve">įgyvendinimo </w:t>
      </w:r>
      <w:r w:rsidRPr="001A6BE2">
        <w:rPr>
          <w:b/>
          <w:bCs/>
        </w:rPr>
        <w:t>ana</w:t>
      </w:r>
      <w:r>
        <w:rPr>
          <w:b/>
          <w:bCs/>
          <w:color w:val="000000"/>
        </w:rPr>
        <w:t>lizė</w:t>
      </w:r>
    </w:p>
    <w:p w14:paraId="0F887916" w14:textId="77777777" w:rsidR="00AE736B" w:rsidRDefault="00AE736B" w:rsidP="00F81FD6">
      <w:pPr>
        <w:spacing w:line="360" w:lineRule="auto"/>
        <w:jc w:val="center"/>
        <w:rPr>
          <w:b/>
          <w:bCs/>
          <w:color w:val="000000"/>
        </w:rPr>
      </w:pPr>
    </w:p>
    <w:p w14:paraId="390995F9" w14:textId="77777777" w:rsidR="00010D72" w:rsidRDefault="008C5667" w:rsidP="00010D72">
      <w:pPr>
        <w:spacing w:line="360" w:lineRule="auto"/>
        <w:ind w:firstLine="1134"/>
        <w:jc w:val="both"/>
      </w:pPr>
      <w:r w:rsidRPr="001F64C0">
        <w:rPr>
          <w:color w:val="000000"/>
        </w:rPr>
        <w:t>Įgyvendinant Jonavos ,,Neries</w:t>
      </w:r>
      <w:r w:rsidR="00944E8E">
        <w:rPr>
          <w:color w:val="000000"/>
        </w:rPr>
        <w:t>“</w:t>
      </w:r>
      <w:r w:rsidRPr="001F64C0">
        <w:rPr>
          <w:color w:val="000000"/>
        </w:rPr>
        <w:t xml:space="preserve"> pagrindinės </w:t>
      </w:r>
      <w:r w:rsidRPr="003D4EBC">
        <w:t xml:space="preserve">mokyklos </w:t>
      </w:r>
      <w:r w:rsidR="00944E8E" w:rsidRPr="003D4EBC">
        <w:t>(</w:t>
      </w:r>
      <w:r w:rsidR="00944E8E" w:rsidRPr="00F552F7">
        <w:rPr>
          <w:color w:val="000000" w:themeColor="text1"/>
        </w:rPr>
        <w:t xml:space="preserve">toliau – Mokykla) </w:t>
      </w:r>
      <w:r w:rsidRPr="001F64C0">
        <w:rPr>
          <w:color w:val="000000"/>
        </w:rPr>
        <w:t>20</w:t>
      </w:r>
      <w:r w:rsidR="00CB6DDF">
        <w:rPr>
          <w:color w:val="000000"/>
        </w:rPr>
        <w:t>2</w:t>
      </w:r>
      <w:r w:rsidR="005553DC">
        <w:rPr>
          <w:color w:val="000000"/>
        </w:rPr>
        <w:t>4</w:t>
      </w:r>
      <w:r>
        <w:rPr>
          <w:color w:val="000000"/>
        </w:rPr>
        <w:t>–</w:t>
      </w:r>
      <w:r w:rsidRPr="001F64C0">
        <w:rPr>
          <w:color w:val="000000"/>
        </w:rPr>
        <w:t>20</w:t>
      </w:r>
      <w:r w:rsidR="0097670C">
        <w:rPr>
          <w:color w:val="000000"/>
        </w:rPr>
        <w:t>2</w:t>
      </w:r>
      <w:r w:rsidR="005553DC">
        <w:rPr>
          <w:color w:val="000000"/>
        </w:rPr>
        <w:t>5</w:t>
      </w:r>
      <w:r>
        <w:rPr>
          <w:color w:val="000000"/>
        </w:rPr>
        <w:t xml:space="preserve"> </w:t>
      </w:r>
      <w:r w:rsidRPr="001F64C0">
        <w:rPr>
          <w:color w:val="000000"/>
        </w:rPr>
        <w:t xml:space="preserve">m. m. tikslus ir uždavinius, </w:t>
      </w:r>
      <w:r w:rsidR="00CB6DDF">
        <w:t>ugdymo proces</w:t>
      </w:r>
      <w:r w:rsidR="004E47BD">
        <w:t>as buvo organizuojamas</w:t>
      </w:r>
      <w:r w:rsidR="00CB6DDF">
        <w:t xml:space="preserve"> taip, </w:t>
      </w:r>
      <w:r w:rsidR="00CB6DDF" w:rsidRPr="00F20ECD">
        <w:t>kad</w:t>
      </w:r>
      <w:r w:rsidR="005A440D">
        <w:rPr>
          <w:bCs/>
        </w:rPr>
        <w:t xml:space="preserve"> kiekvienas Mokykloje besimokantis mokinys pasiektų geresnių ugdymo(</w:t>
      </w:r>
      <w:proofErr w:type="spellStart"/>
      <w:r w:rsidR="005A440D">
        <w:rPr>
          <w:bCs/>
        </w:rPr>
        <w:t>si</w:t>
      </w:r>
      <w:proofErr w:type="spellEnd"/>
      <w:r w:rsidR="005A440D">
        <w:rPr>
          <w:bCs/>
        </w:rPr>
        <w:t xml:space="preserve">) rezultatų ir įgytų mokymuisi visą gyvenimą būtinų bendrųjų ir dalykinių kompetencijų. </w:t>
      </w:r>
      <w:r w:rsidR="00887FE6">
        <w:t>Mokykla</w:t>
      </w:r>
      <w:r w:rsidR="005A440D">
        <w:t xml:space="preserve"> siekia organizuoti šiuolaikišką ugdymą(</w:t>
      </w:r>
      <w:proofErr w:type="spellStart"/>
      <w:r w:rsidR="005A440D">
        <w:t>si</w:t>
      </w:r>
      <w:proofErr w:type="spellEnd"/>
      <w:r w:rsidR="005A440D">
        <w:t>), atsižvelgdama į mokinių mokymosi tikslus, pažangą ir pasiekimus. Tuo tikslu yra analizuojami mokinių mokymosi rezultatai, aiškinamasi, kas lėmė nesėkmių priežastis, tobulinama vertinimo sistema, stebimos pamokos</w:t>
      </w:r>
      <w:r w:rsidR="00887FE6">
        <w:t>.</w:t>
      </w:r>
    </w:p>
    <w:p w14:paraId="0DC73136" w14:textId="77777777" w:rsidR="00010D72" w:rsidRDefault="00DC7B27" w:rsidP="00010D72">
      <w:pPr>
        <w:spacing w:line="360" w:lineRule="auto"/>
        <w:ind w:firstLine="1134"/>
        <w:jc w:val="both"/>
      </w:pPr>
      <w:r w:rsidRPr="00E075EF">
        <w:t>Atliepiant skirtingus mokinių gebėjimus ir ugdant kompetencijas</w:t>
      </w:r>
      <w:r w:rsidR="006F33D0">
        <w:t>,</w:t>
      </w:r>
      <w:r w:rsidRPr="00E075EF">
        <w:t xml:space="preserve"> į mokomųjų dalykų programas integruo</w:t>
      </w:r>
      <w:r w:rsidR="005F41A1">
        <w:t>t</w:t>
      </w:r>
      <w:r w:rsidRPr="00E075EF">
        <w:t>i 5</w:t>
      </w:r>
      <w:r w:rsidR="00941610">
        <w:rPr>
          <w:color w:val="000000"/>
        </w:rPr>
        <w:t>–</w:t>
      </w:r>
      <w:r w:rsidR="00B758DE">
        <w:t>10</w:t>
      </w:r>
      <w:r w:rsidRPr="00E075EF">
        <w:t xml:space="preserve"> klasių mokinių ilgalaikiai projektiniai darbai</w:t>
      </w:r>
      <w:r w:rsidR="00887FE6">
        <w:t xml:space="preserve"> ,,Upė“, mokslo metų pabaigoje įvyko projektinių darbų pristatymo konferencija. </w:t>
      </w:r>
      <w:r w:rsidR="00785518">
        <w:t xml:space="preserve">8 kl. mokiniai rinkosi papildomas </w:t>
      </w:r>
      <w:r w:rsidR="001E0940">
        <w:t>socialinių mokslų, gamtos mokslų, menų, matematikos ir informatikos</w:t>
      </w:r>
      <w:r w:rsidR="00785518">
        <w:t xml:space="preserve"> pamokas.</w:t>
      </w:r>
    </w:p>
    <w:p w14:paraId="68DAE159" w14:textId="5930D278" w:rsidR="00010D72" w:rsidRDefault="00785518" w:rsidP="00010D72">
      <w:pPr>
        <w:spacing w:line="360" w:lineRule="auto"/>
        <w:ind w:firstLine="1134"/>
        <w:jc w:val="both"/>
      </w:pPr>
      <w:r>
        <w:t xml:space="preserve">Įvairiose STEAM veiklose dalyvavo 341 mokinys </w:t>
      </w:r>
      <w:r w:rsidR="00376C37">
        <w:t>(</w:t>
      </w:r>
      <w:r>
        <w:t>76%</w:t>
      </w:r>
      <w:r w:rsidR="00376C37">
        <w:t>)</w:t>
      </w:r>
      <w:r>
        <w:t>.  Per mokslo  metus įvyko  STEAM išvykos</w:t>
      </w:r>
      <w:r>
        <w:rPr>
          <w:highlight w:val="white"/>
        </w:rPr>
        <w:t xml:space="preserve"> į universitetus, muziejus, parodas, kur mokiniai</w:t>
      </w:r>
      <w:r w:rsidR="00376C37">
        <w:rPr>
          <w:highlight w:val="white"/>
        </w:rPr>
        <w:t>,</w:t>
      </w:r>
      <w:r>
        <w:rPr>
          <w:highlight w:val="white"/>
        </w:rPr>
        <w:t xml:space="preserve"> mokydamiesi laboratorijose ar aktyviai dalyvaudami </w:t>
      </w:r>
      <w:proofErr w:type="spellStart"/>
      <w:r>
        <w:rPr>
          <w:highlight w:val="white"/>
        </w:rPr>
        <w:t>įtraukiose</w:t>
      </w:r>
      <w:proofErr w:type="spellEnd"/>
      <w:r>
        <w:rPr>
          <w:highlight w:val="white"/>
        </w:rPr>
        <w:t xml:space="preserve"> edukacinėse veiklose, tobulino individualius gebėjimus</w:t>
      </w:r>
      <w:r>
        <w:t>, mokėsi dirbti komandose, įgijo naujos patirties. Parengti 3 integruotų pamokų ciklų planai pagal mokinių pasiūlytas temas ,,Gatvė”, ,,Stiklainis”, ,,Sodas”, pravestos integruotos pamokos.</w:t>
      </w:r>
    </w:p>
    <w:p w14:paraId="7B2ED27C" w14:textId="77777777" w:rsidR="00010D72" w:rsidRDefault="00785518" w:rsidP="00010D72">
      <w:pPr>
        <w:spacing w:line="360" w:lineRule="auto"/>
        <w:ind w:firstLine="1134"/>
        <w:jc w:val="both"/>
      </w:pPr>
      <w:r>
        <w:t>75 proc. mokytojų vedė 1-2 integruotas pamokas ir kitas ugdymo veiklas. Jose dalyvavo 90 proc. mokinių.</w:t>
      </w:r>
    </w:p>
    <w:p w14:paraId="51316E48" w14:textId="77777777" w:rsidR="00010D72" w:rsidRDefault="00785518" w:rsidP="00010D72">
      <w:pPr>
        <w:spacing w:line="360" w:lineRule="auto"/>
        <w:ind w:firstLine="1134"/>
        <w:jc w:val="both"/>
      </w:pPr>
      <w:r>
        <w:t xml:space="preserve">Aktyviai veikia mokinių taryba. Organizuoti renginiai, kuriuose dalyvavo </w:t>
      </w:r>
      <w:r w:rsidR="00376C37">
        <w:t>M</w:t>
      </w:r>
      <w:r>
        <w:t>okyklos mokiniai</w:t>
      </w:r>
      <w:r w:rsidR="00793A0D">
        <w:t xml:space="preserve"> ir mokytojai</w:t>
      </w:r>
      <w:r>
        <w:t xml:space="preserve">: Stiliaus ir spalvų dienos, šventinis koncertas Paupio globos namų gyventojams, Kino vakaras, Pyragų diena, Mokytojų diena ir kt. Mokinių tarybos iniciatyva vyksta </w:t>
      </w:r>
      <w:r w:rsidR="00887FE6">
        <w:t>a</w:t>
      </w:r>
      <w:r>
        <w:t xml:space="preserve">ktyvios pertraukos: </w:t>
      </w:r>
      <w:proofErr w:type="spellStart"/>
      <w:r>
        <w:t>JustDance</w:t>
      </w:r>
      <w:proofErr w:type="spellEnd"/>
      <w:r>
        <w:t xml:space="preserve">, komandiniai žaidimai, karaokė, muzikinės pertraukos. Į veiklas įsitraukia apie </w:t>
      </w:r>
      <w:r w:rsidR="00887FE6">
        <w:t>7</w:t>
      </w:r>
      <w:r>
        <w:t xml:space="preserve">0% visų mokyklos mokinių. </w:t>
      </w:r>
    </w:p>
    <w:p w14:paraId="650C2CA9" w14:textId="77777777" w:rsidR="00010D72" w:rsidRDefault="00887FE6" w:rsidP="00010D72">
      <w:pPr>
        <w:spacing w:line="360" w:lineRule="auto"/>
        <w:ind w:firstLine="1134"/>
        <w:jc w:val="both"/>
      </w:pPr>
      <w:r>
        <w:t>Ugdant karjeros</w:t>
      </w:r>
      <w:r w:rsidR="00376C37">
        <w:t xml:space="preserve"> </w:t>
      </w:r>
      <w:r>
        <w:t>kompetencijas, būtinas tolesnei profesinei raidai ir mokymuisi visą gyvenimą, ugdant savarankišką, atsakingą asmenybę, kuri gebėtų sėkmingai plėtoti savo karjerą</w:t>
      </w:r>
      <w:r w:rsidR="00376C37">
        <w:t>,</w:t>
      </w:r>
      <w:r>
        <w:t xml:space="preserve"> Mokykloje organizuotos </w:t>
      </w:r>
      <w:r w:rsidR="0008611F">
        <w:t>ugdymo karjerai</w:t>
      </w:r>
      <w:r>
        <w:t xml:space="preserve"> pamokos 5-10 klasių mokiniams. Visų klasių mokiniai susipažino su įvairiomis profesijomis išvykų, susitikimų, klasių valandėlių metu. </w:t>
      </w:r>
    </w:p>
    <w:p w14:paraId="698F3856" w14:textId="77777777" w:rsidR="00010D72" w:rsidRDefault="0008611F" w:rsidP="00010D72">
      <w:pPr>
        <w:spacing w:line="360" w:lineRule="auto"/>
        <w:ind w:firstLine="1134"/>
        <w:jc w:val="both"/>
      </w:pPr>
      <w:r>
        <w:t>Tūkstantmečio mokyklų</w:t>
      </w:r>
      <w:r w:rsidR="00785518">
        <w:t xml:space="preserve"> programos </w:t>
      </w:r>
      <w:r>
        <w:t xml:space="preserve">(TŪM) </w:t>
      </w:r>
      <w:r w:rsidR="00785518">
        <w:t>lėšomis įrengtose ir atnaujintose erdvėse vykstančiose veiklose dalyvavo ne mažiau kaip 80 proc. mokinių. Įsigytos priemonės padėjo veiksmingai organizuoti ugdymo procesą</w:t>
      </w:r>
      <w:r>
        <w:t>,</w:t>
      </w:r>
      <w:r w:rsidR="00785518">
        <w:t xml:space="preserve"> kiekvienam mokiniui sudarant galimybes siekti asmeninės pažangos. </w:t>
      </w:r>
      <w:r w:rsidR="0035608F">
        <w:t>Užtikrinant numatytą tinklaveiką</w:t>
      </w:r>
      <w:r>
        <w:t>,</w:t>
      </w:r>
      <w:r w:rsidR="0035608F">
        <w:t xml:space="preserve"> naujai įrengtose erdvėse ir </w:t>
      </w:r>
      <w:r>
        <w:t>už</w:t>
      </w:r>
      <w:r w:rsidR="0035608F">
        <w:t xml:space="preserve"> TŪM lėšas įsigijus priemones organizuotos veiklos kitų rajono mokyklų mokiniams.</w:t>
      </w:r>
    </w:p>
    <w:p w14:paraId="67DAE8D4" w14:textId="632DA7E7" w:rsidR="00B122B5" w:rsidRDefault="00CB6DDF" w:rsidP="00010D72">
      <w:pPr>
        <w:spacing w:line="360" w:lineRule="auto"/>
        <w:ind w:firstLine="1134"/>
        <w:jc w:val="both"/>
      </w:pPr>
      <w:r>
        <w:lastRenderedPageBreak/>
        <w:t>M</w:t>
      </w:r>
      <w:r w:rsidR="004E47BD">
        <w:t xml:space="preserve">okslo metus </w:t>
      </w:r>
      <w:r w:rsidR="00F27D37">
        <w:t>M</w:t>
      </w:r>
      <w:r w:rsidR="004E47BD">
        <w:t>okykloje</w:t>
      </w:r>
      <w:r w:rsidR="008C5667" w:rsidRPr="001F64C0">
        <w:t xml:space="preserve"> </w:t>
      </w:r>
      <w:r w:rsidR="00F175E8">
        <w:t xml:space="preserve">iš viso </w:t>
      </w:r>
      <w:r w:rsidR="008C5667" w:rsidRPr="001F64C0">
        <w:t xml:space="preserve">baigė </w:t>
      </w:r>
      <w:r w:rsidR="00F175E8">
        <w:t>42</w:t>
      </w:r>
      <w:r w:rsidR="00430840">
        <w:t>4</w:t>
      </w:r>
      <w:r w:rsidR="001B0767">
        <w:t xml:space="preserve"> 1</w:t>
      </w:r>
      <w:r w:rsidR="00941610">
        <w:rPr>
          <w:color w:val="000000"/>
        </w:rPr>
        <w:t>–</w:t>
      </w:r>
      <w:r w:rsidR="001B0767">
        <w:t>10 kl. mokiniai ir</w:t>
      </w:r>
      <w:r w:rsidR="009A5CA6">
        <w:t xml:space="preserve"> </w:t>
      </w:r>
      <w:r w:rsidR="005F41A1">
        <w:t>30</w:t>
      </w:r>
      <w:r w:rsidR="009A5CA6" w:rsidRPr="00430840">
        <w:rPr>
          <w:b/>
        </w:rPr>
        <w:t xml:space="preserve"> </w:t>
      </w:r>
      <w:r w:rsidR="007F171D">
        <w:t>moki</w:t>
      </w:r>
      <w:r>
        <w:t>ni</w:t>
      </w:r>
      <w:r w:rsidR="005F41A1">
        <w:t>ų</w:t>
      </w:r>
      <w:r>
        <w:t>, besimokan</w:t>
      </w:r>
      <w:r w:rsidR="005F41A1">
        <w:t>čių</w:t>
      </w:r>
      <w:r>
        <w:t xml:space="preserve"> </w:t>
      </w:r>
      <w:r w:rsidR="00944E8E" w:rsidRPr="00F552F7">
        <w:t xml:space="preserve">Mokyklos </w:t>
      </w:r>
      <w:r w:rsidR="00AE736B">
        <w:t>S</w:t>
      </w:r>
      <w:r>
        <w:t>pecialiojo ugdymo skyriuje.</w:t>
      </w:r>
      <w:r w:rsidR="008C5667" w:rsidRPr="001F64C0">
        <w:t xml:space="preserve"> </w:t>
      </w:r>
      <w:r w:rsidR="008C5667">
        <w:t>B</w:t>
      </w:r>
      <w:r w:rsidR="008C5667" w:rsidRPr="001F64C0">
        <w:t xml:space="preserve">endras </w:t>
      </w:r>
      <w:r w:rsidR="00F27D37">
        <w:t>M</w:t>
      </w:r>
      <w:r w:rsidR="008C5667" w:rsidRPr="001F64C0">
        <w:t>okyklos mokymosi pasiekimų vidurkis – 7,</w:t>
      </w:r>
      <w:r w:rsidR="00430840">
        <w:t>2</w:t>
      </w:r>
      <w:r w:rsidR="00F175E8">
        <w:t>.</w:t>
      </w:r>
    </w:p>
    <w:tbl>
      <w:tblPr>
        <w:tblStyle w:val="Lentelstinklelis"/>
        <w:tblW w:w="9639" w:type="dxa"/>
        <w:tblInd w:w="-5" w:type="dxa"/>
        <w:tblLayout w:type="fixed"/>
        <w:tblLook w:val="04A0" w:firstRow="1" w:lastRow="0" w:firstColumn="1" w:lastColumn="0" w:noHBand="0" w:noVBand="1"/>
      </w:tblPr>
      <w:tblGrid>
        <w:gridCol w:w="1276"/>
        <w:gridCol w:w="1134"/>
        <w:gridCol w:w="1559"/>
        <w:gridCol w:w="1418"/>
        <w:gridCol w:w="1417"/>
        <w:gridCol w:w="1418"/>
        <w:gridCol w:w="1417"/>
      </w:tblGrid>
      <w:tr w:rsidR="00430840" w:rsidRPr="00941610" w14:paraId="1B5FF8A0" w14:textId="77777777" w:rsidTr="00430840">
        <w:tc>
          <w:tcPr>
            <w:tcW w:w="1276" w:type="dxa"/>
          </w:tcPr>
          <w:p w14:paraId="07297545" w14:textId="75E3BED0" w:rsidR="00430840" w:rsidRPr="00941610" w:rsidRDefault="00430840" w:rsidP="0008611F">
            <w:pPr>
              <w:jc w:val="center"/>
            </w:pPr>
            <w:r w:rsidRPr="00941610">
              <w:t xml:space="preserve">M. </w:t>
            </w:r>
            <w:r>
              <w:t>M</w:t>
            </w:r>
            <w:r w:rsidRPr="00941610">
              <w:t>.</w:t>
            </w:r>
          </w:p>
        </w:tc>
        <w:tc>
          <w:tcPr>
            <w:tcW w:w="1134" w:type="dxa"/>
          </w:tcPr>
          <w:p w14:paraId="6121BFA1" w14:textId="6359802A" w:rsidR="00430840" w:rsidRPr="00941610" w:rsidRDefault="00430840" w:rsidP="00941610">
            <w:pPr>
              <w:jc w:val="both"/>
            </w:pPr>
            <w:r w:rsidRPr="00941610">
              <w:t>Mok. sk.</w:t>
            </w:r>
          </w:p>
        </w:tc>
        <w:tc>
          <w:tcPr>
            <w:tcW w:w="1559" w:type="dxa"/>
          </w:tcPr>
          <w:p w14:paraId="5BB13DB3" w14:textId="355868F8" w:rsidR="00430840" w:rsidRPr="00941610" w:rsidRDefault="00430840" w:rsidP="00941610">
            <w:pPr>
              <w:jc w:val="both"/>
            </w:pPr>
            <w:proofErr w:type="spellStart"/>
            <w:r w:rsidRPr="00941610">
              <w:t>Aukšte</w:t>
            </w:r>
            <w:r>
              <w:t>sn</w:t>
            </w:r>
            <w:proofErr w:type="spellEnd"/>
            <w:r>
              <w:t>.</w:t>
            </w:r>
            <w:r w:rsidRPr="00941610">
              <w:t xml:space="preserve"> l.</w:t>
            </w:r>
          </w:p>
        </w:tc>
        <w:tc>
          <w:tcPr>
            <w:tcW w:w="1418" w:type="dxa"/>
          </w:tcPr>
          <w:p w14:paraId="3998F350" w14:textId="6A357CE6" w:rsidR="00430840" w:rsidRPr="00941610" w:rsidRDefault="00430840" w:rsidP="00941610">
            <w:pPr>
              <w:jc w:val="both"/>
            </w:pPr>
            <w:proofErr w:type="spellStart"/>
            <w:r w:rsidRPr="00941610">
              <w:t>Pagrind</w:t>
            </w:r>
            <w:proofErr w:type="spellEnd"/>
            <w:r>
              <w:t xml:space="preserve">. </w:t>
            </w:r>
            <w:r w:rsidRPr="00941610">
              <w:t>l.</w:t>
            </w:r>
          </w:p>
        </w:tc>
        <w:tc>
          <w:tcPr>
            <w:tcW w:w="1417" w:type="dxa"/>
          </w:tcPr>
          <w:p w14:paraId="3BBB247F" w14:textId="29307F9A" w:rsidR="00430840" w:rsidRPr="00941610" w:rsidRDefault="00430840" w:rsidP="00941610">
            <w:pPr>
              <w:jc w:val="both"/>
            </w:pPr>
            <w:proofErr w:type="spellStart"/>
            <w:r w:rsidRPr="00941610">
              <w:t>Patenk</w:t>
            </w:r>
            <w:proofErr w:type="spellEnd"/>
            <w:r>
              <w:t>. l.</w:t>
            </w:r>
          </w:p>
        </w:tc>
        <w:tc>
          <w:tcPr>
            <w:tcW w:w="1418" w:type="dxa"/>
          </w:tcPr>
          <w:p w14:paraId="1FCF523E" w14:textId="2EFB79B3" w:rsidR="00430840" w:rsidRPr="00941610" w:rsidRDefault="00430840" w:rsidP="00430840">
            <w:pPr>
              <w:jc w:val="both"/>
            </w:pPr>
            <w:proofErr w:type="spellStart"/>
            <w:r>
              <w:t>Slenkst</w:t>
            </w:r>
            <w:proofErr w:type="spellEnd"/>
            <w:r>
              <w:t>. l.</w:t>
            </w:r>
          </w:p>
        </w:tc>
        <w:tc>
          <w:tcPr>
            <w:tcW w:w="1417" w:type="dxa"/>
          </w:tcPr>
          <w:p w14:paraId="1573ED36" w14:textId="65B249D9" w:rsidR="00430840" w:rsidRPr="00941610" w:rsidRDefault="00430840" w:rsidP="00941610">
            <w:pPr>
              <w:jc w:val="both"/>
            </w:pPr>
            <w:proofErr w:type="spellStart"/>
            <w:r w:rsidRPr="00941610">
              <w:t>Nepatenk</w:t>
            </w:r>
            <w:proofErr w:type="spellEnd"/>
            <w:r>
              <w:t>.</w:t>
            </w:r>
            <w:r w:rsidRPr="00941610">
              <w:t xml:space="preserve"> l.</w:t>
            </w:r>
          </w:p>
        </w:tc>
      </w:tr>
      <w:tr w:rsidR="00430840" w:rsidRPr="00941610" w14:paraId="1E3458DC" w14:textId="77777777" w:rsidTr="00430840">
        <w:tc>
          <w:tcPr>
            <w:tcW w:w="1276" w:type="dxa"/>
          </w:tcPr>
          <w:p w14:paraId="59143F87" w14:textId="54755B8D" w:rsidR="00430840" w:rsidRPr="00941610" w:rsidRDefault="00430840" w:rsidP="00941610">
            <w:pPr>
              <w:jc w:val="both"/>
            </w:pPr>
            <w:r w:rsidRPr="00941610">
              <w:t>2023-2024</w:t>
            </w:r>
          </w:p>
        </w:tc>
        <w:tc>
          <w:tcPr>
            <w:tcW w:w="1134" w:type="dxa"/>
          </w:tcPr>
          <w:p w14:paraId="1899A5BA" w14:textId="42A950F1" w:rsidR="00430840" w:rsidRPr="00941610" w:rsidRDefault="00430840" w:rsidP="00941610">
            <w:pPr>
              <w:jc w:val="both"/>
            </w:pPr>
            <w:r w:rsidRPr="00941610">
              <w:t>423</w:t>
            </w:r>
          </w:p>
        </w:tc>
        <w:tc>
          <w:tcPr>
            <w:tcW w:w="1559" w:type="dxa"/>
          </w:tcPr>
          <w:p w14:paraId="4CC9B1C2" w14:textId="3BED45C0" w:rsidR="00430840" w:rsidRPr="00941610" w:rsidRDefault="00430840" w:rsidP="00941610">
            <w:pPr>
              <w:jc w:val="both"/>
            </w:pPr>
            <w:r w:rsidRPr="00941610">
              <w:t>57 (13,47%)</w:t>
            </w:r>
          </w:p>
        </w:tc>
        <w:tc>
          <w:tcPr>
            <w:tcW w:w="1418" w:type="dxa"/>
          </w:tcPr>
          <w:p w14:paraId="70B547A0" w14:textId="664B2D2A" w:rsidR="00430840" w:rsidRPr="00941610" w:rsidRDefault="00430840" w:rsidP="00941610">
            <w:pPr>
              <w:jc w:val="both"/>
            </w:pPr>
            <w:r w:rsidRPr="00941610">
              <w:t>125 (29,5%)</w:t>
            </w:r>
          </w:p>
        </w:tc>
        <w:tc>
          <w:tcPr>
            <w:tcW w:w="1417" w:type="dxa"/>
          </w:tcPr>
          <w:p w14:paraId="7589B165" w14:textId="67C79116" w:rsidR="00430840" w:rsidRPr="00941610" w:rsidRDefault="00430840" w:rsidP="00941610">
            <w:pPr>
              <w:jc w:val="both"/>
            </w:pPr>
            <w:r w:rsidRPr="00941610">
              <w:t>224 (52.9%)</w:t>
            </w:r>
          </w:p>
        </w:tc>
        <w:tc>
          <w:tcPr>
            <w:tcW w:w="1418" w:type="dxa"/>
          </w:tcPr>
          <w:p w14:paraId="608DE999" w14:textId="6DA01724" w:rsidR="00430840" w:rsidRPr="00941610" w:rsidRDefault="00430840" w:rsidP="0008611F">
            <w:pPr>
              <w:jc w:val="center"/>
            </w:pPr>
            <w:r>
              <w:t>-</w:t>
            </w:r>
          </w:p>
        </w:tc>
        <w:tc>
          <w:tcPr>
            <w:tcW w:w="1417" w:type="dxa"/>
          </w:tcPr>
          <w:p w14:paraId="3E675BAA" w14:textId="4AA6155A" w:rsidR="00430840" w:rsidRPr="00941610" w:rsidRDefault="00430840" w:rsidP="00941610">
            <w:pPr>
              <w:jc w:val="both"/>
            </w:pPr>
            <w:r w:rsidRPr="00941610">
              <w:t>17 ( 4,01%)</w:t>
            </w:r>
          </w:p>
        </w:tc>
      </w:tr>
      <w:tr w:rsidR="00430840" w:rsidRPr="00941610" w14:paraId="1F827E11" w14:textId="77777777" w:rsidTr="00430840">
        <w:tc>
          <w:tcPr>
            <w:tcW w:w="1276" w:type="dxa"/>
          </w:tcPr>
          <w:p w14:paraId="7201D7C7" w14:textId="27B14896" w:rsidR="00430840" w:rsidRPr="00941610" w:rsidRDefault="00430840" w:rsidP="00941610">
            <w:pPr>
              <w:jc w:val="both"/>
            </w:pPr>
            <w:r>
              <w:t>2024-2025</w:t>
            </w:r>
          </w:p>
        </w:tc>
        <w:tc>
          <w:tcPr>
            <w:tcW w:w="1134" w:type="dxa"/>
          </w:tcPr>
          <w:p w14:paraId="4BBFDAB0" w14:textId="2FF33E95" w:rsidR="00430840" w:rsidRPr="00941610" w:rsidRDefault="00430840" w:rsidP="00941610">
            <w:pPr>
              <w:jc w:val="both"/>
            </w:pPr>
            <w:r>
              <w:t>424</w:t>
            </w:r>
          </w:p>
        </w:tc>
        <w:tc>
          <w:tcPr>
            <w:tcW w:w="1559" w:type="dxa"/>
          </w:tcPr>
          <w:p w14:paraId="1A357346" w14:textId="6C844062" w:rsidR="00430840" w:rsidRPr="00941610" w:rsidRDefault="00430840" w:rsidP="00941610">
            <w:pPr>
              <w:jc w:val="both"/>
            </w:pPr>
            <w:r>
              <w:t>53 (12,6</w:t>
            </w:r>
            <w:r>
              <w:rPr>
                <w:lang w:val="en-US"/>
              </w:rPr>
              <w:t>%</w:t>
            </w:r>
            <w:r>
              <w:t>)</w:t>
            </w:r>
          </w:p>
        </w:tc>
        <w:tc>
          <w:tcPr>
            <w:tcW w:w="1418" w:type="dxa"/>
          </w:tcPr>
          <w:p w14:paraId="0F93F609" w14:textId="28A6DF06" w:rsidR="00430840" w:rsidRPr="00941610" w:rsidRDefault="00430840" w:rsidP="00941610">
            <w:pPr>
              <w:jc w:val="both"/>
            </w:pPr>
            <w:r>
              <w:t>109 (25,7%)</w:t>
            </w:r>
          </w:p>
        </w:tc>
        <w:tc>
          <w:tcPr>
            <w:tcW w:w="1417" w:type="dxa"/>
          </w:tcPr>
          <w:p w14:paraId="3A527430" w14:textId="24C6A08E" w:rsidR="00430840" w:rsidRPr="00941610" w:rsidRDefault="00430840" w:rsidP="00941610">
            <w:pPr>
              <w:jc w:val="both"/>
            </w:pPr>
            <w:r>
              <w:t>131 (30,8%)</w:t>
            </w:r>
          </w:p>
        </w:tc>
        <w:tc>
          <w:tcPr>
            <w:tcW w:w="1418" w:type="dxa"/>
          </w:tcPr>
          <w:p w14:paraId="4BE8E7E5" w14:textId="730A23FA" w:rsidR="00430840" w:rsidRPr="00941610" w:rsidRDefault="00430840" w:rsidP="00430840">
            <w:pPr>
              <w:jc w:val="both"/>
            </w:pPr>
            <w:r>
              <w:t>117 (27,6%)</w:t>
            </w:r>
          </w:p>
        </w:tc>
        <w:tc>
          <w:tcPr>
            <w:tcW w:w="1417" w:type="dxa"/>
          </w:tcPr>
          <w:p w14:paraId="084022C4" w14:textId="67131718" w:rsidR="00430840" w:rsidRPr="00941610" w:rsidRDefault="00430840" w:rsidP="00941610">
            <w:pPr>
              <w:jc w:val="both"/>
            </w:pPr>
            <w:r>
              <w:t>14 (3,3%)</w:t>
            </w:r>
          </w:p>
        </w:tc>
      </w:tr>
    </w:tbl>
    <w:p w14:paraId="447CC664" w14:textId="77777777" w:rsidR="0008611F" w:rsidRDefault="0008611F" w:rsidP="009A5CA6">
      <w:pPr>
        <w:spacing w:line="360" w:lineRule="auto"/>
        <w:ind w:firstLine="1296"/>
        <w:jc w:val="both"/>
      </w:pPr>
    </w:p>
    <w:p w14:paraId="170C2886" w14:textId="380E8D87" w:rsidR="00010D72" w:rsidRDefault="0008611F" w:rsidP="00010D72">
      <w:pPr>
        <w:spacing w:line="360" w:lineRule="auto"/>
        <w:ind w:firstLine="1134"/>
        <w:jc w:val="both"/>
      </w:pPr>
      <w:r>
        <w:t>Pagrindinio ugdymo pasiekimų patikrinimuose (</w:t>
      </w:r>
      <w:r w:rsidR="00492759">
        <w:t>PUPP</w:t>
      </w:r>
      <w:r>
        <w:t>)</w:t>
      </w:r>
      <w:r w:rsidR="00492759">
        <w:t xml:space="preserve"> </w:t>
      </w:r>
      <w:r w:rsidR="00B00E0D">
        <w:t>dalyvavo</w:t>
      </w:r>
      <w:r w:rsidR="00492759">
        <w:t xml:space="preserve"> </w:t>
      </w:r>
      <w:r w:rsidR="0035608F">
        <w:t>11</w:t>
      </w:r>
      <w:r w:rsidR="00492759">
        <w:t xml:space="preserve"> </w:t>
      </w:r>
      <w:r w:rsidR="00492759" w:rsidRPr="001F64C0">
        <w:t>dešimtos klasės</w:t>
      </w:r>
      <w:r w:rsidR="00492759">
        <w:t xml:space="preserve"> mokini</w:t>
      </w:r>
      <w:r w:rsidR="0035608F">
        <w:t>ų</w:t>
      </w:r>
      <w:r w:rsidR="00492759">
        <w:t>. Matematikos PUPP vidutinis pažymys</w:t>
      </w:r>
      <w:r w:rsidR="00865309">
        <w:t xml:space="preserve"> –</w:t>
      </w:r>
      <w:r w:rsidR="00492759">
        <w:t xml:space="preserve"> </w:t>
      </w:r>
      <w:r w:rsidR="00473B3B">
        <w:t>5</w:t>
      </w:r>
      <w:r w:rsidR="003A0963">
        <w:t>,</w:t>
      </w:r>
      <w:r w:rsidR="008F39F4">
        <w:t>2</w:t>
      </w:r>
      <w:r w:rsidR="00BD7A5C">
        <w:t>;</w:t>
      </w:r>
      <w:bookmarkStart w:id="0" w:name="_GoBack"/>
      <w:bookmarkEnd w:id="0"/>
      <w:r w:rsidR="00492759">
        <w:t xml:space="preserve"> lietuvių k. ir literatūros PUPP vidutinis pažymys</w:t>
      </w:r>
      <w:r w:rsidR="00865309">
        <w:t xml:space="preserve"> –</w:t>
      </w:r>
      <w:r w:rsidR="00492759">
        <w:t xml:space="preserve"> </w:t>
      </w:r>
      <w:r w:rsidR="00473B3B">
        <w:t>5</w:t>
      </w:r>
      <w:r w:rsidR="00492759">
        <w:t>,</w:t>
      </w:r>
      <w:r w:rsidR="00473B3B">
        <w:t>4</w:t>
      </w:r>
      <w:r w:rsidR="00492759">
        <w:t>.</w:t>
      </w:r>
    </w:p>
    <w:p w14:paraId="1D94F63B" w14:textId="5B2434D8" w:rsidR="00492759" w:rsidRDefault="00492759" w:rsidP="00010D72">
      <w:pPr>
        <w:spacing w:line="360" w:lineRule="auto"/>
        <w:ind w:firstLine="1134"/>
        <w:jc w:val="both"/>
      </w:pPr>
      <w:r>
        <w:t xml:space="preserve">Ketvirtos klasės mokiniai </w:t>
      </w:r>
      <w:r w:rsidR="00B00E0D">
        <w:t xml:space="preserve">dalyvavo </w:t>
      </w:r>
      <w:r>
        <w:t xml:space="preserve">matematikos ir skaitymo </w:t>
      </w:r>
      <w:r w:rsidR="0008611F">
        <w:t>nacionaliniuose mokinių pasiekimų patikrinimuose (</w:t>
      </w:r>
      <w:r>
        <w:t>NMPP</w:t>
      </w:r>
      <w:r w:rsidR="0008611F">
        <w:t>)</w:t>
      </w:r>
      <w:r>
        <w:t>. Mokinių rezultatai:</w:t>
      </w:r>
    </w:p>
    <w:tbl>
      <w:tblPr>
        <w:tblStyle w:val="Lentelstinklelis"/>
        <w:tblW w:w="9634" w:type="dxa"/>
        <w:tblLook w:val="04A0" w:firstRow="1" w:lastRow="0" w:firstColumn="1" w:lastColumn="0" w:noHBand="0" w:noVBand="1"/>
      </w:tblPr>
      <w:tblGrid>
        <w:gridCol w:w="2603"/>
        <w:gridCol w:w="3816"/>
        <w:gridCol w:w="3215"/>
      </w:tblGrid>
      <w:tr w:rsidR="00492759" w:rsidRPr="00941610" w14:paraId="2E33AAF4" w14:textId="77777777" w:rsidTr="00430840">
        <w:tc>
          <w:tcPr>
            <w:tcW w:w="2603" w:type="dxa"/>
            <w:vAlign w:val="center"/>
          </w:tcPr>
          <w:p w14:paraId="76B6FEA3" w14:textId="77777777" w:rsidR="00492759" w:rsidRPr="00941610" w:rsidRDefault="00492759" w:rsidP="00941610">
            <w:pPr>
              <w:jc w:val="center"/>
            </w:pPr>
            <w:r w:rsidRPr="00941610">
              <w:t>Mokinių sk.</w:t>
            </w:r>
          </w:p>
        </w:tc>
        <w:tc>
          <w:tcPr>
            <w:tcW w:w="3816" w:type="dxa"/>
            <w:vAlign w:val="center"/>
          </w:tcPr>
          <w:p w14:paraId="65539ECF" w14:textId="77777777" w:rsidR="00492759" w:rsidRPr="00941610" w:rsidRDefault="00492759" w:rsidP="00941610">
            <w:pPr>
              <w:jc w:val="center"/>
            </w:pPr>
            <w:r w:rsidRPr="00941610">
              <w:t>Dalykas</w:t>
            </w:r>
          </w:p>
        </w:tc>
        <w:tc>
          <w:tcPr>
            <w:tcW w:w="3215" w:type="dxa"/>
            <w:vAlign w:val="center"/>
          </w:tcPr>
          <w:p w14:paraId="5400651B" w14:textId="00622F77" w:rsidR="00492759" w:rsidRPr="00941610" w:rsidRDefault="00492759" w:rsidP="00941610">
            <w:pPr>
              <w:jc w:val="center"/>
            </w:pPr>
            <w:r w:rsidRPr="00941610">
              <w:t>Rezultato proc</w:t>
            </w:r>
            <w:r w:rsidR="00D66AB9" w:rsidRPr="00941610">
              <w:t>.</w:t>
            </w:r>
            <w:r w:rsidRPr="00941610">
              <w:t xml:space="preserve"> vidurkis</w:t>
            </w:r>
          </w:p>
        </w:tc>
      </w:tr>
      <w:tr w:rsidR="00492759" w:rsidRPr="00941610" w14:paraId="56131338" w14:textId="77777777" w:rsidTr="00430840">
        <w:tc>
          <w:tcPr>
            <w:tcW w:w="2603" w:type="dxa"/>
          </w:tcPr>
          <w:p w14:paraId="0F322CEF" w14:textId="1AEEF3B9" w:rsidR="00492759" w:rsidRPr="00941610" w:rsidRDefault="0035608F" w:rsidP="00941610">
            <w:pPr>
              <w:jc w:val="both"/>
            </w:pPr>
            <w:r>
              <w:t>23</w:t>
            </w:r>
            <w:r w:rsidR="00492759" w:rsidRPr="00941610">
              <w:t xml:space="preserve"> mokini</w:t>
            </w:r>
            <w:r>
              <w:t>ai</w:t>
            </w:r>
          </w:p>
        </w:tc>
        <w:tc>
          <w:tcPr>
            <w:tcW w:w="3816" w:type="dxa"/>
          </w:tcPr>
          <w:p w14:paraId="12F27B95" w14:textId="77777777" w:rsidR="00492759" w:rsidRPr="00941610" w:rsidRDefault="00492759" w:rsidP="00941610">
            <w:pPr>
              <w:jc w:val="both"/>
            </w:pPr>
            <w:r w:rsidRPr="00941610">
              <w:t>Matematika</w:t>
            </w:r>
          </w:p>
        </w:tc>
        <w:tc>
          <w:tcPr>
            <w:tcW w:w="3215" w:type="dxa"/>
          </w:tcPr>
          <w:p w14:paraId="7B7BC3CA" w14:textId="4F44973E" w:rsidR="00492759" w:rsidRPr="00941610" w:rsidRDefault="003A0963" w:rsidP="00941610">
            <w:pPr>
              <w:jc w:val="center"/>
            </w:pPr>
            <w:r w:rsidRPr="00941610">
              <w:t>71</w:t>
            </w:r>
            <w:r w:rsidR="00492759" w:rsidRPr="00941610">
              <w:t>,</w:t>
            </w:r>
            <w:r w:rsidR="0035608F">
              <w:t>7 (0,2 % padidėjo)</w:t>
            </w:r>
            <w:r w:rsidR="00962D96">
              <w:t xml:space="preserve"> </w:t>
            </w:r>
          </w:p>
        </w:tc>
      </w:tr>
      <w:tr w:rsidR="00492759" w:rsidRPr="00941610" w14:paraId="4E3E7684" w14:textId="77777777" w:rsidTr="00430840">
        <w:tc>
          <w:tcPr>
            <w:tcW w:w="2603" w:type="dxa"/>
          </w:tcPr>
          <w:p w14:paraId="34D5287B" w14:textId="77777777" w:rsidR="00492759" w:rsidRPr="00941610" w:rsidRDefault="00492759" w:rsidP="00941610">
            <w:pPr>
              <w:jc w:val="both"/>
            </w:pPr>
            <w:r w:rsidRPr="00941610">
              <w:t>19 mokinių</w:t>
            </w:r>
          </w:p>
        </w:tc>
        <w:tc>
          <w:tcPr>
            <w:tcW w:w="3816" w:type="dxa"/>
          </w:tcPr>
          <w:p w14:paraId="707EC80E" w14:textId="77777777" w:rsidR="00492759" w:rsidRPr="00941610" w:rsidRDefault="00492759" w:rsidP="00941610">
            <w:pPr>
              <w:jc w:val="both"/>
            </w:pPr>
            <w:r w:rsidRPr="00941610">
              <w:t>Skaitymas</w:t>
            </w:r>
          </w:p>
        </w:tc>
        <w:tc>
          <w:tcPr>
            <w:tcW w:w="3215" w:type="dxa"/>
          </w:tcPr>
          <w:p w14:paraId="4ACDA4F7" w14:textId="3FA3E36D" w:rsidR="00492759" w:rsidRPr="00941610" w:rsidRDefault="003A0963" w:rsidP="00941610">
            <w:pPr>
              <w:jc w:val="center"/>
            </w:pPr>
            <w:r w:rsidRPr="00941610">
              <w:t>6</w:t>
            </w:r>
            <w:r w:rsidR="0035608F">
              <w:t>5</w:t>
            </w:r>
            <w:r w:rsidR="00492759" w:rsidRPr="00941610">
              <w:t>,</w:t>
            </w:r>
            <w:r w:rsidR="0035608F">
              <w:t>6 (1,9 %</w:t>
            </w:r>
            <w:r w:rsidR="001E0940">
              <w:t xml:space="preserve"> </w:t>
            </w:r>
            <w:r w:rsidR="0035608F">
              <w:t>sumažėjo)</w:t>
            </w:r>
          </w:p>
        </w:tc>
      </w:tr>
    </w:tbl>
    <w:p w14:paraId="0431269D" w14:textId="77777777" w:rsidR="00010D72" w:rsidRDefault="00010D72" w:rsidP="00B04C8E">
      <w:pPr>
        <w:spacing w:line="360" w:lineRule="auto"/>
        <w:ind w:firstLine="1134"/>
        <w:jc w:val="both"/>
      </w:pPr>
    </w:p>
    <w:p w14:paraId="62C9CF4A" w14:textId="44080EEB" w:rsidR="00492759" w:rsidRDefault="00492759" w:rsidP="00B04C8E">
      <w:pPr>
        <w:spacing w:line="360" w:lineRule="auto"/>
        <w:ind w:firstLine="1134"/>
        <w:jc w:val="both"/>
      </w:pPr>
      <w:r>
        <w:t xml:space="preserve">Aštuntos klasės mokiniai </w:t>
      </w:r>
      <w:r w:rsidR="00B00E0D">
        <w:t>dalyvavo</w:t>
      </w:r>
      <w:r>
        <w:t xml:space="preserve"> matematikos ir lietuvių k. ir literatūros (skaitymas) NMPP.</w:t>
      </w:r>
      <w:r w:rsidR="0008611F">
        <w:t xml:space="preserve"> R</w:t>
      </w:r>
      <w:r>
        <w:t>ezultatai:</w:t>
      </w:r>
    </w:p>
    <w:tbl>
      <w:tblPr>
        <w:tblStyle w:val="Lentelstinklelis"/>
        <w:tblW w:w="0" w:type="auto"/>
        <w:tblLook w:val="04A0" w:firstRow="1" w:lastRow="0" w:firstColumn="1" w:lastColumn="0" w:noHBand="0" w:noVBand="1"/>
      </w:tblPr>
      <w:tblGrid>
        <w:gridCol w:w="2602"/>
        <w:gridCol w:w="3818"/>
        <w:gridCol w:w="3208"/>
      </w:tblGrid>
      <w:tr w:rsidR="00492759" w:rsidRPr="00941610" w14:paraId="20692993" w14:textId="77777777" w:rsidTr="00492759">
        <w:tc>
          <w:tcPr>
            <w:tcW w:w="2660" w:type="dxa"/>
          </w:tcPr>
          <w:p w14:paraId="732230D5" w14:textId="77777777" w:rsidR="00492759" w:rsidRPr="00941610" w:rsidRDefault="00492759" w:rsidP="00941610">
            <w:pPr>
              <w:jc w:val="center"/>
            </w:pPr>
            <w:r w:rsidRPr="00941610">
              <w:t>Mokinių sk.</w:t>
            </w:r>
          </w:p>
        </w:tc>
        <w:tc>
          <w:tcPr>
            <w:tcW w:w="3909" w:type="dxa"/>
          </w:tcPr>
          <w:p w14:paraId="01B84B40" w14:textId="77777777" w:rsidR="00492759" w:rsidRPr="00941610" w:rsidRDefault="00492759" w:rsidP="00941610">
            <w:pPr>
              <w:jc w:val="center"/>
            </w:pPr>
            <w:r w:rsidRPr="00941610">
              <w:t>Dalykas</w:t>
            </w:r>
          </w:p>
        </w:tc>
        <w:tc>
          <w:tcPr>
            <w:tcW w:w="3285" w:type="dxa"/>
          </w:tcPr>
          <w:p w14:paraId="162B9112" w14:textId="018D28B1" w:rsidR="00492759" w:rsidRPr="00941610" w:rsidRDefault="00492759" w:rsidP="00941610">
            <w:pPr>
              <w:jc w:val="center"/>
            </w:pPr>
            <w:r w:rsidRPr="00941610">
              <w:t>Rezultato proc</w:t>
            </w:r>
            <w:r w:rsidR="00D66AB9" w:rsidRPr="00941610">
              <w:t>.</w:t>
            </w:r>
            <w:r w:rsidRPr="00941610">
              <w:t xml:space="preserve"> vidurkis</w:t>
            </w:r>
          </w:p>
        </w:tc>
      </w:tr>
      <w:tr w:rsidR="00492759" w:rsidRPr="00941610" w14:paraId="5EE7B926" w14:textId="77777777" w:rsidTr="00492759">
        <w:tc>
          <w:tcPr>
            <w:tcW w:w="2660" w:type="dxa"/>
          </w:tcPr>
          <w:p w14:paraId="7D6CA233" w14:textId="2B01E507" w:rsidR="00492759" w:rsidRPr="00941610" w:rsidRDefault="003A0963" w:rsidP="00941610">
            <w:pPr>
              <w:jc w:val="both"/>
            </w:pPr>
            <w:r w:rsidRPr="00941610">
              <w:t>5</w:t>
            </w:r>
            <w:r w:rsidR="00492759" w:rsidRPr="00941610">
              <w:t>0 mokinių</w:t>
            </w:r>
          </w:p>
        </w:tc>
        <w:tc>
          <w:tcPr>
            <w:tcW w:w="3909" w:type="dxa"/>
          </w:tcPr>
          <w:p w14:paraId="4B976867" w14:textId="77777777" w:rsidR="00492759" w:rsidRPr="00941610" w:rsidRDefault="00492759" w:rsidP="00941610">
            <w:pPr>
              <w:jc w:val="both"/>
            </w:pPr>
            <w:r w:rsidRPr="00941610">
              <w:t>Matematika</w:t>
            </w:r>
          </w:p>
        </w:tc>
        <w:tc>
          <w:tcPr>
            <w:tcW w:w="3285" w:type="dxa"/>
          </w:tcPr>
          <w:p w14:paraId="0A8D0439" w14:textId="228A0C7C" w:rsidR="00492759" w:rsidRPr="00941610" w:rsidRDefault="003A0963" w:rsidP="00941610">
            <w:pPr>
              <w:jc w:val="center"/>
            </w:pPr>
            <w:r w:rsidRPr="00941610">
              <w:t>5</w:t>
            </w:r>
            <w:r w:rsidR="0035608F">
              <w:t>3</w:t>
            </w:r>
            <w:r w:rsidR="00492759" w:rsidRPr="00941610">
              <w:t>,</w:t>
            </w:r>
            <w:r w:rsidR="0035608F">
              <w:t>3 (18,3</w:t>
            </w:r>
            <w:r w:rsidR="0035608F">
              <w:rPr>
                <w:lang w:val="en-US"/>
              </w:rPr>
              <w:t>%</w:t>
            </w:r>
            <w:r w:rsidR="0035608F">
              <w:t xml:space="preserve"> padidėjo)</w:t>
            </w:r>
          </w:p>
        </w:tc>
      </w:tr>
      <w:tr w:rsidR="00492759" w:rsidRPr="00941610" w14:paraId="0201AD22" w14:textId="77777777" w:rsidTr="00492759">
        <w:tc>
          <w:tcPr>
            <w:tcW w:w="2660" w:type="dxa"/>
          </w:tcPr>
          <w:p w14:paraId="7AB6DAB7" w14:textId="23490680" w:rsidR="00492759" w:rsidRPr="00941610" w:rsidRDefault="0035608F" w:rsidP="00941610">
            <w:pPr>
              <w:jc w:val="both"/>
            </w:pPr>
            <w:r>
              <w:t xml:space="preserve">51 </w:t>
            </w:r>
            <w:r w:rsidR="00492759" w:rsidRPr="00941610">
              <w:t>mokin</w:t>
            </w:r>
            <w:r w:rsidR="00AE736B" w:rsidRPr="00941610">
              <w:t>ys</w:t>
            </w:r>
          </w:p>
        </w:tc>
        <w:tc>
          <w:tcPr>
            <w:tcW w:w="3909" w:type="dxa"/>
          </w:tcPr>
          <w:p w14:paraId="53F19E9B" w14:textId="77777777" w:rsidR="00492759" w:rsidRPr="00941610" w:rsidRDefault="00492759" w:rsidP="00941610">
            <w:pPr>
              <w:jc w:val="both"/>
            </w:pPr>
            <w:r w:rsidRPr="00941610">
              <w:t>Lietuvių k. ir literatūra (skaitymas)</w:t>
            </w:r>
          </w:p>
        </w:tc>
        <w:tc>
          <w:tcPr>
            <w:tcW w:w="3285" w:type="dxa"/>
          </w:tcPr>
          <w:p w14:paraId="775E9186" w14:textId="1AF9D17D" w:rsidR="00492759" w:rsidRPr="00941610" w:rsidRDefault="0035608F" w:rsidP="001E0940">
            <w:pPr>
              <w:jc w:val="center"/>
            </w:pPr>
            <w:r>
              <w:t>7</w:t>
            </w:r>
            <w:r w:rsidR="003A0963" w:rsidRPr="00941610">
              <w:t>1</w:t>
            </w:r>
            <w:r w:rsidR="00B122B5" w:rsidRPr="00941610">
              <w:t>,</w:t>
            </w:r>
            <w:r w:rsidR="003A0963" w:rsidRPr="00941610">
              <w:t>8</w:t>
            </w:r>
            <w:r>
              <w:t xml:space="preserve"> (10 % padidėjo)</w:t>
            </w:r>
          </w:p>
        </w:tc>
      </w:tr>
    </w:tbl>
    <w:p w14:paraId="27AE1A2A" w14:textId="77777777" w:rsidR="0008611F" w:rsidRDefault="0008611F" w:rsidP="009A5CA6">
      <w:pPr>
        <w:spacing w:line="360" w:lineRule="auto"/>
        <w:ind w:firstLine="1296"/>
        <w:jc w:val="both"/>
      </w:pPr>
    </w:p>
    <w:p w14:paraId="74CCCD59" w14:textId="11A687F9" w:rsidR="008C5667" w:rsidRDefault="008C5667" w:rsidP="00010D72">
      <w:pPr>
        <w:spacing w:line="360" w:lineRule="auto"/>
        <w:ind w:firstLine="1134"/>
        <w:jc w:val="both"/>
      </w:pPr>
      <w:r w:rsidRPr="001F64C0">
        <w:t>Mokykloje mokslo metų pabaigoje</w:t>
      </w:r>
      <w:r w:rsidR="00F175E8">
        <w:t xml:space="preserve"> buvo </w:t>
      </w:r>
      <w:r w:rsidR="00F175E8" w:rsidRPr="001F64C0">
        <w:t>ugdom</w:t>
      </w:r>
      <w:r w:rsidR="00457398">
        <w:t>i</w:t>
      </w:r>
      <w:r w:rsidR="00F175E8" w:rsidRPr="001F64C0">
        <w:t xml:space="preserve"> </w:t>
      </w:r>
      <w:r w:rsidR="009A015B">
        <w:t>6</w:t>
      </w:r>
      <w:r w:rsidR="00F175E8">
        <w:t>4</w:t>
      </w:r>
      <w:r w:rsidR="00F175E8" w:rsidRPr="001F64C0">
        <w:t xml:space="preserve"> (</w:t>
      </w:r>
      <w:r w:rsidR="00F175E8">
        <w:t>15</w:t>
      </w:r>
      <w:r w:rsidR="00F175E8" w:rsidRPr="001F64C0">
        <w:t xml:space="preserve"> %) specialiųjų poreikių mokini</w:t>
      </w:r>
      <w:r w:rsidR="009A015B">
        <w:t>ai</w:t>
      </w:r>
      <w:r w:rsidR="00F175E8">
        <w:t>.</w:t>
      </w:r>
      <w:r w:rsidR="00F175E8" w:rsidRPr="001F64C0">
        <w:t xml:space="preserve"> </w:t>
      </w:r>
      <w:r w:rsidR="00F175E8">
        <w:t>3</w:t>
      </w:r>
      <w:r w:rsidR="00F175E8" w:rsidRPr="001F64C0">
        <w:t xml:space="preserve"> mokiniai mokėsi pagal individualizuotas programas. </w:t>
      </w:r>
    </w:p>
    <w:p w14:paraId="6FEEB7A1" w14:textId="5A632633" w:rsidR="008C5667" w:rsidRDefault="00887FE6" w:rsidP="00010D72">
      <w:pPr>
        <w:spacing w:line="360" w:lineRule="auto"/>
        <w:ind w:firstLine="1134"/>
        <w:jc w:val="both"/>
      </w:pPr>
      <w:r>
        <w:t>Įgyvendinant 2024–2025 m. m. ugdymo planą</w:t>
      </w:r>
      <w:r w:rsidR="0008611F">
        <w:t>,</w:t>
      </w:r>
      <w:r>
        <w:t xml:space="preserve"> </w:t>
      </w:r>
      <w:r w:rsidR="0012774C">
        <w:t xml:space="preserve">Mokykloje </w:t>
      </w:r>
      <w:r>
        <w:t>buvo organizuojamos įvairių krypčių neformaliojo vaikų švietimo program</w:t>
      </w:r>
      <w:r w:rsidR="0012774C">
        <w:t>o</w:t>
      </w:r>
      <w:r>
        <w:t xml:space="preserve">s, atitinkančias mokinių saviraiškos poreikius. Neformaliojo švietimo valandos buvo skirtos informacinių technologijų, sporto, meno, </w:t>
      </w:r>
      <w:proofErr w:type="spellStart"/>
      <w:r>
        <w:t>patyriminei</w:t>
      </w:r>
      <w:proofErr w:type="spellEnd"/>
      <w:r w:rsidR="0008611F">
        <w:t xml:space="preserve"> veiklai</w:t>
      </w:r>
      <w:r>
        <w:t xml:space="preserve"> ar kitą veiklą pasirinkusių mokinių asmeninėms, socialinėms, edukacinėms kompetencijoms ugdyti. </w:t>
      </w:r>
      <w:r w:rsidR="008C5667" w:rsidRPr="005D41D9">
        <w:t>Tenkinant pagrindinio ugdymo(</w:t>
      </w:r>
      <w:proofErr w:type="spellStart"/>
      <w:r w:rsidR="008C5667" w:rsidRPr="005D41D9">
        <w:t>si</w:t>
      </w:r>
      <w:proofErr w:type="spellEnd"/>
      <w:r w:rsidR="008C5667" w:rsidRPr="005D41D9">
        <w:t>) poreikius</w:t>
      </w:r>
      <w:r w:rsidR="0008611F">
        <w:t>,</w:t>
      </w:r>
      <w:r w:rsidR="008C5667" w:rsidRPr="005D41D9">
        <w:t xml:space="preserve"> 20</w:t>
      </w:r>
      <w:r w:rsidR="00AE39A4">
        <w:t>2</w:t>
      </w:r>
      <w:r w:rsidR="005553DC">
        <w:t>4</w:t>
      </w:r>
      <w:r w:rsidR="008C5667">
        <w:t>–</w:t>
      </w:r>
      <w:r w:rsidR="008C5667" w:rsidRPr="005D41D9">
        <w:t>20</w:t>
      </w:r>
      <w:r w:rsidR="00AE39A4">
        <w:t>2</w:t>
      </w:r>
      <w:r w:rsidR="005553DC">
        <w:t>5</w:t>
      </w:r>
      <w:r w:rsidR="008C5667">
        <w:t xml:space="preserve"> </w:t>
      </w:r>
      <w:r w:rsidR="008C5667" w:rsidRPr="005D41D9">
        <w:t xml:space="preserve">m. m. ugdymo valandos paskirstytos tikslingai, panaudotos </w:t>
      </w:r>
      <w:r w:rsidR="008C5667" w:rsidRPr="00131D0C">
        <w:t xml:space="preserve">visos </w:t>
      </w:r>
      <w:r w:rsidR="00170F27" w:rsidRPr="00131D0C">
        <w:t xml:space="preserve">2023–2024 ir 2024–2025 mokslo metų pradinio, pagrindinio ir vidurinio ugdymo programų bendrųjų ugdymo planų </w:t>
      </w:r>
      <w:r w:rsidR="00FD1D97" w:rsidRPr="00131D0C">
        <w:t xml:space="preserve">(toliau – Bendrieji ugdymo planai) </w:t>
      </w:r>
      <w:r w:rsidR="006A589A" w:rsidRPr="00131D0C">
        <w:t xml:space="preserve">suteikiamos </w:t>
      </w:r>
      <w:r w:rsidR="008C5667" w:rsidRPr="00131D0C">
        <w:t xml:space="preserve">galimybės. Pamokų pasiskirstymas atitiko Bendrųjų </w:t>
      </w:r>
      <w:r w:rsidR="008C5667" w:rsidRPr="005D41D9">
        <w:t>ugdymo planų reikalavimus ir</w:t>
      </w:r>
      <w:r w:rsidR="008C5667" w:rsidRPr="001F64C0">
        <w:t xml:space="preserve"> mokinių poreikius bei </w:t>
      </w:r>
      <w:r w:rsidR="006A589A">
        <w:t>M</w:t>
      </w:r>
      <w:r w:rsidR="008C5667" w:rsidRPr="001F64C0">
        <w:t xml:space="preserve">okyklos galimybes. Organizuojant ugdymo procesą buvo laikomasi Mokyklos parengtų tvarkų. </w:t>
      </w:r>
    </w:p>
    <w:p w14:paraId="5C75143A" w14:textId="4DEC79B4" w:rsidR="00CF7B10" w:rsidRDefault="008C5667" w:rsidP="00010D72">
      <w:pPr>
        <w:spacing w:line="360" w:lineRule="auto"/>
        <w:ind w:firstLine="1134"/>
        <w:jc w:val="both"/>
      </w:pPr>
      <w:r>
        <w:t xml:space="preserve">Apie </w:t>
      </w:r>
      <w:r w:rsidR="00390006" w:rsidRPr="00F552F7">
        <w:rPr>
          <w:color w:val="000000" w:themeColor="text1"/>
        </w:rPr>
        <w:t>M</w:t>
      </w:r>
      <w:r w:rsidR="00AE39A4" w:rsidRPr="00F552F7">
        <w:rPr>
          <w:color w:val="000000" w:themeColor="text1"/>
        </w:rPr>
        <w:t>okyklos</w:t>
      </w:r>
      <w:r w:rsidRPr="00F552F7">
        <w:rPr>
          <w:color w:val="000000" w:themeColor="text1"/>
        </w:rPr>
        <w:t xml:space="preserve"> pasiekimus </w:t>
      </w:r>
      <w:r w:rsidR="006A589A">
        <w:rPr>
          <w:color w:val="000000" w:themeColor="text1"/>
        </w:rPr>
        <w:t>M</w:t>
      </w:r>
      <w:r w:rsidRPr="00F552F7">
        <w:rPr>
          <w:color w:val="000000" w:themeColor="text1"/>
        </w:rPr>
        <w:t xml:space="preserve">okyklos bendruomenei informacija pateikta tradiciniame renginyje ,,Mokyklos garbė“, </w:t>
      </w:r>
      <w:r w:rsidR="00390006" w:rsidRPr="00F552F7">
        <w:rPr>
          <w:color w:val="000000" w:themeColor="text1"/>
        </w:rPr>
        <w:t>M</w:t>
      </w:r>
      <w:r w:rsidRPr="00F552F7">
        <w:rPr>
          <w:color w:val="000000" w:themeColor="text1"/>
        </w:rPr>
        <w:t xml:space="preserve">okyklos </w:t>
      </w:r>
      <w:r w:rsidR="004E47BD">
        <w:t>interneto svetainėje, socialinio tinklo paskyroje</w:t>
      </w:r>
      <w:r>
        <w:t>, rajono bei šalies žiniasklaidoje.</w:t>
      </w:r>
    </w:p>
    <w:p w14:paraId="0405C948" w14:textId="6D078F4B" w:rsidR="0093768B" w:rsidRDefault="0093768B" w:rsidP="009A5CA6">
      <w:pPr>
        <w:spacing w:line="360" w:lineRule="auto"/>
        <w:ind w:firstLine="1296"/>
        <w:jc w:val="both"/>
      </w:pPr>
    </w:p>
    <w:p w14:paraId="5145E7BA" w14:textId="74DA09B2" w:rsidR="00F90334" w:rsidRPr="0034613B" w:rsidRDefault="00F90334" w:rsidP="009A015B">
      <w:pPr>
        <w:spacing w:line="360" w:lineRule="auto"/>
        <w:jc w:val="center"/>
        <w:rPr>
          <w:b/>
        </w:rPr>
      </w:pPr>
      <w:r>
        <w:rPr>
          <w:b/>
        </w:rPr>
        <w:lastRenderedPageBreak/>
        <w:t>I SKYRIUS</w:t>
      </w:r>
    </w:p>
    <w:p w14:paraId="01D7A3F7" w14:textId="142361AD" w:rsidR="00E20FA2" w:rsidRDefault="00CD7672" w:rsidP="009A015B">
      <w:pPr>
        <w:spacing w:line="360" w:lineRule="auto"/>
        <w:jc w:val="center"/>
        <w:rPr>
          <w:b/>
        </w:rPr>
      </w:pPr>
      <w:r w:rsidRPr="0034613B">
        <w:rPr>
          <w:b/>
        </w:rPr>
        <w:t>BENDROSIOS NUOSTATOS</w:t>
      </w:r>
    </w:p>
    <w:p w14:paraId="0B736557" w14:textId="77777777" w:rsidR="00C50CDD" w:rsidRPr="00941610" w:rsidRDefault="00C50CDD" w:rsidP="00941610">
      <w:pPr>
        <w:spacing w:line="360" w:lineRule="auto"/>
        <w:jc w:val="center"/>
        <w:rPr>
          <w:b/>
        </w:rPr>
      </w:pPr>
    </w:p>
    <w:p w14:paraId="49AEC69F" w14:textId="4A859DE1" w:rsidR="00B40A04" w:rsidRPr="007E5C97" w:rsidRDefault="00390006" w:rsidP="00941610">
      <w:pPr>
        <w:pStyle w:val="Sraopastraipa"/>
        <w:numPr>
          <w:ilvl w:val="0"/>
          <w:numId w:val="12"/>
        </w:numPr>
        <w:tabs>
          <w:tab w:val="left" w:pos="1418"/>
        </w:tabs>
        <w:spacing w:after="0" w:line="360" w:lineRule="auto"/>
        <w:ind w:left="0" w:firstLine="1134"/>
        <w:jc w:val="both"/>
        <w:rPr>
          <w:rFonts w:ascii="Times New Roman" w:hAnsi="Times New Roman"/>
          <w:bCs/>
          <w:sz w:val="24"/>
          <w:szCs w:val="24"/>
        </w:rPr>
      </w:pPr>
      <w:r w:rsidRPr="00941610">
        <w:rPr>
          <w:rFonts w:ascii="Times New Roman" w:hAnsi="Times New Roman"/>
          <w:color w:val="000000" w:themeColor="text1"/>
          <w:sz w:val="24"/>
          <w:szCs w:val="24"/>
        </w:rPr>
        <w:t xml:space="preserve">Mokyklos </w:t>
      </w:r>
      <w:r w:rsidR="002429AA" w:rsidRPr="00941610">
        <w:rPr>
          <w:rFonts w:ascii="Times New Roman" w:hAnsi="Times New Roman"/>
          <w:color w:val="000000" w:themeColor="text1"/>
          <w:sz w:val="24"/>
          <w:szCs w:val="24"/>
        </w:rPr>
        <w:t>u</w:t>
      </w:r>
      <w:r w:rsidR="00382351" w:rsidRPr="00941610">
        <w:rPr>
          <w:rFonts w:ascii="Times New Roman" w:hAnsi="Times New Roman"/>
          <w:color w:val="000000" w:themeColor="text1"/>
          <w:sz w:val="24"/>
          <w:szCs w:val="24"/>
        </w:rPr>
        <w:t xml:space="preserve">gdymo </w:t>
      </w:r>
      <w:r w:rsidR="00382351" w:rsidRPr="00941610">
        <w:rPr>
          <w:rFonts w:ascii="Times New Roman" w:hAnsi="Times New Roman"/>
          <w:sz w:val="24"/>
          <w:szCs w:val="24"/>
        </w:rPr>
        <w:t xml:space="preserve">planas </w:t>
      </w:r>
      <w:r w:rsidR="003D5F1A" w:rsidRPr="00941610">
        <w:rPr>
          <w:rFonts w:ascii="Times New Roman" w:hAnsi="Times New Roman"/>
          <w:sz w:val="24"/>
          <w:szCs w:val="24"/>
        </w:rPr>
        <w:t xml:space="preserve">parengtas </w:t>
      </w:r>
      <w:r w:rsidR="00382351" w:rsidRPr="00941610">
        <w:rPr>
          <w:rFonts w:ascii="Times New Roman" w:hAnsi="Times New Roman"/>
          <w:color w:val="000000" w:themeColor="text1"/>
          <w:sz w:val="24"/>
          <w:szCs w:val="24"/>
        </w:rPr>
        <w:t xml:space="preserve">vadovaujantis </w:t>
      </w:r>
      <w:r w:rsidR="00170F27" w:rsidRPr="00941610">
        <w:rPr>
          <w:rFonts w:ascii="Times New Roman" w:hAnsi="Times New Roman"/>
          <w:sz w:val="24"/>
          <w:szCs w:val="24"/>
        </w:rPr>
        <w:t>B</w:t>
      </w:r>
      <w:r w:rsidR="003D5F1A" w:rsidRPr="00941610">
        <w:rPr>
          <w:rFonts w:ascii="Times New Roman" w:hAnsi="Times New Roman"/>
          <w:sz w:val="24"/>
          <w:szCs w:val="24"/>
        </w:rPr>
        <w:t>endrųjų ugdymo planų nuostatomis</w:t>
      </w:r>
      <w:r w:rsidR="00D66AB9" w:rsidRPr="00941610">
        <w:rPr>
          <w:rFonts w:ascii="Times New Roman" w:hAnsi="Times New Roman"/>
          <w:sz w:val="24"/>
          <w:szCs w:val="24"/>
        </w:rPr>
        <w:t xml:space="preserve">, </w:t>
      </w:r>
      <w:r w:rsidR="00B06C5E" w:rsidRPr="00941610">
        <w:rPr>
          <w:rFonts w:ascii="Times New Roman" w:hAnsi="Times New Roman"/>
          <w:sz w:val="24"/>
          <w:szCs w:val="24"/>
        </w:rPr>
        <w:t xml:space="preserve">Mokyklos strateginiu planu </w:t>
      </w:r>
      <w:r w:rsidR="003D5F1A" w:rsidRPr="00941610">
        <w:rPr>
          <w:rFonts w:ascii="Times New Roman" w:hAnsi="Times New Roman"/>
          <w:sz w:val="24"/>
          <w:szCs w:val="24"/>
        </w:rPr>
        <w:t xml:space="preserve">bei atsižvelgiant į </w:t>
      </w:r>
      <w:r w:rsidR="00B06C5E" w:rsidRPr="00941610">
        <w:rPr>
          <w:rFonts w:ascii="Times New Roman" w:hAnsi="Times New Roman"/>
          <w:sz w:val="24"/>
          <w:szCs w:val="24"/>
        </w:rPr>
        <w:t>Mokyklos tarybos 202</w:t>
      </w:r>
      <w:r w:rsidR="001E0940">
        <w:rPr>
          <w:rFonts w:ascii="Times New Roman" w:hAnsi="Times New Roman"/>
          <w:sz w:val="24"/>
          <w:szCs w:val="24"/>
        </w:rPr>
        <w:t>5</w:t>
      </w:r>
      <w:r w:rsidR="00B06C5E" w:rsidRPr="00941610">
        <w:rPr>
          <w:rFonts w:ascii="Times New Roman" w:hAnsi="Times New Roman"/>
          <w:sz w:val="24"/>
          <w:szCs w:val="24"/>
        </w:rPr>
        <w:t>-06-</w:t>
      </w:r>
      <w:r w:rsidR="0038104C" w:rsidRPr="00941610">
        <w:rPr>
          <w:rFonts w:ascii="Times New Roman" w:hAnsi="Times New Roman"/>
          <w:sz w:val="24"/>
          <w:szCs w:val="24"/>
        </w:rPr>
        <w:t>13</w:t>
      </w:r>
      <w:r w:rsidR="00B06C5E" w:rsidRPr="00941610">
        <w:rPr>
          <w:rFonts w:ascii="Times New Roman" w:hAnsi="Times New Roman"/>
          <w:sz w:val="24"/>
          <w:szCs w:val="24"/>
        </w:rPr>
        <w:t xml:space="preserve"> (protokolo Nr.</w:t>
      </w:r>
      <w:r w:rsidR="006F6C93" w:rsidRPr="00941610">
        <w:rPr>
          <w:rFonts w:ascii="Times New Roman" w:hAnsi="Times New Roman"/>
          <w:sz w:val="24"/>
          <w:szCs w:val="24"/>
        </w:rPr>
        <w:t xml:space="preserve"> 1S</w:t>
      </w:r>
      <w:r w:rsidR="006F6C93" w:rsidRPr="007E5C97">
        <w:rPr>
          <w:rFonts w:ascii="Times New Roman" w:hAnsi="Times New Roman"/>
          <w:sz w:val="24"/>
          <w:szCs w:val="24"/>
        </w:rPr>
        <w:t>-</w:t>
      </w:r>
      <w:r w:rsidR="0038104C" w:rsidRPr="007E5C97">
        <w:rPr>
          <w:rFonts w:ascii="Times New Roman" w:hAnsi="Times New Roman"/>
          <w:sz w:val="24"/>
          <w:szCs w:val="24"/>
        </w:rPr>
        <w:t>2</w:t>
      </w:r>
      <w:r w:rsidR="00B06C5E" w:rsidRPr="007E5C97">
        <w:rPr>
          <w:rFonts w:ascii="Times New Roman" w:hAnsi="Times New Roman"/>
          <w:sz w:val="24"/>
          <w:szCs w:val="24"/>
        </w:rPr>
        <w:t>), mokytojų tarybos 202</w:t>
      </w:r>
      <w:r w:rsidR="001E0940" w:rsidRPr="007E5C97">
        <w:rPr>
          <w:rFonts w:ascii="Times New Roman" w:hAnsi="Times New Roman"/>
          <w:sz w:val="24"/>
          <w:szCs w:val="24"/>
        </w:rPr>
        <w:t>5</w:t>
      </w:r>
      <w:r w:rsidR="00B06C5E" w:rsidRPr="007E5C97">
        <w:rPr>
          <w:rFonts w:ascii="Times New Roman" w:hAnsi="Times New Roman"/>
          <w:sz w:val="24"/>
          <w:szCs w:val="24"/>
        </w:rPr>
        <w:t>-06-</w:t>
      </w:r>
      <w:r w:rsidR="001E0940" w:rsidRPr="007E5C97">
        <w:rPr>
          <w:rFonts w:ascii="Times New Roman" w:hAnsi="Times New Roman"/>
          <w:sz w:val="24"/>
          <w:szCs w:val="24"/>
        </w:rPr>
        <w:t>20</w:t>
      </w:r>
      <w:r w:rsidR="0085078D" w:rsidRPr="007E5C97">
        <w:rPr>
          <w:rFonts w:ascii="Times New Roman" w:hAnsi="Times New Roman"/>
          <w:sz w:val="24"/>
          <w:szCs w:val="24"/>
        </w:rPr>
        <w:t xml:space="preserve"> </w:t>
      </w:r>
      <w:r w:rsidR="00B06C5E" w:rsidRPr="007E5C97">
        <w:rPr>
          <w:rFonts w:ascii="Times New Roman" w:hAnsi="Times New Roman"/>
          <w:sz w:val="24"/>
          <w:szCs w:val="24"/>
        </w:rPr>
        <w:t>(protokolo Nr. 2S-</w:t>
      </w:r>
      <w:r w:rsidR="00DC6036" w:rsidRPr="007E5C97">
        <w:rPr>
          <w:rFonts w:ascii="Times New Roman" w:hAnsi="Times New Roman"/>
          <w:sz w:val="24"/>
          <w:szCs w:val="24"/>
        </w:rPr>
        <w:t>5</w:t>
      </w:r>
      <w:r w:rsidR="00B06C5E" w:rsidRPr="007E5C97">
        <w:rPr>
          <w:rFonts w:ascii="Times New Roman" w:hAnsi="Times New Roman"/>
          <w:sz w:val="24"/>
          <w:szCs w:val="24"/>
        </w:rPr>
        <w:t>) nutarim</w:t>
      </w:r>
      <w:r w:rsidR="003D5F1A" w:rsidRPr="007E5C97">
        <w:rPr>
          <w:rFonts w:ascii="Times New Roman" w:hAnsi="Times New Roman"/>
          <w:sz w:val="24"/>
          <w:szCs w:val="24"/>
        </w:rPr>
        <w:t>u</w:t>
      </w:r>
      <w:r w:rsidR="00B06C5E" w:rsidRPr="007E5C97">
        <w:rPr>
          <w:rFonts w:ascii="Times New Roman" w:hAnsi="Times New Roman"/>
          <w:sz w:val="24"/>
          <w:szCs w:val="24"/>
        </w:rPr>
        <w:t>s.</w:t>
      </w:r>
    </w:p>
    <w:p w14:paraId="5E033BF0" w14:textId="78C80F05" w:rsidR="00B40A04" w:rsidRPr="007E5C97" w:rsidRDefault="00382351" w:rsidP="00941610">
      <w:pPr>
        <w:pStyle w:val="Sraopastraipa"/>
        <w:numPr>
          <w:ilvl w:val="0"/>
          <w:numId w:val="12"/>
        </w:numPr>
        <w:tabs>
          <w:tab w:val="left" w:pos="1418"/>
        </w:tabs>
        <w:spacing w:after="0" w:line="360" w:lineRule="auto"/>
        <w:ind w:left="0" w:firstLine="1134"/>
        <w:jc w:val="both"/>
        <w:rPr>
          <w:rFonts w:ascii="Times New Roman" w:hAnsi="Times New Roman"/>
          <w:bCs/>
          <w:sz w:val="24"/>
          <w:szCs w:val="24"/>
        </w:rPr>
      </w:pPr>
      <w:r w:rsidRPr="007E5C97">
        <w:rPr>
          <w:rFonts w:ascii="Times New Roman" w:hAnsi="Times New Roman"/>
          <w:sz w:val="24"/>
          <w:szCs w:val="24"/>
        </w:rPr>
        <w:t>Mokyklos ugdymo turinį reglamentuoja bendrųjų programų pagrindu pareng</w:t>
      </w:r>
      <w:r w:rsidR="00891C52" w:rsidRPr="007E5C97">
        <w:rPr>
          <w:rFonts w:ascii="Times New Roman" w:hAnsi="Times New Roman"/>
          <w:sz w:val="24"/>
          <w:szCs w:val="24"/>
        </w:rPr>
        <w:t>ti ir</w:t>
      </w:r>
      <w:r w:rsidR="00B06C5E" w:rsidRPr="007E5C97">
        <w:rPr>
          <w:rFonts w:ascii="Times New Roman" w:hAnsi="Times New Roman"/>
          <w:sz w:val="24"/>
          <w:szCs w:val="24"/>
        </w:rPr>
        <w:t xml:space="preserve"> </w:t>
      </w:r>
      <w:r w:rsidR="00891C52" w:rsidRPr="007E5C97">
        <w:rPr>
          <w:rFonts w:ascii="Times New Roman" w:hAnsi="Times New Roman"/>
          <w:sz w:val="24"/>
          <w:szCs w:val="24"/>
        </w:rPr>
        <w:t>metodinėse grupėse suderin</w:t>
      </w:r>
      <w:r w:rsidRPr="007E5C97">
        <w:rPr>
          <w:rFonts w:ascii="Times New Roman" w:hAnsi="Times New Roman"/>
          <w:sz w:val="24"/>
          <w:szCs w:val="24"/>
        </w:rPr>
        <w:t xml:space="preserve">ti dalykų </w:t>
      </w:r>
      <w:r w:rsidR="00BC3F47" w:rsidRPr="007E5C97">
        <w:rPr>
          <w:rFonts w:ascii="Times New Roman" w:hAnsi="Times New Roman"/>
          <w:sz w:val="24"/>
          <w:szCs w:val="24"/>
        </w:rPr>
        <w:t>ilgalaikiai</w:t>
      </w:r>
      <w:r w:rsidR="002429AA" w:rsidRPr="007E5C97">
        <w:rPr>
          <w:rFonts w:ascii="Times New Roman" w:hAnsi="Times New Roman"/>
          <w:sz w:val="24"/>
          <w:szCs w:val="24"/>
        </w:rPr>
        <w:t xml:space="preserve"> planai</w:t>
      </w:r>
      <w:r w:rsidRPr="007E5C97">
        <w:rPr>
          <w:rFonts w:ascii="Times New Roman" w:hAnsi="Times New Roman"/>
          <w:sz w:val="24"/>
          <w:szCs w:val="24"/>
        </w:rPr>
        <w:t xml:space="preserve">, pagal </w:t>
      </w:r>
      <w:r w:rsidR="00133517" w:rsidRPr="007E5C97">
        <w:rPr>
          <w:rFonts w:ascii="Times New Roman" w:hAnsi="Times New Roman"/>
          <w:sz w:val="24"/>
          <w:szCs w:val="24"/>
        </w:rPr>
        <w:t>B</w:t>
      </w:r>
      <w:r w:rsidRPr="007E5C97">
        <w:rPr>
          <w:rFonts w:ascii="Times New Roman" w:hAnsi="Times New Roman"/>
          <w:sz w:val="24"/>
          <w:szCs w:val="24"/>
        </w:rPr>
        <w:t>endruosius ugdymo planus parengt</w:t>
      </w:r>
      <w:r w:rsidR="00891C52" w:rsidRPr="007E5C97">
        <w:rPr>
          <w:rFonts w:ascii="Times New Roman" w:hAnsi="Times New Roman"/>
          <w:sz w:val="24"/>
          <w:szCs w:val="24"/>
        </w:rPr>
        <w:t xml:space="preserve">as, </w:t>
      </w:r>
      <w:r w:rsidR="00BA61A9" w:rsidRPr="007E5C97">
        <w:rPr>
          <w:rFonts w:ascii="Times New Roman" w:hAnsi="Times New Roman"/>
          <w:sz w:val="24"/>
          <w:szCs w:val="24"/>
        </w:rPr>
        <w:t xml:space="preserve">su </w:t>
      </w:r>
      <w:r w:rsidR="00771A6C" w:rsidRPr="007E5C97">
        <w:rPr>
          <w:rFonts w:ascii="Times New Roman" w:hAnsi="Times New Roman"/>
          <w:sz w:val="24"/>
          <w:szCs w:val="24"/>
        </w:rPr>
        <w:t>M</w:t>
      </w:r>
      <w:r w:rsidR="00891C52" w:rsidRPr="007E5C97">
        <w:rPr>
          <w:rFonts w:ascii="Times New Roman" w:hAnsi="Times New Roman"/>
          <w:sz w:val="24"/>
          <w:szCs w:val="24"/>
        </w:rPr>
        <w:t>okyklos tary</w:t>
      </w:r>
      <w:r w:rsidR="00BA61A9" w:rsidRPr="007E5C97">
        <w:rPr>
          <w:rFonts w:ascii="Times New Roman" w:hAnsi="Times New Roman"/>
          <w:sz w:val="24"/>
          <w:szCs w:val="24"/>
        </w:rPr>
        <w:t>ba</w:t>
      </w:r>
      <w:r w:rsidR="00891C52" w:rsidRPr="007E5C97">
        <w:rPr>
          <w:rFonts w:ascii="Times New Roman" w:hAnsi="Times New Roman"/>
          <w:sz w:val="24"/>
          <w:szCs w:val="24"/>
        </w:rPr>
        <w:t xml:space="preserve"> ir  </w:t>
      </w:r>
      <w:r w:rsidR="00BA61A9" w:rsidRPr="007E5C97">
        <w:rPr>
          <w:rFonts w:ascii="Times New Roman" w:eastAsia="MS Mincho" w:hAnsi="Times New Roman"/>
          <w:sz w:val="24"/>
          <w:szCs w:val="24"/>
          <w:lang w:eastAsia="ar-SA"/>
        </w:rPr>
        <w:t>savivaldybės vykdomąja institucija</w:t>
      </w:r>
      <w:r w:rsidR="00BA61A9" w:rsidRPr="007E5C97">
        <w:rPr>
          <w:rFonts w:eastAsia="MS Mincho"/>
          <w:lang w:eastAsia="ar-SA"/>
        </w:rPr>
        <w:t xml:space="preserve"> </w:t>
      </w:r>
      <w:r w:rsidR="00891C52" w:rsidRPr="007E5C97">
        <w:rPr>
          <w:rFonts w:ascii="Times New Roman" w:hAnsi="Times New Roman"/>
          <w:sz w:val="24"/>
          <w:szCs w:val="24"/>
        </w:rPr>
        <w:t xml:space="preserve">suderintas bei </w:t>
      </w:r>
      <w:r w:rsidRPr="007E5C97">
        <w:rPr>
          <w:rFonts w:ascii="Times New Roman" w:hAnsi="Times New Roman"/>
          <w:sz w:val="24"/>
          <w:szCs w:val="24"/>
        </w:rPr>
        <w:t xml:space="preserve">direktoriaus patvirtintas šis </w:t>
      </w:r>
      <w:r w:rsidR="00771A6C" w:rsidRPr="007E5C97">
        <w:rPr>
          <w:rFonts w:ascii="Times New Roman" w:hAnsi="Times New Roman"/>
          <w:sz w:val="24"/>
          <w:szCs w:val="24"/>
        </w:rPr>
        <w:t>M</w:t>
      </w:r>
      <w:r w:rsidRPr="007E5C97">
        <w:rPr>
          <w:rFonts w:ascii="Times New Roman" w:hAnsi="Times New Roman"/>
          <w:sz w:val="24"/>
          <w:szCs w:val="24"/>
        </w:rPr>
        <w:t>okyklos ugdymo planas.</w:t>
      </w:r>
      <w:r w:rsidR="00BA61A9" w:rsidRPr="007E5C97">
        <w:rPr>
          <w:rFonts w:ascii="Times New Roman" w:hAnsi="Times New Roman"/>
          <w:sz w:val="24"/>
          <w:szCs w:val="24"/>
        </w:rPr>
        <w:t xml:space="preserve">     </w:t>
      </w:r>
    </w:p>
    <w:p w14:paraId="1DB56B52" w14:textId="5DF0ED3B" w:rsidR="00DD56E2" w:rsidRPr="007E5C97" w:rsidRDefault="009D452C" w:rsidP="00DD56E2">
      <w:pPr>
        <w:pStyle w:val="Sraopastraipa"/>
        <w:numPr>
          <w:ilvl w:val="0"/>
          <w:numId w:val="12"/>
        </w:numPr>
        <w:tabs>
          <w:tab w:val="left" w:pos="1418"/>
        </w:tabs>
        <w:spacing w:after="0" w:line="360" w:lineRule="auto"/>
        <w:ind w:left="0" w:firstLine="1134"/>
        <w:jc w:val="both"/>
        <w:rPr>
          <w:rFonts w:ascii="Times New Roman" w:hAnsi="Times New Roman"/>
          <w:bCs/>
          <w:sz w:val="24"/>
          <w:szCs w:val="24"/>
        </w:rPr>
      </w:pPr>
      <w:bookmarkStart w:id="1" w:name="_Hlk201561928"/>
      <w:r w:rsidRPr="007E5C97">
        <w:rPr>
          <w:rFonts w:ascii="Times New Roman" w:hAnsi="Times New Roman"/>
          <w:sz w:val="24"/>
          <w:szCs w:val="24"/>
        </w:rPr>
        <w:t>Mokyklos u</w:t>
      </w:r>
      <w:r w:rsidR="00D87DB4" w:rsidRPr="007E5C97">
        <w:rPr>
          <w:rFonts w:ascii="Times New Roman" w:hAnsi="Times New Roman"/>
          <w:sz w:val="24"/>
          <w:szCs w:val="24"/>
        </w:rPr>
        <w:t xml:space="preserve">gdymo plano </w:t>
      </w:r>
      <w:r w:rsidR="00EA42A1" w:rsidRPr="007E5C97">
        <w:rPr>
          <w:rFonts w:ascii="Times New Roman" w:hAnsi="Times New Roman"/>
          <w:sz w:val="24"/>
          <w:szCs w:val="24"/>
        </w:rPr>
        <w:t xml:space="preserve"> tikslas</w:t>
      </w:r>
      <w:r w:rsidR="00383C1B" w:rsidRPr="007E5C97">
        <w:rPr>
          <w:rFonts w:ascii="Times New Roman" w:hAnsi="Times New Roman"/>
          <w:sz w:val="24"/>
          <w:szCs w:val="24"/>
        </w:rPr>
        <w:t xml:space="preserve"> </w:t>
      </w:r>
      <w:r w:rsidR="00480ABE" w:rsidRPr="007E5C97">
        <w:rPr>
          <w:rFonts w:ascii="Times New Roman" w:hAnsi="Times New Roman"/>
          <w:sz w:val="24"/>
          <w:szCs w:val="24"/>
        </w:rPr>
        <w:t xml:space="preserve">– </w:t>
      </w:r>
      <w:r w:rsidR="00A0058D" w:rsidRPr="007E5C97">
        <w:rPr>
          <w:rFonts w:ascii="Times New Roman" w:hAnsi="Times New Roman"/>
          <w:sz w:val="24"/>
          <w:szCs w:val="24"/>
        </w:rPr>
        <w:t xml:space="preserve"> įgyvendinti pradinio ir pagrindinio ugdymo programas</w:t>
      </w:r>
      <w:r w:rsidR="00DD56E2" w:rsidRPr="007E5C97">
        <w:rPr>
          <w:rFonts w:ascii="Times New Roman" w:hAnsi="Times New Roman"/>
          <w:sz w:val="24"/>
          <w:szCs w:val="24"/>
        </w:rPr>
        <w:t>, sudarant</w:t>
      </w:r>
      <w:r w:rsidR="0085530D" w:rsidRPr="007E5C97">
        <w:rPr>
          <w:rFonts w:ascii="Times New Roman" w:hAnsi="Times New Roman"/>
          <w:sz w:val="24"/>
          <w:szCs w:val="24"/>
        </w:rPr>
        <w:t xml:space="preserve"> galimybes kiekvienam mokiniui siekti asmeninės pažangos ir įgyti</w:t>
      </w:r>
      <w:r w:rsidR="00DD56E2" w:rsidRPr="007E5C97">
        <w:rPr>
          <w:rFonts w:ascii="Times New Roman" w:hAnsi="Times New Roman"/>
          <w:sz w:val="24"/>
          <w:szCs w:val="24"/>
        </w:rPr>
        <w:t xml:space="preserve"> mokymuisi visą gyvenimą</w:t>
      </w:r>
      <w:r w:rsidR="0085530D" w:rsidRPr="007E5C97">
        <w:rPr>
          <w:rFonts w:ascii="Times New Roman" w:hAnsi="Times New Roman"/>
          <w:sz w:val="24"/>
          <w:szCs w:val="24"/>
        </w:rPr>
        <w:t xml:space="preserve"> būtinų kompetencijų.</w:t>
      </w:r>
      <w:r w:rsidR="00A0058D" w:rsidRPr="007E5C97">
        <w:rPr>
          <w:rFonts w:ascii="Times New Roman" w:hAnsi="Times New Roman"/>
          <w:sz w:val="24"/>
          <w:szCs w:val="24"/>
        </w:rPr>
        <w:t xml:space="preserve"> </w:t>
      </w:r>
    </w:p>
    <w:p w14:paraId="30F6BC97" w14:textId="77777777" w:rsidR="00B40A04" w:rsidRPr="007E5C97" w:rsidRDefault="009D452C" w:rsidP="00941610">
      <w:pPr>
        <w:pStyle w:val="Sraopastraipa"/>
        <w:numPr>
          <w:ilvl w:val="0"/>
          <w:numId w:val="12"/>
        </w:numPr>
        <w:tabs>
          <w:tab w:val="left" w:pos="1418"/>
        </w:tabs>
        <w:spacing w:after="0" w:line="360" w:lineRule="auto"/>
        <w:ind w:left="0" w:firstLine="1134"/>
        <w:jc w:val="both"/>
        <w:rPr>
          <w:rFonts w:ascii="Times New Roman" w:hAnsi="Times New Roman"/>
          <w:bCs/>
          <w:sz w:val="24"/>
          <w:szCs w:val="24"/>
        </w:rPr>
      </w:pPr>
      <w:r w:rsidRPr="007E5C97">
        <w:rPr>
          <w:rFonts w:ascii="Times New Roman" w:hAnsi="Times New Roman"/>
          <w:sz w:val="24"/>
          <w:szCs w:val="24"/>
        </w:rPr>
        <w:t>Mokyklos u</w:t>
      </w:r>
      <w:r w:rsidR="0085530D" w:rsidRPr="007E5C97">
        <w:rPr>
          <w:rFonts w:ascii="Times New Roman" w:hAnsi="Times New Roman"/>
          <w:sz w:val="24"/>
          <w:szCs w:val="24"/>
        </w:rPr>
        <w:t>gdymo plano</w:t>
      </w:r>
      <w:r w:rsidR="00EA42A1" w:rsidRPr="007E5C97">
        <w:rPr>
          <w:rFonts w:ascii="Times New Roman" w:hAnsi="Times New Roman"/>
          <w:sz w:val="24"/>
          <w:szCs w:val="24"/>
        </w:rPr>
        <w:t xml:space="preserve"> uždaviniai</w:t>
      </w:r>
      <w:r w:rsidR="003E065B" w:rsidRPr="007E5C97">
        <w:rPr>
          <w:rFonts w:ascii="Times New Roman" w:hAnsi="Times New Roman"/>
          <w:sz w:val="24"/>
          <w:szCs w:val="24"/>
        </w:rPr>
        <w:t>:</w:t>
      </w:r>
      <w:r w:rsidR="00212D76" w:rsidRPr="007E5C97">
        <w:rPr>
          <w:rFonts w:ascii="Times New Roman" w:hAnsi="Times New Roman"/>
          <w:sz w:val="24"/>
          <w:szCs w:val="24"/>
        </w:rPr>
        <w:t xml:space="preserve"> </w:t>
      </w:r>
    </w:p>
    <w:p w14:paraId="1389F43C" w14:textId="6872E038" w:rsidR="00DD56E2" w:rsidRPr="007E5C97" w:rsidRDefault="004463F3" w:rsidP="007E5C97">
      <w:pPr>
        <w:pStyle w:val="Sraopastraipa"/>
        <w:numPr>
          <w:ilvl w:val="1"/>
          <w:numId w:val="12"/>
        </w:numPr>
        <w:tabs>
          <w:tab w:val="left" w:pos="1418"/>
          <w:tab w:val="left" w:pos="1843"/>
        </w:tabs>
        <w:spacing w:after="0" w:line="360" w:lineRule="auto"/>
        <w:ind w:left="1560" w:hanging="426"/>
        <w:jc w:val="both"/>
        <w:rPr>
          <w:rFonts w:ascii="Times New Roman" w:hAnsi="Times New Roman"/>
          <w:bCs/>
          <w:sz w:val="24"/>
          <w:szCs w:val="24"/>
        </w:rPr>
      </w:pPr>
      <w:r w:rsidRPr="007E5C97">
        <w:rPr>
          <w:rFonts w:ascii="Times New Roman" w:hAnsi="Times New Roman"/>
          <w:bCs/>
          <w:sz w:val="24"/>
          <w:szCs w:val="24"/>
        </w:rPr>
        <w:t xml:space="preserve"> </w:t>
      </w:r>
      <w:r w:rsidR="00DD56E2" w:rsidRPr="007E5C97">
        <w:rPr>
          <w:rFonts w:ascii="Times New Roman" w:hAnsi="Times New Roman"/>
          <w:bCs/>
          <w:sz w:val="24"/>
          <w:szCs w:val="24"/>
        </w:rPr>
        <w:t>nustatyti pamokų, skirtų dalykų programoms įgyvendinti</w:t>
      </w:r>
      <w:r w:rsidR="00D95177" w:rsidRPr="007E5C97">
        <w:rPr>
          <w:rFonts w:ascii="Times New Roman" w:hAnsi="Times New Roman"/>
          <w:bCs/>
          <w:sz w:val="24"/>
          <w:szCs w:val="24"/>
        </w:rPr>
        <w:t>,</w:t>
      </w:r>
      <w:r w:rsidR="00DD56E2" w:rsidRPr="007E5C97">
        <w:rPr>
          <w:rFonts w:ascii="Times New Roman" w:hAnsi="Times New Roman"/>
          <w:bCs/>
          <w:sz w:val="24"/>
          <w:szCs w:val="24"/>
        </w:rPr>
        <w:t xml:space="preserve"> skaičių;</w:t>
      </w:r>
    </w:p>
    <w:p w14:paraId="3AF82B2D" w14:textId="295CA619" w:rsidR="004463F3" w:rsidRPr="007E5C97" w:rsidRDefault="004463F3" w:rsidP="00941610">
      <w:pPr>
        <w:pStyle w:val="Sraopastraipa"/>
        <w:numPr>
          <w:ilvl w:val="1"/>
          <w:numId w:val="12"/>
        </w:numPr>
        <w:tabs>
          <w:tab w:val="left" w:pos="1418"/>
          <w:tab w:val="left" w:pos="1843"/>
        </w:tabs>
        <w:spacing w:after="0" w:line="360" w:lineRule="auto"/>
        <w:ind w:left="1560" w:hanging="426"/>
        <w:jc w:val="both"/>
        <w:rPr>
          <w:rFonts w:ascii="Times New Roman" w:hAnsi="Times New Roman"/>
          <w:bCs/>
          <w:sz w:val="24"/>
          <w:szCs w:val="24"/>
        </w:rPr>
      </w:pPr>
      <w:r w:rsidRPr="007E5C97">
        <w:rPr>
          <w:rFonts w:ascii="Times New Roman" w:hAnsi="Times New Roman"/>
          <w:sz w:val="24"/>
          <w:szCs w:val="24"/>
        </w:rPr>
        <w:t xml:space="preserve"> padėti pedagogams tikslingai planuoti ir organizuoti ugdymą;</w:t>
      </w:r>
    </w:p>
    <w:p w14:paraId="511B074E" w14:textId="3F61A721" w:rsidR="00DD56E2" w:rsidRPr="007E5C97" w:rsidRDefault="004463F3" w:rsidP="00941610">
      <w:pPr>
        <w:pStyle w:val="Sraopastraipa"/>
        <w:numPr>
          <w:ilvl w:val="1"/>
          <w:numId w:val="12"/>
        </w:numPr>
        <w:tabs>
          <w:tab w:val="left" w:pos="1418"/>
          <w:tab w:val="left" w:pos="1843"/>
        </w:tabs>
        <w:spacing w:after="0" w:line="360" w:lineRule="auto"/>
        <w:ind w:left="1560" w:hanging="426"/>
        <w:jc w:val="both"/>
        <w:rPr>
          <w:rFonts w:ascii="Times New Roman" w:hAnsi="Times New Roman"/>
          <w:bCs/>
          <w:sz w:val="24"/>
          <w:szCs w:val="24"/>
        </w:rPr>
      </w:pPr>
      <w:r w:rsidRPr="007E5C97">
        <w:rPr>
          <w:rFonts w:ascii="Times New Roman" w:hAnsi="Times New Roman"/>
          <w:bCs/>
          <w:sz w:val="24"/>
          <w:szCs w:val="24"/>
        </w:rPr>
        <w:t xml:space="preserve">reguliuoti </w:t>
      </w:r>
      <w:r w:rsidR="00DD56E2" w:rsidRPr="007E5C97">
        <w:rPr>
          <w:rFonts w:ascii="Times New Roman" w:hAnsi="Times New Roman"/>
          <w:bCs/>
          <w:sz w:val="24"/>
          <w:szCs w:val="24"/>
        </w:rPr>
        <w:t>mokinių mokymosi krūvius;</w:t>
      </w:r>
    </w:p>
    <w:p w14:paraId="6967304B" w14:textId="5AE54A09" w:rsidR="00DD56E2" w:rsidRPr="00941610" w:rsidRDefault="00DD56E2" w:rsidP="00941610">
      <w:pPr>
        <w:pStyle w:val="Sraopastraipa"/>
        <w:numPr>
          <w:ilvl w:val="1"/>
          <w:numId w:val="12"/>
        </w:numPr>
        <w:tabs>
          <w:tab w:val="left" w:pos="1418"/>
          <w:tab w:val="left" w:pos="1843"/>
        </w:tabs>
        <w:spacing w:after="0" w:line="360" w:lineRule="auto"/>
        <w:ind w:left="1560" w:hanging="426"/>
        <w:jc w:val="both"/>
        <w:rPr>
          <w:rFonts w:ascii="Times New Roman" w:hAnsi="Times New Roman"/>
          <w:bCs/>
          <w:sz w:val="24"/>
          <w:szCs w:val="24"/>
        </w:rPr>
      </w:pPr>
      <w:r w:rsidRPr="007E5C97">
        <w:rPr>
          <w:rFonts w:ascii="Times New Roman" w:hAnsi="Times New Roman"/>
          <w:bCs/>
          <w:sz w:val="24"/>
          <w:szCs w:val="24"/>
        </w:rPr>
        <w:t>užtikrint</w:t>
      </w:r>
      <w:r w:rsidR="007E5C97" w:rsidRPr="007E5C97">
        <w:rPr>
          <w:rFonts w:ascii="Times New Roman" w:hAnsi="Times New Roman"/>
          <w:bCs/>
          <w:sz w:val="24"/>
          <w:szCs w:val="24"/>
        </w:rPr>
        <w:t xml:space="preserve"> </w:t>
      </w:r>
      <w:r w:rsidRPr="007E5C97">
        <w:rPr>
          <w:rFonts w:ascii="Times New Roman" w:hAnsi="Times New Roman"/>
          <w:bCs/>
          <w:sz w:val="24"/>
          <w:szCs w:val="24"/>
        </w:rPr>
        <w:t xml:space="preserve">lygias ugdymosi galimybes </w:t>
      </w:r>
      <w:r>
        <w:rPr>
          <w:rFonts w:ascii="Times New Roman" w:hAnsi="Times New Roman"/>
          <w:bCs/>
          <w:sz w:val="24"/>
          <w:szCs w:val="24"/>
        </w:rPr>
        <w:t>ir individualių poreikių tenkinimą Mokykloje.</w:t>
      </w:r>
    </w:p>
    <w:bookmarkEnd w:id="1"/>
    <w:p w14:paraId="21069883" w14:textId="6B32BEA7" w:rsidR="00DB2F64" w:rsidRPr="00941610" w:rsidRDefault="00212D76" w:rsidP="00941610">
      <w:pPr>
        <w:pStyle w:val="Sraopastraipa"/>
        <w:numPr>
          <w:ilvl w:val="0"/>
          <w:numId w:val="12"/>
        </w:numPr>
        <w:tabs>
          <w:tab w:val="left" w:pos="1418"/>
        </w:tabs>
        <w:spacing w:after="0" w:line="360" w:lineRule="auto"/>
        <w:ind w:left="0" w:firstLine="1134"/>
        <w:jc w:val="both"/>
        <w:rPr>
          <w:rFonts w:ascii="Times New Roman" w:hAnsi="Times New Roman"/>
          <w:sz w:val="24"/>
          <w:szCs w:val="24"/>
        </w:rPr>
      </w:pPr>
      <w:r w:rsidRPr="00941610">
        <w:rPr>
          <w:rFonts w:ascii="Times New Roman" w:hAnsi="Times New Roman"/>
          <w:sz w:val="24"/>
          <w:szCs w:val="24"/>
        </w:rPr>
        <w:t>Šiame plane vartojamos sąvokos a</w:t>
      </w:r>
      <w:r w:rsidR="00DB2F64" w:rsidRPr="00941610">
        <w:rPr>
          <w:rFonts w:ascii="Times New Roman" w:hAnsi="Times New Roman"/>
          <w:sz w:val="24"/>
          <w:szCs w:val="24"/>
        </w:rPr>
        <w:t>pibrėžtos</w:t>
      </w:r>
      <w:r w:rsidRPr="00941610">
        <w:rPr>
          <w:rFonts w:ascii="Times New Roman" w:hAnsi="Times New Roman"/>
          <w:sz w:val="24"/>
          <w:szCs w:val="24"/>
        </w:rPr>
        <w:t xml:space="preserve"> Lietuvos Respublikos </w:t>
      </w:r>
      <w:r w:rsidR="00DB2F64" w:rsidRPr="00941610">
        <w:rPr>
          <w:rFonts w:ascii="Times New Roman" w:hAnsi="Times New Roman"/>
          <w:sz w:val="24"/>
          <w:szCs w:val="24"/>
        </w:rPr>
        <w:t>š</w:t>
      </w:r>
      <w:r w:rsidRPr="00941610">
        <w:rPr>
          <w:rFonts w:ascii="Times New Roman" w:hAnsi="Times New Roman"/>
          <w:sz w:val="24"/>
          <w:szCs w:val="24"/>
        </w:rPr>
        <w:t>vietimo įstatyme ir kituose švietimą reglamentuojančiuose teisės aktuose.</w:t>
      </w:r>
    </w:p>
    <w:p w14:paraId="7CE6CA0B" w14:textId="3DF5A7E6" w:rsidR="00F552F7" w:rsidRDefault="00F552F7" w:rsidP="00941610">
      <w:pPr>
        <w:spacing w:line="360" w:lineRule="auto"/>
        <w:rPr>
          <w:b/>
        </w:rPr>
      </w:pPr>
    </w:p>
    <w:p w14:paraId="7BCAFD8E" w14:textId="77777777" w:rsidR="00FE6685" w:rsidRPr="00C14C3A" w:rsidRDefault="00FE6685" w:rsidP="00F81FD6">
      <w:pPr>
        <w:spacing w:line="360" w:lineRule="auto"/>
        <w:jc w:val="center"/>
        <w:rPr>
          <w:b/>
        </w:rPr>
      </w:pPr>
      <w:r w:rsidRPr="00C14C3A">
        <w:rPr>
          <w:b/>
        </w:rPr>
        <w:t>II SKYRIUS</w:t>
      </w:r>
    </w:p>
    <w:p w14:paraId="356E19C9" w14:textId="77777777" w:rsidR="00FE6685" w:rsidRPr="00FE6685" w:rsidRDefault="00FE6685" w:rsidP="00F81FD6">
      <w:pPr>
        <w:spacing w:line="360" w:lineRule="auto"/>
        <w:jc w:val="center"/>
        <w:rPr>
          <w:b/>
        </w:rPr>
      </w:pPr>
      <w:r w:rsidRPr="00FE6685">
        <w:rPr>
          <w:b/>
        </w:rPr>
        <w:t xml:space="preserve">UGDYMO </w:t>
      </w:r>
      <w:r w:rsidR="007C0786">
        <w:rPr>
          <w:b/>
        </w:rPr>
        <w:t xml:space="preserve">PROCESO </w:t>
      </w:r>
      <w:r w:rsidRPr="00FE6685">
        <w:rPr>
          <w:b/>
        </w:rPr>
        <w:t>ORGANIZAVIMAS</w:t>
      </w:r>
    </w:p>
    <w:p w14:paraId="5BE00EC2" w14:textId="77777777" w:rsidR="00814DD8" w:rsidRDefault="00814DD8" w:rsidP="00F81FD6">
      <w:pPr>
        <w:spacing w:line="360" w:lineRule="auto"/>
        <w:jc w:val="center"/>
        <w:rPr>
          <w:b/>
        </w:rPr>
      </w:pPr>
    </w:p>
    <w:p w14:paraId="3DA3010B" w14:textId="77777777" w:rsidR="00C20A66" w:rsidRPr="00FE6685" w:rsidRDefault="00F90334" w:rsidP="00F81FD6">
      <w:pPr>
        <w:spacing w:line="360" w:lineRule="auto"/>
        <w:jc w:val="center"/>
        <w:rPr>
          <w:b/>
        </w:rPr>
      </w:pPr>
      <w:r w:rsidRPr="00FE6685">
        <w:rPr>
          <w:b/>
        </w:rPr>
        <w:t>PIRMASIS SKIRSNIS</w:t>
      </w:r>
    </w:p>
    <w:p w14:paraId="316BD14C" w14:textId="77777777" w:rsidR="00FA2059" w:rsidRDefault="00B821DD" w:rsidP="00F81FD6">
      <w:pPr>
        <w:tabs>
          <w:tab w:val="left" w:pos="2410"/>
          <w:tab w:val="left" w:pos="2694"/>
        </w:tabs>
        <w:spacing w:line="360" w:lineRule="auto"/>
        <w:jc w:val="center"/>
        <w:rPr>
          <w:b/>
        </w:rPr>
      </w:pPr>
      <w:r w:rsidRPr="00FE6685">
        <w:rPr>
          <w:b/>
        </w:rPr>
        <w:t>MOKSLO METŲ</w:t>
      </w:r>
      <w:r w:rsidR="00EA038E" w:rsidRPr="00FE6685">
        <w:rPr>
          <w:b/>
        </w:rPr>
        <w:t xml:space="preserve"> TRUKMĖ</w:t>
      </w:r>
      <w:r w:rsidR="00B331B6">
        <w:rPr>
          <w:b/>
        </w:rPr>
        <w:t xml:space="preserve"> IR STRUKTŪRA</w:t>
      </w:r>
    </w:p>
    <w:p w14:paraId="10492355" w14:textId="77777777" w:rsidR="00584154" w:rsidRPr="00FE6685" w:rsidRDefault="00584154" w:rsidP="00F81FD6">
      <w:pPr>
        <w:tabs>
          <w:tab w:val="left" w:pos="2410"/>
          <w:tab w:val="left" w:pos="2694"/>
        </w:tabs>
        <w:spacing w:line="360" w:lineRule="auto"/>
        <w:jc w:val="center"/>
        <w:rPr>
          <w:b/>
        </w:rPr>
      </w:pPr>
    </w:p>
    <w:p w14:paraId="60DD3BBC" w14:textId="38B07461" w:rsidR="004F403A" w:rsidRDefault="00E4016F" w:rsidP="00941610">
      <w:pPr>
        <w:pStyle w:val="Sraopastraipa"/>
        <w:numPr>
          <w:ilvl w:val="0"/>
          <w:numId w:val="12"/>
        </w:numPr>
        <w:autoSpaceDE w:val="0"/>
        <w:autoSpaceDN w:val="0"/>
        <w:adjustRightInd w:val="0"/>
        <w:spacing w:line="360" w:lineRule="auto"/>
        <w:ind w:left="1418" w:hanging="284"/>
        <w:jc w:val="both"/>
        <w:rPr>
          <w:rFonts w:ascii="Times New Roman" w:hAnsi="Times New Roman"/>
          <w:bCs/>
          <w:sz w:val="24"/>
          <w:szCs w:val="24"/>
        </w:rPr>
      </w:pPr>
      <w:r w:rsidRPr="004F403A">
        <w:rPr>
          <w:rFonts w:ascii="Times New Roman" w:hAnsi="Times New Roman"/>
          <w:bCs/>
          <w:sz w:val="24"/>
          <w:szCs w:val="24"/>
        </w:rPr>
        <w:t>202</w:t>
      </w:r>
      <w:r w:rsidR="005553DC">
        <w:rPr>
          <w:rFonts w:ascii="Times New Roman" w:hAnsi="Times New Roman"/>
          <w:bCs/>
          <w:sz w:val="24"/>
          <w:szCs w:val="24"/>
        </w:rPr>
        <w:t>5</w:t>
      </w:r>
      <w:r w:rsidR="00760DA2">
        <w:t>–</w:t>
      </w:r>
      <w:r w:rsidRPr="004F403A">
        <w:rPr>
          <w:rFonts w:ascii="Times New Roman" w:hAnsi="Times New Roman"/>
          <w:bCs/>
          <w:sz w:val="24"/>
          <w:szCs w:val="24"/>
        </w:rPr>
        <w:t>202</w:t>
      </w:r>
      <w:r w:rsidR="005553DC">
        <w:rPr>
          <w:rFonts w:ascii="Times New Roman" w:hAnsi="Times New Roman"/>
          <w:bCs/>
          <w:sz w:val="24"/>
          <w:szCs w:val="24"/>
        </w:rPr>
        <w:t>6</w:t>
      </w:r>
      <w:r w:rsidRPr="004F403A">
        <w:rPr>
          <w:rFonts w:ascii="Times New Roman" w:hAnsi="Times New Roman"/>
          <w:bCs/>
          <w:sz w:val="24"/>
          <w:szCs w:val="24"/>
        </w:rPr>
        <w:t xml:space="preserve"> mokslo metai prasideda 202</w:t>
      </w:r>
      <w:r w:rsidR="005553DC">
        <w:rPr>
          <w:rFonts w:ascii="Times New Roman" w:hAnsi="Times New Roman"/>
          <w:bCs/>
          <w:sz w:val="24"/>
          <w:szCs w:val="24"/>
        </w:rPr>
        <w:t>5</w:t>
      </w:r>
      <w:r w:rsidRPr="004F403A">
        <w:rPr>
          <w:rFonts w:ascii="Times New Roman" w:hAnsi="Times New Roman"/>
          <w:bCs/>
          <w:sz w:val="24"/>
          <w:szCs w:val="24"/>
        </w:rPr>
        <w:t xml:space="preserve"> m. rugsėjo </w:t>
      </w:r>
      <w:r w:rsidR="005553DC">
        <w:rPr>
          <w:rFonts w:ascii="Times New Roman" w:hAnsi="Times New Roman"/>
          <w:bCs/>
          <w:sz w:val="24"/>
          <w:szCs w:val="24"/>
        </w:rPr>
        <w:t>1</w:t>
      </w:r>
      <w:r w:rsidRPr="004F403A">
        <w:rPr>
          <w:rFonts w:ascii="Times New Roman" w:hAnsi="Times New Roman"/>
          <w:bCs/>
          <w:sz w:val="24"/>
          <w:szCs w:val="24"/>
        </w:rPr>
        <w:t xml:space="preserve"> d. </w:t>
      </w:r>
    </w:p>
    <w:p w14:paraId="783C2495" w14:textId="3B7BBA35" w:rsidR="002A1D2F" w:rsidRPr="007F0356" w:rsidRDefault="007F0356" w:rsidP="007F0356">
      <w:pPr>
        <w:tabs>
          <w:tab w:val="left" w:pos="1134"/>
          <w:tab w:val="left" w:pos="1277"/>
        </w:tabs>
        <w:autoSpaceDE w:val="0"/>
        <w:autoSpaceDN w:val="0"/>
        <w:adjustRightInd w:val="0"/>
        <w:spacing w:line="360" w:lineRule="auto"/>
        <w:jc w:val="both"/>
        <w:rPr>
          <w:bCs/>
        </w:rPr>
      </w:pPr>
      <w:r>
        <w:rPr>
          <w:bCs/>
        </w:rPr>
        <w:tab/>
      </w:r>
      <w:r w:rsidRPr="007F0356">
        <w:rPr>
          <w:bCs/>
          <w:color w:val="FF0000"/>
        </w:rPr>
        <w:t xml:space="preserve"> </w:t>
      </w:r>
      <w:r w:rsidR="006F3D6E" w:rsidRPr="007F0356">
        <w:rPr>
          <w:bCs/>
        </w:rPr>
        <w:t>U</w:t>
      </w:r>
      <w:r w:rsidR="000E78E2" w:rsidRPr="007F0356">
        <w:rPr>
          <w:bCs/>
        </w:rPr>
        <w:t>gdymo proces</w:t>
      </w:r>
      <w:r w:rsidR="00E4016F" w:rsidRPr="007F0356">
        <w:rPr>
          <w:bCs/>
        </w:rPr>
        <w:t>o trukmė: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1929"/>
        <w:gridCol w:w="3316"/>
        <w:gridCol w:w="2835"/>
      </w:tblGrid>
      <w:tr w:rsidR="00A2538E" w:rsidRPr="004F403A" w14:paraId="0C6137F5" w14:textId="77777777" w:rsidTr="007E2705">
        <w:trPr>
          <w:jc w:val="center"/>
        </w:trPr>
        <w:tc>
          <w:tcPr>
            <w:tcW w:w="1236" w:type="dxa"/>
            <w:tcBorders>
              <w:top w:val="single" w:sz="4" w:space="0" w:color="auto"/>
              <w:left w:val="single" w:sz="4" w:space="0" w:color="auto"/>
              <w:bottom w:val="single" w:sz="4" w:space="0" w:color="auto"/>
              <w:right w:val="single" w:sz="4" w:space="0" w:color="auto"/>
            </w:tcBorders>
            <w:vAlign w:val="center"/>
          </w:tcPr>
          <w:p w14:paraId="36544F88" w14:textId="77777777" w:rsidR="00A2538E" w:rsidRPr="004F403A" w:rsidRDefault="00A2538E" w:rsidP="00F81FD6">
            <w:pPr>
              <w:ind w:left="900" w:hanging="900"/>
              <w:jc w:val="center"/>
            </w:pPr>
            <w:r w:rsidRPr="004F403A">
              <w:t>Klasė</w:t>
            </w:r>
          </w:p>
        </w:tc>
        <w:tc>
          <w:tcPr>
            <w:tcW w:w="1929" w:type="dxa"/>
            <w:tcBorders>
              <w:top w:val="single" w:sz="4" w:space="0" w:color="auto"/>
              <w:left w:val="single" w:sz="4" w:space="0" w:color="auto"/>
              <w:bottom w:val="single" w:sz="4" w:space="0" w:color="auto"/>
              <w:right w:val="single" w:sz="4" w:space="0" w:color="auto"/>
            </w:tcBorders>
            <w:vAlign w:val="center"/>
          </w:tcPr>
          <w:p w14:paraId="5B7BE15B" w14:textId="77777777" w:rsidR="00A2538E" w:rsidRPr="004F403A" w:rsidRDefault="00A2538E" w:rsidP="00F81FD6">
            <w:pPr>
              <w:jc w:val="center"/>
            </w:pPr>
            <w:r w:rsidRPr="004F403A">
              <w:t>Mokslo metų pradžia</w:t>
            </w:r>
          </w:p>
        </w:tc>
        <w:tc>
          <w:tcPr>
            <w:tcW w:w="3316" w:type="dxa"/>
            <w:tcBorders>
              <w:top w:val="single" w:sz="4" w:space="0" w:color="auto"/>
              <w:left w:val="single" w:sz="4" w:space="0" w:color="auto"/>
              <w:bottom w:val="single" w:sz="4" w:space="0" w:color="auto"/>
              <w:right w:val="single" w:sz="4" w:space="0" w:color="auto"/>
            </w:tcBorders>
            <w:vAlign w:val="center"/>
          </w:tcPr>
          <w:p w14:paraId="3A814ECE" w14:textId="77777777" w:rsidR="00A2538E" w:rsidRPr="004F403A" w:rsidRDefault="00A2538E" w:rsidP="00F81FD6">
            <w:pPr>
              <w:jc w:val="center"/>
            </w:pPr>
            <w:r w:rsidRPr="004F403A">
              <w:t>Mokslo metų pabaiga</w:t>
            </w:r>
          </w:p>
        </w:tc>
        <w:tc>
          <w:tcPr>
            <w:tcW w:w="2835" w:type="dxa"/>
            <w:tcBorders>
              <w:top w:val="single" w:sz="4" w:space="0" w:color="auto"/>
              <w:left w:val="single" w:sz="4" w:space="0" w:color="auto"/>
              <w:bottom w:val="single" w:sz="4" w:space="0" w:color="auto"/>
              <w:right w:val="single" w:sz="4" w:space="0" w:color="auto"/>
            </w:tcBorders>
            <w:vAlign w:val="center"/>
          </w:tcPr>
          <w:p w14:paraId="0DB8FA26" w14:textId="77777777" w:rsidR="00A2538E" w:rsidRPr="004F403A" w:rsidRDefault="00A2538E" w:rsidP="00F81FD6">
            <w:pPr>
              <w:jc w:val="center"/>
            </w:pPr>
            <w:r w:rsidRPr="004F403A">
              <w:t xml:space="preserve">Trukmė </w:t>
            </w:r>
            <w:r w:rsidR="00DF6442" w:rsidRPr="004F403A">
              <w:t>dienomis/savaitėmis</w:t>
            </w:r>
          </w:p>
        </w:tc>
      </w:tr>
      <w:tr w:rsidR="00EA42A1" w:rsidRPr="004F403A" w14:paraId="1E7D5CD2" w14:textId="77777777" w:rsidTr="007E2705">
        <w:trPr>
          <w:jc w:val="center"/>
        </w:trPr>
        <w:tc>
          <w:tcPr>
            <w:tcW w:w="1236" w:type="dxa"/>
            <w:tcBorders>
              <w:top w:val="single" w:sz="4" w:space="0" w:color="auto"/>
              <w:left w:val="single" w:sz="4" w:space="0" w:color="auto"/>
              <w:bottom w:val="single" w:sz="4" w:space="0" w:color="auto"/>
              <w:right w:val="single" w:sz="4" w:space="0" w:color="auto"/>
            </w:tcBorders>
            <w:vAlign w:val="center"/>
          </w:tcPr>
          <w:p w14:paraId="08AC75AB" w14:textId="77777777" w:rsidR="00EA42A1" w:rsidRPr="004F403A" w:rsidRDefault="00EA42A1" w:rsidP="005D18A3">
            <w:pPr>
              <w:ind w:left="900" w:hanging="900"/>
              <w:jc w:val="center"/>
            </w:pPr>
            <w:r w:rsidRPr="004F403A">
              <w:t>1-</w:t>
            </w:r>
            <w:r w:rsidR="00175870" w:rsidRPr="004F403A">
              <w:t xml:space="preserve"> </w:t>
            </w:r>
            <w:r w:rsidRPr="004F403A">
              <w:t>4</w:t>
            </w:r>
          </w:p>
        </w:tc>
        <w:tc>
          <w:tcPr>
            <w:tcW w:w="1929" w:type="dxa"/>
            <w:tcBorders>
              <w:top w:val="single" w:sz="4" w:space="0" w:color="auto"/>
              <w:left w:val="single" w:sz="4" w:space="0" w:color="auto"/>
              <w:bottom w:val="single" w:sz="4" w:space="0" w:color="auto"/>
              <w:right w:val="single" w:sz="4" w:space="0" w:color="auto"/>
            </w:tcBorders>
            <w:vAlign w:val="center"/>
          </w:tcPr>
          <w:p w14:paraId="5B2AD56B" w14:textId="55A8012F" w:rsidR="00EA42A1" w:rsidRPr="004F403A" w:rsidRDefault="00EA42A1" w:rsidP="005D18A3">
            <w:pPr>
              <w:jc w:val="center"/>
            </w:pPr>
            <w:r w:rsidRPr="004F403A">
              <w:t>09-</w:t>
            </w:r>
            <w:r w:rsidR="00BA758B">
              <w:t>0</w:t>
            </w:r>
            <w:r w:rsidR="005553DC">
              <w:t>1</w:t>
            </w:r>
          </w:p>
        </w:tc>
        <w:tc>
          <w:tcPr>
            <w:tcW w:w="3316" w:type="dxa"/>
            <w:tcBorders>
              <w:top w:val="single" w:sz="4" w:space="0" w:color="auto"/>
              <w:left w:val="single" w:sz="4" w:space="0" w:color="auto"/>
              <w:bottom w:val="single" w:sz="4" w:space="0" w:color="auto"/>
              <w:right w:val="single" w:sz="4" w:space="0" w:color="auto"/>
            </w:tcBorders>
            <w:vAlign w:val="center"/>
          </w:tcPr>
          <w:p w14:paraId="154A61D6" w14:textId="6B11CFC8" w:rsidR="00EA42A1" w:rsidRPr="004F403A" w:rsidRDefault="00C87CEE" w:rsidP="005D18A3">
            <w:pPr>
              <w:jc w:val="center"/>
            </w:pPr>
            <w:r w:rsidRPr="004F403A">
              <w:t>202</w:t>
            </w:r>
            <w:r w:rsidR="005553DC">
              <w:t>6</w:t>
            </w:r>
            <w:r w:rsidRPr="004F403A">
              <w:t>-</w:t>
            </w:r>
            <w:r w:rsidR="00EA42A1" w:rsidRPr="004F403A">
              <w:t>06-</w:t>
            </w:r>
            <w:r w:rsidR="00FF1682">
              <w:t>0</w:t>
            </w:r>
            <w:r w:rsidR="001630B9">
              <w:t>8</w:t>
            </w:r>
            <w:r w:rsidR="00DC6036">
              <w:t>/</w:t>
            </w:r>
            <w:r w:rsidR="0093768B">
              <w:t>0</w:t>
            </w:r>
            <w:r w:rsidR="001630B9">
              <w:t>5</w:t>
            </w:r>
            <w:r w:rsidR="00DC6036">
              <w:t>*</w:t>
            </w:r>
          </w:p>
        </w:tc>
        <w:tc>
          <w:tcPr>
            <w:tcW w:w="2835" w:type="dxa"/>
            <w:tcBorders>
              <w:top w:val="single" w:sz="4" w:space="0" w:color="auto"/>
              <w:left w:val="single" w:sz="4" w:space="0" w:color="auto"/>
              <w:bottom w:val="single" w:sz="4" w:space="0" w:color="auto"/>
              <w:right w:val="single" w:sz="4" w:space="0" w:color="auto"/>
            </w:tcBorders>
            <w:vAlign w:val="center"/>
          </w:tcPr>
          <w:p w14:paraId="6197FACC" w14:textId="77777777" w:rsidR="00EA42A1" w:rsidRPr="004F403A" w:rsidRDefault="00EA42A1" w:rsidP="005D18A3">
            <w:pPr>
              <w:jc w:val="center"/>
            </w:pPr>
            <w:r w:rsidRPr="004F403A">
              <w:t>175</w:t>
            </w:r>
            <w:r w:rsidR="007C0AF9" w:rsidRPr="004F403A">
              <w:t xml:space="preserve"> d. </w:t>
            </w:r>
            <w:r w:rsidRPr="004F403A">
              <w:t>/ 35</w:t>
            </w:r>
            <w:r w:rsidR="007C0AF9" w:rsidRPr="004F403A">
              <w:t xml:space="preserve"> sav.</w:t>
            </w:r>
          </w:p>
        </w:tc>
      </w:tr>
      <w:tr w:rsidR="007E2705" w:rsidRPr="004F403A" w14:paraId="638A706C" w14:textId="77777777" w:rsidTr="007E2705">
        <w:trPr>
          <w:jc w:val="center"/>
        </w:trPr>
        <w:tc>
          <w:tcPr>
            <w:tcW w:w="1236" w:type="dxa"/>
            <w:tcBorders>
              <w:top w:val="single" w:sz="4" w:space="0" w:color="auto"/>
              <w:left w:val="single" w:sz="4" w:space="0" w:color="auto"/>
              <w:bottom w:val="single" w:sz="4" w:space="0" w:color="auto"/>
              <w:right w:val="single" w:sz="4" w:space="0" w:color="auto"/>
            </w:tcBorders>
          </w:tcPr>
          <w:p w14:paraId="4A5EAFAB" w14:textId="7458E583" w:rsidR="007E2705" w:rsidRPr="004F403A" w:rsidRDefault="007E2705" w:rsidP="005D18A3">
            <w:pPr>
              <w:jc w:val="center"/>
            </w:pPr>
            <w:r w:rsidRPr="004F403A">
              <w:t>5-10</w:t>
            </w:r>
          </w:p>
        </w:tc>
        <w:tc>
          <w:tcPr>
            <w:tcW w:w="1929" w:type="dxa"/>
            <w:tcBorders>
              <w:top w:val="single" w:sz="4" w:space="0" w:color="auto"/>
              <w:left w:val="single" w:sz="4" w:space="0" w:color="auto"/>
              <w:bottom w:val="single" w:sz="4" w:space="0" w:color="auto"/>
              <w:right w:val="single" w:sz="4" w:space="0" w:color="auto"/>
            </w:tcBorders>
          </w:tcPr>
          <w:p w14:paraId="2D86029F" w14:textId="6D7A4497" w:rsidR="007E2705" w:rsidRPr="004F403A" w:rsidRDefault="007E2705" w:rsidP="005D18A3">
            <w:pPr>
              <w:jc w:val="center"/>
            </w:pPr>
            <w:r w:rsidRPr="004F403A">
              <w:t>09-0</w:t>
            </w:r>
            <w:r w:rsidR="005553DC">
              <w:t>1</w:t>
            </w:r>
          </w:p>
        </w:tc>
        <w:tc>
          <w:tcPr>
            <w:tcW w:w="3316" w:type="dxa"/>
            <w:tcBorders>
              <w:top w:val="single" w:sz="4" w:space="0" w:color="auto"/>
              <w:left w:val="single" w:sz="4" w:space="0" w:color="auto"/>
              <w:bottom w:val="single" w:sz="4" w:space="0" w:color="auto"/>
              <w:right w:val="single" w:sz="4" w:space="0" w:color="auto"/>
            </w:tcBorders>
          </w:tcPr>
          <w:p w14:paraId="091F5CE4" w14:textId="3EDD22EB" w:rsidR="007E2705" w:rsidRPr="004F403A" w:rsidRDefault="00C87CEE" w:rsidP="005D18A3">
            <w:pPr>
              <w:jc w:val="center"/>
            </w:pPr>
            <w:r w:rsidRPr="004F403A">
              <w:t>202</w:t>
            </w:r>
            <w:r w:rsidR="005553DC">
              <w:t>6</w:t>
            </w:r>
            <w:r w:rsidRPr="004F403A">
              <w:t>-</w:t>
            </w:r>
            <w:r w:rsidR="007E2705" w:rsidRPr="004F403A">
              <w:t>06-</w:t>
            </w:r>
            <w:r w:rsidR="005D18A3">
              <w:t>1</w:t>
            </w:r>
            <w:r w:rsidR="001630B9">
              <w:t>5</w:t>
            </w:r>
            <w:r w:rsidR="00DC6036">
              <w:t>/1</w:t>
            </w:r>
            <w:r w:rsidR="001630B9">
              <w:t>2</w:t>
            </w:r>
            <w:r w:rsidR="00DC6036">
              <w:t>*</w:t>
            </w:r>
          </w:p>
        </w:tc>
        <w:tc>
          <w:tcPr>
            <w:tcW w:w="2835" w:type="dxa"/>
            <w:tcBorders>
              <w:top w:val="single" w:sz="4" w:space="0" w:color="auto"/>
              <w:left w:val="single" w:sz="4" w:space="0" w:color="auto"/>
              <w:bottom w:val="single" w:sz="4" w:space="0" w:color="auto"/>
              <w:right w:val="single" w:sz="4" w:space="0" w:color="auto"/>
            </w:tcBorders>
            <w:vAlign w:val="center"/>
          </w:tcPr>
          <w:p w14:paraId="133B431D" w14:textId="12C91429" w:rsidR="007E2705" w:rsidRPr="004F403A" w:rsidRDefault="007E2705" w:rsidP="005D18A3">
            <w:pPr>
              <w:jc w:val="center"/>
            </w:pPr>
            <w:r w:rsidRPr="004F403A">
              <w:t>18</w:t>
            </w:r>
            <w:r w:rsidR="005D18A3">
              <w:t>0</w:t>
            </w:r>
            <w:r w:rsidRPr="004F403A">
              <w:t xml:space="preserve"> d. / 3</w:t>
            </w:r>
            <w:r w:rsidR="005D18A3">
              <w:t>6</w:t>
            </w:r>
            <w:r w:rsidRPr="004F403A">
              <w:t xml:space="preserve"> sav.</w:t>
            </w:r>
          </w:p>
        </w:tc>
      </w:tr>
    </w:tbl>
    <w:p w14:paraId="7C599295" w14:textId="35A15AF1" w:rsidR="0093768B" w:rsidRPr="0093768B" w:rsidRDefault="00E86244" w:rsidP="0093768B">
      <w:pPr>
        <w:rPr>
          <w:sz w:val="20"/>
          <w:szCs w:val="20"/>
        </w:rPr>
      </w:pPr>
      <w:r>
        <w:t xml:space="preserve">   </w:t>
      </w:r>
      <w:r w:rsidR="0093768B" w:rsidRPr="0093768B">
        <w:rPr>
          <w:sz w:val="20"/>
          <w:szCs w:val="20"/>
        </w:rPr>
        <w:t>*Ugdymo procesas trumpinamas dėl dalyvavimo savaitgalį Jonavos miesto šventėje (</w:t>
      </w:r>
      <w:r w:rsidR="0093768B" w:rsidRPr="005E09B2">
        <w:rPr>
          <w:sz w:val="20"/>
          <w:szCs w:val="20"/>
        </w:rPr>
        <w:t xml:space="preserve">rugsėjo </w:t>
      </w:r>
      <w:r w:rsidR="005E09B2" w:rsidRPr="005E09B2">
        <w:rPr>
          <w:sz w:val="20"/>
          <w:szCs w:val="20"/>
        </w:rPr>
        <w:t>6</w:t>
      </w:r>
      <w:r w:rsidR="0093768B" w:rsidRPr="005E09B2">
        <w:rPr>
          <w:sz w:val="20"/>
          <w:szCs w:val="20"/>
        </w:rPr>
        <w:t xml:space="preserve"> d.)</w:t>
      </w:r>
      <w:r w:rsidRPr="005E09B2">
        <w:rPr>
          <w:sz w:val="20"/>
          <w:szCs w:val="20"/>
        </w:rPr>
        <w:t xml:space="preserve"> </w:t>
      </w:r>
    </w:p>
    <w:p w14:paraId="685C1F6A" w14:textId="77777777" w:rsidR="0093768B" w:rsidRDefault="0093768B" w:rsidP="0093768B"/>
    <w:p w14:paraId="320E8BA9" w14:textId="3501A47D" w:rsidR="007C0AF9" w:rsidRDefault="00214F6E" w:rsidP="0093768B">
      <w:r>
        <w:t xml:space="preserve"> </w:t>
      </w:r>
      <w:r w:rsidR="00050A1F" w:rsidRPr="004F403A">
        <w:t>Mokslo metai skirstomi</w:t>
      </w:r>
      <w:r w:rsidR="00050A1F" w:rsidRPr="007850D8">
        <w:t xml:space="preserve"> pusmečiais.</w:t>
      </w:r>
      <w:r w:rsidR="007C0AF9" w:rsidRPr="007850D8">
        <w:t xml:space="preserve"> Nustatoma pusmečių trukmė:</w:t>
      </w:r>
    </w:p>
    <w:tbl>
      <w:tblPr>
        <w:tblStyle w:val="Lentelstinklelis"/>
        <w:tblW w:w="0" w:type="auto"/>
        <w:tblInd w:w="108" w:type="dxa"/>
        <w:tblLook w:val="04A0" w:firstRow="1" w:lastRow="0" w:firstColumn="1" w:lastColumn="0" w:noHBand="0" w:noVBand="1"/>
      </w:tblPr>
      <w:tblGrid>
        <w:gridCol w:w="1822"/>
        <w:gridCol w:w="3866"/>
        <w:gridCol w:w="3832"/>
      </w:tblGrid>
      <w:tr w:rsidR="009D452C" w:rsidRPr="00175FB3" w14:paraId="38E03EEE" w14:textId="77777777" w:rsidTr="00E60050">
        <w:tc>
          <w:tcPr>
            <w:tcW w:w="1822" w:type="dxa"/>
          </w:tcPr>
          <w:p w14:paraId="731096F3" w14:textId="77777777" w:rsidR="009D452C" w:rsidRPr="00175FB3" w:rsidRDefault="009D452C" w:rsidP="00175FB3">
            <w:pPr>
              <w:pStyle w:val="Sraopastraipa"/>
              <w:tabs>
                <w:tab w:val="left" w:pos="1560"/>
              </w:tabs>
              <w:autoSpaceDE w:val="0"/>
              <w:autoSpaceDN w:val="0"/>
              <w:adjustRightInd w:val="0"/>
              <w:spacing w:after="0" w:line="240" w:lineRule="auto"/>
              <w:ind w:left="0"/>
              <w:jc w:val="center"/>
              <w:rPr>
                <w:rFonts w:ascii="Times New Roman" w:hAnsi="Times New Roman"/>
                <w:sz w:val="24"/>
                <w:szCs w:val="24"/>
              </w:rPr>
            </w:pPr>
            <w:r w:rsidRPr="00175FB3">
              <w:rPr>
                <w:rFonts w:ascii="Times New Roman" w:hAnsi="Times New Roman"/>
                <w:sz w:val="24"/>
                <w:szCs w:val="24"/>
              </w:rPr>
              <w:lastRenderedPageBreak/>
              <w:t>Pusmečiai</w:t>
            </w:r>
          </w:p>
        </w:tc>
        <w:tc>
          <w:tcPr>
            <w:tcW w:w="3866" w:type="dxa"/>
          </w:tcPr>
          <w:p w14:paraId="5E7BF032" w14:textId="77777777" w:rsidR="009D452C" w:rsidRPr="00175FB3" w:rsidRDefault="009D452C" w:rsidP="00175FB3">
            <w:pPr>
              <w:pStyle w:val="Sraopastraipa"/>
              <w:tabs>
                <w:tab w:val="left" w:pos="1560"/>
              </w:tabs>
              <w:autoSpaceDE w:val="0"/>
              <w:autoSpaceDN w:val="0"/>
              <w:adjustRightInd w:val="0"/>
              <w:spacing w:after="0" w:line="240" w:lineRule="auto"/>
              <w:ind w:left="0"/>
              <w:jc w:val="center"/>
              <w:rPr>
                <w:rFonts w:ascii="Times New Roman" w:hAnsi="Times New Roman"/>
                <w:sz w:val="24"/>
                <w:szCs w:val="24"/>
              </w:rPr>
            </w:pPr>
            <w:r w:rsidRPr="00175FB3">
              <w:rPr>
                <w:rFonts w:ascii="Times New Roman" w:hAnsi="Times New Roman"/>
                <w:sz w:val="24"/>
                <w:szCs w:val="24"/>
              </w:rPr>
              <w:t>1-4 kl.</w:t>
            </w:r>
          </w:p>
        </w:tc>
        <w:tc>
          <w:tcPr>
            <w:tcW w:w="3832" w:type="dxa"/>
          </w:tcPr>
          <w:p w14:paraId="53BA9B2F" w14:textId="77777777" w:rsidR="009D452C" w:rsidRPr="00175FB3" w:rsidRDefault="009D452C" w:rsidP="00175FB3">
            <w:pPr>
              <w:pStyle w:val="Sraopastraipa"/>
              <w:tabs>
                <w:tab w:val="left" w:pos="1560"/>
              </w:tabs>
              <w:autoSpaceDE w:val="0"/>
              <w:autoSpaceDN w:val="0"/>
              <w:adjustRightInd w:val="0"/>
              <w:spacing w:after="0" w:line="240" w:lineRule="auto"/>
              <w:ind w:left="0"/>
              <w:jc w:val="center"/>
              <w:rPr>
                <w:rFonts w:ascii="Times New Roman" w:hAnsi="Times New Roman"/>
                <w:sz w:val="24"/>
                <w:szCs w:val="24"/>
              </w:rPr>
            </w:pPr>
            <w:r w:rsidRPr="00175FB3">
              <w:rPr>
                <w:rFonts w:ascii="Times New Roman" w:hAnsi="Times New Roman"/>
                <w:sz w:val="24"/>
                <w:szCs w:val="24"/>
              </w:rPr>
              <w:t>5-10 kl.</w:t>
            </w:r>
          </w:p>
        </w:tc>
      </w:tr>
      <w:tr w:rsidR="009D452C" w:rsidRPr="00175FB3" w14:paraId="74DD81FA" w14:textId="77777777" w:rsidTr="00E60050">
        <w:tc>
          <w:tcPr>
            <w:tcW w:w="1822" w:type="dxa"/>
          </w:tcPr>
          <w:p w14:paraId="0DDAF6AC" w14:textId="77777777" w:rsidR="009D452C" w:rsidRPr="00175FB3" w:rsidRDefault="009D452C" w:rsidP="00175FB3">
            <w:pPr>
              <w:pStyle w:val="Sraopastraipa"/>
              <w:tabs>
                <w:tab w:val="left" w:pos="1560"/>
              </w:tabs>
              <w:autoSpaceDE w:val="0"/>
              <w:autoSpaceDN w:val="0"/>
              <w:adjustRightInd w:val="0"/>
              <w:spacing w:after="0" w:line="240" w:lineRule="auto"/>
              <w:ind w:left="0"/>
              <w:jc w:val="both"/>
              <w:rPr>
                <w:rFonts w:ascii="Times New Roman" w:hAnsi="Times New Roman"/>
                <w:sz w:val="24"/>
                <w:szCs w:val="24"/>
              </w:rPr>
            </w:pPr>
            <w:r w:rsidRPr="00175FB3">
              <w:rPr>
                <w:rFonts w:ascii="Times New Roman" w:hAnsi="Times New Roman"/>
                <w:sz w:val="24"/>
                <w:szCs w:val="24"/>
              </w:rPr>
              <w:t>I -</w:t>
            </w:r>
            <w:proofErr w:type="spellStart"/>
            <w:r w:rsidRPr="00175FB3">
              <w:rPr>
                <w:rFonts w:ascii="Times New Roman" w:hAnsi="Times New Roman"/>
                <w:sz w:val="24"/>
                <w:szCs w:val="24"/>
              </w:rPr>
              <w:t>asis</w:t>
            </w:r>
            <w:proofErr w:type="spellEnd"/>
            <w:r w:rsidRPr="00175FB3">
              <w:rPr>
                <w:rFonts w:ascii="Times New Roman" w:hAnsi="Times New Roman"/>
                <w:sz w:val="24"/>
                <w:szCs w:val="24"/>
              </w:rPr>
              <w:t xml:space="preserve"> pusmetis</w:t>
            </w:r>
          </w:p>
        </w:tc>
        <w:tc>
          <w:tcPr>
            <w:tcW w:w="3866" w:type="dxa"/>
          </w:tcPr>
          <w:p w14:paraId="2435DF88" w14:textId="53F91448" w:rsidR="009D452C" w:rsidRPr="00175FB3" w:rsidRDefault="009D452C" w:rsidP="00175FB3">
            <w:pPr>
              <w:pStyle w:val="Sraopastraipa"/>
              <w:tabs>
                <w:tab w:val="left" w:pos="1560"/>
              </w:tabs>
              <w:autoSpaceDE w:val="0"/>
              <w:autoSpaceDN w:val="0"/>
              <w:adjustRightInd w:val="0"/>
              <w:spacing w:after="0" w:line="240" w:lineRule="auto"/>
              <w:ind w:left="0"/>
              <w:jc w:val="both"/>
              <w:rPr>
                <w:rFonts w:ascii="Times New Roman" w:hAnsi="Times New Roman"/>
                <w:sz w:val="24"/>
                <w:szCs w:val="24"/>
              </w:rPr>
            </w:pPr>
            <w:r w:rsidRPr="00175FB3">
              <w:rPr>
                <w:rFonts w:ascii="Times New Roman" w:hAnsi="Times New Roman"/>
                <w:sz w:val="24"/>
                <w:szCs w:val="24"/>
              </w:rPr>
              <w:t>202</w:t>
            </w:r>
            <w:r w:rsidR="005553DC">
              <w:rPr>
                <w:rFonts w:ascii="Times New Roman" w:hAnsi="Times New Roman"/>
                <w:sz w:val="24"/>
                <w:szCs w:val="24"/>
              </w:rPr>
              <w:t>5</w:t>
            </w:r>
            <w:r w:rsidRPr="00175FB3">
              <w:rPr>
                <w:rFonts w:ascii="Times New Roman" w:hAnsi="Times New Roman"/>
                <w:sz w:val="24"/>
                <w:szCs w:val="24"/>
              </w:rPr>
              <w:t>-09-0</w:t>
            </w:r>
            <w:r w:rsidR="005553DC">
              <w:rPr>
                <w:rFonts w:ascii="Times New Roman" w:hAnsi="Times New Roman"/>
                <w:sz w:val="24"/>
                <w:szCs w:val="24"/>
              </w:rPr>
              <w:t>1</w:t>
            </w:r>
            <w:r w:rsidRPr="00175FB3">
              <w:rPr>
                <w:rFonts w:ascii="Times New Roman" w:hAnsi="Times New Roman"/>
                <w:sz w:val="24"/>
                <w:szCs w:val="24"/>
              </w:rPr>
              <w:t>– 202</w:t>
            </w:r>
            <w:r w:rsidR="005553DC">
              <w:rPr>
                <w:rFonts w:ascii="Times New Roman" w:hAnsi="Times New Roman"/>
                <w:sz w:val="24"/>
                <w:szCs w:val="24"/>
              </w:rPr>
              <w:t>6-</w:t>
            </w:r>
            <w:r w:rsidRPr="00175FB3">
              <w:rPr>
                <w:rFonts w:ascii="Times New Roman" w:hAnsi="Times New Roman"/>
                <w:sz w:val="24"/>
                <w:szCs w:val="24"/>
              </w:rPr>
              <w:t>01-</w:t>
            </w:r>
            <w:r w:rsidR="003E24D0">
              <w:rPr>
                <w:rFonts w:ascii="Times New Roman" w:hAnsi="Times New Roman"/>
                <w:sz w:val="24"/>
                <w:szCs w:val="24"/>
              </w:rPr>
              <w:t>1</w:t>
            </w:r>
            <w:r w:rsidR="005D18A3">
              <w:rPr>
                <w:rFonts w:ascii="Times New Roman" w:hAnsi="Times New Roman"/>
                <w:sz w:val="24"/>
                <w:szCs w:val="24"/>
              </w:rPr>
              <w:t>6</w:t>
            </w:r>
            <w:r w:rsidRPr="00175FB3">
              <w:rPr>
                <w:rFonts w:ascii="Times New Roman" w:hAnsi="Times New Roman"/>
                <w:sz w:val="24"/>
                <w:szCs w:val="24"/>
              </w:rPr>
              <w:t xml:space="preserve"> (</w:t>
            </w:r>
            <w:r w:rsidR="003E24D0">
              <w:rPr>
                <w:rFonts w:ascii="Times New Roman" w:hAnsi="Times New Roman"/>
                <w:sz w:val="24"/>
                <w:szCs w:val="24"/>
              </w:rPr>
              <w:t>8</w:t>
            </w:r>
            <w:r w:rsidR="005D18A3">
              <w:rPr>
                <w:rFonts w:ascii="Times New Roman" w:hAnsi="Times New Roman"/>
                <w:sz w:val="24"/>
                <w:szCs w:val="24"/>
              </w:rPr>
              <w:t>8</w:t>
            </w:r>
            <w:r w:rsidRPr="00175FB3">
              <w:rPr>
                <w:rFonts w:ascii="Times New Roman" w:hAnsi="Times New Roman"/>
                <w:sz w:val="24"/>
                <w:szCs w:val="24"/>
              </w:rPr>
              <w:t xml:space="preserve"> d.)</w:t>
            </w:r>
          </w:p>
        </w:tc>
        <w:tc>
          <w:tcPr>
            <w:tcW w:w="3832" w:type="dxa"/>
          </w:tcPr>
          <w:p w14:paraId="41CD1CFA" w14:textId="090C6BB1" w:rsidR="009D452C" w:rsidRPr="00175FB3" w:rsidRDefault="009D452C" w:rsidP="00175FB3">
            <w:pPr>
              <w:pStyle w:val="Sraopastraipa"/>
              <w:tabs>
                <w:tab w:val="left" w:pos="1560"/>
              </w:tabs>
              <w:autoSpaceDE w:val="0"/>
              <w:autoSpaceDN w:val="0"/>
              <w:adjustRightInd w:val="0"/>
              <w:spacing w:after="0" w:line="240" w:lineRule="auto"/>
              <w:ind w:left="0"/>
              <w:jc w:val="both"/>
              <w:rPr>
                <w:rFonts w:ascii="Times New Roman" w:hAnsi="Times New Roman"/>
                <w:sz w:val="24"/>
                <w:szCs w:val="24"/>
              </w:rPr>
            </w:pPr>
            <w:r w:rsidRPr="00175FB3">
              <w:rPr>
                <w:rFonts w:ascii="Times New Roman" w:hAnsi="Times New Roman"/>
                <w:sz w:val="24"/>
                <w:szCs w:val="24"/>
              </w:rPr>
              <w:t>202</w:t>
            </w:r>
            <w:r w:rsidR="005553DC">
              <w:rPr>
                <w:rFonts w:ascii="Times New Roman" w:hAnsi="Times New Roman"/>
                <w:sz w:val="24"/>
                <w:szCs w:val="24"/>
              </w:rPr>
              <w:t>5</w:t>
            </w:r>
            <w:r w:rsidRPr="00175FB3">
              <w:rPr>
                <w:rFonts w:ascii="Times New Roman" w:hAnsi="Times New Roman"/>
                <w:sz w:val="24"/>
                <w:szCs w:val="24"/>
              </w:rPr>
              <w:t>-09-0</w:t>
            </w:r>
            <w:r w:rsidR="005553DC">
              <w:rPr>
                <w:rFonts w:ascii="Times New Roman" w:hAnsi="Times New Roman"/>
                <w:sz w:val="24"/>
                <w:szCs w:val="24"/>
              </w:rPr>
              <w:t>1</w:t>
            </w:r>
            <w:r w:rsidRPr="00175FB3">
              <w:rPr>
                <w:rFonts w:ascii="Times New Roman" w:hAnsi="Times New Roman"/>
                <w:sz w:val="24"/>
                <w:szCs w:val="24"/>
              </w:rPr>
              <w:t xml:space="preserve"> – 202</w:t>
            </w:r>
            <w:r w:rsidR="005553DC">
              <w:rPr>
                <w:rFonts w:ascii="Times New Roman" w:hAnsi="Times New Roman"/>
                <w:sz w:val="24"/>
                <w:szCs w:val="24"/>
              </w:rPr>
              <w:t>6</w:t>
            </w:r>
            <w:r w:rsidRPr="00175FB3">
              <w:rPr>
                <w:rFonts w:ascii="Times New Roman" w:hAnsi="Times New Roman"/>
                <w:sz w:val="24"/>
                <w:szCs w:val="24"/>
              </w:rPr>
              <w:t>-01-</w:t>
            </w:r>
            <w:r w:rsidR="005D18A3">
              <w:rPr>
                <w:rFonts w:ascii="Times New Roman" w:hAnsi="Times New Roman"/>
                <w:sz w:val="24"/>
                <w:szCs w:val="24"/>
              </w:rPr>
              <w:t>16</w:t>
            </w:r>
            <w:r w:rsidRPr="00175FB3">
              <w:rPr>
                <w:rFonts w:ascii="Times New Roman" w:hAnsi="Times New Roman"/>
                <w:sz w:val="24"/>
                <w:szCs w:val="24"/>
              </w:rPr>
              <w:t xml:space="preserve"> (</w:t>
            </w:r>
            <w:r w:rsidR="005D18A3">
              <w:rPr>
                <w:rFonts w:ascii="Times New Roman" w:hAnsi="Times New Roman"/>
                <w:sz w:val="24"/>
                <w:szCs w:val="24"/>
              </w:rPr>
              <w:t>88</w:t>
            </w:r>
            <w:r w:rsidR="00651B9E" w:rsidRPr="00175FB3">
              <w:rPr>
                <w:rFonts w:ascii="Times New Roman" w:hAnsi="Times New Roman"/>
                <w:sz w:val="24"/>
                <w:szCs w:val="24"/>
              </w:rPr>
              <w:t xml:space="preserve"> d.</w:t>
            </w:r>
            <w:r w:rsidR="005D18A3">
              <w:rPr>
                <w:rFonts w:ascii="Times New Roman" w:hAnsi="Times New Roman"/>
                <w:sz w:val="24"/>
                <w:szCs w:val="24"/>
              </w:rPr>
              <w:t>)</w:t>
            </w:r>
          </w:p>
        </w:tc>
      </w:tr>
      <w:tr w:rsidR="009D452C" w:rsidRPr="00175FB3" w14:paraId="2CD418A2" w14:textId="77777777" w:rsidTr="00E60050">
        <w:tc>
          <w:tcPr>
            <w:tcW w:w="1822" w:type="dxa"/>
          </w:tcPr>
          <w:p w14:paraId="70D047E2" w14:textId="77777777" w:rsidR="009D452C" w:rsidRPr="00175FB3" w:rsidRDefault="009D452C" w:rsidP="00175FB3">
            <w:pPr>
              <w:pStyle w:val="Sraopastraipa"/>
              <w:tabs>
                <w:tab w:val="left" w:pos="1560"/>
              </w:tabs>
              <w:autoSpaceDE w:val="0"/>
              <w:autoSpaceDN w:val="0"/>
              <w:adjustRightInd w:val="0"/>
              <w:spacing w:after="0" w:line="240" w:lineRule="auto"/>
              <w:ind w:left="0"/>
              <w:jc w:val="both"/>
              <w:rPr>
                <w:rFonts w:ascii="Times New Roman" w:hAnsi="Times New Roman"/>
                <w:sz w:val="24"/>
                <w:szCs w:val="24"/>
              </w:rPr>
            </w:pPr>
            <w:r w:rsidRPr="00175FB3">
              <w:rPr>
                <w:rFonts w:ascii="Times New Roman" w:hAnsi="Times New Roman"/>
                <w:sz w:val="24"/>
                <w:szCs w:val="24"/>
              </w:rPr>
              <w:t>II-</w:t>
            </w:r>
            <w:proofErr w:type="spellStart"/>
            <w:r w:rsidRPr="00175FB3">
              <w:rPr>
                <w:rFonts w:ascii="Times New Roman" w:hAnsi="Times New Roman"/>
                <w:sz w:val="24"/>
                <w:szCs w:val="24"/>
              </w:rPr>
              <w:t>asis</w:t>
            </w:r>
            <w:proofErr w:type="spellEnd"/>
            <w:r w:rsidRPr="00175FB3">
              <w:rPr>
                <w:rFonts w:ascii="Times New Roman" w:hAnsi="Times New Roman"/>
                <w:sz w:val="24"/>
                <w:szCs w:val="24"/>
              </w:rPr>
              <w:t xml:space="preserve"> pusmetis</w:t>
            </w:r>
          </w:p>
        </w:tc>
        <w:tc>
          <w:tcPr>
            <w:tcW w:w="3866" w:type="dxa"/>
          </w:tcPr>
          <w:p w14:paraId="016290E2" w14:textId="1FAE2CDC" w:rsidR="009D452C" w:rsidRPr="00175FB3" w:rsidRDefault="009D452C" w:rsidP="00175FB3">
            <w:pPr>
              <w:pStyle w:val="Sraopastraipa"/>
              <w:tabs>
                <w:tab w:val="left" w:pos="1560"/>
              </w:tabs>
              <w:autoSpaceDE w:val="0"/>
              <w:autoSpaceDN w:val="0"/>
              <w:adjustRightInd w:val="0"/>
              <w:spacing w:after="0" w:line="240" w:lineRule="auto"/>
              <w:ind w:left="0"/>
              <w:jc w:val="both"/>
              <w:rPr>
                <w:rFonts w:ascii="Times New Roman" w:hAnsi="Times New Roman"/>
                <w:sz w:val="24"/>
                <w:szCs w:val="24"/>
              </w:rPr>
            </w:pPr>
            <w:r w:rsidRPr="00175FB3">
              <w:rPr>
                <w:rFonts w:ascii="Times New Roman" w:hAnsi="Times New Roman"/>
                <w:sz w:val="24"/>
                <w:szCs w:val="24"/>
              </w:rPr>
              <w:t>202</w:t>
            </w:r>
            <w:r w:rsidR="005553DC">
              <w:rPr>
                <w:rFonts w:ascii="Times New Roman" w:hAnsi="Times New Roman"/>
                <w:sz w:val="24"/>
                <w:szCs w:val="24"/>
              </w:rPr>
              <w:t>6</w:t>
            </w:r>
            <w:r w:rsidRPr="00175FB3">
              <w:rPr>
                <w:rFonts w:ascii="Times New Roman" w:hAnsi="Times New Roman"/>
                <w:sz w:val="24"/>
                <w:szCs w:val="24"/>
              </w:rPr>
              <w:t>-01-</w:t>
            </w:r>
            <w:r w:rsidR="005D18A3">
              <w:rPr>
                <w:rFonts w:ascii="Times New Roman" w:hAnsi="Times New Roman"/>
                <w:sz w:val="24"/>
                <w:szCs w:val="24"/>
              </w:rPr>
              <w:t>19</w:t>
            </w:r>
            <w:r w:rsidRPr="00175FB3">
              <w:rPr>
                <w:rFonts w:ascii="Times New Roman" w:hAnsi="Times New Roman"/>
                <w:sz w:val="24"/>
                <w:szCs w:val="24"/>
              </w:rPr>
              <w:t xml:space="preserve"> – 202</w:t>
            </w:r>
            <w:r w:rsidR="005553DC">
              <w:rPr>
                <w:rFonts w:ascii="Times New Roman" w:hAnsi="Times New Roman"/>
                <w:sz w:val="24"/>
                <w:szCs w:val="24"/>
              </w:rPr>
              <w:t>6</w:t>
            </w:r>
            <w:r w:rsidRPr="00175FB3">
              <w:rPr>
                <w:rFonts w:ascii="Times New Roman" w:hAnsi="Times New Roman"/>
                <w:sz w:val="24"/>
                <w:szCs w:val="24"/>
              </w:rPr>
              <w:t>-06-</w:t>
            </w:r>
            <w:r w:rsidR="001630B9">
              <w:rPr>
                <w:rFonts w:ascii="Times New Roman" w:hAnsi="Times New Roman"/>
                <w:sz w:val="24"/>
                <w:szCs w:val="24"/>
              </w:rPr>
              <w:t>08/</w:t>
            </w:r>
            <w:r w:rsidR="00125CF5">
              <w:rPr>
                <w:rFonts w:ascii="Times New Roman" w:hAnsi="Times New Roman"/>
                <w:sz w:val="24"/>
                <w:szCs w:val="24"/>
              </w:rPr>
              <w:t>0</w:t>
            </w:r>
            <w:r w:rsidR="001630B9">
              <w:rPr>
                <w:rFonts w:ascii="Times New Roman" w:hAnsi="Times New Roman"/>
                <w:sz w:val="24"/>
                <w:szCs w:val="24"/>
              </w:rPr>
              <w:t>5</w:t>
            </w:r>
            <w:r w:rsidR="00125CF5">
              <w:rPr>
                <w:rFonts w:ascii="Times New Roman" w:hAnsi="Times New Roman"/>
                <w:sz w:val="24"/>
                <w:szCs w:val="24"/>
              </w:rPr>
              <w:t>*</w:t>
            </w:r>
            <w:r w:rsidRPr="00175FB3">
              <w:rPr>
                <w:rFonts w:ascii="Times New Roman" w:hAnsi="Times New Roman"/>
                <w:sz w:val="24"/>
                <w:szCs w:val="24"/>
              </w:rPr>
              <w:t xml:space="preserve"> (8</w:t>
            </w:r>
            <w:r w:rsidR="005D18A3">
              <w:rPr>
                <w:rFonts w:ascii="Times New Roman" w:hAnsi="Times New Roman"/>
                <w:sz w:val="24"/>
                <w:szCs w:val="24"/>
              </w:rPr>
              <w:t>7</w:t>
            </w:r>
            <w:r w:rsidRPr="00175FB3">
              <w:rPr>
                <w:rFonts w:ascii="Times New Roman" w:hAnsi="Times New Roman"/>
                <w:sz w:val="24"/>
                <w:szCs w:val="24"/>
              </w:rPr>
              <w:t xml:space="preserve"> d.)</w:t>
            </w:r>
          </w:p>
        </w:tc>
        <w:tc>
          <w:tcPr>
            <w:tcW w:w="3832" w:type="dxa"/>
          </w:tcPr>
          <w:p w14:paraId="3D5CD13E" w14:textId="26A9592F" w:rsidR="009D452C" w:rsidRPr="00175FB3" w:rsidRDefault="009D452C" w:rsidP="00175FB3">
            <w:pPr>
              <w:pStyle w:val="Sraopastraipa"/>
              <w:tabs>
                <w:tab w:val="left" w:pos="1560"/>
              </w:tabs>
              <w:autoSpaceDE w:val="0"/>
              <w:autoSpaceDN w:val="0"/>
              <w:adjustRightInd w:val="0"/>
              <w:spacing w:after="0" w:line="240" w:lineRule="auto"/>
              <w:ind w:left="0"/>
              <w:jc w:val="both"/>
              <w:rPr>
                <w:rFonts w:ascii="Times New Roman" w:hAnsi="Times New Roman"/>
                <w:sz w:val="24"/>
                <w:szCs w:val="24"/>
              </w:rPr>
            </w:pPr>
            <w:r w:rsidRPr="00175FB3">
              <w:rPr>
                <w:rFonts w:ascii="Times New Roman" w:hAnsi="Times New Roman"/>
                <w:sz w:val="24"/>
                <w:szCs w:val="24"/>
              </w:rPr>
              <w:t>202</w:t>
            </w:r>
            <w:r w:rsidR="005553DC">
              <w:rPr>
                <w:rFonts w:ascii="Times New Roman" w:hAnsi="Times New Roman"/>
                <w:sz w:val="24"/>
                <w:szCs w:val="24"/>
              </w:rPr>
              <w:t>6</w:t>
            </w:r>
            <w:r w:rsidRPr="00175FB3">
              <w:rPr>
                <w:rFonts w:ascii="Times New Roman" w:hAnsi="Times New Roman"/>
                <w:sz w:val="24"/>
                <w:szCs w:val="24"/>
              </w:rPr>
              <w:t>-0</w:t>
            </w:r>
            <w:r w:rsidR="00AB6511">
              <w:rPr>
                <w:rFonts w:ascii="Times New Roman" w:hAnsi="Times New Roman"/>
                <w:sz w:val="24"/>
                <w:szCs w:val="24"/>
              </w:rPr>
              <w:t>1</w:t>
            </w:r>
            <w:r w:rsidRPr="00175FB3">
              <w:rPr>
                <w:rFonts w:ascii="Times New Roman" w:hAnsi="Times New Roman"/>
                <w:sz w:val="24"/>
                <w:szCs w:val="24"/>
              </w:rPr>
              <w:t>-</w:t>
            </w:r>
            <w:r w:rsidR="005D18A3">
              <w:rPr>
                <w:rFonts w:ascii="Times New Roman" w:hAnsi="Times New Roman"/>
                <w:sz w:val="24"/>
                <w:szCs w:val="24"/>
              </w:rPr>
              <w:t>19</w:t>
            </w:r>
            <w:r w:rsidRPr="00175FB3">
              <w:rPr>
                <w:rFonts w:ascii="Times New Roman" w:hAnsi="Times New Roman"/>
                <w:sz w:val="24"/>
                <w:szCs w:val="24"/>
              </w:rPr>
              <w:t>–202</w:t>
            </w:r>
            <w:r w:rsidR="005553DC">
              <w:rPr>
                <w:rFonts w:ascii="Times New Roman" w:hAnsi="Times New Roman"/>
                <w:sz w:val="24"/>
                <w:szCs w:val="24"/>
              </w:rPr>
              <w:t>6</w:t>
            </w:r>
            <w:r w:rsidRPr="00175FB3">
              <w:rPr>
                <w:rFonts w:ascii="Times New Roman" w:hAnsi="Times New Roman"/>
                <w:sz w:val="24"/>
                <w:szCs w:val="24"/>
              </w:rPr>
              <w:t>-06-</w:t>
            </w:r>
            <w:r w:rsidR="005D18A3">
              <w:rPr>
                <w:rFonts w:ascii="Times New Roman" w:hAnsi="Times New Roman"/>
                <w:sz w:val="24"/>
                <w:szCs w:val="24"/>
              </w:rPr>
              <w:t>1</w:t>
            </w:r>
            <w:r w:rsidR="001630B9">
              <w:rPr>
                <w:rFonts w:ascii="Times New Roman" w:hAnsi="Times New Roman"/>
                <w:sz w:val="24"/>
                <w:szCs w:val="24"/>
              </w:rPr>
              <w:t>5</w:t>
            </w:r>
            <w:r w:rsidR="00125CF5">
              <w:rPr>
                <w:rFonts w:ascii="Times New Roman" w:hAnsi="Times New Roman"/>
                <w:sz w:val="24"/>
                <w:szCs w:val="24"/>
              </w:rPr>
              <w:t>/1</w:t>
            </w:r>
            <w:r w:rsidR="001630B9">
              <w:rPr>
                <w:rFonts w:ascii="Times New Roman" w:hAnsi="Times New Roman"/>
                <w:sz w:val="24"/>
                <w:szCs w:val="24"/>
              </w:rPr>
              <w:t>2</w:t>
            </w:r>
            <w:r w:rsidR="00125CF5">
              <w:rPr>
                <w:rFonts w:ascii="Times New Roman" w:hAnsi="Times New Roman"/>
                <w:sz w:val="24"/>
                <w:szCs w:val="24"/>
              </w:rPr>
              <w:t xml:space="preserve">* </w:t>
            </w:r>
            <w:r w:rsidRPr="00175FB3">
              <w:rPr>
                <w:rFonts w:ascii="Times New Roman" w:hAnsi="Times New Roman"/>
                <w:sz w:val="24"/>
                <w:szCs w:val="24"/>
              </w:rPr>
              <w:t>(9</w:t>
            </w:r>
            <w:r w:rsidR="005D18A3">
              <w:rPr>
                <w:rFonts w:ascii="Times New Roman" w:hAnsi="Times New Roman"/>
                <w:sz w:val="24"/>
                <w:szCs w:val="24"/>
              </w:rPr>
              <w:t>2</w:t>
            </w:r>
            <w:r w:rsidR="00651B9E" w:rsidRPr="00175FB3">
              <w:rPr>
                <w:rFonts w:ascii="Times New Roman" w:hAnsi="Times New Roman"/>
                <w:sz w:val="24"/>
                <w:szCs w:val="24"/>
              </w:rPr>
              <w:t xml:space="preserve"> d.</w:t>
            </w:r>
            <w:r w:rsidRPr="00175FB3">
              <w:rPr>
                <w:rFonts w:ascii="Times New Roman" w:hAnsi="Times New Roman"/>
                <w:sz w:val="24"/>
                <w:szCs w:val="24"/>
              </w:rPr>
              <w:t xml:space="preserve">) </w:t>
            </w:r>
          </w:p>
        </w:tc>
      </w:tr>
    </w:tbl>
    <w:p w14:paraId="312E148E" w14:textId="623C65D1" w:rsidR="0093768B" w:rsidRPr="005E09B2" w:rsidRDefault="00E86244" w:rsidP="00E86244">
      <w:pPr>
        <w:rPr>
          <w:sz w:val="20"/>
          <w:szCs w:val="20"/>
        </w:rPr>
      </w:pPr>
      <w:r>
        <w:rPr>
          <w:sz w:val="20"/>
          <w:szCs w:val="20"/>
        </w:rPr>
        <w:t xml:space="preserve">   </w:t>
      </w:r>
      <w:r w:rsidR="0093768B" w:rsidRPr="0093768B">
        <w:rPr>
          <w:sz w:val="20"/>
          <w:szCs w:val="20"/>
        </w:rPr>
        <w:t xml:space="preserve">*Ugdymo procesas trumpinamas dėl dalyvavimo  Jonavos miesto šventėje </w:t>
      </w:r>
      <w:r w:rsidR="00A166F9">
        <w:rPr>
          <w:sz w:val="20"/>
          <w:szCs w:val="20"/>
        </w:rPr>
        <w:t xml:space="preserve">savaitgalį. </w:t>
      </w:r>
      <w:r w:rsidR="0093768B" w:rsidRPr="0093768B">
        <w:rPr>
          <w:sz w:val="20"/>
          <w:szCs w:val="20"/>
        </w:rPr>
        <w:t>(</w:t>
      </w:r>
      <w:r w:rsidR="0093768B" w:rsidRPr="005E09B2">
        <w:rPr>
          <w:sz w:val="20"/>
          <w:szCs w:val="20"/>
        </w:rPr>
        <w:t xml:space="preserve">rugsėjo </w:t>
      </w:r>
      <w:r w:rsidRPr="005E09B2">
        <w:rPr>
          <w:sz w:val="20"/>
          <w:szCs w:val="20"/>
        </w:rPr>
        <w:t xml:space="preserve"> 6 d.</w:t>
      </w:r>
      <w:r w:rsidR="005E09B2" w:rsidRPr="005E09B2">
        <w:rPr>
          <w:sz w:val="20"/>
          <w:szCs w:val="20"/>
        </w:rPr>
        <w:t>)</w:t>
      </w:r>
    </w:p>
    <w:p w14:paraId="3532FEBF" w14:textId="77777777" w:rsidR="0093768B" w:rsidRPr="0093768B" w:rsidRDefault="0093768B" w:rsidP="0093768B">
      <w:pPr>
        <w:ind w:firstLine="1134"/>
        <w:rPr>
          <w:sz w:val="20"/>
          <w:szCs w:val="20"/>
        </w:rPr>
      </w:pPr>
    </w:p>
    <w:p w14:paraId="28F0C381" w14:textId="0206EDDC" w:rsidR="002A4A35" w:rsidRPr="003F2F9F" w:rsidRDefault="003F2F9F" w:rsidP="00941610">
      <w:pPr>
        <w:pStyle w:val="Sraopastraipa"/>
        <w:numPr>
          <w:ilvl w:val="0"/>
          <w:numId w:val="12"/>
        </w:numPr>
        <w:autoSpaceDE w:val="0"/>
        <w:autoSpaceDN w:val="0"/>
        <w:adjustRightInd w:val="0"/>
        <w:spacing w:line="360" w:lineRule="auto"/>
        <w:ind w:left="1418" w:hanging="284"/>
        <w:jc w:val="both"/>
        <w:rPr>
          <w:rFonts w:ascii="Times New Roman" w:hAnsi="Times New Roman"/>
          <w:b/>
          <w:bCs/>
          <w:sz w:val="24"/>
          <w:szCs w:val="24"/>
        </w:rPr>
      </w:pPr>
      <w:r w:rsidRPr="003F2F9F">
        <w:rPr>
          <w:rFonts w:ascii="Times New Roman" w:hAnsi="Times New Roman"/>
          <w:sz w:val="24"/>
          <w:szCs w:val="24"/>
        </w:rPr>
        <w:t xml:space="preserve">Ugdomojo proceso metu </w:t>
      </w:r>
      <w:r w:rsidR="00A778A5" w:rsidRPr="003F2F9F">
        <w:rPr>
          <w:rFonts w:ascii="Times New Roman" w:hAnsi="Times New Roman"/>
          <w:sz w:val="24"/>
          <w:szCs w:val="24"/>
        </w:rPr>
        <w:t>1</w:t>
      </w:r>
      <w:r w:rsidR="00B612DD">
        <w:rPr>
          <w:color w:val="000000"/>
        </w:rPr>
        <w:t>–</w:t>
      </w:r>
      <w:r w:rsidR="00666C96" w:rsidRPr="003F2F9F">
        <w:rPr>
          <w:rFonts w:ascii="Times New Roman" w:hAnsi="Times New Roman"/>
          <w:sz w:val="24"/>
          <w:szCs w:val="24"/>
        </w:rPr>
        <w:t>10 kl. m</w:t>
      </w:r>
      <w:r w:rsidR="002A4A35" w:rsidRPr="003F2F9F">
        <w:rPr>
          <w:rFonts w:ascii="Times New Roman" w:hAnsi="Times New Roman"/>
          <w:sz w:val="24"/>
          <w:szCs w:val="24"/>
        </w:rPr>
        <w:t>okiniams skiriamos atostogos: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4217"/>
        <w:gridCol w:w="3041"/>
      </w:tblGrid>
      <w:tr w:rsidR="002A4A35" w:rsidRPr="00E4016F" w14:paraId="63F015FE" w14:textId="77777777" w:rsidTr="00D41E9D">
        <w:trPr>
          <w:jc w:val="center"/>
        </w:trPr>
        <w:tc>
          <w:tcPr>
            <w:tcW w:w="2157" w:type="dxa"/>
            <w:tcBorders>
              <w:top w:val="single" w:sz="4" w:space="0" w:color="auto"/>
              <w:left w:val="single" w:sz="4" w:space="0" w:color="auto"/>
              <w:bottom w:val="single" w:sz="4" w:space="0" w:color="auto"/>
              <w:right w:val="single" w:sz="4" w:space="0" w:color="auto"/>
            </w:tcBorders>
            <w:vAlign w:val="center"/>
          </w:tcPr>
          <w:p w14:paraId="3788E75B" w14:textId="77777777" w:rsidR="002A4A35" w:rsidRPr="00E4016F" w:rsidRDefault="002A4A35" w:rsidP="00F81FD6">
            <w:pPr>
              <w:tabs>
                <w:tab w:val="left" w:pos="900"/>
              </w:tabs>
              <w:jc w:val="center"/>
              <w:rPr>
                <w:b/>
              </w:rPr>
            </w:pPr>
            <w:r w:rsidRPr="00E4016F">
              <w:rPr>
                <w:b/>
              </w:rPr>
              <w:t>Atostogos</w:t>
            </w:r>
          </w:p>
        </w:tc>
        <w:tc>
          <w:tcPr>
            <w:tcW w:w="4217" w:type="dxa"/>
            <w:tcBorders>
              <w:top w:val="single" w:sz="4" w:space="0" w:color="auto"/>
              <w:left w:val="single" w:sz="4" w:space="0" w:color="auto"/>
              <w:bottom w:val="single" w:sz="4" w:space="0" w:color="auto"/>
              <w:right w:val="single" w:sz="4" w:space="0" w:color="auto"/>
            </w:tcBorders>
            <w:vAlign w:val="center"/>
          </w:tcPr>
          <w:p w14:paraId="1A207071" w14:textId="77777777" w:rsidR="002A4A35" w:rsidRPr="00E4016F" w:rsidRDefault="002A4A35" w:rsidP="00F81FD6">
            <w:pPr>
              <w:tabs>
                <w:tab w:val="left" w:pos="900"/>
              </w:tabs>
              <w:jc w:val="center"/>
              <w:rPr>
                <w:b/>
              </w:rPr>
            </w:pPr>
            <w:r w:rsidRPr="00E4016F">
              <w:rPr>
                <w:b/>
              </w:rPr>
              <w:t>Prasideda</w:t>
            </w:r>
          </w:p>
        </w:tc>
        <w:tc>
          <w:tcPr>
            <w:tcW w:w="3041" w:type="dxa"/>
            <w:tcBorders>
              <w:top w:val="single" w:sz="4" w:space="0" w:color="auto"/>
              <w:left w:val="single" w:sz="4" w:space="0" w:color="auto"/>
              <w:bottom w:val="single" w:sz="4" w:space="0" w:color="auto"/>
              <w:right w:val="single" w:sz="4" w:space="0" w:color="auto"/>
            </w:tcBorders>
            <w:vAlign w:val="center"/>
          </w:tcPr>
          <w:p w14:paraId="6986657B" w14:textId="77777777" w:rsidR="002A4A35" w:rsidRPr="00E4016F" w:rsidRDefault="002A4A35" w:rsidP="00F81FD6">
            <w:pPr>
              <w:tabs>
                <w:tab w:val="left" w:pos="900"/>
              </w:tabs>
              <w:jc w:val="center"/>
              <w:rPr>
                <w:b/>
              </w:rPr>
            </w:pPr>
            <w:r w:rsidRPr="00E4016F">
              <w:rPr>
                <w:b/>
              </w:rPr>
              <w:t>Baigiasi</w:t>
            </w:r>
          </w:p>
        </w:tc>
      </w:tr>
      <w:tr w:rsidR="002A4A35" w:rsidRPr="00E4016F" w14:paraId="1F239F51" w14:textId="77777777" w:rsidTr="00D41E9D">
        <w:trPr>
          <w:jc w:val="center"/>
        </w:trPr>
        <w:tc>
          <w:tcPr>
            <w:tcW w:w="2157" w:type="dxa"/>
            <w:tcBorders>
              <w:top w:val="single" w:sz="4" w:space="0" w:color="auto"/>
              <w:left w:val="single" w:sz="4" w:space="0" w:color="auto"/>
              <w:bottom w:val="single" w:sz="4" w:space="0" w:color="auto"/>
              <w:right w:val="single" w:sz="4" w:space="0" w:color="auto"/>
            </w:tcBorders>
            <w:vAlign w:val="center"/>
          </w:tcPr>
          <w:p w14:paraId="0C88AA36" w14:textId="77777777" w:rsidR="002A4A35" w:rsidRPr="00E4016F" w:rsidRDefault="002A4A35" w:rsidP="00F81FD6">
            <w:pPr>
              <w:tabs>
                <w:tab w:val="left" w:pos="900"/>
              </w:tabs>
              <w:jc w:val="both"/>
            </w:pPr>
            <w:r w:rsidRPr="00E4016F">
              <w:t>Rudens</w:t>
            </w:r>
          </w:p>
        </w:tc>
        <w:tc>
          <w:tcPr>
            <w:tcW w:w="4217" w:type="dxa"/>
            <w:tcBorders>
              <w:top w:val="single" w:sz="4" w:space="0" w:color="auto"/>
              <w:left w:val="single" w:sz="4" w:space="0" w:color="auto"/>
              <w:bottom w:val="single" w:sz="4" w:space="0" w:color="auto"/>
              <w:right w:val="single" w:sz="4" w:space="0" w:color="auto"/>
            </w:tcBorders>
            <w:vAlign w:val="center"/>
          </w:tcPr>
          <w:p w14:paraId="71F69389" w14:textId="1487CB11" w:rsidR="002A4A35" w:rsidRPr="00E4016F" w:rsidRDefault="00692890" w:rsidP="00D41E9D">
            <w:pPr>
              <w:tabs>
                <w:tab w:val="left" w:pos="900"/>
              </w:tabs>
            </w:pPr>
            <w:r w:rsidRPr="00E4016F">
              <w:t>20</w:t>
            </w:r>
            <w:r w:rsidR="00EA42A1" w:rsidRPr="00E4016F">
              <w:t>2</w:t>
            </w:r>
            <w:r w:rsidR="005553DC">
              <w:t>5</w:t>
            </w:r>
            <w:r w:rsidR="00641A43" w:rsidRPr="00E4016F">
              <w:t>-1</w:t>
            </w:r>
            <w:r w:rsidR="005D18A3">
              <w:t>1</w:t>
            </w:r>
            <w:r w:rsidR="002A4A35" w:rsidRPr="00E4016F">
              <w:t>-</w:t>
            </w:r>
            <w:r w:rsidR="005D18A3">
              <w:t>03</w:t>
            </w:r>
          </w:p>
        </w:tc>
        <w:tc>
          <w:tcPr>
            <w:tcW w:w="3041" w:type="dxa"/>
            <w:tcBorders>
              <w:top w:val="single" w:sz="4" w:space="0" w:color="auto"/>
              <w:left w:val="single" w:sz="4" w:space="0" w:color="auto"/>
              <w:bottom w:val="single" w:sz="4" w:space="0" w:color="auto"/>
              <w:right w:val="single" w:sz="4" w:space="0" w:color="auto"/>
            </w:tcBorders>
            <w:vAlign w:val="center"/>
          </w:tcPr>
          <w:p w14:paraId="1B86D845" w14:textId="08E0DF32" w:rsidR="00DF2440" w:rsidRPr="00E4016F" w:rsidRDefault="0010667B" w:rsidP="00D41E9D">
            <w:pPr>
              <w:tabs>
                <w:tab w:val="left" w:pos="900"/>
              </w:tabs>
            </w:pPr>
            <w:r w:rsidRPr="00E4016F">
              <w:t>202</w:t>
            </w:r>
            <w:r w:rsidR="005553DC">
              <w:t>5</w:t>
            </w:r>
            <w:r w:rsidR="00DF2440" w:rsidRPr="00E4016F">
              <w:t>-1</w:t>
            </w:r>
            <w:r w:rsidR="005D18A3">
              <w:t>1</w:t>
            </w:r>
            <w:r w:rsidR="00B36953" w:rsidRPr="00E4016F">
              <w:t>-</w:t>
            </w:r>
            <w:r w:rsidR="005D18A3">
              <w:t>09</w:t>
            </w:r>
          </w:p>
        </w:tc>
      </w:tr>
      <w:tr w:rsidR="002A4A35" w:rsidRPr="00E4016F" w14:paraId="65FADCDF" w14:textId="77777777" w:rsidTr="00D41E9D">
        <w:trPr>
          <w:jc w:val="center"/>
        </w:trPr>
        <w:tc>
          <w:tcPr>
            <w:tcW w:w="2157" w:type="dxa"/>
            <w:tcBorders>
              <w:top w:val="single" w:sz="4" w:space="0" w:color="auto"/>
              <w:left w:val="single" w:sz="4" w:space="0" w:color="auto"/>
              <w:bottom w:val="single" w:sz="4" w:space="0" w:color="auto"/>
              <w:right w:val="single" w:sz="4" w:space="0" w:color="auto"/>
            </w:tcBorders>
            <w:vAlign w:val="center"/>
          </w:tcPr>
          <w:p w14:paraId="34A3AE82" w14:textId="77777777" w:rsidR="002A4A35" w:rsidRPr="00E4016F" w:rsidRDefault="002A4A35" w:rsidP="00F81FD6">
            <w:pPr>
              <w:tabs>
                <w:tab w:val="left" w:pos="900"/>
              </w:tabs>
              <w:jc w:val="both"/>
            </w:pPr>
            <w:r w:rsidRPr="00E4016F">
              <w:t>Žiemos (Kalėdų)</w:t>
            </w:r>
          </w:p>
        </w:tc>
        <w:tc>
          <w:tcPr>
            <w:tcW w:w="4217" w:type="dxa"/>
            <w:tcBorders>
              <w:top w:val="single" w:sz="4" w:space="0" w:color="auto"/>
              <w:left w:val="single" w:sz="4" w:space="0" w:color="auto"/>
              <w:bottom w:val="single" w:sz="4" w:space="0" w:color="auto"/>
              <w:right w:val="single" w:sz="4" w:space="0" w:color="auto"/>
            </w:tcBorders>
            <w:vAlign w:val="center"/>
          </w:tcPr>
          <w:p w14:paraId="066A8107" w14:textId="4EAE4C5A" w:rsidR="002A4A35" w:rsidRPr="00E4016F" w:rsidRDefault="00EA42A1" w:rsidP="00D41E9D">
            <w:pPr>
              <w:tabs>
                <w:tab w:val="left" w:pos="900"/>
              </w:tabs>
            </w:pPr>
            <w:r w:rsidRPr="00E4016F">
              <w:t>202</w:t>
            </w:r>
            <w:r w:rsidR="005553DC">
              <w:t>5</w:t>
            </w:r>
            <w:r w:rsidR="00641A43" w:rsidRPr="00E4016F">
              <w:t>-1</w:t>
            </w:r>
            <w:r w:rsidR="002A4A35" w:rsidRPr="00E4016F">
              <w:t>2-</w:t>
            </w:r>
            <w:r w:rsidR="00641A43" w:rsidRPr="00E4016F">
              <w:t>2</w:t>
            </w:r>
            <w:r w:rsidR="005D18A3">
              <w:t>4</w:t>
            </w:r>
          </w:p>
        </w:tc>
        <w:tc>
          <w:tcPr>
            <w:tcW w:w="3041" w:type="dxa"/>
            <w:tcBorders>
              <w:top w:val="single" w:sz="4" w:space="0" w:color="auto"/>
              <w:left w:val="single" w:sz="4" w:space="0" w:color="auto"/>
              <w:bottom w:val="single" w:sz="4" w:space="0" w:color="auto"/>
              <w:right w:val="single" w:sz="4" w:space="0" w:color="auto"/>
            </w:tcBorders>
            <w:vAlign w:val="center"/>
          </w:tcPr>
          <w:p w14:paraId="3EE4AE2D" w14:textId="08ADDDF1" w:rsidR="002A4A35" w:rsidRPr="006B379B" w:rsidRDefault="0010667B" w:rsidP="00D41E9D">
            <w:pPr>
              <w:tabs>
                <w:tab w:val="left" w:pos="900"/>
              </w:tabs>
            </w:pPr>
            <w:r w:rsidRPr="00E4016F">
              <w:t>202</w:t>
            </w:r>
            <w:r w:rsidR="005553DC">
              <w:t>6</w:t>
            </w:r>
            <w:r w:rsidR="002A4A35" w:rsidRPr="00E4016F">
              <w:t>-0</w:t>
            </w:r>
            <w:r w:rsidR="00641A43" w:rsidRPr="00E4016F">
              <w:t>1</w:t>
            </w:r>
            <w:r w:rsidR="002A4A35" w:rsidRPr="00E4016F">
              <w:t>-</w:t>
            </w:r>
            <w:r w:rsidR="003E24D0">
              <w:t>0</w:t>
            </w:r>
            <w:r w:rsidR="005D18A3">
              <w:t>4</w:t>
            </w:r>
          </w:p>
        </w:tc>
      </w:tr>
      <w:tr w:rsidR="00641A43" w:rsidRPr="00E4016F" w14:paraId="3C30D836" w14:textId="77777777" w:rsidTr="00D41E9D">
        <w:trPr>
          <w:jc w:val="center"/>
        </w:trPr>
        <w:tc>
          <w:tcPr>
            <w:tcW w:w="2157" w:type="dxa"/>
            <w:tcBorders>
              <w:top w:val="single" w:sz="4" w:space="0" w:color="auto"/>
              <w:left w:val="single" w:sz="4" w:space="0" w:color="auto"/>
              <w:bottom w:val="single" w:sz="4" w:space="0" w:color="auto"/>
              <w:right w:val="single" w:sz="4" w:space="0" w:color="auto"/>
            </w:tcBorders>
            <w:vAlign w:val="center"/>
          </w:tcPr>
          <w:p w14:paraId="63F83FC2" w14:textId="77777777" w:rsidR="00641A43" w:rsidRPr="00E4016F" w:rsidRDefault="00641A43" w:rsidP="00F81FD6">
            <w:pPr>
              <w:tabs>
                <w:tab w:val="left" w:pos="900"/>
              </w:tabs>
              <w:jc w:val="both"/>
            </w:pPr>
            <w:r w:rsidRPr="00E4016F">
              <w:t xml:space="preserve">Žiemos </w:t>
            </w:r>
          </w:p>
        </w:tc>
        <w:tc>
          <w:tcPr>
            <w:tcW w:w="4217" w:type="dxa"/>
            <w:tcBorders>
              <w:top w:val="single" w:sz="4" w:space="0" w:color="auto"/>
              <w:left w:val="single" w:sz="4" w:space="0" w:color="auto"/>
              <w:bottom w:val="single" w:sz="4" w:space="0" w:color="auto"/>
              <w:right w:val="single" w:sz="4" w:space="0" w:color="auto"/>
            </w:tcBorders>
            <w:vAlign w:val="center"/>
          </w:tcPr>
          <w:p w14:paraId="45B2F322" w14:textId="4989DB14" w:rsidR="00641A43" w:rsidRPr="00E4016F" w:rsidRDefault="00EA42A1" w:rsidP="00D41E9D">
            <w:pPr>
              <w:tabs>
                <w:tab w:val="left" w:pos="900"/>
              </w:tabs>
            </w:pPr>
            <w:r w:rsidRPr="00E4016F">
              <w:t>202</w:t>
            </w:r>
            <w:r w:rsidR="005553DC">
              <w:t>6</w:t>
            </w:r>
            <w:r w:rsidR="00641A43" w:rsidRPr="00E4016F">
              <w:t>-02-1</w:t>
            </w:r>
            <w:r w:rsidR="005D18A3">
              <w:t>6</w:t>
            </w:r>
          </w:p>
        </w:tc>
        <w:tc>
          <w:tcPr>
            <w:tcW w:w="3041" w:type="dxa"/>
            <w:tcBorders>
              <w:top w:val="single" w:sz="4" w:space="0" w:color="auto"/>
              <w:left w:val="single" w:sz="4" w:space="0" w:color="auto"/>
              <w:bottom w:val="single" w:sz="4" w:space="0" w:color="auto"/>
              <w:right w:val="single" w:sz="4" w:space="0" w:color="auto"/>
            </w:tcBorders>
            <w:vAlign w:val="center"/>
          </w:tcPr>
          <w:p w14:paraId="7D262A47" w14:textId="3305E4B5" w:rsidR="00641A43" w:rsidRPr="00E4016F" w:rsidRDefault="000E78E2" w:rsidP="00D41E9D">
            <w:pPr>
              <w:tabs>
                <w:tab w:val="left" w:pos="900"/>
              </w:tabs>
            </w:pPr>
            <w:r w:rsidRPr="00E4016F">
              <w:t>20</w:t>
            </w:r>
            <w:r w:rsidR="0010667B" w:rsidRPr="00E4016F">
              <w:t>2</w:t>
            </w:r>
            <w:r w:rsidR="005553DC">
              <w:t>6</w:t>
            </w:r>
            <w:r w:rsidR="00641A43" w:rsidRPr="00E4016F">
              <w:t>-02-</w:t>
            </w:r>
            <w:r w:rsidR="00175870">
              <w:t>2</w:t>
            </w:r>
            <w:r w:rsidR="005D18A3">
              <w:t>2</w:t>
            </w:r>
          </w:p>
        </w:tc>
      </w:tr>
      <w:tr w:rsidR="002A4A35" w:rsidRPr="00E4016F" w14:paraId="57DB3130" w14:textId="77777777" w:rsidTr="00D41E9D">
        <w:trPr>
          <w:jc w:val="center"/>
        </w:trPr>
        <w:tc>
          <w:tcPr>
            <w:tcW w:w="2157" w:type="dxa"/>
            <w:tcBorders>
              <w:top w:val="single" w:sz="4" w:space="0" w:color="auto"/>
              <w:left w:val="single" w:sz="4" w:space="0" w:color="auto"/>
              <w:bottom w:val="single" w:sz="4" w:space="0" w:color="auto"/>
              <w:right w:val="single" w:sz="4" w:space="0" w:color="auto"/>
            </w:tcBorders>
            <w:vAlign w:val="center"/>
          </w:tcPr>
          <w:p w14:paraId="38E3512E" w14:textId="77777777" w:rsidR="002A4A35" w:rsidRPr="00E4016F" w:rsidRDefault="002A4A35" w:rsidP="00F81FD6">
            <w:pPr>
              <w:tabs>
                <w:tab w:val="left" w:pos="900"/>
              </w:tabs>
              <w:jc w:val="both"/>
            </w:pPr>
            <w:r w:rsidRPr="00E4016F">
              <w:t>Pavasario</w:t>
            </w:r>
            <w:r w:rsidR="00EC5870" w:rsidRPr="00E4016F">
              <w:t xml:space="preserve"> </w:t>
            </w:r>
            <w:r w:rsidRPr="00E4016F">
              <w:t>(Velykų)</w:t>
            </w:r>
          </w:p>
        </w:tc>
        <w:tc>
          <w:tcPr>
            <w:tcW w:w="4217" w:type="dxa"/>
            <w:tcBorders>
              <w:top w:val="single" w:sz="4" w:space="0" w:color="auto"/>
              <w:left w:val="single" w:sz="4" w:space="0" w:color="auto"/>
              <w:bottom w:val="single" w:sz="4" w:space="0" w:color="auto"/>
              <w:right w:val="single" w:sz="4" w:space="0" w:color="auto"/>
            </w:tcBorders>
            <w:vAlign w:val="center"/>
          </w:tcPr>
          <w:p w14:paraId="03AE2915" w14:textId="5972197D" w:rsidR="002A4A35" w:rsidRPr="00E4016F" w:rsidRDefault="00DF2440" w:rsidP="00D41E9D">
            <w:pPr>
              <w:tabs>
                <w:tab w:val="left" w:pos="900"/>
              </w:tabs>
            </w:pPr>
            <w:r w:rsidRPr="00E4016F">
              <w:t>20</w:t>
            </w:r>
            <w:r w:rsidR="00EA42A1" w:rsidRPr="00E4016F">
              <w:t>2</w:t>
            </w:r>
            <w:r w:rsidR="005553DC">
              <w:t>6</w:t>
            </w:r>
            <w:r w:rsidR="002A4A35" w:rsidRPr="00E4016F">
              <w:t>-0</w:t>
            </w:r>
            <w:r w:rsidR="001630B9">
              <w:t>3</w:t>
            </w:r>
            <w:r w:rsidR="002A4A35" w:rsidRPr="00E4016F">
              <w:t>-</w:t>
            </w:r>
            <w:r w:rsidR="001630B9">
              <w:t>30</w:t>
            </w:r>
          </w:p>
        </w:tc>
        <w:tc>
          <w:tcPr>
            <w:tcW w:w="3041" w:type="dxa"/>
            <w:tcBorders>
              <w:top w:val="single" w:sz="4" w:space="0" w:color="auto"/>
              <w:left w:val="single" w:sz="4" w:space="0" w:color="auto"/>
              <w:bottom w:val="single" w:sz="4" w:space="0" w:color="auto"/>
              <w:right w:val="single" w:sz="4" w:space="0" w:color="auto"/>
            </w:tcBorders>
            <w:vAlign w:val="center"/>
          </w:tcPr>
          <w:p w14:paraId="4B6AB629" w14:textId="09A5E4CA" w:rsidR="002A4A35" w:rsidRPr="00E4016F" w:rsidRDefault="002A4A35" w:rsidP="00D41E9D">
            <w:pPr>
              <w:tabs>
                <w:tab w:val="left" w:pos="900"/>
              </w:tabs>
            </w:pPr>
            <w:r w:rsidRPr="00E4016F">
              <w:t>20</w:t>
            </w:r>
            <w:r w:rsidR="0010667B" w:rsidRPr="00E4016F">
              <w:t>2</w:t>
            </w:r>
            <w:r w:rsidR="005553DC">
              <w:t>6</w:t>
            </w:r>
            <w:r w:rsidR="00B36953" w:rsidRPr="00E4016F">
              <w:t>-0</w:t>
            </w:r>
            <w:r w:rsidR="000E78E2" w:rsidRPr="00E4016F">
              <w:t>4</w:t>
            </w:r>
            <w:r w:rsidR="00B36953" w:rsidRPr="00E4016F">
              <w:t>-</w:t>
            </w:r>
            <w:r w:rsidR="001630B9">
              <w:t>05</w:t>
            </w:r>
          </w:p>
        </w:tc>
      </w:tr>
      <w:tr w:rsidR="008A04E1" w:rsidRPr="00E4016F" w14:paraId="29CC13EB" w14:textId="77777777" w:rsidTr="00D41E9D">
        <w:trPr>
          <w:jc w:val="center"/>
        </w:trPr>
        <w:tc>
          <w:tcPr>
            <w:tcW w:w="2157" w:type="dxa"/>
            <w:tcBorders>
              <w:top w:val="single" w:sz="4" w:space="0" w:color="auto"/>
              <w:left w:val="single" w:sz="4" w:space="0" w:color="auto"/>
              <w:bottom w:val="single" w:sz="4" w:space="0" w:color="auto"/>
              <w:right w:val="single" w:sz="4" w:space="0" w:color="auto"/>
            </w:tcBorders>
            <w:vAlign w:val="center"/>
          </w:tcPr>
          <w:p w14:paraId="0EFAE6AB" w14:textId="77777777" w:rsidR="008A04E1" w:rsidRPr="00E4016F" w:rsidRDefault="008A04E1" w:rsidP="00F81FD6">
            <w:pPr>
              <w:tabs>
                <w:tab w:val="left" w:pos="900"/>
              </w:tabs>
              <w:jc w:val="both"/>
            </w:pPr>
            <w:r w:rsidRPr="00E4016F">
              <w:t xml:space="preserve">Vasaros </w:t>
            </w:r>
            <w:r w:rsidR="005458D1" w:rsidRPr="00E4016F">
              <w:t>1-4 kl.</w:t>
            </w:r>
          </w:p>
        </w:tc>
        <w:tc>
          <w:tcPr>
            <w:tcW w:w="4217" w:type="dxa"/>
            <w:tcBorders>
              <w:top w:val="single" w:sz="4" w:space="0" w:color="auto"/>
              <w:left w:val="single" w:sz="4" w:space="0" w:color="auto"/>
              <w:bottom w:val="single" w:sz="4" w:space="0" w:color="auto"/>
              <w:right w:val="single" w:sz="4" w:space="0" w:color="auto"/>
            </w:tcBorders>
            <w:vAlign w:val="center"/>
          </w:tcPr>
          <w:p w14:paraId="4A6FD4A2" w14:textId="046A175F" w:rsidR="008A04E1" w:rsidRPr="007E5C97" w:rsidRDefault="005458D1" w:rsidP="00D41E9D">
            <w:pPr>
              <w:tabs>
                <w:tab w:val="left" w:pos="900"/>
              </w:tabs>
            </w:pPr>
            <w:r w:rsidRPr="007E5C97">
              <w:t>202</w:t>
            </w:r>
            <w:r w:rsidR="005553DC" w:rsidRPr="007E5C97">
              <w:t>6</w:t>
            </w:r>
            <w:r w:rsidR="000E78E2" w:rsidRPr="007E5C97">
              <w:t>-</w:t>
            </w:r>
            <w:r w:rsidR="008A04E1" w:rsidRPr="007E5C97">
              <w:t>0</w:t>
            </w:r>
            <w:r w:rsidR="00240109" w:rsidRPr="007E5C97">
              <w:t>6-</w:t>
            </w:r>
            <w:r w:rsidR="007E5C97">
              <w:t>0</w:t>
            </w:r>
            <w:r w:rsidR="001630B9">
              <w:t>8</w:t>
            </w:r>
          </w:p>
        </w:tc>
        <w:tc>
          <w:tcPr>
            <w:tcW w:w="3041" w:type="dxa"/>
            <w:tcBorders>
              <w:top w:val="single" w:sz="4" w:space="0" w:color="auto"/>
              <w:left w:val="single" w:sz="4" w:space="0" w:color="auto"/>
              <w:bottom w:val="single" w:sz="4" w:space="0" w:color="auto"/>
              <w:right w:val="single" w:sz="4" w:space="0" w:color="auto"/>
            </w:tcBorders>
            <w:vAlign w:val="center"/>
          </w:tcPr>
          <w:p w14:paraId="3F3D32A1" w14:textId="76CA3395" w:rsidR="008A04E1" w:rsidRPr="006A3313" w:rsidRDefault="000E78E2" w:rsidP="00D41E9D">
            <w:pPr>
              <w:tabs>
                <w:tab w:val="left" w:pos="900"/>
              </w:tabs>
            </w:pPr>
            <w:r w:rsidRPr="006A3313">
              <w:t>20</w:t>
            </w:r>
            <w:r w:rsidR="005458D1" w:rsidRPr="006A3313">
              <w:t>2</w:t>
            </w:r>
            <w:r w:rsidR="005553DC">
              <w:t>6</w:t>
            </w:r>
            <w:r w:rsidR="008A04E1" w:rsidRPr="006A3313">
              <w:t>-08-31</w:t>
            </w:r>
          </w:p>
        </w:tc>
      </w:tr>
      <w:tr w:rsidR="005458D1" w:rsidRPr="00E4016F" w14:paraId="4B838577" w14:textId="77777777" w:rsidTr="00D41E9D">
        <w:trPr>
          <w:jc w:val="center"/>
        </w:trPr>
        <w:tc>
          <w:tcPr>
            <w:tcW w:w="2157" w:type="dxa"/>
            <w:tcBorders>
              <w:top w:val="single" w:sz="4" w:space="0" w:color="auto"/>
              <w:left w:val="single" w:sz="4" w:space="0" w:color="auto"/>
              <w:bottom w:val="single" w:sz="4" w:space="0" w:color="auto"/>
              <w:right w:val="single" w:sz="4" w:space="0" w:color="auto"/>
            </w:tcBorders>
            <w:vAlign w:val="center"/>
          </w:tcPr>
          <w:p w14:paraId="1524F883" w14:textId="77777777" w:rsidR="005458D1" w:rsidRPr="00E4016F" w:rsidRDefault="005458D1" w:rsidP="00F81FD6">
            <w:pPr>
              <w:tabs>
                <w:tab w:val="left" w:pos="900"/>
              </w:tabs>
              <w:jc w:val="both"/>
            </w:pPr>
            <w:r w:rsidRPr="00E4016F">
              <w:t>Vasaros 5-10 kl.</w:t>
            </w:r>
          </w:p>
        </w:tc>
        <w:tc>
          <w:tcPr>
            <w:tcW w:w="4217" w:type="dxa"/>
            <w:tcBorders>
              <w:top w:val="single" w:sz="4" w:space="0" w:color="auto"/>
              <w:left w:val="single" w:sz="4" w:space="0" w:color="auto"/>
              <w:bottom w:val="single" w:sz="4" w:space="0" w:color="auto"/>
              <w:right w:val="single" w:sz="4" w:space="0" w:color="auto"/>
            </w:tcBorders>
            <w:vAlign w:val="center"/>
          </w:tcPr>
          <w:p w14:paraId="465E80C6" w14:textId="67B99233" w:rsidR="005458D1" w:rsidRPr="007E5C97" w:rsidRDefault="005458D1" w:rsidP="00D41E9D">
            <w:pPr>
              <w:tabs>
                <w:tab w:val="left" w:pos="900"/>
              </w:tabs>
            </w:pPr>
            <w:r w:rsidRPr="007E5C97">
              <w:t>202</w:t>
            </w:r>
            <w:r w:rsidR="005553DC" w:rsidRPr="007E5C97">
              <w:t>6</w:t>
            </w:r>
            <w:r w:rsidRPr="007E5C97">
              <w:t>-06-</w:t>
            </w:r>
            <w:r w:rsidR="007E5C97">
              <w:t>1</w:t>
            </w:r>
            <w:r w:rsidR="001630B9">
              <w:t>5</w:t>
            </w:r>
          </w:p>
        </w:tc>
        <w:tc>
          <w:tcPr>
            <w:tcW w:w="3041" w:type="dxa"/>
            <w:tcBorders>
              <w:top w:val="single" w:sz="4" w:space="0" w:color="auto"/>
              <w:left w:val="single" w:sz="4" w:space="0" w:color="auto"/>
              <w:bottom w:val="single" w:sz="4" w:space="0" w:color="auto"/>
              <w:right w:val="single" w:sz="4" w:space="0" w:color="auto"/>
            </w:tcBorders>
            <w:vAlign w:val="center"/>
          </w:tcPr>
          <w:p w14:paraId="327EF4D6" w14:textId="4CC7D51C" w:rsidR="005458D1" w:rsidRPr="006A3313" w:rsidRDefault="005458D1" w:rsidP="00D41E9D">
            <w:pPr>
              <w:tabs>
                <w:tab w:val="left" w:pos="900"/>
              </w:tabs>
            </w:pPr>
            <w:r w:rsidRPr="006A3313">
              <w:t>202</w:t>
            </w:r>
            <w:r w:rsidR="005553DC">
              <w:t>6</w:t>
            </w:r>
            <w:r w:rsidRPr="006A3313">
              <w:t>-08-31</w:t>
            </w:r>
          </w:p>
        </w:tc>
      </w:tr>
    </w:tbl>
    <w:p w14:paraId="21B29106" w14:textId="77777777" w:rsidR="005E09B2" w:rsidRDefault="005E09B2" w:rsidP="00206ABA">
      <w:pPr>
        <w:tabs>
          <w:tab w:val="left" w:pos="900"/>
        </w:tabs>
        <w:spacing w:line="360" w:lineRule="auto"/>
        <w:jc w:val="center"/>
        <w:rPr>
          <w:bCs/>
          <w:color w:val="C00000"/>
          <w:sz w:val="20"/>
          <w:szCs w:val="20"/>
          <w:highlight w:val="yellow"/>
        </w:rPr>
      </w:pPr>
    </w:p>
    <w:p w14:paraId="232A72A0" w14:textId="3A2111BF" w:rsidR="00DF2440" w:rsidRPr="00E4016F" w:rsidRDefault="00A2538E" w:rsidP="00206ABA">
      <w:pPr>
        <w:tabs>
          <w:tab w:val="left" w:pos="900"/>
        </w:tabs>
        <w:spacing w:line="360" w:lineRule="auto"/>
        <w:jc w:val="center"/>
        <w:rPr>
          <w:b/>
        </w:rPr>
      </w:pPr>
      <w:r w:rsidRPr="00E4016F">
        <w:rPr>
          <w:b/>
        </w:rPr>
        <w:t>ANTRASIS SKIRSNIS</w:t>
      </w:r>
    </w:p>
    <w:p w14:paraId="2E7C2623" w14:textId="77777777" w:rsidR="00430C5E" w:rsidRPr="00E4016F" w:rsidRDefault="00454B3B" w:rsidP="00206ABA">
      <w:pPr>
        <w:autoSpaceDE w:val="0"/>
        <w:autoSpaceDN w:val="0"/>
        <w:adjustRightInd w:val="0"/>
        <w:spacing w:line="360" w:lineRule="auto"/>
        <w:jc w:val="center"/>
        <w:rPr>
          <w:b/>
        </w:rPr>
      </w:pPr>
      <w:r w:rsidRPr="00E4016F">
        <w:rPr>
          <w:b/>
        </w:rPr>
        <w:t xml:space="preserve">MOKYKLOS UGDYMO </w:t>
      </w:r>
      <w:r w:rsidR="00DF2440" w:rsidRPr="00E4016F">
        <w:rPr>
          <w:b/>
        </w:rPr>
        <w:t>PLANAS</w:t>
      </w:r>
    </w:p>
    <w:p w14:paraId="6BCFE787" w14:textId="77777777" w:rsidR="00584154" w:rsidRPr="00C92B44" w:rsidRDefault="00584154" w:rsidP="00206ABA">
      <w:pPr>
        <w:autoSpaceDE w:val="0"/>
        <w:autoSpaceDN w:val="0"/>
        <w:adjustRightInd w:val="0"/>
        <w:spacing w:line="360" w:lineRule="auto"/>
        <w:jc w:val="center"/>
        <w:rPr>
          <w:b/>
        </w:rPr>
      </w:pPr>
    </w:p>
    <w:p w14:paraId="21F20594" w14:textId="6BA48214" w:rsidR="00B34FF6" w:rsidRDefault="0027780B" w:rsidP="00206ABA">
      <w:pPr>
        <w:pStyle w:val="Sraopastraipa"/>
        <w:numPr>
          <w:ilvl w:val="0"/>
          <w:numId w:val="12"/>
        </w:numPr>
        <w:tabs>
          <w:tab w:val="left" w:pos="0"/>
          <w:tab w:val="left" w:pos="1134"/>
          <w:tab w:val="left" w:pos="1418"/>
          <w:tab w:val="left" w:pos="1560"/>
        </w:tabs>
        <w:spacing w:after="0" w:line="360" w:lineRule="auto"/>
        <w:ind w:left="0" w:firstLine="1134"/>
        <w:jc w:val="both"/>
        <w:rPr>
          <w:rFonts w:ascii="Times New Roman" w:hAnsi="Times New Roman"/>
          <w:color w:val="000000" w:themeColor="text1"/>
          <w:sz w:val="24"/>
          <w:szCs w:val="24"/>
        </w:rPr>
      </w:pPr>
      <w:r w:rsidRPr="00C92B44">
        <w:rPr>
          <w:rFonts w:ascii="Times New Roman" w:hAnsi="Times New Roman"/>
          <w:color w:val="000000" w:themeColor="text1"/>
          <w:sz w:val="24"/>
          <w:szCs w:val="24"/>
        </w:rPr>
        <w:t>Mokyklos ugdymo planą parengė</w:t>
      </w:r>
      <w:r w:rsidR="00486B40" w:rsidRPr="00C92B44">
        <w:rPr>
          <w:rFonts w:ascii="Times New Roman" w:hAnsi="Times New Roman"/>
          <w:color w:val="000000" w:themeColor="text1"/>
          <w:sz w:val="24"/>
          <w:szCs w:val="24"/>
        </w:rPr>
        <w:t xml:space="preserve"> </w:t>
      </w:r>
      <w:r w:rsidR="005458D1" w:rsidRPr="00C92B44">
        <w:rPr>
          <w:rFonts w:ascii="Times New Roman" w:hAnsi="Times New Roman"/>
          <w:color w:val="000000" w:themeColor="text1"/>
          <w:sz w:val="24"/>
          <w:szCs w:val="24"/>
        </w:rPr>
        <w:t>202</w:t>
      </w:r>
      <w:r w:rsidR="005553DC">
        <w:rPr>
          <w:rFonts w:ascii="Times New Roman" w:hAnsi="Times New Roman"/>
          <w:color w:val="000000" w:themeColor="text1"/>
          <w:sz w:val="24"/>
          <w:szCs w:val="24"/>
        </w:rPr>
        <w:t>5</w:t>
      </w:r>
      <w:r w:rsidR="00746941" w:rsidRPr="00C92B44">
        <w:rPr>
          <w:rFonts w:ascii="Times New Roman" w:hAnsi="Times New Roman"/>
          <w:color w:val="000000" w:themeColor="text1"/>
          <w:sz w:val="24"/>
          <w:szCs w:val="24"/>
        </w:rPr>
        <w:t>-</w:t>
      </w:r>
      <w:r w:rsidR="007A4E0A" w:rsidRPr="00C92B44">
        <w:rPr>
          <w:rFonts w:ascii="Times New Roman" w:hAnsi="Times New Roman"/>
          <w:color w:val="000000" w:themeColor="text1"/>
          <w:sz w:val="24"/>
          <w:szCs w:val="24"/>
        </w:rPr>
        <w:t>0</w:t>
      </w:r>
      <w:r w:rsidR="001E0940">
        <w:rPr>
          <w:rFonts w:ascii="Times New Roman" w:hAnsi="Times New Roman"/>
          <w:color w:val="000000" w:themeColor="text1"/>
          <w:sz w:val="24"/>
          <w:szCs w:val="24"/>
        </w:rPr>
        <w:t>6</w:t>
      </w:r>
      <w:r w:rsidR="007A4E0A" w:rsidRPr="00C92B44">
        <w:rPr>
          <w:rFonts w:ascii="Times New Roman" w:hAnsi="Times New Roman"/>
          <w:color w:val="000000" w:themeColor="text1"/>
          <w:sz w:val="24"/>
          <w:szCs w:val="24"/>
        </w:rPr>
        <w:t>-</w:t>
      </w:r>
      <w:r w:rsidR="001E0940">
        <w:rPr>
          <w:rFonts w:ascii="Times New Roman" w:hAnsi="Times New Roman"/>
          <w:color w:val="000000" w:themeColor="text1"/>
          <w:sz w:val="24"/>
          <w:szCs w:val="24"/>
        </w:rPr>
        <w:t>1</w:t>
      </w:r>
      <w:r w:rsidR="00BC27CC">
        <w:rPr>
          <w:rFonts w:ascii="Times New Roman" w:hAnsi="Times New Roman"/>
          <w:color w:val="000000" w:themeColor="text1"/>
          <w:sz w:val="24"/>
          <w:szCs w:val="24"/>
        </w:rPr>
        <w:t>0</w:t>
      </w:r>
      <w:r w:rsidR="00D41E9D">
        <w:rPr>
          <w:rFonts w:ascii="Times New Roman" w:hAnsi="Times New Roman"/>
          <w:color w:val="000000" w:themeColor="text1"/>
          <w:sz w:val="24"/>
          <w:szCs w:val="24"/>
        </w:rPr>
        <w:t xml:space="preserve"> </w:t>
      </w:r>
      <w:r w:rsidR="00C92B44" w:rsidRPr="00C92B44">
        <w:rPr>
          <w:rFonts w:ascii="Times New Roman" w:hAnsi="Times New Roman"/>
          <w:color w:val="000000" w:themeColor="text1"/>
          <w:sz w:val="24"/>
          <w:szCs w:val="24"/>
        </w:rPr>
        <w:t>direktoriaus įsakym</w:t>
      </w:r>
      <w:r w:rsidR="00EB56A5">
        <w:rPr>
          <w:rFonts w:ascii="Times New Roman" w:hAnsi="Times New Roman"/>
          <w:color w:val="000000" w:themeColor="text1"/>
          <w:sz w:val="24"/>
          <w:szCs w:val="24"/>
        </w:rPr>
        <w:t>u</w:t>
      </w:r>
      <w:r w:rsidR="00C92B44" w:rsidRPr="00C92B44">
        <w:rPr>
          <w:rFonts w:ascii="Times New Roman" w:hAnsi="Times New Roman"/>
          <w:color w:val="000000" w:themeColor="text1"/>
          <w:sz w:val="24"/>
          <w:szCs w:val="24"/>
        </w:rPr>
        <w:t xml:space="preserve"> Nr. V-</w:t>
      </w:r>
      <w:r w:rsidR="00125CF5">
        <w:rPr>
          <w:rFonts w:ascii="Times New Roman" w:hAnsi="Times New Roman"/>
          <w:color w:val="000000" w:themeColor="text1"/>
          <w:sz w:val="24"/>
          <w:szCs w:val="24"/>
        </w:rPr>
        <w:t>99</w:t>
      </w:r>
      <w:r w:rsidR="00C92B44">
        <w:rPr>
          <w:rFonts w:ascii="Times New Roman" w:hAnsi="Times New Roman"/>
          <w:color w:val="000000" w:themeColor="text1"/>
          <w:sz w:val="24"/>
          <w:szCs w:val="24"/>
        </w:rPr>
        <w:t xml:space="preserve">                </w:t>
      </w:r>
      <w:r w:rsidR="007A4E0A" w:rsidRPr="00C92B44">
        <w:rPr>
          <w:rFonts w:ascii="Times New Roman" w:hAnsi="Times New Roman"/>
          <w:color w:val="000000" w:themeColor="text1"/>
          <w:sz w:val="24"/>
          <w:szCs w:val="24"/>
        </w:rPr>
        <w:t xml:space="preserve"> </w:t>
      </w:r>
      <w:r w:rsidR="005719BF" w:rsidRPr="00C92B44">
        <w:rPr>
          <w:rFonts w:ascii="Times New Roman" w:hAnsi="Times New Roman"/>
          <w:color w:val="000000" w:themeColor="text1"/>
          <w:sz w:val="24"/>
          <w:szCs w:val="24"/>
        </w:rPr>
        <w:t>sudaryt</w:t>
      </w:r>
      <w:r w:rsidR="00EB56A5">
        <w:rPr>
          <w:rFonts w:ascii="Times New Roman" w:hAnsi="Times New Roman"/>
          <w:color w:val="000000" w:themeColor="text1"/>
          <w:sz w:val="24"/>
          <w:szCs w:val="24"/>
        </w:rPr>
        <w:t>a</w:t>
      </w:r>
      <w:r w:rsidR="005719BF" w:rsidRPr="00C92B44">
        <w:rPr>
          <w:rFonts w:ascii="Times New Roman" w:hAnsi="Times New Roman"/>
          <w:color w:val="000000" w:themeColor="text1"/>
          <w:sz w:val="24"/>
          <w:szCs w:val="24"/>
        </w:rPr>
        <w:t xml:space="preserve"> plano rengimo grupė</w:t>
      </w:r>
      <w:r w:rsidR="00C92B44" w:rsidRPr="00C92B44">
        <w:rPr>
          <w:rFonts w:ascii="Times New Roman" w:hAnsi="Times New Roman"/>
          <w:color w:val="000000" w:themeColor="text1"/>
          <w:sz w:val="24"/>
          <w:szCs w:val="24"/>
        </w:rPr>
        <w:t>.</w:t>
      </w:r>
    </w:p>
    <w:p w14:paraId="5CCCC905" w14:textId="77777777" w:rsidR="00B331B6" w:rsidRPr="00B331B6" w:rsidRDefault="00B331B6" w:rsidP="00206ABA">
      <w:pPr>
        <w:pStyle w:val="Sraopastraipa"/>
        <w:numPr>
          <w:ilvl w:val="0"/>
          <w:numId w:val="12"/>
        </w:numPr>
        <w:tabs>
          <w:tab w:val="left" w:pos="1418"/>
          <w:tab w:val="left" w:pos="1560"/>
        </w:tabs>
        <w:spacing w:after="0" w:line="360" w:lineRule="auto"/>
        <w:ind w:left="0" w:firstLine="1134"/>
        <w:jc w:val="both"/>
        <w:rPr>
          <w:rFonts w:ascii="Times New Roman" w:hAnsi="Times New Roman"/>
          <w:sz w:val="24"/>
          <w:szCs w:val="24"/>
        </w:rPr>
      </w:pPr>
      <w:r w:rsidRPr="00B331B6">
        <w:rPr>
          <w:rFonts w:ascii="Times New Roman" w:hAnsi="Times New Roman"/>
          <w:sz w:val="24"/>
          <w:szCs w:val="24"/>
        </w:rPr>
        <w:t>Mokykloje įgyvendinamoms ugdymo programoms vykdyti Mokyklos pradinio ir pagrindinio ugdymo planas parengtas vieneriems mokslo metams.</w:t>
      </w:r>
    </w:p>
    <w:p w14:paraId="37489EE2" w14:textId="0FCEDB63" w:rsidR="009A46D4" w:rsidRPr="007E1DA4" w:rsidRDefault="002256C4" w:rsidP="00206ABA">
      <w:pPr>
        <w:numPr>
          <w:ilvl w:val="0"/>
          <w:numId w:val="12"/>
        </w:numPr>
        <w:tabs>
          <w:tab w:val="left" w:pos="0"/>
          <w:tab w:val="left" w:pos="1134"/>
          <w:tab w:val="left" w:pos="1418"/>
          <w:tab w:val="left" w:pos="1560"/>
        </w:tabs>
        <w:spacing w:line="360" w:lineRule="auto"/>
        <w:ind w:left="0" w:firstLine="1134"/>
        <w:jc w:val="both"/>
      </w:pPr>
      <w:bookmarkStart w:id="2" w:name="_Hlk138942892"/>
      <w:r w:rsidRPr="00C92B44">
        <w:t xml:space="preserve">Rengiant </w:t>
      </w:r>
      <w:r w:rsidR="00415758" w:rsidRPr="00F552F7">
        <w:rPr>
          <w:color w:val="000000" w:themeColor="text1"/>
        </w:rPr>
        <w:t>M</w:t>
      </w:r>
      <w:r w:rsidRPr="00F552F7">
        <w:rPr>
          <w:color w:val="000000" w:themeColor="text1"/>
        </w:rPr>
        <w:t>o</w:t>
      </w:r>
      <w:r w:rsidRPr="00C92B44">
        <w:t>kyklos ugdymo planą</w:t>
      </w:r>
      <w:r w:rsidR="00FC1880">
        <w:t>,</w:t>
      </w:r>
      <w:r w:rsidR="00473AA2" w:rsidRPr="00C92B44">
        <w:t xml:space="preserve"> Mokytojų tarybo</w:t>
      </w:r>
      <w:r w:rsidR="005458D1" w:rsidRPr="00C92B44">
        <w:t xml:space="preserve">s </w:t>
      </w:r>
      <w:r w:rsidR="005458D1" w:rsidRPr="007E1DA4">
        <w:t>202</w:t>
      </w:r>
      <w:r w:rsidR="005553DC">
        <w:t>5</w:t>
      </w:r>
      <w:r w:rsidR="00AE0E96" w:rsidRPr="007E1DA4">
        <w:t>-06-</w:t>
      </w:r>
      <w:r w:rsidR="001E0940">
        <w:t>20</w:t>
      </w:r>
      <w:r w:rsidR="00A92327" w:rsidRPr="007E1DA4">
        <w:t xml:space="preserve"> </w:t>
      </w:r>
      <w:r w:rsidR="00473AA2" w:rsidRPr="007E1DA4">
        <w:t>posėdyje (</w:t>
      </w:r>
      <w:r w:rsidR="008E66A3" w:rsidRPr="00DC6036">
        <w:t>p</w:t>
      </w:r>
      <w:r w:rsidR="00473AA2" w:rsidRPr="00DC6036">
        <w:t>rotokolas Nr.</w:t>
      </w:r>
      <w:r w:rsidR="00422D99" w:rsidRPr="00DC6036">
        <w:t xml:space="preserve"> 2S</w:t>
      </w:r>
      <w:r w:rsidR="006123B4" w:rsidRPr="00DC6036">
        <w:t>-</w:t>
      </w:r>
      <w:r w:rsidR="00FF1682" w:rsidRPr="00DC6036">
        <w:t>0</w:t>
      </w:r>
      <w:r w:rsidR="00DC6036" w:rsidRPr="00DC6036">
        <w:t>5</w:t>
      </w:r>
      <w:r w:rsidR="00473AA2" w:rsidRPr="00DC6036">
        <w:t xml:space="preserve">) </w:t>
      </w:r>
      <w:r w:rsidRPr="00DC6036">
        <w:t>priimti</w:t>
      </w:r>
      <w:r w:rsidRPr="002F61EB">
        <w:t xml:space="preserve"> </w:t>
      </w:r>
      <w:r w:rsidRPr="007E1DA4">
        <w:t>sprendimai:</w:t>
      </w:r>
      <w:r w:rsidR="00674A2D" w:rsidRPr="007E1DA4">
        <w:t xml:space="preserve"> </w:t>
      </w:r>
    </w:p>
    <w:p w14:paraId="78040450" w14:textId="6B294D85" w:rsidR="00B612DD" w:rsidRDefault="00C92B44" w:rsidP="00206ABA">
      <w:pPr>
        <w:numPr>
          <w:ilvl w:val="1"/>
          <w:numId w:val="12"/>
        </w:numPr>
        <w:tabs>
          <w:tab w:val="left" w:pos="0"/>
          <w:tab w:val="left" w:pos="1134"/>
          <w:tab w:val="left" w:pos="1418"/>
          <w:tab w:val="left" w:pos="1701"/>
        </w:tabs>
        <w:spacing w:line="360" w:lineRule="auto"/>
        <w:ind w:left="0" w:firstLine="1134"/>
        <w:jc w:val="both"/>
      </w:pPr>
      <w:r w:rsidRPr="0058495F">
        <w:t xml:space="preserve">dėl </w:t>
      </w:r>
      <w:r w:rsidR="005317A5" w:rsidRPr="0058495F">
        <w:t>konkrečios klasės</w:t>
      </w:r>
      <w:r w:rsidR="00473AA2" w:rsidRPr="0058495F">
        <w:t xml:space="preserve"> mok</w:t>
      </w:r>
      <w:r w:rsidR="005317A5" w:rsidRPr="0058495F">
        <w:t xml:space="preserve">omųjų dalykų ir jiems skiriamų </w:t>
      </w:r>
      <w:r w:rsidR="00486B40" w:rsidRPr="0058495F">
        <w:t xml:space="preserve">valandų </w:t>
      </w:r>
      <w:r w:rsidR="00473AA2" w:rsidRPr="0058495F">
        <w:t>skaičiaus</w:t>
      </w:r>
      <w:r w:rsidR="00A778A5" w:rsidRPr="0058495F">
        <w:t xml:space="preserve"> </w:t>
      </w:r>
      <w:r w:rsidRPr="0058495F">
        <w:t xml:space="preserve">                     </w:t>
      </w:r>
      <w:r w:rsidR="0098049B" w:rsidRPr="00310982">
        <w:t>(1</w:t>
      </w:r>
      <w:r w:rsidR="00E663E6" w:rsidRPr="00310982">
        <w:t xml:space="preserve"> priedas</w:t>
      </w:r>
      <w:r w:rsidR="0098049B" w:rsidRPr="00310982">
        <w:t xml:space="preserve">, </w:t>
      </w:r>
      <w:r w:rsidR="00DB2F64" w:rsidRPr="00310982">
        <w:t>2</w:t>
      </w:r>
      <w:r w:rsidR="004E1ED2" w:rsidRPr="00310982">
        <w:t xml:space="preserve"> priedas</w:t>
      </w:r>
      <w:r w:rsidR="00DC6036">
        <w:t>, 3 priedas</w:t>
      </w:r>
      <w:r w:rsidR="004E1ED2" w:rsidRPr="00310982">
        <w:t xml:space="preserve"> </w:t>
      </w:r>
      <w:r w:rsidR="00DB2F64" w:rsidRPr="00310982">
        <w:t>1-6</w:t>
      </w:r>
      <w:r w:rsidR="004E1ED2" w:rsidRPr="00310982">
        <w:t xml:space="preserve"> lentelė</w:t>
      </w:r>
      <w:r w:rsidR="00DB2F64" w:rsidRPr="00310982">
        <w:t>s)</w:t>
      </w:r>
      <w:r w:rsidR="00370FD5">
        <w:t>.</w:t>
      </w:r>
    </w:p>
    <w:p w14:paraId="4D266474" w14:textId="54D999B1" w:rsidR="00175FB3" w:rsidRDefault="00C92B44" w:rsidP="00206ABA">
      <w:pPr>
        <w:numPr>
          <w:ilvl w:val="1"/>
          <w:numId w:val="12"/>
        </w:numPr>
        <w:tabs>
          <w:tab w:val="left" w:pos="0"/>
          <w:tab w:val="left" w:pos="1134"/>
          <w:tab w:val="left" w:pos="1418"/>
          <w:tab w:val="left" w:pos="1701"/>
        </w:tabs>
        <w:spacing w:line="360" w:lineRule="auto"/>
        <w:ind w:left="0" w:firstLine="1134"/>
        <w:jc w:val="both"/>
      </w:pPr>
      <w:r w:rsidRPr="00B612DD">
        <w:t xml:space="preserve">dėl </w:t>
      </w:r>
      <w:r w:rsidR="00473AA2" w:rsidRPr="00B612DD">
        <w:t>mokinio pasiekimų ir pažangos ve</w:t>
      </w:r>
      <w:r w:rsidR="00480C22" w:rsidRPr="00B612DD">
        <w:t xml:space="preserve">rtinimo </w:t>
      </w:r>
      <w:r w:rsidR="00973FC2" w:rsidRPr="00B612DD">
        <w:t>form</w:t>
      </w:r>
      <w:r w:rsidR="009B38E8" w:rsidRPr="00B612DD">
        <w:t>ų ir laikotarpių</w:t>
      </w:r>
      <w:r w:rsidR="007459FB" w:rsidRPr="00B612DD">
        <w:rPr>
          <w:color w:val="000000" w:themeColor="text1"/>
        </w:rPr>
        <w:t xml:space="preserve"> (</w:t>
      </w:r>
      <w:r w:rsidR="00B90126" w:rsidRPr="00B612DD">
        <w:rPr>
          <w:color w:val="000000" w:themeColor="text1"/>
        </w:rPr>
        <w:t>vadovau</w:t>
      </w:r>
      <w:r w:rsidR="00651B9E" w:rsidRPr="00B612DD">
        <w:rPr>
          <w:color w:val="000000" w:themeColor="text1"/>
        </w:rPr>
        <w:t xml:space="preserve">jamasi </w:t>
      </w:r>
      <w:r w:rsidR="007459FB" w:rsidRPr="00B612DD">
        <w:t>Mokyklos ,,Mokinių pasiekimų ir pažangos vertinimo tvarkos apraš</w:t>
      </w:r>
      <w:r w:rsidR="006F1ADB" w:rsidRPr="00B612DD">
        <w:t>u</w:t>
      </w:r>
      <w:r w:rsidR="007459FB" w:rsidRPr="00B612DD">
        <w:t>“, patvirtint</w:t>
      </w:r>
      <w:r w:rsidR="006F1ADB" w:rsidRPr="00B612DD">
        <w:t>u</w:t>
      </w:r>
      <w:r w:rsidR="007459FB" w:rsidRPr="00B612DD">
        <w:t xml:space="preserve"> </w:t>
      </w:r>
      <w:r w:rsidR="007D484F">
        <w:t>M</w:t>
      </w:r>
      <w:r w:rsidR="007459FB" w:rsidRPr="00B612DD">
        <w:t>okyklos direktoriaus 202</w:t>
      </w:r>
      <w:r w:rsidR="00935436">
        <w:t>4</w:t>
      </w:r>
      <w:r w:rsidR="007459FB" w:rsidRPr="00B612DD">
        <w:t xml:space="preserve"> m. </w:t>
      </w:r>
      <w:r w:rsidR="00935436">
        <w:t>gruodžio</w:t>
      </w:r>
      <w:r w:rsidR="007459FB" w:rsidRPr="00B612DD">
        <w:t xml:space="preserve"> 31 d. įsakymu Nr. V-</w:t>
      </w:r>
      <w:r w:rsidR="00935436">
        <w:t>2</w:t>
      </w:r>
      <w:r w:rsidR="007459FB" w:rsidRPr="00B612DD">
        <w:t>13)</w:t>
      </w:r>
      <w:r w:rsidR="00415758">
        <w:t>:</w:t>
      </w:r>
    </w:p>
    <w:p w14:paraId="54E8857D" w14:textId="77777777" w:rsidR="00175FB3" w:rsidRPr="00175FB3" w:rsidRDefault="00BE212B" w:rsidP="00206ABA">
      <w:pPr>
        <w:pStyle w:val="Sraopastraipa"/>
        <w:numPr>
          <w:ilvl w:val="2"/>
          <w:numId w:val="12"/>
        </w:numPr>
        <w:tabs>
          <w:tab w:val="left" w:pos="0"/>
          <w:tab w:val="left" w:pos="1134"/>
          <w:tab w:val="left" w:pos="1418"/>
          <w:tab w:val="left" w:pos="1701"/>
        </w:tabs>
        <w:spacing w:after="0" w:line="360" w:lineRule="auto"/>
        <w:ind w:left="1985" w:hanging="851"/>
        <w:jc w:val="both"/>
        <w:rPr>
          <w:rFonts w:ascii="Times New Roman" w:hAnsi="Times New Roman"/>
          <w:sz w:val="24"/>
          <w:szCs w:val="24"/>
        </w:rPr>
      </w:pPr>
      <w:r w:rsidRPr="00175FB3">
        <w:rPr>
          <w:rFonts w:ascii="Times New Roman" w:hAnsi="Times New Roman"/>
          <w:spacing w:val="-1"/>
          <w:sz w:val="24"/>
          <w:szCs w:val="24"/>
        </w:rPr>
        <w:t>p</w:t>
      </w:r>
      <w:r w:rsidR="004E2348" w:rsidRPr="00175FB3">
        <w:rPr>
          <w:rFonts w:ascii="Times New Roman" w:hAnsi="Times New Roman"/>
          <w:spacing w:val="-1"/>
          <w:sz w:val="24"/>
          <w:szCs w:val="24"/>
        </w:rPr>
        <w:t>agrindinio ugdymo programos mokini</w:t>
      </w:r>
      <w:r w:rsidR="00321E29" w:rsidRPr="00175FB3">
        <w:rPr>
          <w:rFonts w:ascii="Times New Roman" w:hAnsi="Times New Roman"/>
          <w:spacing w:val="-1"/>
          <w:sz w:val="24"/>
          <w:szCs w:val="24"/>
        </w:rPr>
        <w:t xml:space="preserve">ai </w:t>
      </w:r>
      <w:r w:rsidR="004E2348" w:rsidRPr="00175FB3">
        <w:rPr>
          <w:rFonts w:ascii="Times New Roman" w:hAnsi="Times New Roman"/>
          <w:spacing w:val="-1"/>
          <w:sz w:val="24"/>
          <w:szCs w:val="24"/>
        </w:rPr>
        <w:t>vertin</w:t>
      </w:r>
      <w:r w:rsidR="00321E29" w:rsidRPr="00175FB3">
        <w:rPr>
          <w:rFonts w:ascii="Times New Roman" w:hAnsi="Times New Roman"/>
          <w:spacing w:val="-1"/>
          <w:sz w:val="24"/>
          <w:szCs w:val="24"/>
        </w:rPr>
        <w:t>a</w:t>
      </w:r>
      <w:r w:rsidR="004E2348" w:rsidRPr="00175FB3">
        <w:rPr>
          <w:rFonts w:ascii="Times New Roman" w:hAnsi="Times New Roman"/>
          <w:spacing w:val="-1"/>
          <w:sz w:val="24"/>
          <w:szCs w:val="24"/>
        </w:rPr>
        <w:t>m</w:t>
      </w:r>
      <w:r w:rsidR="00321E29" w:rsidRPr="00175FB3">
        <w:rPr>
          <w:rFonts w:ascii="Times New Roman" w:hAnsi="Times New Roman"/>
          <w:spacing w:val="-1"/>
          <w:sz w:val="24"/>
          <w:szCs w:val="24"/>
        </w:rPr>
        <w:t>i</w:t>
      </w:r>
      <w:r w:rsidR="004E2348" w:rsidRPr="00175FB3">
        <w:rPr>
          <w:rFonts w:ascii="Times New Roman" w:hAnsi="Times New Roman"/>
          <w:spacing w:val="-1"/>
          <w:sz w:val="24"/>
          <w:szCs w:val="24"/>
        </w:rPr>
        <w:t>:</w:t>
      </w:r>
    </w:p>
    <w:p w14:paraId="7755F3F5" w14:textId="4ABA5C14" w:rsidR="00175FB3" w:rsidRDefault="004E2348" w:rsidP="00206ABA">
      <w:pPr>
        <w:pStyle w:val="Sraopastraipa"/>
        <w:numPr>
          <w:ilvl w:val="3"/>
          <w:numId w:val="12"/>
        </w:numPr>
        <w:tabs>
          <w:tab w:val="left" w:pos="0"/>
          <w:tab w:val="left" w:pos="1134"/>
          <w:tab w:val="left" w:pos="1418"/>
          <w:tab w:val="left" w:pos="1701"/>
          <w:tab w:val="left" w:pos="2127"/>
        </w:tabs>
        <w:spacing w:after="0" w:line="360" w:lineRule="auto"/>
        <w:ind w:left="0" w:firstLine="1134"/>
        <w:jc w:val="both"/>
        <w:rPr>
          <w:rFonts w:ascii="Times New Roman" w:hAnsi="Times New Roman"/>
          <w:sz w:val="24"/>
          <w:szCs w:val="24"/>
        </w:rPr>
      </w:pPr>
      <w:r w:rsidRPr="00175FB3">
        <w:rPr>
          <w:rFonts w:ascii="Times New Roman" w:hAnsi="Times New Roman"/>
          <w:color w:val="000000" w:themeColor="text1"/>
          <w:sz w:val="24"/>
          <w:szCs w:val="24"/>
        </w:rPr>
        <w:t xml:space="preserve">taikant 10 balų vertinimo sistemą </w:t>
      </w:r>
      <w:r w:rsidR="009F546C" w:rsidRPr="00175FB3">
        <w:rPr>
          <w:rFonts w:ascii="Times New Roman" w:hAnsi="Times New Roman"/>
          <w:sz w:val="24"/>
          <w:szCs w:val="24"/>
        </w:rPr>
        <w:t xml:space="preserve">technologijų, </w:t>
      </w:r>
      <w:r w:rsidRPr="00175FB3">
        <w:rPr>
          <w:rFonts w:ascii="Times New Roman" w:hAnsi="Times New Roman"/>
          <w:color w:val="000000" w:themeColor="text1"/>
          <w:sz w:val="24"/>
          <w:szCs w:val="24"/>
        </w:rPr>
        <w:t>dailės, fizinio ugdymo</w:t>
      </w:r>
      <w:r w:rsidR="00D41E9D">
        <w:rPr>
          <w:rFonts w:ascii="Times New Roman" w:hAnsi="Times New Roman"/>
          <w:color w:val="000000" w:themeColor="text1"/>
          <w:sz w:val="24"/>
          <w:szCs w:val="24"/>
        </w:rPr>
        <w:t xml:space="preserve"> ir informatikos</w:t>
      </w:r>
      <w:r w:rsidRPr="00175FB3">
        <w:rPr>
          <w:rFonts w:ascii="Times New Roman" w:hAnsi="Times New Roman"/>
          <w:color w:val="000000" w:themeColor="text1"/>
          <w:sz w:val="24"/>
          <w:szCs w:val="24"/>
        </w:rPr>
        <w:t xml:space="preserve"> dalykų pamokose</w:t>
      </w:r>
      <w:r w:rsidRPr="00175FB3">
        <w:rPr>
          <w:rFonts w:ascii="Times New Roman" w:hAnsi="Times New Roman"/>
          <w:sz w:val="24"/>
          <w:szCs w:val="24"/>
        </w:rPr>
        <w:t>;</w:t>
      </w:r>
    </w:p>
    <w:p w14:paraId="377CFF42" w14:textId="0CE4AABC" w:rsidR="004E2348" w:rsidRPr="00175FB3" w:rsidRDefault="004E2348" w:rsidP="00206ABA">
      <w:pPr>
        <w:pStyle w:val="Sraopastraipa"/>
        <w:numPr>
          <w:ilvl w:val="3"/>
          <w:numId w:val="12"/>
        </w:numPr>
        <w:tabs>
          <w:tab w:val="left" w:pos="0"/>
          <w:tab w:val="left" w:pos="1134"/>
          <w:tab w:val="left" w:pos="1418"/>
          <w:tab w:val="left" w:pos="1701"/>
          <w:tab w:val="left" w:pos="2127"/>
        </w:tabs>
        <w:spacing w:after="0" w:line="360" w:lineRule="auto"/>
        <w:ind w:left="0" w:firstLine="1134"/>
        <w:jc w:val="both"/>
        <w:rPr>
          <w:rFonts w:ascii="Times New Roman" w:hAnsi="Times New Roman"/>
          <w:sz w:val="24"/>
          <w:szCs w:val="24"/>
        </w:rPr>
      </w:pPr>
      <w:r w:rsidRPr="00175FB3">
        <w:rPr>
          <w:rFonts w:ascii="Times New Roman" w:hAnsi="Times New Roman"/>
          <w:sz w:val="24"/>
          <w:szCs w:val="24"/>
        </w:rPr>
        <w:t xml:space="preserve">įrašais ,,įskaityta“, ,,neįskaityta“ etikos, tikybos, </w:t>
      </w:r>
      <w:r w:rsidR="003F791B">
        <w:rPr>
          <w:rFonts w:ascii="Times New Roman" w:hAnsi="Times New Roman"/>
          <w:sz w:val="24"/>
          <w:szCs w:val="24"/>
        </w:rPr>
        <w:t xml:space="preserve">muzikos, </w:t>
      </w:r>
      <w:r w:rsidR="00BC27CC">
        <w:rPr>
          <w:rFonts w:ascii="Times New Roman" w:hAnsi="Times New Roman"/>
          <w:sz w:val="24"/>
          <w:szCs w:val="24"/>
        </w:rPr>
        <w:t>gyvenimo įgūdžių</w:t>
      </w:r>
      <w:r w:rsidRPr="00175FB3">
        <w:rPr>
          <w:rFonts w:ascii="Times New Roman" w:hAnsi="Times New Roman"/>
          <w:sz w:val="24"/>
          <w:szCs w:val="24"/>
        </w:rPr>
        <w:t xml:space="preserve">, pilietiškumo pagrindų, ekonomikos </w:t>
      </w:r>
      <w:r w:rsidR="009F546C" w:rsidRPr="00175FB3">
        <w:rPr>
          <w:rFonts w:ascii="Times New Roman" w:hAnsi="Times New Roman"/>
          <w:sz w:val="24"/>
          <w:szCs w:val="24"/>
        </w:rPr>
        <w:t xml:space="preserve">dalykų </w:t>
      </w:r>
      <w:r w:rsidRPr="00175FB3">
        <w:rPr>
          <w:rFonts w:ascii="Times New Roman" w:hAnsi="Times New Roman"/>
          <w:sz w:val="24"/>
          <w:szCs w:val="24"/>
        </w:rPr>
        <w:t xml:space="preserve">pamokose, </w:t>
      </w:r>
      <w:r w:rsidR="009F546C" w:rsidRPr="00175FB3">
        <w:rPr>
          <w:rFonts w:ascii="Times New Roman" w:hAnsi="Times New Roman"/>
          <w:sz w:val="24"/>
          <w:szCs w:val="24"/>
        </w:rPr>
        <w:t xml:space="preserve">vertinant </w:t>
      </w:r>
      <w:r w:rsidRPr="00175FB3">
        <w:rPr>
          <w:rFonts w:ascii="Times New Roman" w:hAnsi="Times New Roman"/>
          <w:sz w:val="24"/>
          <w:szCs w:val="24"/>
        </w:rPr>
        <w:t>socialinę – pilietinę veiklą</w:t>
      </w:r>
      <w:r w:rsidR="009F546C" w:rsidRPr="00175FB3">
        <w:rPr>
          <w:rFonts w:ascii="Times New Roman" w:hAnsi="Times New Roman"/>
          <w:sz w:val="24"/>
          <w:szCs w:val="24"/>
        </w:rPr>
        <w:t xml:space="preserve"> bei </w:t>
      </w:r>
      <w:r w:rsidRPr="00175FB3">
        <w:rPr>
          <w:rFonts w:ascii="Times New Roman" w:hAnsi="Times New Roman"/>
          <w:sz w:val="24"/>
          <w:szCs w:val="24"/>
        </w:rPr>
        <w:t xml:space="preserve"> specialiosios medicininės fizinio pajėgumo grupės fizinio ugdymo pratybas lankančių mokinių pasiekimus</w:t>
      </w:r>
      <w:r w:rsidR="00415758">
        <w:rPr>
          <w:rFonts w:ascii="Times New Roman" w:hAnsi="Times New Roman"/>
          <w:sz w:val="24"/>
          <w:szCs w:val="24"/>
        </w:rPr>
        <w:t>;</w:t>
      </w:r>
      <w:r w:rsidRPr="00175FB3">
        <w:rPr>
          <w:rFonts w:ascii="Times New Roman" w:hAnsi="Times New Roman"/>
          <w:sz w:val="24"/>
          <w:szCs w:val="24"/>
        </w:rPr>
        <w:t xml:space="preserve"> </w:t>
      </w:r>
    </w:p>
    <w:p w14:paraId="51594730" w14:textId="59FE1B51" w:rsidR="00175FB3" w:rsidRPr="00175FB3" w:rsidRDefault="00C92B44" w:rsidP="00206ABA">
      <w:pPr>
        <w:pStyle w:val="Sraopastraipa"/>
        <w:numPr>
          <w:ilvl w:val="1"/>
          <w:numId w:val="12"/>
        </w:numPr>
        <w:tabs>
          <w:tab w:val="left" w:pos="0"/>
          <w:tab w:val="left" w:pos="1134"/>
          <w:tab w:val="left" w:pos="1418"/>
          <w:tab w:val="left" w:pos="1701"/>
        </w:tabs>
        <w:spacing w:after="0" w:line="360" w:lineRule="auto"/>
        <w:ind w:hanging="643"/>
        <w:jc w:val="both"/>
        <w:rPr>
          <w:rFonts w:ascii="Times New Roman" w:hAnsi="Times New Roman"/>
          <w:sz w:val="24"/>
          <w:szCs w:val="24"/>
        </w:rPr>
      </w:pPr>
      <w:r w:rsidRPr="00175FB3">
        <w:rPr>
          <w:rFonts w:ascii="Times New Roman" w:hAnsi="Times New Roman"/>
          <w:sz w:val="24"/>
          <w:szCs w:val="24"/>
        </w:rPr>
        <w:t xml:space="preserve">dėl </w:t>
      </w:r>
      <w:r w:rsidR="006771F9" w:rsidRPr="00175FB3">
        <w:rPr>
          <w:rFonts w:ascii="Times New Roman" w:hAnsi="Times New Roman"/>
          <w:sz w:val="24"/>
          <w:szCs w:val="24"/>
        </w:rPr>
        <w:t xml:space="preserve">mokiniui </w:t>
      </w:r>
      <w:r w:rsidR="00473AA2" w:rsidRPr="00175FB3">
        <w:rPr>
          <w:rFonts w:ascii="Times New Roman" w:hAnsi="Times New Roman"/>
          <w:sz w:val="24"/>
          <w:szCs w:val="24"/>
        </w:rPr>
        <w:t xml:space="preserve">siūlomų </w:t>
      </w:r>
      <w:r w:rsidR="006771F9" w:rsidRPr="00175FB3">
        <w:rPr>
          <w:rFonts w:ascii="Times New Roman" w:hAnsi="Times New Roman"/>
          <w:sz w:val="24"/>
          <w:szCs w:val="24"/>
        </w:rPr>
        <w:t xml:space="preserve">papildomai </w:t>
      </w:r>
      <w:r w:rsidR="00473AA2" w:rsidRPr="00175FB3">
        <w:rPr>
          <w:rFonts w:ascii="Times New Roman" w:hAnsi="Times New Roman"/>
          <w:sz w:val="24"/>
          <w:szCs w:val="24"/>
        </w:rPr>
        <w:t>pasiri</w:t>
      </w:r>
      <w:r w:rsidRPr="00175FB3">
        <w:rPr>
          <w:rFonts w:ascii="Times New Roman" w:hAnsi="Times New Roman"/>
          <w:sz w:val="24"/>
          <w:szCs w:val="24"/>
        </w:rPr>
        <w:t>nkti dalykų</w:t>
      </w:r>
      <w:r w:rsidR="00D95C5F" w:rsidRPr="00175FB3">
        <w:rPr>
          <w:rFonts w:ascii="Times New Roman" w:hAnsi="Times New Roman"/>
          <w:sz w:val="24"/>
          <w:szCs w:val="24"/>
        </w:rPr>
        <w:t xml:space="preserve"> </w:t>
      </w:r>
      <w:r w:rsidR="00581C8C" w:rsidRPr="00175FB3">
        <w:rPr>
          <w:rFonts w:ascii="Times New Roman" w:hAnsi="Times New Roman"/>
          <w:sz w:val="24"/>
          <w:szCs w:val="24"/>
        </w:rPr>
        <w:t>(</w:t>
      </w:r>
      <w:r w:rsidR="006F1ADB" w:rsidRPr="00175FB3">
        <w:rPr>
          <w:rFonts w:ascii="Times New Roman" w:hAnsi="Times New Roman"/>
          <w:sz w:val="24"/>
          <w:szCs w:val="24"/>
        </w:rPr>
        <w:t>3 priedas</w:t>
      </w:r>
      <w:r w:rsidR="00581C8C" w:rsidRPr="00175FB3">
        <w:rPr>
          <w:rFonts w:ascii="Times New Roman" w:hAnsi="Times New Roman"/>
          <w:sz w:val="24"/>
          <w:szCs w:val="24"/>
        </w:rPr>
        <w:t>)</w:t>
      </w:r>
      <w:r w:rsidRPr="00175FB3">
        <w:rPr>
          <w:rFonts w:ascii="Times New Roman" w:hAnsi="Times New Roman"/>
          <w:sz w:val="24"/>
          <w:szCs w:val="24"/>
        </w:rPr>
        <w:t>;</w:t>
      </w:r>
    </w:p>
    <w:p w14:paraId="690CEFD3" w14:textId="5B10ADCE" w:rsidR="00175FB3" w:rsidRPr="00175FB3" w:rsidRDefault="00C92B44" w:rsidP="00206ABA">
      <w:pPr>
        <w:pStyle w:val="Sraopastraipa"/>
        <w:numPr>
          <w:ilvl w:val="1"/>
          <w:numId w:val="12"/>
        </w:numPr>
        <w:tabs>
          <w:tab w:val="left" w:pos="0"/>
          <w:tab w:val="left" w:pos="1134"/>
          <w:tab w:val="left" w:pos="1418"/>
          <w:tab w:val="left" w:pos="1701"/>
        </w:tabs>
        <w:spacing w:after="0" w:line="360" w:lineRule="auto"/>
        <w:ind w:hanging="643"/>
        <w:jc w:val="both"/>
        <w:rPr>
          <w:rFonts w:ascii="Times New Roman" w:hAnsi="Times New Roman"/>
          <w:sz w:val="24"/>
          <w:szCs w:val="24"/>
        </w:rPr>
      </w:pPr>
      <w:r w:rsidRPr="00175FB3">
        <w:rPr>
          <w:rFonts w:ascii="Times New Roman" w:hAnsi="Times New Roman"/>
          <w:sz w:val="24"/>
          <w:szCs w:val="24"/>
        </w:rPr>
        <w:t xml:space="preserve">dėl </w:t>
      </w:r>
      <w:r w:rsidR="006771F9" w:rsidRPr="00175FB3">
        <w:rPr>
          <w:rFonts w:ascii="Times New Roman" w:hAnsi="Times New Roman"/>
          <w:sz w:val="24"/>
          <w:szCs w:val="24"/>
        </w:rPr>
        <w:t xml:space="preserve">projektinės </w:t>
      </w:r>
      <w:r w:rsidR="00480C22" w:rsidRPr="00175FB3">
        <w:rPr>
          <w:rFonts w:ascii="Times New Roman" w:hAnsi="Times New Roman"/>
          <w:sz w:val="24"/>
          <w:szCs w:val="24"/>
        </w:rPr>
        <w:t>veiklos organizavimo</w:t>
      </w:r>
      <w:r w:rsidR="001927F8" w:rsidRPr="00175FB3">
        <w:rPr>
          <w:rFonts w:ascii="Times New Roman" w:hAnsi="Times New Roman"/>
          <w:sz w:val="24"/>
          <w:szCs w:val="24"/>
        </w:rPr>
        <w:t xml:space="preserve"> (</w:t>
      </w:r>
      <w:r w:rsidR="00D14B45">
        <w:rPr>
          <w:rFonts w:ascii="Times New Roman" w:hAnsi="Times New Roman"/>
          <w:sz w:val="24"/>
          <w:szCs w:val="24"/>
        </w:rPr>
        <w:t>II skyrius, trečiasis skirsnis,1</w:t>
      </w:r>
      <w:r w:rsidR="005F316C">
        <w:rPr>
          <w:rFonts w:ascii="Times New Roman" w:hAnsi="Times New Roman"/>
          <w:sz w:val="24"/>
          <w:szCs w:val="24"/>
        </w:rPr>
        <w:t>8</w:t>
      </w:r>
      <w:r w:rsidR="007D484F">
        <w:rPr>
          <w:rFonts w:ascii="Times New Roman" w:hAnsi="Times New Roman"/>
          <w:sz w:val="24"/>
          <w:szCs w:val="24"/>
        </w:rPr>
        <w:t xml:space="preserve"> punktas</w:t>
      </w:r>
      <w:r w:rsidR="001927F8" w:rsidRPr="00175FB3">
        <w:rPr>
          <w:rFonts w:ascii="Times New Roman" w:hAnsi="Times New Roman"/>
          <w:sz w:val="24"/>
          <w:szCs w:val="24"/>
        </w:rPr>
        <w:t>)</w:t>
      </w:r>
      <w:r w:rsidR="00DB2F64" w:rsidRPr="00175FB3">
        <w:rPr>
          <w:rFonts w:ascii="Times New Roman" w:hAnsi="Times New Roman"/>
          <w:sz w:val="24"/>
          <w:szCs w:val="24"/>
        </w:rPr>
        <w:t>;</w:t>
      </w:r>
    </w:p>
    <w:p w14:paraId="3059675E" w14:textId="67613761" w:rsidR="00175FB3" w:rsidRDefault="006F1ADB" w:rsidP="00206ABA">
      <w:pPr>
        <w:pStyle w:val="Sraopastraipa"/>
        <w:numPr>
          <w:ilvl w:val="1"/>
          <w:numId w:val="12"/>
        </w:numPr>
        <w:tabs>
          <w:tab w:val="left" w:pos="0"/>
          <w:tab w:val="left" w:pos="1134"/>
          <w:tab w:val="left" w:pos="1418"/>
          <w:tab w:val="left" w:pos="1560"/>
          <w:tab w:val="left" w:pos="1701"/>
        </w:tabs>
        <w:spacing w:after="0" w:line="360" w:lineRule="auto"/>
        <w:ind w:left="0" w:firstLine="1134"/>
        <w:jc w:val="both"/>
        <w:rPr>
          <w:rFonts w:ascii="Times New Roman" w:hAnsi="Times New Roman"/>
          <w:sz w:val="24"/>
          <w:szCs w:val="24"/>
        </w:rPr>
      </w:pPr>
      <w:r w:rsidRPr="00175FB3">
        <w:rPr>
          <w:rFonts w:ascii="Times New Roman" w:hAnsi="Times New Roman"/>
          <w:sz w:val="24"/>
          <w:szCs w:val="24"/>
        </w:rPr>
        <w:lastRenderedPageBreak/>
        <w:t>d</w:t>
      </w:r>
      <w:r w:rsidR="00C92B44" w:rsidRPr="00175FB3">
        <w:rPr>
          <w:rFonts w:ascii="Times New Roman" w:hAnsi="Times New Roman"/>
          <w:sz w:val="24"/>
          <w:szCs w:val="24"/>
        </w:rPr>
        <w:t xml:space="preserve">ėl </w:t>
      </w:r>
      <w:r w:rsidR="00480C22" w:rsidRPr="00175FB3">
        <w:rPr>
          <w:rFonts w:ascii="Times New Roman" w:hAnsi="Times New Roman"/>
          <w:sz w:val="24"/>
          <w:szCs w:val="24"/>
        </w:rPr>
        <w:t>pamokų, skiriamų mokinių ugdymo poreikiams tenkinti,</w:t>
      </w:r>
      <w:r w:rsidR="00E84374" w:rsidRPr="00175FB3">
        <w:rPr>
          <w:rFonts w:ascii="Times New Roman" w:hAnsi="Times New Roman"/>
          <w:sz w:val="24"/>
          <w:szCs w:val="24"/>
        </w:rPr>
        <w:t xml:space="preserve"> mokymosi pagalbai teikti</w:t>
      </w:r>
      <w:r w:rsidR="00B34FF6" w:rsidRPr="00175FB3">
        <w:rPr>
          <w:rFonts w:ascii="Times New Roman" w:hAnsi="Times New Roman"/>
          <w:sz w:val="24"/>
          <w:szCs w:val="24"/>
        </w:rPr>
        <w:t xml:space="preserve"> </w:t>
      </w:r>
      <w:r w:rsidR="006771F9" w:rsidRPr="00175FB3">
        <w:rPr>
          <w:rFonts w:ascii="Times New Roman" w:hAnsi="Times New Roman"/>
          <w:sz w:val="24"/>
          <w:szCs w:val="24"/>
        </w:rPr>
        <w:t xml:space="preserve">poreikio ir jų </w:t>
      </w:r>
      <w:r w:rsidR="00480C22" w:rsidRPr="00175FB3">
        <w:rPr>
          <w:rFonts w:ascii="Times New Roman" w:hAnsi="Times New Roman"/>
          <w:sz w:val="24"/>
          <w:szCs w:val="24"/>
        </w:rPr>
        <w:t>panaudojimo</w:t>
      </w:r>
      <w:r w:rsidR="00306513" w:rsidRPr="00175FB3">
        <w:rPr>
          <w:rFonts w:ascii="Times New Roman" w:hAnsi="Times New Roman"/>
          <w:sz w:val="24"/>
          <w:szCs w:val="24"/>
        </w:rPr>
        <w:t xml:space="preserve"> (</w:t>
      </w:r>
      <w:r w:rsidR="00DB2F64" w:rsidRPr="00175FB3">
        <w:rPr>
          <w:rFonts w:ascii="Times New Roman" w:hAnsi="Times New Roman"/>
          <w:sz w:val="24"/>
          <w:szCs w:val="24"/>
        </w:rPr>
        <w:t>3</w:t>
      </w:r>
      <w:r w:rsidR="005F316C">
        <w:rPr>
          <w:rFonts w:ascii="Times New Roman" w:hAnsi="Times New Roman"/>
          <w:sz w:val="24"/>
          <w:szCs w:val="24"/>
        </w:rPr>
        <w:t>, 4</w:t>
      </w:r>
      <w:r w:rsidR="00DB2F64" w:rsidRPr="00175FB3">
        <w:rPr>
          <w:rFonts w:ascii="Times New Roman" w:hAnsi="Times New Roman"/>
          <w:sz w:val="24"/>
          <w:szCs w:val="24"/>
        </w:rPr>
        <w:t xml:space="preserve"> </w:t>
      </w:r>
      <w:r w:rsidR="00306513" w:rsidRPr="00175FB3">
        <w:rPr>
          <w:rFonts w:ascii="Times New Roman" w:hAnsi="Times New Roman"/>
          <w:sz w:val="24"/>
          <w:szCs w:val="24"/>
        </w:rPr>
        <w:t>prieda</w:t>
      </w:r>
      <w:r w:rsidR="005F316C">
        <w:rPr>
          <w:rFonts w:ascii="Times New Roman" w:hAnsi="Times New Roman"/>
          <w:sz w:val="24"/>
          <w:szCs w:val="24"/>
        </w:rPr>
        <w:t>i</w:t>
      </w:r>
      <w:r w:rsidR="00306513" w:rsidRPr="00175FB3">
        <w:rPr>
          <w:rFonts w:ascii="Times New Roman" w:hAnsi="Times New Roman"/>
          <w:sz w:val="24"/>
          <w:szCs w:val="24"/>
        </w:rPr>
        <w:t>)</w:t>
      </w:r>
      <w:r w:rsidR="00DB2F64" w:rsidRPr="00175FB3">
        <w:rPr>
          <w:rFonts w:ascii="Times New Roman" w:hAnsi="Times New Roman"/>
          <w:sz w:val="24"/>
          <w:szCs w:val="24"/>
        </w:rPr>
        <w:t>;</w:t>
      </w:r>
    </w:p>
    <w:p w14:paraId="71950FCB" w14:textId="1B31087C" w:rsidR="00E960DC" w:rsidRPr="00410A3C" w:rsidRDefault="00E960DC" w:rsidP="00206ABA">
      <w:pPr>
        <w:pStyle w:val="Sraopastraipa"/>
        <w:numPr>
          <w:ilvl w:val="1"/>
          <w:numId w:val="12"/>
        </w:numPr>
        <w:tabs>
          <w:tab w:val="left" w:pos="0"/>
          <w:tab w:val="left" w:pos="1134"/>
          <w:tab w:val="left" w:pos="1418"/>
          <w:tab w:val="left" w:pos="1560"/>
          <w:tab w:val="left" w:pos="1701"/>
        </w:tabs>
        <w:spacing w:after="0" w:line="360" w:lineRule="auto"/>
        <w:ind w:left="0" w:firstLine="1134"/>
        <w:jc w:val="both"/>
        <w:rPr>
          <w:rFonts w:ascii="Times New Roman" w:hAnsi="Times New Roman"/>
          <w:sz w:val="24"/>
          <w:szCs w:val="24"/>
        </w:rPr>
      </w:pPr>
      <w:r w:rsidRPr="00410A3C">
        <w:rPr>
          <w:rFonts w:ascii="Times New Roman" w:hAnsi="Times New Roman"/>
          <w:sz w:val="24"/>
          <w:szCs w:val="24"/>
        </w:rPr>
        <w:t xml:space="preserve">dėl </w:t>
      </w:r>
      <w:r w:rsidR="00410A3C" w:rsidRPr="00410A3C">
        <w:rPr>
          <w:rFonts w:ascii="Times New Roman" w:hAnsi="Times New Roman"/>
          <w:sz w:val="24"/>
          <w:szCs w:val="24"/>
        </w:rPr>
        <w:t xml:space="preserve">mokinių mokymosi krūvių reguliavimo ir  </w:t>
      </w:r>
      <w:r w:rsidRPr="00410A3C">
        <w:rPr>
          <w:rFonts w:ascii="Times New Roman" w:hAnsi="Times New Roman"/>
          <w:sz w:val="24"/>
          <w:szCs w:val="24"/>
        </w:rPr>
        <w:t xml:space="preserve">mokiniams teikiamų užduočių į namus </w:t>
      </w:r>
      <w:r w:rsidR="00410A3C" w:rsidRPr="00410A3C">
        <w:rPr>
          <w:rFonts w:ascii="Times New Roman" w:hAnsi="Times New Roman"/>
          <w:sz w:val="24"/>
          <w:szCs w:val="24"/>
        </w:rPr>
        <w:t>apimties</w:t>
      </w:r>
      <w:r w:rsidRPr="00410A3C">
        <w:rPr>
          <w:rFonts w:ascii="Times New Roman" w:hAnsi="Times New Roman"/>
          <w:sz w:val="24"/>
          <w:szCs w:val="24"/>
        </w:rPr>
        <w:t xml:space="preserve"> </w:t>
      </w:r>
      <w:r w:rsidR="001F6A7F">
        <w:rPr>
          <w:rFonts w:ascii="Times New Roman" w:hAnsi="Times New Roman"/>
          <w:sz w:val="24"/>
          <w:szCs w:val="24"/>
        </w:rPr>
        <w:t>(</w:t>
      </w:r>
      <w:r w:rsidR="00410A3C" w:rsidRPr="00410A3C">
        <w:rPr>
          <w:rFonts w:ascii="Times New Roman" w:hAnsi="Times New Roman"/>
          <w:sz w:val="24"/>
          <w:szCs w:val="24"/>
        </w:rPr>
        <w:t>23 p.);</w:t>
      </w:r>
    </w:p>
    <w:p w14:paraId="1E9C42DC" w14:textId="2ED3D441" w:rsidR="00E960DC" w:rsidRPr="001F6A7F" w:rsidRDefault="00E960DC" w:rsidP="00206ABA">
      <w:pPr>
        <w:pStyle w:val="Sraopastraipa"/>
        <w:numPr>
          <w:ilvl w:val="1"/>
          <w:numId w:val="12"/>
        </w:numPr>
        <w:tabs>
          <w:tab w:val="left" w:pos="0"/>
          <w:tab w:val="left" w:pos="1134"/>
          <w:tab w:val="left" w:pos="1418"/>
          <w:tab w:val="left" w:pos="1560"/>
          <w:tab w:val="left" w:pos="1701"/>
        </w:tabs>
        <w:spacing w:after="0" w:line="360" w:lineRule="auto"/>
        <w:ind w:left="0" w:firstLine="1134"/>
        <w:jc w:val="both"/>
        <w:rPr>
          <w:rFonts w:ascii="Times New Roman" w:hAnsi="Times New Roman"/>
          <w:sz w:val="24"/>
          <w:szCs w:val="24"/>
        </w:rPr>
      </w:pPr>
      <w:r w:rsidRPr="001F6A7F">
        <w:rPr>
          <w:rFonts w:ascii="Times New Roman" w:hAnsi="Times New Roman"/>
          <w:sz w:val="24"/>
          <w:szCs w:val="24"/>
        </w:rPr>
        <w:t>dėl ugdymo ne mokyklos aplinkose organizavimo</w:t>
      </w:r>
      <w:r w:rsidR="00C13976" w:rsidRPr="001F6A7F">
        <w:rPr>
          <w:rFonts w:ascii="Times New Roman" w:hAnsi="Times New Roman"/>
          <w:sz w:val="24"/>
          <w:szCs w:val="24"/>
        </w:rPr>
        <w:t xml:space="preserve"> (pagal BUP 11 priedą);</w:t>
      </w:r>
    </w:p>
    <w:p w14:paraId="031FC4EC" w14:textId="3A1B4C73" w:rsidR="005831B7" w:rsidRPr="001F6A7F" w:rsidRDefault="005831B7" w:rsidP="00206ABA">
      <w:pPr>
        <w:pStyle w:val="Sraopastraipa"/>
        <w:numPr>
          <w:ilvl w:val="1"/>
          <w:numId w:val="12"/>
        </w:numPr>
        <w:tabs>
          <w:tab w:val="left" w:pos="0"/>
          <w:tab w:val="left" w:pos="1134"/>
          <w:tab w:val="left" w:pos="1418"/>
          <w:tab w:val="left" w:pos="1560"/>
          <w:tab w:val="left" w:pos="1701"/>
        </w:tabs>
        <w:spacing w:after="0" w:line="360" w:lineRule="auto"/>
        <w:ind w:left="0" w:firstLine="1134"/>
        <w:jc w:val="both"/>
        <w:rPr>
          <w:rFonts w:ascii="Times New Roman" w:hAnsi="Times New Roman"/>
          <w:sz w:val="24"/>
          <w:szCs w:val="24"/>
        </w:rPr>
      </w:pPr>
      <w:r w:rsidRPr="001F6A7F">
        <w:rPr>
          <w:rFonts w:ascii="Times New Roman" w:hAnsi="Times New Roman"/>
          <w:sz w:val="24"/>
          <w:szCs w:val="24"/>
        </w:rPr>
        <w:t xml:space="preserve">dėl mokinio atleidimo nuo dalies pamokų lankymo </w:t>
      </w:r>
      <w:r w:rsidR="00410A3C" w:rsidRPr="001F1E98">
        <w:rPr>
          <w:rFonts w:ascii="Times New Roman" w:hAnsi="Times New Roman"/>
          <w:sz w:val="24"/>
          <w:szCs w:val="24"/>
        </w:rPr>
        <w:t>(2</w:t>
      </w:r>
      <w:r w:rsidR="001F1E98" w:rsidRPr="001F1E98">
        <w:rPr>
          <w:rFonts w:ascii="Times New Roman" w:hAnsi="Times New Roman"/>
          <w:sz w:val="24"/>
          <w:szCs w:val="24"/>
        </w:rPr>
        <w:t>5</w:t>
      </w:r>
      <w:r w:rsidR="00410A3C" w:rsidRPr="001F1E98">
        <w:rPr>
          <w:rFonts w:ascii="Times New Roman" w:hAnsi="Times New Roman"/>
          <w:sz w:val="24"/>
          <w:szCs w:val="24"/>
        </w:rPr>
        <w:t xml:space="preserve"> p.)</w:t>
      </w:r>
    </w:p>
    <w:p w14:paraId="58746AD8" w14:textId="77777777" w:rsidR="001F6A7F" w:rsidRPr="001F6A7F" w:rsidRDefault="00C92B44" w:rsidP="00206ABA">
      <w:pPr>
        <w:pStyle w:val="Sraopastraipa"/>
        <w:numPr>
          <w:ilvl w:val="1"/>
          <w:numId w:val="12"/>
        </w:numPr>
        <w:tabs>
          <w:tab w:val="left" w:pos="0"/>
          <w:tab w:val="left" w:pos="1134"/>
          <w:tab w:val="left" w:pos="1418"/>
          <w:tab w:val="left" w:pos="1560"/>
          <w:tab w:val="left" w:pos="1701"/>
        </w:tabs>
        <w:spacing w:after="0" w:line="360" w:lineRule="auto"/>
        <w:ind w:left="0" w:firstLine="1134"/>
        <w:jc w:val="both"/>
        <w:rPr>
          <w:rFonts w:ascii="Times New Roman" w:hAnsi="Times New Roman"/>
          <w:sz w:val="24"/>
          <w:szCs w:val="24"/>
        </w:rPr>
      </w:pPr>
      <w:r w:rsidRPr="001F6A7F">
        <w:rPr>
          <w:rFonts w:ascii="Times New Roman" w:hAnsi="Times New Roman"/>
          <w:sz w:val="24"/>
          <w:szCs w:val="24"/>
        </w:rPr>
        <w:t xml:space="preserve">dėl </w:t>
      </w:r>
      <w:r w:rsidR="005317A5" w:rsidRPr="001F6A7F">
        <w:rPr>
          <w:rFonts w:ascii="Times New Roman" w:hAnsi="Times New Roman"/>
          <w:sz w:val="24"/>
          <w:szCs w:val="24"/>
        </w:rPr>
        <w:t>neformaliojo vaikų švietimo programų pasiūlos ir organizavimo</w:t>
      </w:r>
      <w:r w:rsidR="00306513" w:rsidRPr="001F6A7F">
        <w:rPr>
          <w:rFonts w:ascii="Times New Roman" w:hAnsi="Times New Roman"/>
          <w:sz w:val="24"/>
          <w:szCs w:val="24"/>
        </w:rPr>
        <w:t xml:space="preserve"> (</w:t>
      </w:r>
      <w:r w:rsidR="005F316C" w:rsidRPr="001F6A7F">
        <w:rPr>
          <w:rFonts w:ascii="Times New Roman" w:hAnsi="Times New Roman"/>
          <w:sz w:val="24"/>
          <w:szCs w:val="24"/>
        </w:rPr>
        <w:t>5</w:t>
      </w:r>
      <w:r w:rsidR="00DB2F64" w:rsidRPr="001F6A7F">
        <w:rPr>
          <w:rFonts w:ascii="Times New Roman" w:hAnsi="Times New Roman"/>
          <w:sz w:val="24"/>
          <w:szCs w:val="24"/>
        </w:rPr>
        <w:t xml:space="preserve"> </w:t>
      </w:r>
      <w:r w:rsidR="00306513" w:rsidRPr="001F6A7F">
        <w:rPr>
          <w:rFonts w:ascii="Times New Roman" w:hAnsi="Times New Roman"/>
          <w:sz w:val="24"/>
          <w:szCs w:val="24"/>
        </w:rPr>
        <w:t>priedas)</w:t>
      </w:r>
      <w:r w:rsidR="005317A5" w:rsidRPr="001F6A7F">
        <w:rPr>
          <w:rFonts w:ascii="Times New Roman" w:hAnsi="Times New Roman"/>
          <w:sz w:val="24"/>
          <w:szCs w:val="24"/>
        </w:rPr>
        <w:t>;</w:t>
      </w:r>
    </w:p>
    <w:p w14:paraId="091E3AC8" w14:textId="3C35F732" w:rsidR="00206ABA" w:rsidRPr="001F1E98" w:rsidRDefault="00EB440B" w:rsidP="00206ABA">
      <w:pPr>
        <w:pStyle w:val="Sraopastraipa"/>
        <w:numPr>
          <w:ilvl w:val="1"/>
          <w:numId w:val="12"/>
        </w:numPr>
        <w:tabs>
          <w:tab w:val="left" w:pos="0"/>
          <w:tab w:val="left" w:pos="1134"/>
          <w:tab w:val="left" w:pos="1418"/>
          <w:tab w:val="left" w:pos="1560"/>
          <w:tab w:val="left" w:pos="1701"/>
          <w:tab w:val="left" w:pos="1843"/>
        </w:tabs>
        <w:spacing w:after="0" w:line="360" w:lineRule="auto"/>
        <w:ind w:left="0" w:firstLine="1134"/>
        <w:jc w:val="both"/>
        <w:rPr>
          <w:rFonts w:ascii="Times New Roman" w:hAnsi="Times New Roman"/>
          <w:sz w:val="24"/>
          <w:szCs w:val="24"/>
        </w:rPr>
      </w:pPr>
      <w:r w:rsidRPr="001F6A7F">
        <w:rPr>
          <w:rFonts w:ascii="Times New Roman" w:hAnsi="Times New Roman"/>
          <w:sz w:val="24"/>
          <w:szCs w:val="24"/>
        </w:rPr>
        <w:t>dėl užsieniečių</w:t>
      </w:r>
      <w:r w:rsidR="006F0CF5" w:rsidRPr="001F6A7F">
        <w:rPr>
          <w:rFonts w:ascii="Times New Roman" w:hAnsi="Times New Roman"/>
          <w:sz w:val="24"/>
          <w:szCs w:val="24"/>
        </w:rPr>
        <w:t xml:space="preserve"> mokinių ugdymo (</w:t>
      </w:r>
      <w:r w:rsidR="006F0CF5" w:rsidRPr="001F6A7F">
        <w:rPr>
          <w:rFonts w:ascii="Times New Roman" w:hAnsi="Times New Roman"/>
          <w:color w:val="000000" w:themeColor="text1"/>
          <w:sz w:val="24"/>
          <w:szCs w:val="24"/>
        </w:rPr>
        <w:t xml:space="preserve">vadovaujamasi </w:t>
      </w:r>
      <w:r w:rsidR="006F0CF5" w:rsidRPr="001F6A7F">
        <w:rPr>
          <w:rFonts w:ascii="Times New Roman" w:hAnsi="Times New Roman"/>
          <w:sz w:val="24"/>
          <w:szCs w:val="24"/>
        </w:rPr>
        <w:t>Mokyklos ,,Asmenų, baigusių užsienio valstybės ar tarptautinės organizacijos pradinio, pagrindinio ugdymo programos dalį ar pradinio ugdymo programą ugdymo organizavimo tvarkos aprašu“, patvirtintu Mokyklos direktoriaus 2020 m. rugpjūčio 25 d. įsakymu Nr. V-109 )</w:t>
      </w:r>
      <w:r w:rsidR="001F1E98">
        <w:rPr>
          <w:rFonts w:ascii="Times New Roman" w:hAnsi="Times New Roman"/>
          <w:sz w:val="24"/>
          <w:szCs w:val="24"/>
        </w:rPr>
        <w:t xml:space="preserve"> </w:t>
      </w:r>
      <w:r w:rsidR="001F1E98" w:rsidRPr="001F1E98">
        <w:rPr>
          <w:rFonts w:ascii="Times New Roman" w:hAnsi="Times New Roman"/>
          <w:sz w:val="24"/>
          <w:szCs w:val="24"/>
        </w:rPr>
        <w:t xml:space="preserve">ir </w:t>
      </w:r>
      <w:r w:rsidR="00FE6C76" w:rsidRPr="001F1E98">
        <w:rPr>
          <w:rFonts w:ascii="Times New Roman" w:hAnsi="Times New Roman"/>
          <w:color w:val="C00000"/>
          <w:sz w:val="20"/>
          <w:szCs w:val="20"/>
        </w:rPr>
        <w:t xml:space="preserve"> </w:t>
      </w:r>
      <w:r w:rsidR="00FE6C76" w:rsidRPr="001F1E98">
        <w:rPr>
          <w:rFonts w:ascii="Times New Roman" w:hAnsi="Times New Roman"/>
          <w:sz w:val="24"/>
          <w:szCs w:val="24"/>
        </w:rPr>
        <w:t>BUP 10 priedu</w:t>
      </w:r>
      <w:r w:rsidR="001F1E98" w:rsidRPr="001F1E98">
        <w:rPr>
          <w:rFonts w:ascii="Times New Roman" w:hAnsi="Times New Roman"/>
          <w:sz w:val="24"/>
          <w:szCs w:val="24"/>
        </w:rPr>
        <w:t>;</w:t>
      </w:r>
    </w:p>
    <w:p w14:paraId="4000B821" w14:textId="33E430F8" w:rsidR="00956A92" w:rsidRDefault="00585DEE" w:rsidP="00206ABA">
      <w:pPr>
        <w:pStyle w:val="Sraopastraipa"/>
        <w:numPr>
          <w:ilvl w:val="1"/>
          <w:numId w:val="12"/>
        </w:numPr>
        <w:tabs>
          <w:tab w:val="left" w:pos="0"/>
          <w:tab w:val="left" w:pos="1134"/>
          <w:tab w:val="left" w:pos="1418"/>
          <w:tab w:val="left" w:pos="1560"/>
          <w:tab w:val="left" w:pos="1701"/>
          <w:tab w:val="left" w:pos="1843"/>
        </w:tabs>
        <w:spacing w:after="0" w:line="360" w:lineRule="auto"/>
        <w:ind w:left="0" w:firstLine="1134"/>
        <w:jc w:val="both"/>
        <w:rPr>
          <w:rFonts w:ascii="Times New Roman" w:hAnsi="Times New Roman"/>
          <w:sz w:val="24"/>
          <w:szCs w:val="24"/>
        </w:rPr>
      </w:pPr>
      <w:r w:rsidRPr="00206ABA">
        <w:rPr>
          <w:rFonts w:ascii="Times New Roman" w:hAnsi="Times New Roman"/>
          <w:sz w:val="24"/>
          <w:szCs w:val="24"/>
        </w:rPr>
        <w:t xml:space="preserve">dėl </w:t>
      </w:r>
      <w:r w:rsidR="00EF6AEF" w:rsidRPr="00206ABA">
        <w:rPr>
          <w:rFonts w:ascii="Times New Roman" w:hAnsi="Times New Roman"/>
          <w:sz w:val="24"/>
          <w:szCs w:val="24"/>
        </w:rPr>
        <w:t>konkrečiose klasėse įgyvendinam</w:t>
      </w:r>
      <w:r w:rsidRPr="00206ABA">
        <w:rPr>
          <w:rFonts w:ascii="Times New Roman" w:hAnsi="Times New Roman"/>
          <w:sz w:val="24"/>
          <w:szCs w:val="24"/>
        </w:rPr>
        <w:t>ų</w:t>
      </w:r>
      <w:r w:rsidR="009F546C" w:rsidRPr="00206ABA">
        <w:rPr>
          <w:rFonts w:ascii="Times New Roman" w:hAnsi="Times New Roman"/>
          <w:sz w:val="24"/>
          <w:szCs w:val="24"/>
        </w:rPr>
        <w:t xml:space="preserve"> </w:t>
      </w:r>
      <w:r w:rsidR="00EB56A5" w:rsidRPr="00206ABA">
        <w:rPr>
          <w:rFonts w:ascii="Times New Roman" w:hAnsi="Times New Roman"/>
          <w:sz w:val="24"/>
          <w:szCs w:val="24"/>
        </w:rPr>
        <w:t>p</w:t>
      </w:r>
      <w:r w:rsidR="005317A5" w:rsidRPr="00206ABA">
        <w:rPr>
          <w:rFonts w:ascii="Times New Roman" w:hAnsi="Times New Roman"/>
          <w:sz w:val="24"/>
          <w:szCs w:val="24"/>
        </w:rPr>
        <w:t>revencin</w:t>
      </w:r>
      <w:r w:rsidRPr="00206ABA">
        <w:rPr>
          <w:rFonts w:ascii="Times New Roman" w:hAnsi="Times New Roman"/>
          <w:sz w:val="24"/>
          <w:szCs w:val="24"/>
        </w:rPr>
        <w:t>ių</w:t>
      </w:r>
      <w:r w:rsidR="0073278B" w:rsidRPr="00206ABA">
        <w:rPr>
          <w:rFonts w:ascii="Times New Roman" w:hAnsi="Times New Roman"/>
          <w:sz w:val="24"/>
          <w:szCs w:val="24"/>
        </w:rPr>
        <w:t xml:space="preserve"> program</w:t>
      </w:r>
      <w:r w:rsidRPr="00206ABA">
        <w:rPr>
          <w:rFonts w:ascii="Times New Roman" w:hAnsi="Times New Roman"/>
          <w:sz w:val="24"/>
          <w:szCs w:val="24"/>
        </w:rPr>
        <w:t>ų</w:t>
      </w:r>
      <w:r w:rsidR="005317A5" w:rsidRPr="00206ABA">
        <w:rPr>
          <w:rFonts w:ascii="Times New Roman" w:hAnsi="Times New Roman"/>
          <w:sz w:val="24"/>
          <w:szCs w:val="24"/>
        </w:rPr>
        <w:t>, ugdan</w:t>
      </w:r>
      <w:r w:rsidR="0073278B" w:rsidRPr="00206ABA">
        <w:rPr>
          <w:rFonts w:ascii="Times New Roman" w:hAnsi="Times New Roman"/>
          <w:sz w:val="24"/>
          <w:szCs w:val="24"/>
        </w:rPr>
        <w:t>či</w:t>
      </w:r>
      <w:r w:rsidRPr="00206ABA">
        <w:rPr>
          <w:rFonts w:ascii="Times New Roman" w:hAnsi="Times New Roman"/>
          <w:sz w:val="24"/>
          <w:szCs w:val="24"/>
        </w:rPr>
        <w:t>ų</w:t>
      </w:r>
      <w:r w:rsidR="005317A5" w:rsidRPr="00206ABA">
        <w:rPr>
          <w:rFonts w:ascii="Times New Roman" w:hAnsi="Times New Roman"/>
          <w:sz w:val="24"/>
          <w:szCs w:val="24"/>
        </w:rPr>
        <w:t xml:space="preserve"> mokinių socialines ir emocines kompetencijas, apiman</w:t>
      </w:r>
      <w:r w:rsidR="0073278B" w:rsidRPr="00206ABA">
        <w:rPr>
          <w:rFonts w:ascii="Times New Roman" w:hAnsi="Times New Roman"/>
          <w:sz w:val="24"/>
          <w:szCs w:val="24"/>
        </w:rPr>
        <w:t>či</w:t>
      </w:r>
      <w:r w:rsidR="00415758" w:rsidRPr="00206ABA">
        <w:rPr>
          <w:rFonts w:ascii="Times New Roman" w:hAnsi="Times New Roman"/>
          <w:sz w:val="24"/>
          <w:szCs w:val="24"/>
        </w:rPr>
        <w:t>ų</w:t>
      </w:r>
      <w:r w:rsidR="005317A5" w:rsidRPr="00206ABA">
        <w:rPr>
          <w:rFonts w:ascii="Times New Roman" w:hAnsi="Times New Roman"/>
          <w:sz w:val="24"/>
          <w:szCs w:val="24"/>
        </w:rPr>
        <w:t xml:space="preserve"> smurto, alkoholio, tabako ir kitų psichiką veikiančių medžiagų vartojimo prevenciją </w:t>
      </w:r>
      <w:r w:rsidR="002F435E" w:rsidRPr="00206ABA">
        <w:rPr>
          <w:rFonts w:ascii="Times New Roman" w:hAnsi="Times New Roman"/>
          <w:sz w:val="24"/>
          <w:szCs w:val="24"/>
        </w:rPr>
        <w:t>(</w:t>
      </w:r>
      <w:r w:rsidR="00D14B45" w:rsidRPr="00206ABA">
        <w:rPr>
          <w:rFonts w:ascii="Times New Roman" w:hAnsi="Times New Roman"/>
          <w:sz w:val="24"/>
          <w:szCs w:val="24"/>
        </w:rPr>
        <w:t xml:space="preserve">II skyrius, </w:t>
      </w:r>
      <w:r w:rsidR="009F546C" w:rsidRPr="00206ABA">
        <w:rPr>
          <w:rFonts w:ascii="Times New Roman" w:hAnsi="Times New Roman"/>
          <w:sz w:val="24"/>
          <w:szCs w:val="24"/>
        </w:rPr>
        <w:t>3 skirsnis,</w:t>
      </w:r>
      <w:r w:rsidR="005F316C" w:rsidRPr="00206ABA">
        <w:rPr>
          <w:rFonts w:ascii="Times New Roman" w:hAnsi="Times New Roman"/>
          <w:sz w:val="24"/>
          <w:szCs w:val="24"/>
        </w:rPr>
        <w:t>16</w:t>
      </w:r>
      <w:r w:rsidR="00FE6C76" w:rsidRPr="00FE6C76">
        <w:rPr>
          <w:rFonts w:ascii="Times New Roman" w:hAnsi="Times New Roman"/>
          <w:color w:val="C00000"/>
          <w:sz w:val="24"/>
          <w:szCs w:val="24"/>
        </w:rPr>
        <w:t xml:space="preserve"> </w:t>
      </w:r>
      <w:r w:rsidR="007D484F" w:rsidRPr="00206ABA">
        <w:rPr>
          <w:rFonts w:ascii="Times New Roman" w:hAnsi="Times New Roman"/>
          <w:sz w:val="24"/>
          <w:szCs w:val="24"/>
        </w:rPr>
        <w:t>p</w:t>
      </w:r>
      <w:r w:rsidR="001F1E98">
        <w:rPr>
          <w:rFonts w:ascii="Times New Roman" w:hAnsi="Times New Roman"/>
          <w:sz w:val="24"/>
          <w:szCs w:val="24"/>
        </w:rPr>
        <w:t>.</w:t>
      </w:r>
      <w:r w:rsidR="009F546C" w:rsidRPr="00206ABA">
        <w:rPr>
          <w:rFonts w:ascii="Times New Roman" w:hAnsi="Times New Roman"/>
          <w:sz w:val="24"/>
          <w:szCs w:val="24"/>
        </w:rPr>
        <w:t>)</w:t>
      </w:r>
      <w:r w:rsidR="001630B9">
        <w:rPr>
          <w:rFonts w:ascii="Times New Roman" w:hAnsi="Times New Roman"/>
          <w:sz w:val="24"/>
          <w:szCs w:val="24"/>
        </w:rPr>
        <w:t>;</w:t>
      </w:r>
    </w:p>
    <w:p w14:paraId="6D70349E" w14:textId="77777777" w:rsidR="001630B9" w:rsidRDefault="001630B9" w:rsidP="001630B9">
      <w:pPr>
        <w:pStyle w:val="Sraopastraipa"/>
        <w:numPr>
          <w:ilvl w:val="1"/>
          <w:numId w:val="12"/>
        </w:numPr>
        <w:tabs>
          <w:tab w:val="left" w:pos="0"/>
          <w:tab w:val="left" w:pos="1134"/>
          <w:tab w:val="left" w:pos="1418"/>
          <w:tab w:val="left" w:pos="1560"/>
          <w:tab w:val="left" w:pos="1701"/>
          <w:tab w:val="left" w:pos="1843"/>
        </w:tabs>
        <w:spacing w:after="0" w:line="360" w:lineRule="auto"/>
        <w:ind w:left="0" w:firstLine="1134"/>
        <w:jc w:val="both"/>
        <w:rPr>
          <w:rFonts w:ascii="Times New Roman" w:hAnsi="Times New Roman"/>
          <w:sz w:val="24"/>
          <w:szCs w:val="24"/>
        </w:rPr>
      </w:pPr>
      <w:r>
        <w:rPr>
          <w:rFonts w:ascii="Times New Roman" w:hAnsi="Times New Roman"/>
          <w:sz w:val="24"/>
          <w:szCs w:val="24"/>
        </w:rPr>
        <w:t>dėl 37 savaitės valandų paskirstymo per mokslo metus- vykdant klasėse projektinę veiklą ,,Miestas“.</w:t>
      </w:r>
    </w:p>
    <w:p w14:paraId="54376D7D" w14:textId="77777777" w:rsidR="001630B9" w:rsidRDefault="001630B9" w:rsidP="001630B9">
      <w:pPr>
        <w:pStyle w:val="Sraopastraipa"/>
        <w:tabs>
          <w:tab w:val="left" w:pos="0"/>
          <w:tab w:val="left" w:pos="1134"/>
          <w:tab w:val="left" w:pos="1418"/>
          <w:tab w:val="left" w:pos="1560"/>
          <w:tab w:val="left" w:pos="1701"/>
          <w:tab w:val="left" w:pos="1843"/>
        </w:tabs>
        <w:spacing w:after="0" w:line="360" w:lineRule="auto"/>
        <w:ind w:left="1134"/>
        <w:jc w:val="both"/>
        <w:rPr>
          <w:rFonts w:ascii="Times New Roman" w:hAnsi="Times New Roman"/>
          <w:sz w:val="24"/>
          <w:szCs w:val="24"/>
        </w:rPr>
      </w:pPr>
    </w:p>
    <w:p w14:paraId="3165AEAB" w14:textId="77777777" w:rsidR="00206ABA" w:rsidRPr="00206ABA" w:rsidRDefault="00206ABA" w:rsidP="00206ABA">
      <w:pPr>
        <w:pStyle w:val="Sraopastraipa"/>
        <w:tabs>
          <w:tab w:val="left" w:pos="0"/>
          <w:tab w:val="left" w:pos="1134"/>
          <w:tab w:val="left" w:pos="1418"/>
          <w:tab w:val="left" w:pos="1560"/>
          <w:tab w:val="left" w:pos="1701"/>
          <w:tab w:val="left" w:pos="1843"/>
        </w:tabs>
        <w:spacing w:after="0" w:line="360" w:lineRule="auto"/>
        <w:ind w:left="1134"/>
        <w:jc w:val="both"/>
        <w:rPr>
          <w:rFonts w:ascii="Times New Roman" w:hAnsi="Times New Roman"/>
          <w:sz w:val="24"/>
          <w:szCs w:val="24"/>
        </w:rPr>
      </w:pPr>
    </w:p>
    <w:bookmarkEnd w:id="2"/>
    <w:p w14:paraId="271677B4" w14:textId="040424E3" w:rsidR="00D8286A" w:rsidRPr="00BE212B" w:rsidRDefault="006771F9" w:rsidP="00206ABA">
      <w:pPr>
        <w:autoSpaceDE w:val="0"/>
        <w:autoSpaceDN w:val="0"/>
        <w:adjustRightInd w:val="0"/>
        <w:spacing w:line="360" w:lineRule="auto"/>
        <w:jc w:val="center"/>
        <w:rPr>
          <w:b/>
        </w:rPr>
      </w:pPr>
      <w:r w:rsidRPr="00BE212B">
        <w:rPr>
          <w:b/>
        </w:rPr>
        <w:t xml:space="preserve">TREČIASIS </w:t>
      </w:r>
      <w:r w:rsidR="00D8286A" w:rsidRPr="00BE212B">
        <w:rPr>
          <w:b/>
        </w:rPr>
        <w:t>SKIRSNIS</w:t>
      </w:r>
    </w:p>
    <w:p w14:paraId="23FB03BE" w14:textId="626BC7BE" w:rsidR="00EB4051" w:rsidRDefault="003C27A8" w:rsidP="00206ABA">
      <w:pPr>
        <w:autoSpaceDE w:val="0"/>
        <w:autoSpaceDN w:val="0"/>
        <w:adjustRightInd w:val="0"/>
        <w:spacing w:line="360" w:lineRule="auto"/>
        <w:jc w:val="center"/>
        <w:rPr>
          <w:b/>
        </w:rPr>
      </w:pPr>
      <w:r w:rsidRPr="00BE212B">
        <w:rPr>
          <w:b/>
        </w:rPr>
        <w:t xml:space="preserve">UGDYMO </w:t>
      </w:r>
      <w:r w:rsidR="00E35A1D" w:rsidRPr="00BE212B">
        <w:rPr>
          <w:b/>
        </w:rPr>
        <w:t>PROGRAMŲ ĮGYVENDINIMO ORGANIZAV</w:t>
      </w:r>
      <w:r w:rsidRPr="00BE212B">
        <w:rPr>
          <w:b/>
        </w:rPr>
        <w:t>I</w:t>
      </w:r>
      <w:r w:rsidR="006771F9" w:rsidRPr="00BE212B">
        <w:rPr>
          <w:b/>
        </w:rPr>
        <w:t>M</w:t>
      </w:r>
      <w:r w:rsidRPr="00BE212B">
        <w:rPr>
          <w:b/>
        </w:rPr>
        <w:t>AS</w:t>
      </w:r>
    </w:p>
    <w:p w14:paraId="5BDAACD9" w14:textId="77777777" w:rsidR="00B04C8E" w:rsidRPr="00206ABA" w:rsidRDefault="00B04C8E" w:rsidP="00206ABA">
      <w:pPr>
        <w:autoSpaceDE w:val="0"/>
        <w:autoSpaceDN w:val="0"/>
        <w:adjustRightInd w:val="0"/>
        <w:spacing w:line="360" w:lineRule="auto"/>
        <w:jc w:val="center"/>
        <w:rPr>
          <w:b/>
        </w:rPr>
      </w:pPr>
    </w:p>
    <w:p w14:paraId="5E17BE70" w14:textId="74C4B2B5" w:rsidR="00175FB3" w:rsidRDefault="00E35A1D" w:rsidP="00206ABA">
      <w:pPr>
        <w:pStyle w:val="Sraopastraipa"/>
        <w:numPr>
          <w:ilvl w:val="0"/>
          <w:numId w:val="4"/>
        </w:numPr>
        <w:tabs>
          <w:tab w:val="left" w:pos="1560"/>
        </w:tabs>
        <w:autoSpaceDE w:val="0"/>
        <w:autoSpaceDN w:val="0"/>
        <w:adjustRightInd w:val="0"/>
        <w:spacing w:after="0" w:line="360" w:lineRule="auto"/>
        <w:ind w:firstLine="229"/>
        <w:jc w:val="both"/>
        <w:rPr>
          <w:rFonts w:ascii="Times New Roman" w:hAnsi="Times New Roman"/>
          <w:sz w:val="24"/>
          <w:szCs w:val="24"/>
        </w:rPr>
      </w:pPr>
      <w:r w:rsidRPr="00175FB3">
        <w:rPr>
          <w:rFonts w:ascii="Times New Roman" w:hAnsi="Times New Roman"/>
          <w:sz w:val="24"/>
          <w:szCs w:val="24"/>
        </w:rPr>
        <w:t xml:space="preserve">Pagrindinė </w:t>
      </w:r>
      <w:r w:rsidR="00415758">
        <w:rPr>
          <w:rFonts w:ascii="Times New Roman" w:hAnsi="Times New Roman"/>
          <w:sz w:val="24"/>
          <w:szCs w:val="24"/>
        </w:rPr>
        <w:t xml:space="preserve">ugdymo </w:t>
      </w:r>
      <w:r w:rsidRPr="00175FB3">
        <w:rPr>
          <w:rFonts w:ascii="Times New Roman" w:hAnsi="Times New Roman"/>
          <w:sz w:val="24"/>
          <w:szCs w:val="24"/>
        </w:rPr>
        <w:t>proceso organizavimo forma – pamoka.</w:t>
      </w:r>
    </w:p>
    <w:p w14:paraId="4FF1C214" w14:textId="04D53130" w:rsidR="00F177DA" w:rsidRPr="00873F6E" w:rsidRDefault="00F177DA" w:rsidP="00206ABA">
      <w:pPr>
        <w:pStyle w:val="Sraopastraipa"/>
        <w:numPr>
          <w:ilvl w:val="0"/>
          <w:numId w:val="4"/>
        </w:numPr>
        <w:tabs>
          <w:tab w:val="left" w:pos="1560"/>
        </w:tabs>
        <w:autoSpaceDE w:val="0"/>
        <w:autoSpaceDN w:val="0"/>
        <w:adjustRightInd w:val="0"/>
        <w:spacing w:after="0" w:line="360" w:lineRule="auto"/>
        <w:ind w:left="1418" w:hanging="284"/>
        <w:jc w:val="both"/>
        <w:rPr>
          <w:rFonts w:ascii="Times New Roman" w:hAnsi="Times New Roman"/>
          <w:sz w:val="24"/>
          <w:szCs w:val="24"/>
        </w:rPr>
      </w:pPr>
      <w:r w:rsidRPr="00873F6E">
        <w:rPr>
          <w:rFonts w:ascii="Times New Roman" w:hAnsi="Times New Roman"/>
          <w:sz w:val="24"/>
          <w:szCs w:val="24"/>
        </w:rPr>
        <w:t>Pamokų laikas</w:t>
      </w:r>
      <w:r w:rsidR="00310982" w:rsidRPr="00873F6E">
        <w:rPr>
          <w:rFonts w:ascii="Times New Roman" w:hAnsi="Times New Roman"/>
          <w:sz w:val="24"/>
          <w:szCs w:val="24"/>
        </w:rPr>
        <w:t>:</w:t>
      </w:r>
    </w:p>
    <w:tbl>
      <w:tblPr>
        <w:tblStyle w:val="Lentelstinklelis"/>
        <w:tblW w:w="0" w:type="auto"/>
        <w:tblInd w:w="-5" w:type="dxa"/>
        <w:tblLook w:val="04A0" w:firstRow="1" w:lastRow="0" w:firstColumn="1" w:lastColumn="0" w:noHBand="0" w:noVBand="1"/>
      </w:tblPr>
      <w:tblGrid>
        <w:gridCol w:w="3957"/>
        <w:gridCol w:w="2838"/>
        <w:gridCol w:w="2838"/>
      </w:tblGrid>
      <w:tr w:rsidR="00F177DA" w:rsidRPr="00175FB3" w14:paraId="700C16BD" w14:textId="77777777" w:rsidTr="00254FF9">
        <w:tc>
          <w:tcPr>
            <w:tcW w:w="3957" w:type="dxa"/>
          </w:tcPr>
          <w:p w14:paraId="08AF489E" w14:textId="77777777" w:rsidR="00F177DA" w:rsidRPr="00C67318" w:rsidRDefault="00F177DA" w:rsidP="00175FB3">
            <w:pPr>
              <w:tabs>
                <w:tab w:val="left" w:pos="1134"/>
                <w:tab w:val="left" w:pos="1560"/>
              </w:tabs>
              <w:autoSpaceDE w:val="0"/>
              <w:autoSpaceDN w:val="0"/>
              <w:adjustRightInd w:val="0"/>
              <w:jc w:val="center"/>
              <w:rPr>
                <w:b/>
                <w:bCs/>
              </w:rPr>
            </w:pPr>
            <w:r w:rsidRPr="00C67318">
              <w:rPr>
                <w:b/>
                <w:bCs/>
              </w:rPr>
              <w:t>1 klasės</w:t>
            </w:r>
          </w:p>
        </w:tc>
        <w:tc>
          <w:tcPr>
            <w:tcW w:w="2838" w:type="dxa"/>
          </w:tcPr>
          <w:p w14:paraId="47819696" w14:textId="77777777" w:rsidR="00F177DA" w:rsidRPr="00C67318" w:rsidRDefault="00F177DA" w:rsidP="00175FB3">
            <w:pPr>
              <w:tabs>
                <w:tab w:val="left" w:pos="1134"/>
                <w:tab w:val="left" w:pos="1560"/>
              </w:tabs>
              <w:autoSpaceDE w:val="0"/>
              <w:autoSpaceDN w:val="0"/>
              <w:adjustRightInd w:val="0"/>
              <w:jc w:val="center"/>
              <w:rPr>
                <w:b/>
                <w:bCs/>
              </w:rPr>
            </w:pPr>
            <w:r w:rsidRPr="00C67318">
              <w:rPr>
                <w:b/>
                <w:bCs/>
              </w:rPr>
              <w:t>2–4 klasės</w:t>
            </w:r>
          </w:p>
        </w:tc>
        <w:tc>
          <w:tcPr>
            <w:tcW w:w="2838" w:type="dxa"/>
          </w:tcPr>
          <w:p w14:paraId="517AD361" w14:textId="77777777" w:rsidR="00F177DA" w:rsidRPr="00C67318" w:rsidRDefault="00F177DA" w:rsidP="00175FB3">
            <w:pPr>
              <w:tabs>
                <w:tab w:val="left" w:pos="1134"/>
                <w:tab w:val="left" w:pos="1560"/>
              </w:tabs>
              <w:autoSpaceDE w:val="0"/>
              <w:autoSpaceDN w:val="0"/>
              <w:adjustRightInd w:val="0"/>
              <w:jc w:val="center"/>
              <w:rPr>
                <w:b/>
                <w:bCs/>
              </w:rPr>
            </w:pPr>
            <w:r w:rsidRPr="00C67318">
              <w:rPr>
                <w:b/>
                <w:bCs/>
              </w:rPr>
              <w:t>5–</w:t>
            </w:r>
            <w:r w:rsidR="006F1ADB" w:rsidRPr="00C67318">
              <w:rPr>
                <w:b/>
                <w:bCs/>
              </w:rPr>
              <w:t>10</w:t>
            </w:r>
            <w:r w:rsidRPr="00C67318">
              <w:rPr>
                <w:b/>
                <w:bCs/>
              </w:rPr>
              <w:t xml:space="preserve"> klasės</w:t>
            </w:r>
          </w:p>
        </w:tc>
      </w:tr>
      <w:tr w:rsidR="00F177DA" w:rsidRPr="00175FB3" w14:paraId="6D2B2C46" w14:textId="77777777" w:rsidTr="00254FF9">
        <w:tc>
          <w:tcPr>
            <w:tcW w:w="3957" w:type="dxa"/>
          </w:tcPr>
          <w:p w14:paraId="1AD13D16" w14:textId="77777777" w:rsidR="00F177DA" w:rsidRPr="00175FB3" w:rsidRDefault="00F177DA" w:rsidP="00C67318">
            <w:pPr>
              <w:tabs>
                <w:tab w:val="left" w:pos="1134"/>
                <w:tab w:val="left" w:pos="1560"/>
              </w:tabs>
              <w:autoSpaceDE w:val="0"/>
              <w:autoSpaceDN w:val="0"/>
              <w:adjustRightInd w:val="0"/>
            </w:pPr>
            <w:r w:rsidRPr="00175FB3">
              <w:t>1 pamoka 8.00–8.35</w:t>
            </w:r>
          </w:p>
        </w:tc>
        <w:tc>
          <w:tcPr>
            <w:tcW w:w="2838" w:type="dxa"/>
          </w:tcPr>
          <w:p w14:paraId="6821222C" w14:textId="77777777" w:rsidR="00F177DA" w:rsidRPr="00175FB3" w:rsidRDefault="00F177DA" w:rsidP="00C67318">
            <w:pPr>
              <w:tabs>
                <w:tab w:val="left" w:pos="1134"/>
                <w:tab w:val="left" w:pos="1560"/>
              </w:tabs>
              <w:autoSpaceDE w:val="0"/>
              <w:autoSpaceDN w:val="0"/>
              <w:adjustRightInd w:val="0"/>
            </w:pPr>
            <w:r w:rsidRPr="00175FB3">
              <w:t>1 pamoka 8.00–8.45</w:t>
            </w:r>
          </w:p>
        </w:tc>
        <w:tc>
          <w:tcPr>
            <w:tcW w:w="2838" w:type="dxa"/>
          </w:tcPr>
          <w:p w14:paraId="5A28E021" w14:textId="77777777" w:rsidR="00F177DA" w:rsidRPr="00175FB3" w:rsidRDefault="00F177DA" w:rsidP="00C67318">
            <w:pPr>
              <w:tabs>
                <w:tab w:val="left" w:pos="1134"/>
                <w:tab w:val="left" w:pos="1560"/>
              </w:tabs>
              <w:autoSpaceDE w:val="0"/>
              <w:autoSpaceDN w:val="0"/>
              <w:adjustRightInd w:val="0"/>
            </w:pPr>
            <w:r w:rsidRPr="00175FB3">
              <w:t>1 pamoka 8.00–8.45</w:t>
            </w:r>
          </w:p>
        </w:tc>
      </w:tr>
      <w:tr w:rsidR="00F177DA" w:rsidRPr="00175FB3" w14:paraId="0B7A6EFE" w14:textId="77777777" w:rsidTr="00254FF9">
        <w:tc>
          <w:tcPr>
            <w:tcW w:w="3957" w:type="dxa"/>
          </w:tcPr>
          <w:p w14:paraId="2C4E74EA" w14:textId="77777777" w:rsidR="00F177DA" w:rsidRPr="00175FB3" w:rsidRDefault="00F177DA" w:rsidP="00C67318">
            <w:pPr>
              <w:tabs>
                <w:tab w:val="left" w:pos="1134"/>
                <w:tab w:val="left" w:pos="1560"/>
              </w:tabs>
              <w:autoSpaceDE w:val="0"/>
              <w:autoSpaceDN w:val="0"/>
              <w:adjustRightInd w:val="0"/>
            </w:pPr>
            <w:r w:rsidRPr="00175FB3">
              <w:t>2 pamoka 8.55–9.30</w:t>
            </w:r>
          </w:p>
        </w:tc>
        <w:tc>
          <w:tcPr>
            <w:tcW w:w="2838" w:type="dxa"/>
          </w:tcPr>
          <w:p w14:paraId="58E7F5AB" w14:textId="77777777" w:rsidR="00F177DA" w:rsidRPr="00175FB3" w:rsidRDefault="00F177DA" w:rsidP="00C67318">
            <w:pPr>
              <w:tabs>
                <w:tab w:val="left" w:pos="1134"/>
                <w:tab w:val="left" w:pos="1560"/>
              </w:tabs>
              <w:autoSpaceDE w:val="0"/>
              <w:autoSpaceDN w:val="0"/>
              <w:adjustRightInd w:val="0"/>
            </w:pPr>
            <w:r w:rsidRPr="00175FB3">
              <w:t>2 pamoka 8.55–9.40</w:t>
            </w:r>
          </w:p>
        </w:tc>
        <w:tc>
          <w:tcPr>
            <w:tcW w:w="2838" w:type="dxa"/>
          </w:tcPr>
          <w:p w14:paraId="55C897F5" w14:textId="77777777" w:rsidR="00F177DA" w:rsidRPr="00175FB3" w:rsidRDefault="00F177DA" w:rsidP="00C67318">
            <w:pPr>
              <w:tabs>
                <w:tab w:val="left" w:pos="1134"/>
                <w:tab w:val="left" w:pos="1560"/>
              </w:tabs>
              <w:autoSpaceDE w:val="0"/>
              <w:autoSpaceDN w:val="0"/>
              <w:adjustRightInd w:val="0"/>
            </w:pPr>
            <w:r w:rsidRPr="00175FB3">
              <w:t>2 pamoka 8.55–9.40</w:t>
            </w:r>
          </w:p>
        </w:tc>
      </w:tr>
      <w:tr w:rsidR="00F177DA" w:rsidRPr="00B6469E" w14:paraId="58C1DE52" w14:textId="77777777" w:rsidTr="00254FF9">
        <w:tc>
          <w:tcPr>
            <w:tcW w:w="3957" w:type="dxa"/>
          </w:tcPr>
          <w:p w14:paraId="7300C9B5" w14:textId="77777777" w:rsidR="004374B3" w:rsidRPr="00175FB3" w:rsidRDefault="00F177DA" w:rsidP="00175FB3">
            <w:pPr>
              <w:tabs>
                <w:tab w:val="left" w:pos="1134"/>
                <w:tab w:val="left" w:pos="1560"/>
              </w:tabs>
              <w:autoSpaceDE w:val="0"/>
              <w:autoSpaceDN w:val="0"/>
              <w:adjustRightInd w:val="0"/>
              <w:jc w:val="center"/>
            </w:pPr>
            <w:r w:rsidRPr="00175FB3">
              <w:t>PIETŲ PERTRAUKA</w:t>
            </w:r>
          </w:p>
          <w:p w14:paraId="004710E1" w14:textId="77777777" w:rsidR="00F177DA" w:rsidRPr="00175FB3" w:rsidRDefault="00F177DA" w:rsidP="00175FB3">
            <w:pPr>
              <w:tabs>
                <w:tab w:val="left" w:pos="1134"/>
                <w:tab w:val="left" w:pos="1560"/>
              </w:tabs>
              <w:autoSpaceDE w:val="0"/>
              <w:autoSpaceDN w:val="0"/>
              <w:adjustRightInd w:val="0"/>
              <w:jc w:val="center"/>
            </w:pPr>
            <w:r w:rsidRPr="00175FB3">
              <w:t>9.</w:t>
            </w:r>
            <w:r w:rsidR="004374B3" w:rsidRPr="00175FB3">
              <w:t>3</w:t>
            </w:r>
            <w:r w:rsidRPr="00175FB3">
              <w:t>0–10.00</w:t>
            </w:r>
          </w:p>
        </w:tc>
        <w:tc>
          <w:tcPr>
            <w:tcW w:w="2838" w:type="dxa"/>
          </w:tcPr>
          <w:p w14:paraId="415F3F69" w14:textId="77777777" w:rsidR="00F177DA" w:rsidRPr="00175FB3" w:rsidRDefault="006F1ADB" w:rsidP="00175FB3">
            <w:pPr>
              <w:tabs>
                <w:tab w:val="left" w:pos="1134"/>
                <w:tab w:val="left" w:pos="1560"/>
              </w:tabs>
              <w:autoSpaceDE w:val="0"/>
              <w:autoSpaceDN w:val="0"/>
              <w:adjustRightInd w:val="0"/>
              <w:jc w:val="center"/>
            </w:pPr>
            <w:r w:rsidRPr="00175FB3">
              <w:t>PIETŲ PERTRAUKA 9.40–10.00</w:t>
            </w:r>
          </w:p>
        </w:tc>
        <w:tc>
          <w:tcPr>
            <w:tcW w:w="2838" w:type="dxa"/>
          </w:tcPr>
          <w:p w14:paraId="4A90BFF3" w14:textId="77777777" w:rsidR="005E5549" w:rsidRPr="00B6469E" w:rsidRDefault="00415758" w:rsidP="005E5549">
            <w:pPr>
              <w:tabs>
                <w:tab w:val="left" w:pos="1134"/>
                <w:tab w:val="left" w:pos="1560"/>
              </w:tabs>
              <w:autoSpaceDE w:val="0"/>
              <w:autoSpaceDN w:val="0"/>
              <w:adjustRightInd w:val="0"/>
              <w:jc w:val="center"/>
            </w:pPr>
            <w:r w:rsidRPr="00B6469E">
              <w:t xml:space="preserve"> </w:t>
            </w:r>
            <w:r w:rsidR="005E5549" w:rsidRPr="00B6469E">
              <w:t>AKTYVAUS POILSIO</w:t>
            </w:r>
          </w:p>
          <w:p w14:paraId="606DDDE3" w14:textId="436FA69A" w:rsidR="005E5549" w:rsidRPr="00B6469E" w:rsidRDefault="00415758" w:rsidP="00175FB3">
            <w:pPr>
              <w:tabs>
                <w:tab w:val="left" w:pos="1134"/>
                <w:tab w:val="left" w:pos="1560"/>
              </w:tabs>
              <w:autoSpaceDE w:val="0"/>
              <w:autoSpaceDN w:val="0"/>
              <w:adjustRightInd w:val="0"/>
              <w:jc w:val="center"/>
            </w:pPr>
            <w:r w:rsidRPr="00B6469E">
              <w:t xml:space="preserve">PERTRAUKA </w:t>
            </w:r>
          </w:p>
          <w:p w14:paraId="7E107768" w14:textId="1DF1CDB8" w:rsidR="00F177DA" w:rsidRPr="00B6469E" w:rsidRDefault="00415758" w:rsidP="00175FB3">
            <w:pPr>
              <w:tabs>
                <w:tab w:val="left" w:pos="1134"/>
                <w:tab w:val="left" w:pos="1560"/>
              </w:tabs>
              <w:autoSpaceDE w:val="0"/>
              <w:autoSpaceDN w:val="0"/>
              <w:adjustRightInd w:val="0"/>
              <w:jc w:val="center"/>
            </w:pPr>
            <w:r w:rsidRPr="00B6469E">
              <w:t>9.40–10.00</w:t>
            </w:r>
          </w:p>
        </w:tc>
      </w:tr>
      <w:tr w:rsidR="00F177DA" w:rsidRPr="00175FB3" w14:paraId="6E476050" w14:textId="77777777" w:rsidTr="00254FF9">
        <w:tc>
          <w:tcPr>
            <w:tcW w:w="3957" w:type="dxa"/>
          </w:tcPr>
          <w:p w14:paraId="207ACE47" w14:textId="77777777" w:rsidR="00F177DA" w:rsidRPr="00175FB3" w:rsidRDefault="00F177DA" w:rsidP="00C67318">
            <w:pPr>
              <w:tabs>
                <w:tab w:val="left" w:pos="1134"/>
                <w:tab w:val="left" w:pos="1560"/>
              </w:tabs>
              <w:autoSpaceDE w:val="0"/>
              <w:autoSpaceDN w:val="0"/>
              <w:adjustRightInd w:val="0"/>
            </w:pPr>
            <w:r w:rsidRPr="00175FB3">
              <w:t>3 pamoka 10.00–10.35</w:t>
            </w:r>
          </w:p>
        </w:tc>
        <w:tc>
          <w:tcPr>
            <w:tcW w:w="2838" w:type="dxa"/>
          </w:tcPr>
          <w:p w14:paraId="22482F25" w14:textId="77777777" w:rsidR="00F177DA" w:rsidRPr="00175FB3" w:rsidRDefault="00F177DA" w:rsidP="00C67318">
            <w:pPr>
              <w:tabs>
                <w:tab w:val="left" w:pos="1134"/>
                <w:tab w:val="left" w:pos="1560"/>
              </w:tabs>
              <w:autoSpaceDE w:val="0"/>
              <w:autoSpaceDN w:val="0"/>
              <w:adjustRightInd w:val="0"/>
            </w:pPr>
            <w:r w:rsidRPr="00175FB3">
              <w:t xml:space="preserve">3 pamoka </w:t>
            </w:r>
            <w:r w:rsidR="006B7C18" w:rsidRPr="00175FB3">
              <w:t>10</w:t>
            </w:r>
            <w:r w:rsidRPr="00175FB3">
              <w:t>.</w:t>
            </w:r>
            <w:r w:rsidR="006B7C18" w:rsidRPr="00175FB3">
              <w:t>0</w:t>
            </w:r>
            <w:r w:rsidRPr="00175FB3">
              <w:t>0–10.</w:t>
            </w:r>
            <w:r w:rsidR="006B7C18" w:rsidRPr="00175FB3">
              <w:t>4</w:t>
            </w:r>
            <w:r w:rsidRPr="00175FB3">
              <w:t>5</w:t>
            </w:r>
          </w:p>
        </w:tc>
        <w:tc>
          <w:tcPr>
            <w:tcW w:w="2838" w:type="dxa"/>
          </w:tcPr>
          <w:p w14:paraId="46455E81" w14:textId="77777777" w:rsidR="00C0279A" w:rsidRPr="00175FB3" w:rsidRDefault="00F177DA" w:rsidP="00C67318">
            <w:pPr>
              <w:tabs>
                <w:tab w:val="left" w:pos="1134"/>
                <w:tab w:val="left" w:pos="1560"/>
              </w:tabs>
              <w:autoSpaceDE w:val="0"/>
              <w:autoSpaceDN w:val="0"/>
              <w:adjustRightInd w:val="0"/>
            </w:pPr>
            <w:r w:rsidRPr="00175FB3">
              <w:t xml:space="preserve">3 pamoka </w:t>
            </w:r>
            <w:r w:rsidR="006B7C18" w:rsidRPr="00175FB3">
              <w:t>10</w:t>
            </w:r>
            <w:r w:rsidRPr="00175FB3">
              <w:t>.</w:t>
            </w:r>
            <w:r w:rsidR="006B7C18" w:rsidRPr="00175FB3">
              <w:t>0</w:t>
            </w:r>
            <w:r w:rsidRPr="00175FB3">
              <w:t>0–10.</w:t>
            </w:r>
            <w:r w:rsidR="006B7C18" w:rsidRPr="00175FB3">
              <w:t>4</w:t>
            </w:r>
            <w:r w:rsidRPr="00175FB3">
              <w:t>5</w:t>
            </w:r>
          </w:p>
        </w:tc>
      </w:tr>
      <w:tr w:rsidR="00F177DA" w:rsidRPr="00175FB3" w14:paraId="494C44C8" w14:textId="77777777" w:rsidTr="00254FF9">
        <w:tc>
          <w:tcPr>
            <w:tcW w:w="3957" w:type="dxa"/>
          </w:tcPr>
          <w:p w14:paraId="4346DB04" w14:textId="77777777" w:rsidR="00F177DA" w:rsidRPr="00175FB3" w:rsidRDefault="00F177DA" w:rsidP="00175FB3">
            <w:pPr>
              <w:tabs>
                <w:tab w:val="left" w:pos="1134"/>
                <w:tab w:val="left" w:pos="1560"/>
              </w:tabs>
              <w:autoSpaceDE w:val="0"/>
              <w:autoSpaceDN w:val="0"/>
              <w:adjustRightInd w:val="0"/>
              <w:jc w:val="center"/>
            </w:pPr>
            <w:r w:rsidRPr="00175FB3">
              <w:t>AKTYVAUS POILSIO PERTRAUKA</w:t>
            </w:r>
          </w:p>
          <w:p w14:paraId="104D0F55" w14:textId="77777777" w:rsidR="00F177DA" w:rsidRPr="00175FB3" w:rsidRDefault="00F177DA" w:rsidP="00175FB3">
            <w:pPr>
              <w:tabs>
                <w:tab w:val="left" w:pos="1134"/>
                <w:tab w:val="left" w:pos="1560"/>
              </w:tabs>
              <w:autoSpaceDE w:val="0"/>
              <w:autoSpaceDN w:val="0"/>
              <w:adjustRightInd w:val="0"/>
              <w:jc w:val="center"/>
            </w:pPr>
            <w:r w:rsidRPr="00175FB3">
              <w:t>10.35–11.0</w:t>
            </w:r>
            <w:r w:rsidR="004374B3" w:rsidRPr="00175FB3">
              <w:t>5</w:t>
            </w:r>
          </w:p>
        </w:tc>
        <w:tc>
          <w:tcPr>
            <w:tcW w:w="2838" w:type="dxa"/>
          </w:tcPr>
          <w:p w14:paraId="7751F26A" w14:textId="77777777" w:rsidR="00C0279A" w:rsidRPr="00175FB3" w:rsidRDefault="00C0279A" w:rsidP="00175FB3">
            <w:pPr>
              <w:tabs>
                <w:tab w:val="left" w:pos="1134"/>
                <w:tab w:val="left" w:pos="1560"/>
              </w:tabs>
              <w:autoSpaceDE w:val="0"/>
              <w:autoSpaceDN w:val="0"/>
              <w:adjustRightInd w:val="0"/>
              <w:jc w:val="center"/>
            </w:pPr>
            <w:r w:rsidRPr="00175FB3">
              <w:t>AKTYVAUS POILSIO</w:t>
            </w:r>
          </w:p>
          <w:p w14:paraId="1DCDB1BD" w14:textId="77777777" w:rsidR="004374B3" w:rsidRPr="00175FB3" w:rsidRDefault="00C0279A" w:rsidP="00175FB3">
            <w:pPr>
              <w:tabs>
                <w:tab w:val="left" w:pos="1134"/>
                <w:tab w:val="left" w:pos="1560"/>
              </w:tabs>
              <w:autoSpaceDE w:val="0"/>
              <w:autoSpaceDN w:val="0"/>
              <w:adjustRightInd w:val="0"/>
              <w:jc w:val="center"/>
            </w:pPr>
            <w:r w:rsidRPr="00175FB3">
              <w:t>PERTRAUKA</w:t>
            </w:r>
          </w:p>
          <w:p w14:paraId="7728626B" w14:textId="77777777" w:rsidR="00C0279A" w:rsidRPr="00175FB3" w:rsidRDefault="00C0279A" w:rsidP="00175FB3">
            <w:pPr>
              <w:tabs>
                <w:tab w:val="left" w:pos="1134"/>
                <w:tab w:val="left" w:pos="1560"/>
              </w:tabs>
              <w:autoSpaceDE w:val="0"/>
              <w:autoSpaceDN w:val="0"/>
              <w:adjustRightInd w:val="0"/>
              <w:jc w:val="center"/>
            </w:pPr>
            <w:r w:rsidRPr="00175FB3">
              <w:t>10.45-11.05</w:t>
            </w:r>
          </w:p>
          <w:p w14:paraId="63549D01" w14:textId="77777777" w:rsidR="00F177DA" w:rsidRPr="00175FB3" w:rsidRDefault="00F177DA" w:rsidP="00175FB3">
            <w:pPr>
              <w:tabs>
                <w:tab w:val="left" w:pos="1134"/>
                <w:tab w:val="left" w:pos="1560"/>
              </w:tabs>
              <w:autoSpaceDE w:val="0"/>
              <w:autoSpaceDN w:val="0"/>
              <w:adjustRightInd w:val="0"/>
              <w:jc w:val="center"/>
            </w:pPr>
          </w:p>
        </w:tc>
        <w:tc>
          <w:tcPr>
            <w:tcW w:w="2838" w:type="dxa"/>
          </w:tcPr>
          <w:p w14:paraId="40180C33" w14:textId="77777777" w:rsidR="00F177DA" w:rsidRPr="00175FB3" w:rsidRDefault="00F177DA" w:rsidP="00175FB3">
            <w:pPr>
              <w:tabs>
                <w:tab w:val="left" w:pos="1134"/>
                <w:tab w:val="left" w:pos="1560"/>
              </w:tabs>
              <w:autoSpaceDE w:val="0"/>
              <w:autoSpaceDN w:val="0"/>
              <w:adjustRightInd w:val="0"/>
              <w:jc w:val="center"/>
            </w:pPr>
            <w:r w:rsidRPr="00175FB3">
              <w:t>AKTYVAUS POILSIO</w:t>
            </w:r>
          </w:p>
          <w:p w14:paraId="7598DC63" w14:textId="77777777" w:rsidR="004374B3" w:rsidRPr="00175FB3" w:rsidRDefault="006F1ADB" w:rsidP="00175FB3">
            <w:pPr>
              <w:tabs>
                <w:tab w:val="left" w:pos="1134"/>
                <w:tab w:val="left" w:pos="1560"/>
              </w:tabs>
              <w:autoSpaceDE w:val="0"/>
              <w:autoSpaceDN w:val="0"/>
              <w:adjustRightInd w:val="0"/>
              <w:jc w:val="center"/>
            </w:pPr>
            <w:r w:rsidRPr="00175FB3">
              <w:t>PERTRAUKA</w:t>
            </w:r>
          </w:p>
          <w:p w14:paraId="044BB655" w14:textId="77777777" w:rsidR="006F1ADB" w:rsidRPr="00175FB3" w:rsidRDefault="00F177DA" w:rsidP="00175FB3">
            <w:pPr>
              <w:tabs>
                <w:tab w:val="left" w:pos="1134"/>
                <w:tab w:val="left" w:pos="1560"/>
              </w:tabs>
              <w:autoSpaceDE w:val="0"/>
              <w:autoSpaceDN w:val="0"/>
              <w:adjustRightInd w:val="0"/>
              <w:jc w:val="center"/>
            </w:pPr>
            <w:r w:rsidRPr="00175FB3">
              <w:t>10.</w:t>
            </w:r>
            <w:r w:rsidR="006B7C18" w:rsidRPr="00175FB3">
              <w:t>4</w:t>
            </w:r>
            <w:r w:rsidRPr="00175FB3">
              <w:t>5-11.0</w:t>
            </w:r>
            <w:r w:rsidR="006B7C18" w:rsidRPr="00175FB3">
              <w:t>5</w:t>
            </w:r>
            <w:r w:rsidR="004374B3" w:rsidRPr="00175FB3">
              <w:t xml:space="preserve"> </w:t>
            </w:r>
            <w:r w:rsidR="006F1ADB" w:rsidRPr="00175FB3">
              <w:t xml:space="preserve">(7-10 </w:t>
            </w:r>
            <w:r w:rsidR="00C0279A" w:rsidRPr="00175FB3">
              <w:t>kl</w:t>
            </w:r>
            <w:r w:rsidR="006F1ADB" w:rsidRPr="00175FB3">
              <w:t>.)</w:t>
            </w:r>
          </w:p>
          <w:p w14:paraId="679E91CD" w14:textId="77777777" w:rsidR="006F1ADB" w:rsidRPr="00175FB3" w:rsidRDefault="006F1ADB" w:rsidP="00175FB3">
            <w:pPr>
              <w:tabs>
                <w:tab w:val="left" w:pos="1134"/>
                <w:tab w:val="left" w:pos="1560"/>
              </w:tabs>
              <w:autoSpaceDE w:val="0"/>
              <w:autoSpaceDN w:val="0"/>
              <w:adjustRightInd w:val="0"/>
              <w:jc w:val="center"/>
            </w:pPr>
            <w:r w:rsidRPr="00175FB3">
              <w:t xml:space="preserve">PIETŲ PERTRAUKA </w:t>
            </w:r>
            <w:r w:rsidR="006B7C18" w:rsidRPr="00175FB3">
              <w:t>10</w:t>
            </w:r>
            <w:r w:rsidRPr="00175FB3">
              <w:t>.</w:t>
            </w:r>
            <w:r w:rsidR="006B7C18" w:rsidRPr="00175FB3">
              <w:t>45</w:t>
            </w:r>
            <w:r w:rsidRPr="00175FB3">
              <w:t>– 1</w:t>
            </w:r>
            <w:r w:rsidR="006B7C18" w:rsidRPr="00175FB3">
              <w:t>1</w:t>
            </w:r>
            <w:r w:rsidRPr="00175FB3">
              <w:t>.0</w:t>
            </w:r>
            <w:r w:rsidR="006B7C18" w:rsidRPr="00175FB3">
              <w:t xml:space="preserve">5 (5-6 </w:t>
            </w:r>
            <w:r w:rsidR="00C0279A" w:rsidRPr="00175FB3">
              <w:t>kl</w:t>
            </w:r>
            <w:r w:rsidR="006B7C18" w:rsidRPr="00175FB3">
              <w:t>.)</w:t>
            </w:r>
          </w:p>
        </w:tc>
      </w:tr>
      <w:tr w:rsidR="00F177DA" w:rsidRPr="00175FB3" w14:paraId="1AEA9906" w14:textId="77777777" w:rsidTr="00254FF9">
        <w:tc>
          <w:tcPr>
            <w:tcW w:w="3957" w:type="dxa"/>
          </w:tcPr>
          <w:p w14:paraId="0DF7884C" w14:textId="77777777" w:rsidR="00F177DA" w:rsidRPr="00175FB3" w:rsidRDefault="00F177DA" w:rsidP="00C67318">
            <w:pPr>
              <w:tabs>
                <w:tab w:val="left" w:pos="1134"/>
                <w:tab w:val="left" w:pos="1560"/>
              </w:tabs>
              <w:autoSpaceDE w:val="0"/>
              <w:autoSpaceDN w:val="0"/>
              <w:adjustRightInd w:val="0"/>
            </w:pPr>
            <w:r w:rsidRPr="00175FB3">
              <w:t>4 pamoka 11.0</w:t>
            </w:r>
            <w:r w:rsidR="00C0279A" w:rsidRPr="00175FB3">
              <w:t>5</w:t>
            </w:r>
            <w:r w:rsidRPr="00175FB3">
              <w:t>–11.</w:t>
            </w:r>
            <w:r w:rsidR="004374B3" w:rsidRPr="00175FB3">
              <w:t>4</w:t>
            </w:r>
            <w:r w:rsidR="00C0279A" w:rsidRPr="00175FB3">
              <w:t>0</w:t>
            </w:r>
          </w:p>
        </w:tc>
        <w:tc>
          <w:tcPr>
            <w:tcW w:w="2838" w:type="dxa"/>
          </w:tcPr>
          <w:p w14:paraId="6C3484B4" w14:textId="77777777" w:rsidR="00F177DA" w:rsidRPr="00175FB3" w:rsidRDefault="00F177DA" w:rsidP="00C67318">
            <w:pPr>
              <w:tabs>
                <w:tab w:val="left" w:pos="1134"/>
                <w:tab w:val="left" w:pos="1560"/>
              </w:tabs>
              <w:autoSpaceDE w:val="0"/>
              <w:autoSpaceDN w:val="0"/>
              <w:adjustRightInd w:val="0"/>
            </w:pPr>
            <w:r w:rsidRPr="00175FB3">
              <w:t>4 pamoka 11.0</w:t>
            </w:r>
            <w:r w:rsidR="00C0279A" w:rsidRPr="00175FB3">
              <w:t>5</w:t>
            </w:r>
            <w:r w:rsidRPr="00175FB3">
              <w:t>–11.5</w:t>
            </w:r>
            <w:r w:rsidR="00C0279A" w:rsidRPr="00175FB3">
              <w:t>0</w:t>
            </w:r>
          </w:p>
        </w:tc>
        <w:tc>
          <w:tcPr>
            <w:tcW w:w="2838" w:type="dxa"/>
          </w:tcPr>
          <w:p w14:paraId="35D3D6F7" w14:textId="77777777" w:rsidR="00F177DA" w:rsidRPr="00175FB3" w:rsidRDefault="00F177DA" w:rsidP="00C67318">
            <w:pPr>
              <w:tabs>
                <w:tab w:val="left" w:pos="1134"/>
                <w:tab w:val="left" w:pos="1560"/>
              </w:tabs>
              <w:autoSpaceDE w:val="0"/>
              <w:autoSpaceDN w:val="0"/>
              <w:adjustRightInd w:val="0"/>
            </w:pPr>
            <w:r w:rsidRPr="00175FB3">
              <w:t>4 pamoka 11.0</w:t>
            </w:r>
            <w:r w:rsidR="00C0279A" w:rsidRPr="00175FB3">
              <w:t>5</w:t>
            </w:r>
            <w:r w:rsidRPr="00175FB3">
              <w:t>–11.5</w:t>
            </w:r>
            <w:r w:rsidR="00C0279A" w:rsidRPr="00175FB3">
              <w:t>0</w:t>
            </w:r>
          </w:p>
        </w:tc>
      </w:tr>
      <w:tr w:rsidR="00F177DA" w:rsidRPr="00175FB3" w14:paraId="4B6C589D" w14:textId="77777777" w:rsidTr="00254FF9">
        <w:tc>
          <w:tcPr>
            <w:tcW w:w="3957" w:type="dxa"/>
          </w:tcPr>
          <w:p w14:paraId="34FD461C" w14:textId="77777777" w:rsidR="00F177DA" w:rsidRPr="00175FB3" w:rsidRDefault="00F177DA" w:rsidP="00175FB3">
            <w:pPr>
              <w:tabs>
                <w:tab w:val="left" w:pos="1134"/>
                <w:tab w:val="left" w:pos="1560"/>
              </w:tabs>
              <w:autoSpaceDE w:val="0"/>
              <w:autoSpaceDN w:val="0"/>
              <w:adjustRightInd w:val="0"/>
              <w:jc w:val="center"/>
            </w:pPr>
            <w:r w:rsidRPr="00175FB3">
              <w:t>AKTYVAUS POILSIO PERTRAUKA</w:t>
            </w:r>
          </w:p>
          <w:p w14:paraId="73776C39" w14:textId="77777777" w:rsidR="00F177DA" w:rsidRPr="00175FB3" w:rsidRDefault="00F177DA" w:rsidP="00175FB3">
            <w:pPr>
              <w:tabs>
                <w:tab w:val="left" w:pos="1134"/>
                <w:tab w:val="left" w:pos="1560"/>
              </w:tabs>
              <w:autoSpaceDE w:val="0"/>
              <w:autoSpaceDN w:val="0"/>
              <w:adjustRightInd w:val="0"/>
              <w:jc w:val="center"/>
            </w:pPr>
            <w:r w:rsidRPr="00175FB3">
              <w:t>11.4</w:t>
            </w:r>
            <w:r w:rsidR="004374B3" w:rsidRPr="00175FB3">
              <w:t>0</w:t>
            </w:r>
            <w:r w:rsidRPr="00175FB3">
              <w:t>–12.05</w:t>
            </w:r>
          </w:p>
        </w:tc>
        <w:tc>
          <w:tcPr>
            <w:tcW w:w="2838" w:type="dxa"/>
          </w:tcPr>
          <w:p w14:paraId="477FAE8F" w14:textId="77777777" w:rsidR="00F177DA" w:rsidRPr="00175FB3" w:rsidRDefault="00F177DA" w:rsidP="00175FB3">
            <w:pPr>
              <w:tabs>
                <w:tab w:val="left" w:pos="1134"/>
                <w:tab w:val="left" w:pos="1560"/>
              </w:tabs>
              <w:autoSpaceDE w:val="0"/>
              <w:autoSpaceDN w:val="0"/>
              <w:adjustRightInd w:val="0"/>
              <w:jc w:val="center"/>
            </w:pPr>
            <w:r w:rsidRPr="00175FB3">
              <w:t>AKTYVAUS POILSIO PERTRAUKA</w:t>
            </w:r>
          </w:p>
          <w:p w14:paraId="08587480" w14:textId="77777777" w:rsidR="00F177DA" w:rsidRPr="00175FB3" w:rsidRDefault="00F177DA" w:rsidP="00175FB3">
            <w:pPr>
              <w:tabs>
                <w:tab w:val="left" w:pos="1134"/>
                <w:tab w:val="left" w:pos="1560"/>
              </w:tabs>
              <w:autoSpaceDE w:val="0"/>
              <w:autoSpaceDN w:val="0"/>
              <w:adjustRightInd w:val="0"/>
              <w:jc w:val="center"/>
            </w:pPr>
            <w:r w:rsidRPr="00175FB3">
              <w:t>11.5</w:t>
            </w:r>
            <w:r w:rsidR="00C0279A" w:rsidRPr="00175FB3">
              <w:t>0</w:t>
            </w:r>
            <w:r w:rsidRPr="00175FB3">
              <w:t>–12.05</w:t>
            </w:r>
          </w:p>
        </w:tc>
        <w:tc>
          <w:tcPr>
            <w:tcW w:w="2838" w:type="dxa"/>
          </w:tcPr>
          <w:p w14:paraId="447A1017" w14:textId="77777777" w:rsidR="00C0279A" w:rsidRPr="00175FB3" w:rsidRDefault="00C0279A" w:rsidP="00175FB3">
            <w:pPr>
              <w:tabs>
                <w:tab w:val="left" w:pos="1134"/>
                <w:tab w:val="left" w:pos="1560"/>
              </w:tabs>
              <w:autoSpaceDE w:val="0"/>
              <w:autoSpaceDN w:val="0"/>
              <w:adjustRightInd w:val="0"/>
              <w:jc w:val="center"/>
            </w:pPr>
            <w:r w:rsidRPr="00175FB3">
              <w:t>AKTYVAUS POILSIO</w:t>
            </w:r>
          </w:p>
          <w:p w14:paraId="19C82809" w14:textId="77777777" w:rsidR="001F6366" w:rsidRPr="00175FB3" w:rsidRDefault="00C0279A" w:rsidP="00175FB3">
            <w:pPr>
              <w:tabs>
                <w:tab w:val="left" w:pos="1134"/>
                <w:tab w:val="left" w:pos="1560"/>
              </w:tabs>
              <w:autoSpaceDE w:val="0"/>
              <w:autoSpaceDN w:val="0"/>
              <w:adjustRightInd w:val="0"/>
              <w:jc w:val="center"/>
            </w:pPr>
            <w:r w:rsidRPr="00175FB3">
              <w:t>PERTRAUKA</w:t>
            </w:r>
          </w:p>
          <w:p w14:paraId="2EB4A767" w14:textId="77777777" w:rsidR="00C0279A" w:rsidRPr="00175FB3" w:rsidRDefault="00C0279A" w:rsidP="00175FB3">
            <w:pPr>
              <w:tabs>
                <w:tab w:val="left" w:pos="1134"/>
                <w:tab w:val="left" w:pos="1560"/>
              </w:tabs>
              <w:autoSpaceDE w:val="0"/>
              <w:autoSpaceDN w:val="0"/>
              <w:adjustRightInd w:val="0"/>
              <w:jc w:val="center"/>
            </w:pPr>
            <w:r w:rsidRPr="00175FB3">
              <w:t>11.50-12.05</w:t>
            </w:r>
            <w:r w:rsidR="001F6366" w:rsidRPr="00175FB3">
              <w:t xml:space="preserve"> </w:t>
            </w:r>
            <w:r w:rsidRPr="00175FB3">
              <w:t>(5- 6 kl.)</w:t>
            </w:r>
          </w:p>
          <w:p w14:paraId="6386F4DB" w14:textId="77777777" w:rsidR="00F177DA" w:rsidRPr="00175FB3" w:rsidRDefault="00F177DA" w:rsidP="00175FB3">
            <w:pPr>
              <w:tabs>
                <w:tab w:val="left" w:pos="1134"/>
                <w:tab w:val="left" w:pos="1560"/>
              </w:tabs>
              <w:autoSpaceDE w:val="0"/>
              <w:autoSpaceDN w:val="0"/>
              <w:adjustRightInd w:val="0"/>
              <w:jc w:val="center"/>
            </w:pPr>
            <w:r w:rsidRPr="00175FB3">
              <w:lastRenderedPageBreak/>
              <w:t>PIETŲ PERTRAUKA 11.5</w:t>
            </w:r>
            <w:r w:rsidR="00C0279A" w:rsidRPr="00175FB3">
              <w:t>0</w:t>
            </w:r>
            <w:r w:rsidRPr="00175FB3">
              <w:t>–12.05</w:t>
            </w:r>
            <w:r w:rsidR="00C0279A" w:rsidRPr="00175FB3">
              <w:t xml:space="preserve"> (7-10 kl.)</w:t>
            </w:r>
          </w:p>
        </w:tc>
      </w:tr>
      <w:tr w:rsidR="00F177DA" w:rsidRPr="00175FB3" w14:paraId="26BAA55C" w14:textId="77777777" w:rsidTr="00254FF9">
        <w:tc>
          <w:tcPr>
            <w:tcW w:w="3957" w:type="dxa"/>
          </w:tcPr>
          <w:p w14:paraId="16905DD3" w14:textId="77777777" w:rsidR="00F177DA" w:rsidRPr="00175FB3" w:rsidRDefault="00F177DA" w:rsidP="00C67318">
            <w:pPr>
              <w:tabs>
                <w:tab w:val="left" w:pos="1134"/>
                <w:tab w:val="left" w:pos="1560"/>
              </w:tabs>
              <w:autoSpaceDE w:val="0"/>
              <w:autoSpaceDN w:val="0"/>
              <w:adjustRightInd w:val="0"/>
            </w:pPr>
            <w:r w:rsidRPr="00175FB3">
              <w:lastRenderedPageBreak/>
              <w:t>5 pamoka 12.05–12.40</w:t>
            </w:r>
          </w:p>
        </w:tc>
        <w:tc>
          <w:tcPr>
            <w:tcW w:w="2838" w:type="dxa"/>
          </w:tcPr>
          <w:p w14:paraId="3B6C1283" w14:textId="77777777" w:rsidR="00F177DA" w:rsidRPr="00175FB3" w:rsidRDefault="00F177DA" w:rsidP="00C67318">
            <w:pPr>
              <w:tabs>
                <w:tab w:val="left" w:pos="1134"/>
                <w:tab w:val="left" w:pos="1560"/>
              </w:tabs>
              <w:autoSpaceDE w:val="0"/>
              <w:autoSpaceDN w:val="0"/>
              <w:adjustRightInd w:val="0"/>
            </w:pPr>
            <w:r w:rsidRPr="00175FB3">
              <w:t>5 pamoka 12.05–12.50</w:t>
            </w:r>
          </w:p>
        </w:tc>
        <w:tc>
          <w:tcPr>
            <w:tcW w:w="2838" w:type="dxa"/>
          </w:tcPr>
          <w:p w14:paraId="3C0F0188" w14:textId="77777777" w:rsidR="00F177DA" w:rsidRPr="00175FB3" w:rsidRDefault="00F177DA" w:rsidP="00C67318">
            <w:pPr>
              <w:tabs>
                <w:tab w:val="left" w:pos="1134"/>
                <w:tab w:val="left" w:pos="1560"/>
              </w:tabs>
              <w:autoSpaceDE w:val="0"/>
              <w:autoSpaceDN w:val="0"/>
              <w:adjustRightInd w:val="0"/>
            </w:pPr>
            <w:r w:rsidRPr="00175FB3">
              <w:t>5 pamoka 12.05–12.50</w:t>
            </w:r>
          </w:p>
        </w:tc>
      </w:tr>
      <w:tr w:rsidR="00F177DA" w:rsidRPr="00175FB3" w14:paraId="693F2CB4" w14:textId="77777777" w:rsidTr="00254FF9">
        <w:tc>
          <w:tcPr>
            <w:tcW w:w="3957" w:type="dxa"/>
          </w:tcPr>
          <w:p w14:paraId="616683ED" w14:textId="77777777" w:rsidR="00F177DA" w:rsidRPr="00175FB3" w:rsidRDefault="00F177DA" w:rsidP="00C67318">
            <w:pPr>
              <w:tabs>
                <w:tab w:val="left" w:pos="1134"/>
                <w:tab w:val="left" w:pos="1560"/>
              </w:tabs>
              <w:autoSpaceDE w:val="0"/>
              <w:autoSpaceDN w:val="0"/>
              <w:adjustRightInd w:val="0"/>
            </w:pPr>
          </w:p>
        </w:tc>
        <w:tc>
          <w:tcPr>
            <w:tcW w:w="2838" w:type="dxa"/>
          </w:tcPr>
          <w:p w14:paraId="34DFFC35" w14:textId="77777777" w:rsidR="00F177DA" w:rsidRPr="00175FB3" w:rsidRDefault="00F177DA" w:rsidP="00C67318">
            <w:pPr>
              <w:tabs>
                <w:tab w:val="left" w:pos="1134"/>
                <w:tab w:val="left" w:pos="1560"/>
              </w:tabs>
              <w:autoSpaceDE w:val="0"/>
              <w:autoSpaceDN w:val="0"/>
              <w:adjustRightInd w:val="0"/>
            </w:pPr>
            <w:r w:rsidRPr="00175FB3">
              <w:t>6 pamoka 13.00–13.45</w:t>
            </w:r>
          </w:p>
        </w:tc>
        <w:tc>
          <w:tcPr>
            <w:tcW w:w="2838" w:type="dxa"/>
          </w:tcPr>
          <w:p w14:paraId="0FDB4051" w14:textId="77777777" w:rsidR="00F177DA" w:rsidRPr="00175FB3" w:rsidRDefault="00F177DA" w:rsidP="00C67318">
            <w:pPr>
              <w:tabs>
                <w:tab w:val="left" w:pos="1134"/>
                <w:tab w:val="left" w:pos="1560"/>
              </w:tabs>
              <w:autoSpaceDE w:val="0"/>
              <w:autoSpaceDN w:val="0"/>
              <w:adjustRightInd w:val="0"/>
            </w:pPr>
            <w:r w:rsidRPr="00175FB3">
              <w:t>6 pamoka 13.00–13.45</w:t>
            </w:r>
          </w:p>
        </w:tc>
      </w:tr>
      <w:tr w:rsidR="00F177DA" w:rsidRPr="00175FB3" w14:paraId="7041C2BD" w14:textId="77777777" w:rsidTr="00254FF9">
        <w:tc>
          <w:tcPr>
            <w:tcW w:w="3957" w:type="dxa"/>
          </w:tcPr>
          <w:p w14:paraId="37A2E7F5" w14:textId="53DC83E5" w:rsidR="00F177DA" w:rsidRPr="00950AA8" w:rsidRDefault="00F177DA" w:rsidP="00C67318">
            <w:pPr>
              <w:tabs>
                <w:tab w:val="left" w:pos="1134"/>
                <w:tab w:val="left" w:pos="1560"/>
              </w:tabs>
              <w:autoSpaceDE w:val="0"/>
              <w:autoSpaceDN w:val="0"/>
              <w:adjustRightInd w:val="0"/>
              <w:rPr>
                <w:sz w:val="22"/>
                <w:szCs w:val="22"/>
              </w:rPr>
            </w:pPr>
          </w:p>
        </w:tc>
        <w:tc>
          <w:tcPr>
            <w:tcW w:w="2838" w:type="dxa"/>
          </w:tcPr>
          <w:p w14:paraId="7FA9716D" w14:textId="77777777" w:rsidR="00F177DA" w:rsidRPr="00175FB3" w:rsidRDefault="00F177DA" w:rsidP="00C67318">
            <w:pPr>
              <w:tabs>
                <w:tab w:val="left" w:pos="1134"/>
                <w:tab w:val="left" w:pos="1560"/>
              </w:tabs>
              <w:autoSpaceDE w:val="0"/>
              <w:autoSpaceDN w:val="0"/>
              <w:adjustRightInd w:val="0"/>
            </w:pPr>
          </w:p>
        </w:tc>
        <w:tc>
          <w:tcPr>
            <w:tcW w:w="2838" w:type="dxa"/>
          </w:tcPr>
          <w:p w14:paraId="2271511E" w14:textId="77777777" w:rsidR="00F177DA" w:rsidRPr="00175FB3" w:rsidRDefault="00F177DA" w:rsidP="00C67318">
            <w:pPr>
              <w:tabs>
                <w:tab w:val="left" w:pos="1134"/>
                <w:tab w:val="left" w:pos="1560"/>
              </w:tabs>
              <w:autoSpaceDE w:val="0"/>
              <w:autoSpaceDN w:val="0"/>
              <w:adjustRightInd w:val="0"/>
            </w:pPr>
            <w:r w:rsidRPr="00175FB3">
              <w:t>7 pamoka 13.55–14.40</w:t>
            </w:r>
          </w:p>
        </w:tc>
      </w:tr>
    </w:tbl>
    <w:p w14:paraId="38214862" w14:textId="0F9C4C2A" w:rsidR="002B585D" w:rsidRPr="00206ABA" w:rsidRDefault="00F177DA" w:rsidP="00206ABA">
      <w:pPr>
        <w:pStyle w:val="Sraopastraipa"/>
        <w:numPr>
          <w:ilvl w:val="0"/>
          <w:numId w:val="4"/>
        </w:numPr>
        <w:tabs>
          <w:tab w:val="left" w:pos="1134"/>
          <w:tab w:val="left" w:pos="1560"/>
          <w:tab w:val="left" w:pos="1701"/>
        </w:tabs>
        <w:autoSpaceDE w:val="0"/>
        <w:autoSpaceDN w:val="0"/>
        <w:adjustRightInd w:val="0"/>
        <w:spacing w:after="0" w:line="360" w:lineRule="auto"/>
        <w:ind w:left="0" w:firstLine="1134"/>
        <w:jc w:val="both"/>
        <w:rPr>
          <w:rFonts w:ascii="Times New Roman" w:hAnsi="Times New Roman"/>
          <w:sz w:val="24"/>
          <w:szCs w:val="24"/>
        </w:rPr>
      </w:pPr>
      <w:r w:rsidRPr="00206ABA">
        <w:rPr>
          <w:rFonts w:ascii="Times New Roman" w:hAnsi="Times New Roman"/>
          <w:sz w:val="24"/>
          <w:szCs w:val="24"/>
        </w:rPr>
        <w:t xml:space="preserve">Mokykla </w:t>
      </w:r>
      <w:r w:rsidR="006F0CF5" w:rsidRPr="00206ABA">
        <w:rPr>
          <w:rFonts w:ascii="Times New Roman" w:hAnsi="Times New Roman"/>
          <w:sz w:val="24"/>
          <w:szCs w:val="24"/>
        </w:rPr>
        <w:t>trumpi</w:t>
      </w:r>
      <w:r w:rsidRPr="00206ABA">
        <w:rPr>
          <w:rFonts w:ascii="Times New Roman" w:hAnsi="Times New Roman"/>
          <w:sz w:val="24"/>
          <w:szCs w:val="24"/>
        </w:rPr>
        <w:t xml:space="preserve">na ugdymo procesą ir nustatytą pamokų skaičių </w:t>
      </w:r>
      <w:r w:rsidR="00562FE8" w:rsidRPr="00206ABA">
        <w:rPr>
          <w:rFonts w:ascii="Times New Roman" w:hAnsi="Times New Roman"/>
          <w:sz w:val="24"/>
          <w:szCs w:val="24"/>
        </w:rPr>
        <w:t>įgyvendina per mažesnį ugdymo dienų skaičių:</w:t>
      </w:r>
      <w:r w:rsidR="00E960DC" w:rsidRPr="00206ABA">
        <w:rPr>
          <w:rFonts w:ascii="Times New Roman" w:hAnsi="Times New Roman"/>
          <w:sz w:val="24"/>
          <w:szCs w:val="24"/>
        </w:rPr>
        <w:t xml:space="preserve">  </w:t>
      </w:r>
    </w:p>
    <w:p w14:paraId="3CD1F7EC" w14:textId="33813BD2" w:rsidR="005234AA" w:rsidRPr="00206ABA" w:rsidRDefault="005234AA" w:rsidP="00206ABA">
      <w:pPr>
        <w:pStyle w:val="Sraopastraipa"/>
        <w:numPr>
          <w:ilvl w:val="1"/>
          <w:numId w:val="22"/>
        </w:numPr>
        <w:tabs>
          <w:tab w:val="left" w:pos="1134"/>
          <w:tab w:val="left" w:pos="1560"/>
          <w:tab w:val="left" w:pos="1701"/>
        </w:tabs>
        <w:autoSpaceDE w:val="0"/>
        <w:autoSpaceDN w:val="0"/>
        <w:adjustRightInd w:val="0"/>
        <w:spacing w:after="0" w:line="360" w:lineRule="auto"/>
        <w:ind w:firstLine="654"/>
        <w:jc w:val="both"/>
        <w:rPr>
          <w:rFonts w:ascii="Times New Roman" w:hAnsi="Times New Roman"/>
        </w:rPr>
      </w:pPr>
      <w:r w:rsidRPr="00206ABA">
        <w:rPr>
          <w:rFonts w:ascii="Times New Roman" w:hAnsi="Times New Roman"/>
          <w:sz w:val="24"/>
          <w:szCs w:val="24"/>
        </w:rPr>
        <w:t xml:space="preserve">ugdymo proceso </w:t>
      </w:r>
      <w:r w:rsidR="006F0CF5" w:rsidRPr="00206ABA">
        <w:rPr>
          <w:rFonts w:ascii="Times New Roman" w:hAnsi="Times New Roman"/>
          <w:sz w:val="24"/>
          <w:szCs w:val="24"/>
        </w:rPr>
        <w:t>trumpini</w:t>
      </w:r>
      <w:r w:rsidRPr="00206ABA">
        <w:rPr>
          <w:rFonts w:ascii="Times New Roman" w:hAnsi="Times New Roman"/>
          <w:sz w:val="24"/>
          <w:szCs w:val="24"/>
        </w:rPr>
        <w:t>mas 1-</w:t>
      </w:r>
      <w:r w:rsidR="001E0940" w:rsidRPr="00206ABA">
        <w:rPr>
          <w:rFonts w:ascii="Times New Roman" w:hAnsi="Times New Roman"/>
          <w:sz w:val="24"/>
          <w:szCs w:val="24"/>
        </w:rPr>
        <w:t>10</w:t>
      </w:r>
      <w:r w:rsidRPr="00206ABA">
        <w:rPr>
          <w:rFonts w:ascii="Times New Roman" w:hAnsi="Times New Roman"/>
          <w:sz w:val="24"/>
          <w:szCs w:val="24"/>
        </w:rPr>
        <w:t xml:space="preserve"> kl. (</w:t>
      </w:r>
      <w:r w:rsidR="001E0940" w:rsidRPr="00206ABA">
        <w:rPr>
          <w:rFonts w:ascii="Times New Roman" w:hAnsi="Times New Roman"/>
          <w:sz w:val="24"/>
          <w:szCs w:val="24"/>
        </w:rPr>
        <w:t>1</w:t>
      </w:r>
      <w:r w:rsidRPr="00206ABA">
        <w:rPr>
          <w:rFonts w:ascii="Times New Roman" w:hAnsi="Times New Roman"/>
          <w:sz w:val="24"/>
          <w:szCs w:val="24"/>
        </w:rPr>
        <w:t xml:space="preserve"> dien</w:t>
      </w:r>
      <w:r w:rsidR="001E0940" w:rsidRPr="00206ABA">
        <w:rPr>
          <w:rFonts w:ascii="Times New Roman" w:hAnsi="Times New Roman"/>
          <w:sz w:val="24"/>
          <w:szCs w:val="24"/>
        </w:rPr>
        <w:t>a</w:t>
      </w:r>
      <w:r w:rsidRPr="00206ABA">
        <w:rPr>
          <w:rFonts w:ascii="Times New Roman" w:hAnsi="Times New Roman"/>
        </w:rPr>
        <w:t>)</w:t>
      </w:r>
      <w:r w:rsidR="00BE212B" w:rsidRPr="00206ABA">
        <w:rPr>
          <w:rFonts w:ascii="Times New Roman" w:hAnsi="Times New Roman"/>
        </w:rPr>
        <w:t>:</w:t>
      </w:r>
    </w:p>
    <w:tbl>
      <w:tblPr>
        <w:tblStyle w:val="Lentelstinklelis"/>
        <w:tblW w:w="0" w:type="auto"/>
        <w:jc w:val="center"/>
        <w:tblLook w:val="04A0" w:firstRow="1" w:lastRow="0" w:firstColumn="1" w:lastColumn="0" w:noHBand="0" w:noVBand="1"/>
      </w:tblPr>
      <w:tblGrid>
        <w:gridCol w:w="704"/>
        <w:gridCol w:w="3686"/>
        <w:gridCol w:w="2556"/>
        <w:gridCol w:w="2547"/>
      </w:tblGrid>
      <w:tr w:rsidR="00943E69" w:rsidRPr="00206ABA" w14:paraId="4F9A30AF" w14:textId="77777777" w:rsidTr="002B585D">
        <w:trPr>
          <w:jc w:val="center"/>
        </w:trPr>
        <w:tc>
          <w:tcPr>
            <w:tcW w:w="704" w:type="dxa"/>
            <w:vAlign w:val="center"/>
          </w:tcPr>
          <w:p w14:paraId="5E20F605" w14:textId="77777777" w:rsidR="005234AA" w:rsidRPr="00206ABA" w:rsidRDefault="005234AA" w:rsidP="00206ABA">
            <w:pPr>
              <w:tabs>
                <w:tab w:val="left" w:pos="1134"/>
                <w:tab w:val="left" w:pos="1560"/>
              </w:tabs>
              <w:autoSpaceDE w:val="0"/>
              <w:autoSpaceDN w:val="0"/>
              <w:adjustRightInd w:val="0"/>
              <w:jc w:val="center"/>
              <w:rPr>
                <w:b/>
              </w:rPr>
            </w:pPr>
            <w:r w:rsidRPr="00206ABA">
              <w:rPr>
                <w:b/>
              </w:rPr>
              <w:t>Eil. Nr.</w:t>
            </w:r>
          </w:p>
        </w:tc>
        <w:tc>
          <w:tcPr>
            <w:tcW w:w="3686" w:type="dxa"/>
            <w:vAlign w:val="center"/>
          </w:tcPr>
          <w:p w14:paraId="318AFD20" w14:textId="77777777" w:rsidR="005234AA" w:rsidRPr="00206ABA" w:rsidRDefault="005234AA" w:rsidP="00206ABA">
            <w:pPr>
              <w:tabs>
                <w:tab w:val="left" w:pos="1134"/>
                <w:tab w:val="left" w:pos="1560"/>
              </w:tabs>
              <w:autoSpaceDE w:val="0"/>
              <w:autoSpaceDN w:val="0"/>
              <w:adjustRightInd w:val="0"/>
              <w:jc w:val="center"/>
              <w:rPr>
                <w:b/>
              </w:rPr>
            </w:pPr>
            <w:r w:rsidRPr="00206ABA">
              <w:rPr>
                <w:b/>
              </w:rPr>
              <w:t>Veiklos pavadinimas</w:t>
            </w:r>
          </w:p>
        </w:tc>
        <w:tc>
          <w:tcPr>
            <w:tcW w:w="2556" w:type="dxa"/>
            <w:vAlign w:val="center"/>
          </w:tcPr>
          <w:p w14:paraId="3C1D9043" w14:textId="77777777" w:rsidR="005234AA" w:rsidRPr="00206ABA" w:rsidRDefault="005234AA" w:rsidP="00206ABA">
            <w:pPr>
              <w:tabs>
                <w:tab w:val="left" w:pos="1134"/>
                <w:tab w:val="left" w:pos="1560"/>
              </w:tabs>
              <w:autoSpaceDE w:val="0"/>
              <w:autoSpaceDN w:val="0"/>
              <w:adjustRightInd w:val="0"/>
              <w:jc w:val="center"/>
              <w:rPr>
                <w:b/>
              </w:rPr>
            </w:pPr>
            <w:r w:rsidRPr="00206ABA">
              <w:rPr>
                <w:b/>
              </w:rPr>
              <w:t>Veiklos vykdymo data</w:t>
            </w:r>
          </w:p>
        </w:tc>
        <w:tc>
          <w:tcPr>
            <w:tcW w:w="2547" w:type="dxa"/>
            <w:vAlign w:val="center"/>
          </w:tcPr>
          <w:p w14:paraId="553439CC" w14:textId="254AC7D8" w:rsidR="00B66318" w:rsidRPr="00206ABA" w:rsidRDefault="00B6469E" w:rsidP="00206ABA">
            <w:pPr>
              <w:tabs>
                <w:tab w:val="left" w:pos="1134"/>
                <w:tab w:val="left" w:pos="1560"/>
              </w:tabs>
              <w:autoSpaceDE w:val="0"/>
              <w:autoSpaceDN w:val="0"/>
              <w:adjustRightInd w:val="0"/>
              <w:rPr>
                <w:b/>
              </w:rPr>
            </w:pPr>
            <w:r w:rsidRPr="00206ABA">
              <w:rPr>
                <w:b/>
              </w:rPr>
              <w:t xml:space="preserve">Ugdymo proceso </w:t>
            </w:r>
            <w:r w:rsidR="00A166F9" w:rsidRPr="00206ABA">
              <w:rPr>
                <w:b/>
              </w:rPr>
              <w:t>trumpinimas 1 d.</w:t>
            </w:r>
          </w:p>
        </w:tc>
      </w:tr>
      <w:tr w:rsidR="005E09B2" w:rsidRPr="005E09B2" w14:paraId="434BED46" w14:textId="77777777" w:rsidTr="002B585D">
        <w:trPr>
          <w:jc w:val="center"/>
        </w:trPr>
        <w:tc>
          <w:tcPr>
            <w:tcW w:w="704" w:type="dxa"/>
          </w:tcPr>
          <w:p w14:paraId="6027B7F8" w14:textId="1E945608" w:rsidR="00BC27CC" w:rsidRPr="00206ABA" w:rsidRDefault="001E0940" w:rsidP="00206ABA">
            <w:pPr>
              <w:tabs>
                <w:tab w:val="left" w:pos="1134"/>
                <w:tab w:val="left" w:pos="1560"/>
              </w:tabs>
              <w:autoSpaceDE w:val="0"/>
              <w:autoSpaceDN w:val="0"/>
              <w:adjustRightInd w:val="0"/>
              <w:jc w:val="both"/>
            </w:pPr>
            <w:r w:rsidRPr="00206ABA">
              <w:t>1</w:t>
            </w:r>
            <w:r w:rsidR="00BC27CC" w:rsidRPr="00206ABA">
              <w:t>.</w:t>
            </w:r>
          </w:p>
        </w:tc>
        <w:tc>
          <w:tcPr>
            <w:tcW w:w="3686" w:type="dxa"/>
          </w:tcPr>
          <w:p w14:paraId="6EC9964F" w14:textId="07777413" w:rsidR="00BC27CC" w:rsidRPr="00206ABA" w:rsidRDefault="00874C93" w:rsidP="00206ABA">
            <w:pPr>
              <w:tabs>
                <w:tab w:val="left" w:pos="1134"/>
                <w:tab w:val="left" w:pos="1560"/>
              </w:tabs>
              <w:autoSpaceDE w:val="0"/>
              <w:autoSpaceDN w:val="0"/>
              <w:adjustRightInd w:val="0"/>
              <w:jc w:val="both"/>
            </w:pPr>
            <w:r w:rsidRPr="00206ABA">
              <w:t>Dalyvavimas Jonavos m</w:t>
            </w:r>
            <w:r w:rsidR="00BC27CC" w:rsidRPr="00206ABA">
              <w:t xml:space="preserve">iesto </w:t>
            </w:r>
            <w:r w:rsidRPr="00206ABA">
              <w:t xml:space="preserve">gimtadienio </w:t>
            </w:r>
            <w:r w:rsidR="00BC27CC" w:rsidRPr="00206ABA">
              <w:t>šventė</w:t>
            </w:r>
            <w:r w:rsidRPr="00206ABA">
              <w:t>je</w:t>
            </w:r>
          </w:p>
        </w:tc>
        <w:tc>
          <w:tcPr>
            <w:tcW w:w="2556" w:type="dxa"/>
          </w:tcPr>
          <w:p w14:paraId="46984025" w14:textId="74431663" w:rsidR="00BC27CC" w:rsidRPr="005E09B2" w:rsidRDefault="00BC27CC" w:rsidP="00206ABA">
            <w:pPr>
              <w:tabs>
                <w:tab w:val="left" w:pos="1134"/>
                <w:tab w:val="left" w:pos="1560"/>
              </w:tabs>
              <w:autoSpaceDE w:val="0"/>
              <w:autoSpaceDN w:val="0"/>
              <w:adjustRightInd w:val="0"/>
              <w:jc w:val="both"/>
            </w:pPr>
            <w:r w:rsidRPr="005E09B2">
              <w:t>2025</w:t>
            </w:r>
            <w:r w:rsidR="009E4274" w:rsidRPr="005E09B2">
              <w:t xml:space="preserve"> m.</w:t>
            </w:r>
            <w:r w:rsidRPr="005E09B2">
              <w:t xml:space="preserve"> rugsėj</w:t>
            </w:r>
            <w:r w:rsidR="00874C93" w:rsidRPr="005E09B2">
              <w:t xml:space="preserve">o </w:t>
            </w:r>
            <w:r w:rsidR="00916582" w:rsidRPr="005E09B2">
              <w:t>6</w:t>
            </w:r>
            <w:r w:rsidR="00874C93" w:rsidRPr="005E09B2">
              <w:t xml:space="preserve"> d. </w:t>
            </w:r>
          </w:p>
        </w:tc>
        <w:tc>
          <w:tcPr>
            <w:tcW w:w="2547" w:type="dxa"/>
          </w:tcPr>
          <w:p w14:paraId="6E85AF9A" w14:textId="39CB9AE2" w:rsidR="00FE6C76" w:rsidRPr="005E09B2" w:rsidRDefault="00FE6C76" w:rsidP="00FE6C76">
            <w:pPr>
              <w:tabs>
                <w:tab w:val="left" w:pos="1134"/>
                <w:tab w:val="left" w:pos="1560"/>
              </w:tabs>
              <w:autoSpaceDE w:val="0"/>
              <w:autoSpaceDN w:val="0"/>
              <w:adjustRightInd w:val="0"/>
            </w:pPr>
            <w:r w:rsidRPr="005E09B2">
              <w:t>2025- 06-05</w:t>
            </w:r>
            <w:r w:rsidR="003B7BB8" w:rsidRPr="005E09B2">
              <w:t xml:space="preserve"> (1-4 kl.)</w:t>
            </w:r>
          </w:p>
          <w:p w14:paraId="59E1B790" w14:textId="19300B06" w:rsidR="00FE6C76" w:rsidRPr="005E09B2" w:rsidRDefault="00BC27CC" w:rsidP="00FE6C76">
            <w:pPr>
              <w:tabs>
                <w:tab w:val="left" w:pos="1134"/>
                <w:tab w:val="left" w:pos="1560"/>
              </w:tabs>
              <w:autoSpaceDE w:val="0"/>
              <w:autoSpaceDN w:val="0"/>
              <w:adjustRightInd w:val="0"/>
              <w:jc w:val="both"/>
            </w:pPr>
            <w:r w:rsidRPr="005E09B2">
              <w:t>202</w:t>
            </w:r>
            <w:r w:rsidR="005553DC" w:rsidRPr="005E09B2">
              <w:t>6</w:t>
            </w:r>
            <w:r w:rsidRPr="005E09B2">
              <w:t>-06-</w:t>
            </w:r>
            <w:r w:rsidR="001E0940" w:rsidRPr="005E09B2">
              <w:t>12</w:t>
            </w:r>
            <w:r w:rsidR="003B7BB8" w:rsidRPr="005E09B2">
              <w:t xml:space="preserve"> (5-10 kl.)</w:t>
            </w:r>
          </w:p>
        </w:tc>
      </w:tr>
    </w:tbl>
    <w:p w14:paraId="764CEBE6" w14:textId="77777777" w:rsidR="00206ABA" w:rsidRPr="00206ABA" w:rsidRDefault="00206ABA" w:rsidP="00206ABA">
      <w:pPr>
        <w:pStyle w:val="Sraopastraipa"/>
        <w:widowControl w:val="0"/>
        <w:shd w:val="clear" w:color="auto" w:fill="FFFFFF"/>
        <w:tabs>
          <w:tab w:val="left" w:pos="1560"/>
        </w:tabs>
        <w:autoSpaceDE w:val="0"/>
        <w:autoSpaceDN w:val="0"/>
        <w:adjustRightInd w:val="0"/>
        <w:spacing w:after="0" w:line="360" w:lineRule="auto"/>
        <w:ind w:left="1134"/>
        <w:jc w:val="both"/>
        <w:rPr>
          <w:rFonts w:ascii="Times New Roman" w:hAnsi="Times New Roman"/>
          <w:sz w:val="24"/>
          <w:szCs w:val="24"/>
        </w:rPr>
      </w:pPr>
    </w:p>
    <w:p w14:paraId="2B9BE7D4" w14:textId="60CEBD9C" w:rsidR="005234AA" w:rsidRPr="00206ABA" w:rsidRDefault="004F20FB" w:rsidP="00206ABA">
      <w:pPr>
        <w:pStyle w:val="Sraopastraipa"/>
        <w:widowControl w:val="0"/>
        <w:numPr>
          <w:ilvl w:val="0"/>
          <w:numId w:val="13"/>
        </w:numPr>
        <w:shd w:val="clear" w:color="auto" w:fill="FFFFFF"/>
        <w:tabs>
          <w:tab w:val="left" w:pos="1560"/>
        </w:tabs>
        <w:autoSpaceDE w:val="0"/>
        <w:autoSpaceDN w:val="0"/>
        <w:adjustRightInd w:val="0"/>
        <w:spacing w:after="0" w:line="360" w:lineRule="auto"/>
        <w:ind w:left="0" w:firstLine="1134"/>
        <w:jc w:val="both"/>
        <w:rPr>
          <w:rFonts w:ascii="Times New Roman" w:hAnsi="Times New Roman"/>
          <w:sz w:val="24"/>
          <w:szCs w:val="24"/>
        </w:rPr>
      </w:pPr>
      <w:r w:rsidRPr="00206ABA">
        <w:rPr>
          <w:rFonts w:ascii="Times New Roman" w:hAnsi="Times New Roman"/>
          <w:sz w:val="24"/>
          <w:szCs w:val="24"/>
        </w:rPr>
        <w:t>Mokykla pasirinko integruojamų programų įgyvendinimą</w:t>
      </w:r>
      <w:r w:rsidR="002735EC" w:rsidRPr="00206ABA">
        <w:rPr>
          <w:rFonts w:ascii="Times New Roman" w:hAnsi="Times New Roman"/>
          <w:sz w:val="24"/>
          <w:szCs w:val="24"/>
        </w:rPr>
        <w:t xml:space="preserve"> </w:t>
      </w:r>
      <w:r w:rsidR="005234AA" w:rsidRPr="00206ABA">
        <w:rPr>
          <w:rFonts w:ascii="Times New Roman" w:hAnsi="Times New Roman"/>
          <w:iCs/>
          <w:sz w:val="24"/>
          <w:szCs w:val="24"/>
        </w:rPr>
        <w:t>pradinio ugdymo programoje</w:t>
      </w:r>
      <w:r w:rsidR="005234AA" w:rsidRPr="00206ABA">
        <w:rPr>
          <w:rFonts w:ascii="Times New Roman" w:hAnsi="Times New Roman"/>
          <w:sz w:val="24"/>
          <w:szCs w:val="24"/>
        </w:rPr>
        <w:t xml:space="preserve">: </w:t>
      </w:r>
    </w:p>
    <w:tbl>
      <w:tblPr>
        <w:tblStyle w:val="Lentelstinklelis"/>
        <w:tblW w:w="0" w:type="auto"/>
        <w:jc w:val="center"/>
        <w:tblLook w:val="04A0" w:firstRow="1" w:lastRow="0" w:firstColumn="1" w:lastColumn="0" w:noHBand="0" w:noVBand="1"/>
      </w:tblPr>
      <w:tblGrid>
        <w:gridCol w:w="3833"/>
        <w:gridCol w:w="5660"/>
      </w:tblGrid>
      <w:tr w:rsidR="00C0279A" w:rsidRPr="00206ABA" w14:paraId="1CE9FEB5" w14:textId="77777777" w:rsidTr="00254FF9">
        <w:trPr>
          <w:jc w:val="center"/>
        </w:trPr>
        <w:tc>
          <w:tcPr>
            <w:tcW w:w="3833" w:type="dxa"/>
          </w:tcPr>
          <w:p w14:paraId="171976C0" w14:textId="77777777" w:rsidR="00C0279A" w:rsidRPr="00206ABA" w:rsidRDefault="00C0279A" w:rsidP="00206ABA">
            <w:pPr>
              <w:pStyle w:val="Betarp"/>
              <w:jc w:val="center"/>
              <w:rPr>
                <w:rFonts w:ascii="Times New Roman" w:hAnsi="Times New Roman"/>
                <w:b/>
                <w:sz w:val="24"/>
                <w:szCs w:val="24"/>
              </w:rPr>
            </w:pPr>
            <w:r w:rsidRPr="00206ABA">
              <w:rPr>
                <w:rFonts w:ascii="Times New Roman" w:hAnsi="Times New Roman"/>
                <w:b/>
                <w:sz w:val="24"/>
                <w:szCs w:val="24"/>
              </w:rPr>
              <w:t>Klasės</w:t>
            </w:r>
          </w:p>
        </w:tc>
        <w:tc>
          <w:tcPr>
            <w:tcW w:w="5660" w:type="dxa"/>
          </w:tcPr>
          <w:p w14:paraId="46ED6935" w14:textId="77777777" w:rsidR="00C0279A" w:rsidRPr="00206ABA" w:rsidRDefault="00C0279A" w:rsidP="00206ABA">
            <w:pPr>
              <w:pStyle w:val="Betarp"/>
              <w:jc w:val="center"/>
              <w:rPr>
                <w:rFonts w:ascii="Times New Roman" w:hAnsi="Times New Roman"/>
                <w:b/>
                <w:sz w:val="24"/>
                <w:szCs w:val="24"/>
              </w:rPr>
            </w:pPr>
            <w:r w:rsidRPr="00206ABA">
              <w:rPr>
                <w:rFonts w:ascii="Times New Roman" w:hAnsi="Times New Roman"/>
                <w:b/>
                <w:sz w:val="24"/>
                <w:szCs w:val="24"/>
              </w:rPr>
              <w:t>Integruojama į mokomuosius dalykus:</w:t>
            </w:r>
          </w:p>
        </w:tc>
      </w:tr>
      <w:tr w:rsidR="00FB4F1A" w:rsidRPr="00206ABA" w14:paraId="313AC39C" w14:textId="77777777" w:rsidTr="00254FF9">
        <w:trPr>
          <w:jc w:val="center"/>
        </w:trPr>
        <w:tc>
          <w:tcPr>
            <w:tcW w:w="3833" w:type="dxa"/>
          </w:tcPr>
          <w:p w14:paraId="57DD212C" w14:textId="46CCCE6B" w:rsidR="00FB4F1A" w:rsidRPr="00206ABA" w:rsidRDefault="00FB4F1A" w:rsidP="00206ABA">
            <w:pPr>
              <w:pStyle w:val="Betarp"/>
              <w:jc w:val="center"/>
              <w:rPr>
                <w:rFonts w:ascii="Times New Roman" w:hAnsi="Times New Roman"/>
                <w:sz w:val="24"/>
                <w:szCs w:val="24"/>
              </w:rPr>
            </w:pPr>
            <w:r w:rsidRPr="00206ABA">
              <w:rPr>
                <w:rFonts w:ascii="Times New Roman" w:hAnsi="Times New Roman"/>
                <w:sz w:val="24"/>
                <w:szCs w:val="24"/>
              </w:rPr>
              <w:t>1 - 4 kl.</w:t>
            </w:r>
          </w:p>
        </w:tc>
        <w:tc>
          <w:tcPr>
            <w:tcW w:w="5660" w:type="dxa"/>
          </w:tcPr>
          <w:p w14:paraId="594E7065" w14:textId="3A17B4F7" w:rsidR="00FB4F1A" w:rsidRPr="00206ABA" w:rsidRDefault="00FB4F1A" w:rsidP="00206ABA">
            <w:pPr>
              <w:pStyle w:val="Betarp"/>
              <w:rPr>
                <w:rFonts w:ascii="Times New Roman" w:hAnsi="Times New Roman"/>
                <w:sz w:val="24"/>
                <w:szCs w:val="24"/>
              </w:rPr>
            </w:pPr>
            <w:r w:rsidRPr="00206ABA">
              <w:rPr>
                <w:rFonts w:ascii="Times New Roman" w:hAnsi="Times New Roman"/>
                <w:sz w:val="24"/>
                <w:szCs w:val="24"/>
              </w:rPr>
              <w:t>Gyvenimo įgūdžių bendroji programa</w:t>
            </w:r>
          </w:p>
        </w:tc>
      </w:tr>
      <w:tr w:rsidR="00FB4F1A" w:rsidRPr="00206ABA" w14:paraId="2F0558B6" w14:textId="77777777" w:rsidTr="00254FF9">
        <w:trPr>
          <w:jc w:val="center"/>
        </w:trPr>
        <w:tc>
          <w:tcPr>
            <w:tcW w:w="3833" w:type="dxa"/>
          </w:tcPr>
          <w:p w14:paraId="366F073F" w14:textId="3A863642" w:rsidR="00FB4F1A" w:rsidRPr="00206ABA" w:rsidRDefault="00FB4F1A" w:rsidP="00206ABA">
            <w:pPr>
              <w:pStyle w:val="Betarp"/>
              <w:jc w:val="center"/>
              <w:rPr>
                <w:rFonts w:ascii="Times New Roman" w:hAnsi="Times New Roman"/>
                <w:sz w:val="24"/>
                <w:szCs w:val="24"/>
              </w:rPr>
            </w:pPr>
            <w:r w:rsidRPr="00206ABA">
              <w:rPr>
                <w:rFonts w:ascii="Times New Roman" w:hAnsi="Times New Roman"/>
                <w:sz w:val="24"/>
                <w:szCs w:val="24"/>
              </w:rPr>
              <w:t>1 - 2 kl.</w:t>
            </w:r>
          </w:p>
        </w:tc>
        <w:tc>
          <w:tcPr>
            <w:tcW w:w="5660" w:type="dxa"/>
          </w:tcPr>
          <w:p w14:paraId="5C75D1FA" w14:textId="49DC433D" w:rsidR="00FB4F1A" w:rsidRPr="00206ABA" w:rsidRDefault="00FB4F1A" w:rsidP="00206ABA">
            <w:pPr>
              <w:pStyle w:val="Betarp"/>
              <w:rPr>
                <w:rFonts w:ascii="Times New Roman" w:hAnsi="Times New Roman"/>
                <w:sz w:val="24"/>
                <w:szCs w:val="24"/>
              </w:rPr>
            </w:pPr>
            <w:r w:rsidRPr="00206ABA">
              <w:rPr>
                <w:rFonts w:ascii="Times New Roman" w:hAnsi="Times New Roman"/>
                <w:sz w:val="24"/>
                <w:szCs w:val="24"/>
              </w:rPr>
              <w:t>Informatikos bendroji programa</w:t>
            </w:r>
          </w:p>
        </w:tc>
      </w:tr>
      <w:tr w:rsidR="00FB4F1A" w:rsidRPr="00206ABA" w14:paraId="3E5B9140" w14:textId="77777777" w:rsidTr="00254FF9">
        <w:trPr>
          <w:jc w:val="center"/>
        </w:trPr>
        <w:tc>
          <w:tcPr>
            <w:tcW w:w="3833" w:type="dxa"/>
          </w:tcPr>
          <w:p w14:paraId="7B28FF60" w14:textId="220C5D05" w:rsidR="00FB4F1A" w:rsidRPr="00206ABA" w:rsidRDefault="00FB4F1A" w:rsidP="00206ABA">
            <w:pPr>
              <w:pStyle w:val="Betarp"/>
              <w:jc w:val="center"/>
              <w:rPr>
                <w:rFonts w:ascii="Times New Roman" w:hAnsi="Times New Roman"/>
                <w:sz w:val="24"/>
                <w:szCs w:val="24"/>
              </w:rPr>
            </w:pPr>
            <w:r w:rsidRPr="00206ABA">
              <w:rPr>
                <w:rFonts w:ascii="Times New Roman" w:hAnsi="Times New Roman"/>
                <w:sz w:val="24"/>
                <w:szCs w:val="24"/>
              </w:rPr>
              <w:t>1 - 4 kl.</w:t>
            </w:r>
          </w:p>
        </w:tc>
        <w:tc>
          <w:tcPr>
            <w:tcW w:w="5660" w:type="dxa"/>
          </w:tcPr>
          <w:p w14:paraId="6EDA0E18" w14:textId="4F5944D5" w:rsidR="00FB4F1A" w:rsidRPr="00206ABA" w:rsidRDefault="00FB4F1A" w:rsidP="00206ABA">
            <w:pPr>
              <w:pStyle w:val="Betarp"/>
              <w:rPr>
                <w:rFonts w:ascii="Times New Roman" w:hAnsi="Times New Roman"/>
                <w:sz w:val="24"/>
                <w:szCs w:val="24"/>
              </w:rPr>
            </w:pPr>
            <w:r w:rsidRPr="00206ABA">
              <w:rPr>
                <w:rFonts w:ascii="Times New Roman" w:hAnsi="Times New Roman"/>
                <w:sz w:val="24"/>
                <w:szCs w:val="24"/>
              </w:rPr>
              <w:t>Etninės kultūros bendroji programa</w:t>
            </w:r>
          </w:p>
        </w:tc>
      </w:tr>
    </w:tbl>
    <w:p w14:paraId="228E3B74" w14:textId="77777777" w:rsidR="00070344" w:rsidRPr="00206ABA" w:rsidRDefault="00070344" w:rsidP="00206ABA">
      <w:pPr>
        <w:tabs>
          <w:tab w:val="left" w:pos="1276"/>
          <w:tab w:val="left" w:pos="1843"/>
        </w:tabs>
        <w:autoSpaceDE w:val="0"/>
        <w:autoSpaceDN w:val="0"/>
        <w:adjustRightInd w:val="0"/>
        <w:spacing w:line="360" w:lineRule="auto"/>
        <w:jc w:val="both"/>
      </w:pPr>
    </w:p>
    <w:p w14:paraId="458B8DE8" w14:textId="57A0AAEC" w:rsidR="00873F6E" w:rsidRPr="00206ABA" w:rsidRDefault="00BE212B" w:rsidP="00206ABA">
      <w:pPr>
        <w:pStyle w:val="Sraopastraipa"/>
        <w:numPr>
          <w:ilvl w:val="0"/>
          <w:numId w:val="5"/>
        </w:numPr>
        <w:tabs>
          <w:tab w:val="left" w:pos="1276"/>
          <w:tab w:val="left" w:pos="1560"/>
        </w:tabs>
        <w:autoSpaceDE w:val="0"/>
        <w:autoSpaceDN w:val="0"/>
        <w:adjustRightInd w:val="0"/>
        <w:spacing w:after="0" w:line="360" w:lineRule="auto"/>
        <w:ind w:left="0" w:firstLine="1134"/>
        <w:jc w:val="both"/>
        <w:rPr>
          <w:rFonts w:ascii="Times New Roman" w:hAnsi="Times New Roman"/>
          <w:sz w:val="24"/>
          <w:szCs w:val="24"/>
        </w:rPr>
      </w:pPr>
      <w:r w:rsidRPr="00206ABA">
        <w:rPr>
          <w:rFonts w:ascii="Times New Roman" w:hAnsi="Times New Roman"/>
          <w:sz w:val="24"/>
          <w:szCs w:val="24"/>
        </w:rPr>
        <w:t>Pagrindinio ugdymo programo</w:t>
      </w:r>
      <w:r w:rsidR="00C50CDD" w:rsidRPr="00206ABA">
        <w:rPr>
          <w:rFonts w:ascii="Times New Roman" w:hAnsi="Times New Roman"/>
          <w:sz w:val="24"/>
          <w:szCs w:val="24"/>
        </w:rPr>
        <w:t>s</w:t>
      </w:r>
      <w:r w:rsidRPr="00206ABA">
        <w:rPr>
          <w:rFonts w:ascii="Times New Roman" w:hAnsi="Times New Roman"/>
          <w:sz w:val="24"/>
          <w:szCs w:val="24"/>
        </w:rPr>
        <w:t xml:space="preserve"> </w:t>
      </w:r>
      <w:r w:rsidR="00C50CDD" w:rsidRPr="00206ABA">
        <w:rPr>
          <w:rFonts w:ascii="Times New Roman" w:hAnsi="Times New Roman"/>
          <w:sz w:val="24"/>
          <w:szCs w:val="24"/>
        </w:rPr>
        <w:t>mokiniams</w:t>
      </w:r>
      <w:r w:rsidRPr="00206ABA">
        <w:rPr>
          <w:rFonts w:ascii="Times New Roman" w:hAnsi="Times New Roman"/>
          <w:sz w:val="24"/>
          <w:szCs w:val="24"/>
        </w:rPr>
        <w:t xml:space="preserve"> Etninės kultūros programa integruojam</w:t>
      </w:r>
      <w:r w:rsidR="00874C93" w:rsidRPr="00206ABA">
        <w:rPr>
          <w:rFonts w:ascii="Times New Roman" w:hAnsi="Times New Roman"/>
          <w:sz w:val="24"/>
          <w:szCs w:val="24"/>
        </w:rPr>
        <w:t>a</w:t>
      </w:r>
      <w:r w:rsidRPr="00206ABA">
        <w:rPr>
          <w:rFonts w:ascii="Times New Roman" w:hAnsi="Times New Roman"/>
          <w:sz w:val="24"/>
          <w:szCs w:val="24"/>
        </w:rPr>
        <w:t xml:space="preserve"> į dorinio ugdymo, istorijos, lietuvių kalbos, informatikos dalykų turinį bei klasės valandas.</w:t>
      </w:r>
    </w:p>
    <w:p w14:paraId="15CFE309" w14:textId="77777777" w:rsidR="001A67D8" w:rsidRPr="00206ABA" w:rsidRDefault="005234AA" w:rsidP="00206ABA">
      <w:pPr>
        <w:pStyle w:val="Sraopastraipa"/>
        <w:numPr>
          <w:ilvl w:val="0"/>
          <w:numId w:val="5"/>
        </w:numPr>
        <w:tabs>
          <w:tab w:val="left" w:pos="1276"/>
          <w:tab w:val="left" w:pos="1560"/>
        </w:tabs>
        <w:autoSpaceDE w:val="0"/>
        <w:autoSpaceDN w:val="0"/>
        <w:adjustRightInd w:val="0"/>
        <w:spacing w:after="0" w:line="360" w:lineRule="auto"/>
        <w:ind w:left="0" w:firstLine="1134"/>
        <w:jc w:val="both"/>
        <w:rPr>
          <w:rFonts w:ascii="Times New Roman" w:hAnsi="Times New Roman"/>
          <w:sz w:val="24"/>
          <w:szCs w:val="24"/>
        </w:rPr>
      </w:pPr>
      <w:r w:rsidRPr="00206ABA">
        <w:rPr>
          <w:rFonts w:ascii="Times New Roman" w:hAnsi="Times New Roman"/>
          <w:sz w:val="24"/>
          <w:szCs w:val="24"/>
        </w:rPr>
        <w:t>Mokyklos pasirinktos prevencinės programos</w:t>
      </w:r>
      <w:r w:rsidR="001A67D8" w:rsidRPr="00206ABA">
        <w:rPr>
          <w:rFonts w:ascii="Times New Roman" w:hAnsi="Times New Roman"/>
          <w:sz w:val="24"/>
          <w:szCs w:val="24"/>
        </w:rPr>
        <w:t>:</w:t>
      </w:r>
    </w:p>
    <w:p w14:paraId="63459D5E" w14:textId="221CDD73" w:rsidR="00DB22DE" w:rsidRPr="00206ABA" w:rsidRDefault="002B585D" w:rsidP="00206ABA">
      <w:pPr>
        <w:pStyle w:val="Sraopastraipa"/>
        <w:widowControl w:val="0"/>
        <w:numPr>
          <w:ilvl w:val="1"/>
          <w:numId w:val="23"/>
        </w:numPr>
        <w:shd w:val="clear" w:color="auto" w:fill="FFFFFF"/>
        <w:tabs>
          <w:tab w:val="left" w:pos="1701"/>
        </w:tabs>
        <w:autoSpaceDE w:val="0"/>
        <w:autoSpaceDN w:val="0"/>
        <w:adjustRightInd w:val="0"/>
        <w:spacing w:after="0" w:line="360" w:lineRule="auto"/>
        <w:jc w:val="both"/>
        <w:rPr>
          <w:rFonts w:ascii="Times New Roman" w:hAnsi="Times New Roman"/>
          <w:sz w:val="24"/>
          <w:szCs w:val="24"/>
        </w:rPr>
      </w:pPr>
      <w:r w:rsidRPr="00206ABA">
        <w:rPr>
          <w:rFonts w:ascii="Times New Roman" w:hAnsi="Times New Roman"/>
          <w:sz w:val="24"/>
          <w:szCs w:val="24"/>
        </w:rPr>
        <w:t xml:space="preserve"> </w:t>
      </w:r>
      <w:r w:rsidR="001A67D8" w:rsidRPr="00206ABA">
        <w:rPr>
          <w:rFonts w:ascii="Times New Roman" w:hAnsi="Times New Roman"/>
          <w:sz w:val="24"/>
          <w:szCs w:val="24"/>
        </w:rPr>
        <w:t>pradiniame ugdyme</w:t>
      </w:r>
      <w:r w:rsidR="005234AA" w:rsidRPr="00206ABA">
        <w:rPr>
          <w:rFonts w:ascii="Times New Roman" w:hAnsi="Times New Roman"/>
          <w:sz w:val="24"/>
          <w:szCs w:val="24"/>
        </w:rPr>
        <w:t>:</w:t>
      </w:r>
    </w:p>
    <w:tbl>
      <w:tblPr>
        <w:tblStyle w:val="Lentelstinklelis"/>
        <w:tblW w:w="9639" w:type="dxa"/>
        <w:jc w:val="center"/>
        <w:tblLook w:val="04A0" w:firstRow="1" w:lastRow="0" w:firstColumn="1" w:lastColumn="0" w:noHBand="0" w:noVBand="1"/>
      </w:tblPr>
      <w:tblGrid>
        <w:gridCol w:w="2405"/>
        <w:gridCol w:w="7234"/>
      </w:tblGrid>
      <w:tr w:rsidR="006333C0" w:rsidRPr="00206ABA" w14:paraId="07D62BAF" w14:textId="77777777" w:rsidTr="00DB66D8">
        <w:trPr>
          <w:jc w:val="center"/>
        </w:trPr>
        <w:tc>
          <w:tcPr>
            <w:tcW w:w="2405" w:type="dxa"/>
          </w:tcPr>
          <w:p w14:paraId="00B31BD5" w14:textId="77777777" w:rsidR="006333C0" w:rsidRPr="00206ABA" w:rsidRDefault="006333C0" w:rsidP="00206ABA">
            <w:pPr>
              <w:widowControl w:val="0"/>
              <w:tabs>
                <w:tab w:val="left" w:pos="1701"/>
              </w:tabs>
              <w:autoSpaceDE w:val="0"/>
              <w:autoSpaceDN w:val="0"/>
              <w:adjustRightInd w:val="0"/>
              <w:jc w:val="both"/>
              <w:rPr>
                <w:b/>
              </w:rPr>
            </w:pPr>
            <w:r w:rsidRPr="00206ABA">
              <w:rPr>
                <w:b/>
              </w:rPr>
              <w:t>Klasės</w:t>
            </w:r>
          </w:p>
        </w:tc>
        <w:tc>
          <w:tcPr>
            <w:tcW w:w="7234" w:type="dxa"/>
          </w:tcPr>
          <w:p w14:paraId="723F7771" w14:textId="77777777" w:rsidR="006333C0" w:rsidRPr="00206ABA" w:rsidRDefault="006333C0" w:rsidP="00206ABA">
            <w:pPr>
              <w:widowControl w:val="0"/>
              <w:tabs>
                <w:tab w:val="left" w:pos="1701"/>
              </w:tabs>
              <w:autoSpaceDE w:val="0"/>
              <w:autoSpaceDN w:val="0"/>
              <w:adjustRightInd w:val="0"/>
              <w:jc w:val="both"/>
              <w:rPr>
                <w:b/>
              </w:rPr>
            </w:pPr>
            <w:r w:rsidRPr="00206ABA">
              <w:rPr>
                <w:b/>
              </w:rPr>
              <w:t xml:space="preserve">Programa </w:t>
            </w:r>
          </w:p>
        </w:tc>
      </w:tr>
      <w:tr w:rsidR="00FB4F1A" w:rsidRPr="00206ABA" w14:paraId="42F77DE2" w14:textId="77777777" w:rsidTr="00DB66D8">
        <w:trPr>
          <w:jc w:val="center"/>
        </w:trPr>
        <w:tc>
          <w:tcPr>
            <w:tcW w:w="2405" w:type="dxa"/>
          </w:tcPr>
          <w:p w14:paraId="3E567A5E" w14:textId="3AB17E8F" w:rsidR="00FB4F1A" w:rsidRPr="00206ABA" w:rsidRDefault="00FB4F1A" w:rsidP="00206ABA">
            <w:pPr>
              <w:widowControl w:val="0"/>
              <w:tabs>
                <w:tab w:val="left" w:pos="1701"/>
              </w:tabs>
              <w:autoSpaceDE w:val="0"/>
              <w:autoSpaceDN w:val="0"/>
              <w:adjustRightInd w:val="0"/>
              <w:jc w:val="both"/>
            </w:pPr>
            <w:r w:rsidRPr="00206ABA">
              <w:t>1 kl.</w:t>
            </w:r>
          </w:p>
        </w:tc>
        <w:tc>
          <w:tcPr>
            <w:tcW w:w="7234" w:type="dxa"/>
          </w:tcPr>
          <w:p w14:paraId="16A13EEB" w14:textId="465112CF" w:rsidR="00FB4F1A" w:rsidRPr="00206ABA" w:rsidRDefault="00FB4F1A" w:rsidP="00206ABA">
            <w:pPr>
              <w:widowControl w:val="0"/>
              <w:tabs>
                <w:tab w:val="left" w:pos="1701"/>
              </w:tabs>
              <w:autoSpaceDE w:val="0"/>
              <w:autoSpaceDN w:val="0"/>
              <w:adjustRightInd w:val="0"/>
              <w:jc w:val="both"/>
            </w:pPr>
            <w:r w:rsidRPr="00206ABA">
              <w:t>„</w:t>
            </w:r>
            <w:proofErr w:type="spellStart"/>
            <w:r w:rsidRPr="00206ABA">
              <w:t>Zipio</w:t>
            </w:r>
            <w:proofErr w:type="spellEnd"/>
            <w:r w:rsidRPr="00206ABA">
              <w:t xml:space="preserve"> draugai“</w:t>
            </w:r>
          </w:p>
        </w:tc>
      </w:tr>
      <w:tr w:rsidR="00FB4F1A" w:rsidRPr="00206ABA" w14:paraId="08856FA4" w14:textId="77777777" w:rsidTr="00DB66D8">
        <w:trPr>
          <w:jc w:val="center"/>
        </w:trPr>
        <w:tc>
          <w:tcPr>
            <w:tcW w:w="2405" w:type="dxa"/>
          </w:tcPr>
          <w:p w14:paraId="68BB38F3" w14:textId="2F4B6764" w:rsidR="00FB4F1A" w:rsidRPr="00206ABA" w:rsidRDefault="00FB4F1A" w:rsidP="00206ABA">
            <w:pPr>
              <w:widowControl w:val="0"/>
              <w:tabs>
                <w:tab w:val="left" w:pos="1701"/>
              </w:tabs>
              <w:autoSpaceDE w:val="0"/>
              <w:autoSpaceDN w:val="0"/>
              <w:adjustRightInd w:val="0"/>
              <w:jc w:val="both"/>
            </w:pPr>
            <w:r w:rsidRPr="00206ABA">
              <w:t>2 kl.</w:t>
            </w:r>
          </w:p>
        </w:tc>
        <w:tc>
          <w:tcPr>
            <w:tcW w:w="7234" w:type="dxa"/>
          </w:tcPr>
          <w:p w14:paraId="7184A39B" w14:textId="7ACA3926" w:rsidR="00FB4F1A" w:rsidRPr="00206ABA" w:rsidRDefault="00FB4F1A" w:rsidP="00206ABA">
            <w:pPr>
              <w:widowControl w:val="0"/>
              <w:tabs>
                <w:tab w:val="left" w:pos="1701"/>
              </w:tabs>
              <w:autoSpaceDE w:val="0"/>
              <w:autoSpaceDN w:val="0"/>
              <w:adjustRightInd w:val="0"/>
              <w:jc w:val="both"/>
            </w:pPr>
            <w:r w:rsidRPr="00206ABA">
              <w:t>„Obuolio draugai“</w:t>
            </w:r>
          </w:p>
        </w:tc>
      </w:tr>
      <w:tr w:rsidR="00FB4F1A" w:rsidRPr="00206ABA" w14:paraId="61E57B1E" w14:textId="77777777" w:rsidTr="00DB66D8">
        <w:trPr>
          <w:jc w:val="center"/>
        </w:trPr>
        <w:tc>
          <w:tcPr>
            <w:tcW w:w="2405" w:type="dxa"/>
          </w:tcPr>
          <w:p w14:paraId="2BA53001" w14:textId="3AFF4E22" w:rsidR="00FB4F1A" w:rsidRPr="00206ABA" w:rsidRDefault="00FB4F1A" w:rsidP="00206ABA">
            <w:pPr>
              <w:widowControl w:val="0"/>
              <w:tabs>
                <w:tab w:val="left" w:pos="1701"/>
              </w:tabs>
              <w:autoSpaceDE w:val="0"/>
              <w:autoSpaceDN w:val="0"/>
              <w:adjustRightInd w:val="0"/>
              <w:jc w:val="both"/>
            </w:pPr>
            <w:r w:rsidRPr="00206ABA">
              <w:t>3a kl., 4a kl.</w:t>
            </w:r>
          </w:p>
        </w:tc>
        <w:tc>
          <w:tcPr>
            <w:tcW w:w="7234" w:type="dxa"/>
          </w:tcPr>
          <w:p w14:paraId="7B2F553A" w14:textId="48B77A91" w:rsidR="00FB4F1A" w:rsidRPr="00206ABA" w:rsidRDefault="00FB4F1A" w:rsidP="00206ABA">
            <w:pPr>
              <w:widowControl w:val="0"/>
              <w:tabs>
                <w:tab w:val="left" w:pos="1701"/>
              </w:tabs>
              <w:autoSpaceDE w:val="0"/>
              <w:autoSpaceDN w:val="0"/>
              <w:adjustRightInd w:val="0"/>
              <w:jc w:val="both"/>
            </w:pPr>
            <w:r w:rsidRPr="00206ABA">
              <w:t>„Antras žingsnis</w:t>
            </w:r>
            <w:r w:rsidR="00950AA8" w:rsidRPr="00206ABA">
              <w:t>“</w:t>
            </w:r>
          </w:p>
        </w:tc>
      </w:tr>
      <w:tr w:rsidR="00FB4F1A" w:rsidRPr="00206ABA" w14:paraId="5311CC18" w14:textId="77777777" w:rsidTr="00DB66D8">
        <w:trPr>
          <w:jc w:val="center"/>
        </w:trPr>
        <w:tc>
          <w:tcPr>
            <w:tcW w:w="2405" w:type="dxa"/>
          </w:tcPr>
          <w:p w14:paraId="3BB12137" w14:textId="1898739E" w:rsidR="00FB4F1A" w:rsidRPr="00206ABA" w:rsidRDefault="00FB4F1A" w:rsidP="00206ABA">
            <w:pPr>
              <w:widowControl w:val="0"/>
              <w:tabs>
                <w:tab w:val="left" w:pos="1701"/>
              </w:tabs>
              <w:autoSpaceDE w:val="0"/>
              <w:autoSpaceDN w:val="0"/>
              <w:adjustRightInd w:val="0"/>
              <w:jc w:val="both"/>
            </w:pPr>
            <w:r w:rsidRPr="00206ABA">
              <w:t xml:space="preserve">3b kl., 4b kl. </w:t>
            </w:r>
          </w:p>
        </w:tc>
        <w:tc>
          <w:tcPr>
            <w:tcW w:w="7234" w:type="dxa"/>
          </w:tcPr>
          <w:p w14:paraId="1554035D" w14:textId="2B98355D" w:rsidR="00FB4F1A" w:rsidRPr="00206ABA" w:rsidRDefault="00FB4F1A" w:rsidP="00206ABA">
            <w:pPr>
              <w:widowControl w:val="0"/>
              <w:tabs>
                <w:tab w:val="left" w:pos="1701"/>
              </w:tabs>
              <w:autoSpaceDE w:val="0"/>
              <w:autoSpaceDN w:val="0"/>
              <w:adjustRightInd w:val="0"/>
              <w:jc w:val="both"/>
            </w:pPr>
            <w:r w:rsidRPr="00206ABA">
              <w:t>„Savu keliu“</w:t>
            </w:r>
          </w:p>
        </w:tc>
      </w:tr>
    </w:tbl>
    <w:p w14:paraId="5B766B28" w14:textId="77777777" w:rsidR="00E0003C" w:rsidRPr="00206ABA" w:rsidRDefault="00E0003C" w:rsidP="00206ABA">
      <w:pPr>
        <w:tabs>
          <w:tab w:val="left" w:pos="1276"/>
          <w:tab w:val="left" w:pos="1701"/>
        </w:tabs>
        <w:autoSpaceDE w:val="0"/>
        <w:autoSpaceDN w:val="0"/>
        <w:adjustRightInd w:val="0"/>
        <w:spacing w:line="360" w:lineRule="auto"/>
        <w:jc w:val="both"/>
      </w:pPr>
    </w:p>
    <w:p w14:paraId="23741687" w14:textId="5827FA7F" w:rsidR="004F20FB" w:rsidRPr="00206ABA" w:rsidRDefault="00206ABA" w:rsidP="00206ABA">
      <w:pPr>
        <w:pStyle w:val="Sraopastraipa"/>
        <w:numPr>
          <w:ilvl w:val="1"/>
          <w:numId w:val="23"/>
        </w:numPr>
        <w:tabs>
          <w:tab w:val="left" w:pos="1276"/>
          <w:tab w:val="left" w:pos="1843"/>
        </w:tabs>
        <w:autoSpaceDE w:val="0"/>
        <w:autoSpaceDN w:val="0"/>
        <w:adjustRightInd w:val="0"/>
        <w:spacing w:after="0" w:line="360" w:lineRule="auto"/>
        <w:jc w:val="both"/>
        <w:rPr>
          <w:rFonts w:ascii="Times New Roman" w:hAnsi="Times New Roman"/>
          <w:sz w:val="24"/>
          <w:szCs w:val="24"/>
        </w:rPr>
      </w:pPr>
      <w:r>
        <w:rPr>
          <w:rFonts w:ascii="Times New Roman" w:hAnsi="Times New Roman"/>
          <w:iCs/>
          <w:sz w:val="24"/>
          <w:szCs w:val="24"/>
        </w:rPr>
        <w:t xml:space="preserve"> </w:t>
      </w:r>
      <w:r w:rsidR="001A67D8" w:rsidRPr="00206ABA">
        <w:rPr>
          <w:rFonts w:ascii="Times New Roman" w:hAnsi="Times New Roman"/>
          <w:iCs/>
          <w:sz w:val="24"/>
          <w:szCs w:val="24"/>
        </w:rPr>
        <w:t>p</w:t>
      </w:r>
      <w:r w:rsidR="004F20FB" w:rsidRPr="00206ABA">
        <w:rPr>
          <w:rFonts w:ascii="Times New Roman" w:hAnsi="Times New Roman"/>
          <w:iCs/>
          <w:sz w:val="24"/>
          <w:szCs w:val="24"/>
        </w:rPr>
        <w:t>agrindini</w:t>
      </w:r>
      <w:r w:rsidR="001A67D8" w:rsidRPr="00206ABA">
        <w:rPr>
          <w:rFonts w:ascii="Times New Roman" w:hAnsi="Times New Roman"/>
          <w:iCs/>
          <w:sz w:val="24"/>
          <w:szCs w:val="24"/>
        </w:rPr>
        <w:t xml:space="preserve">ame </w:t>
      </w:r>
      <w:r w:rsidR="004F20FB" w:rsidRPr="00206ABA">
        <w:rPr>
          <w:rFonts w:ascii="Times New Roman" w:hAnsi="Times New Roman"/>
          <w:sz w:val="24"/>
          <w:szCs w:val="24"/>
        </w:rPr>
        <w:t>ugdym</w:t>
      </w:r>
      <w:r w:rsidR="001A67D8" w:rsidRPr="00206ABA">
        <w:rPr>
          <w:rFonts w:ascii="Times New Roman" w:hAnsi="Times New Roman"/>
          <w:sz w:val="24"/>
          <w:szCs w:val="24"/>
        </w:rPr>
        <w:t>e</w:t>
      </w:r>
      <w:r w:rsidR="004F20FB" w:rsidRPr="00206ABA">
        <w:rPr>
          <w:rFonts w:ascii="Times New Roman" w:hAnsi="Times New Roman"/>
          <w:sz w:val="24"/>
          <w:szCs w:val="24"/>
        </w:rPr>
        <w:t>:</w:t>
      </w:r>
    </w:p>
    <w:tbl>
      <w:tblPr>
        <w:tblStyle w:val="Lentelstinklelis"/>
        <w:tblW w:w="9639" w:type="dxa"/>
        <w:jc w:val="center"/>
        <w:tblLook w:val="04A0" w:firstRow="1" w:lastRow="0" w:firstColumn="1" w:lastColumn="0" w:noHBand="0" w:noVBand="1"/>
      </w:tblPr>
      <w:tblGrid>
        <w:gridCol w:w="2410"/>
        <w:gridCol w:w="7229"/>
      </w:tblGrid>
      <w:tr w:rsidR="007301B2" w:rsidRPr="00206ABA" w14:paraId="51960280" w14:textId="77777777" w:rsidTr="00DB66D8">
        <w:trPr>
          <w:jc w:val="center"/>
        </w:trPr>
        <w:tc>
          <w:tcPr>
            <w:tcW w:w="2410" w:type="dxa"/>
          </w:tcPr>
          <w:p w14:paraId="379107CB" w14:textId="77777777" w:rsidR="007301B2" w:rsidRPr="00206ABA" w:rsidRDefault="007301B2" w:rsidP="00206ABA">
            <w:pPr>
              <w:widowControl w:val="0"/>
              <w:tabs>
                <w:tab w:val="left" w:pos="1701"/>
              </w:tabs>
              <w:autoSpaceDE w:val="0"/>
              <w:autoSpaceDN w:val="0"/>
              <w:adjustRightInd w:val="0"/>
              <w:jc w:val="both"/>
              <w:rPr>
                <w:b/>
              </w:rPr>
            </w:pPr>
            <w:r w:rsidRPr="00206ABA">
              <w:rPr>
                <w:b/>
              </w:rPr>
              <w:t>Klasės</w:t>
            </w:r>
          </w:p>
        </w:tc>
        <w:tc>
          <w:tcPr>
            <w:tcW w:w="7229" w:type="dxa"/>
          </w:tcPr>
          <w:p w14:paraId="51E4CCEA" w14:textId="77777777" w:rsidR="007301B2" w:rsidRPr="00206ABA" w:rsidRDefault="007301B2" w:rsidP="00206ABA">
            <w:pPr>
              <w:widowControl w:val="0"/>
              <w:tabs>
                <w:tab w:val="left" w:pos="1701"/>
              </w:tabs>
              <w:autoSpaceDE w:val="0"/>
              <w:autoSpaceDN w:val="0"/>
              <w:adjustRightInd w:val="0"/>
              <w:jc w:val="both"/>
              <w:rPr>
                <w:b/>
              </w:rPr>
            </w:pPr>
            <w:r w:rsidRPr="00206ABA">
              <w:rPr>
                <w:b/>
              </w:rPr>
              <w:t xml:space="preserve">Programa </w:t>
            </w:r>
          </w:p>
        </w:tc>
      </w:tr>
      <w:tr w:rsidR="007301B2" w:rsidRPr="00206ABA" w14:paraId="3505BA15" w14:textId="77777777" w:rsidTr="00DB66D8">
        <w:trPr>
          <w:jc w:val="center"/>
        </w:trPr>
        <w:tc>
          <w:tcPr>
            <w:tcW w:w="2410" w:type="dxa"/>
          </w:tcPr>
          <w:p w14:paraId="02EACC02" w14:textId="77777777" w:rsidR="007301B2" w:rsidRPr="00206ABA" w:rsidRDefault="007301B2" w:rsidP="00206ABA">
            <w:pPr>
              <w:widowControl w:val="0"/>
              <w:tabs>
                <w:tab w:val="left" w:pos="1701"/>
              </w:tabs>
              <w:autoSpaceDE w:val="0"/>
              <w:autoSpaceDN w:val="0"/>
              <w:adjustRightInd w:val="0"/>
              <w:jc w:val="both"/>
            </w:pPr>
            <w:r w:rsidRPr="00206ABA">
              <w:t>5 kl.</w:t>
            </w:r>
          </w:p>
        </w:tc>
        <w:tc>
          <w:tcPr>
            <w:tcW w:w="7229" w:type="dxa"/>
          </w:tcPr>
          <w:p w14:paraId="04A12499" w14:textId="77777777" w:rsidR="007301B2" w:rsidRPr="00206ABA" w:rsidRDefault="007301B2" w:rsidP="00206ABA">
            <w:pPr>
              <w:widowControl w:val="0"/>
              <w:tabs>
                <w:tab w:val="left" w:pos="1701"/>
              </w:tabs>
              <w:autoSpaceDE w:val="0"/>
              <w:autoSpaceDN w:val="0"/>
              <w:adjustRightInd w:val="0"/>
              <w:jc w:val="both"/>
            </w:pPr>
            <w:r w:rsidRPr="00206ABA">
              <w:t>„Įveikiame kartu“</w:t>
            </w:r>
          </w:p>
        </w:tc>
      </w:tr>
      <w:tr w:rsidR="007301B2" w:rsidRPr="00206ABA" w14:paraId="51BC059F" w14:textId="77777777" w:rsidTr="00DB66D8">
        <w:trPr>
          <w:jc w:val="center"/>
        </w:trPr>
        <w:tc>
          <w:tcPr>
            <w:tcW w:w="2410" w:type="dxa"/>
          </w:tcPr>
          <w:p w14:paraId="37C08073" w14:textId="77777777" w:rsidR="007301B2" w:rsidRPr="00206ABA" w:rsidRDefault="007301B2" w:rsidP="00206ABA">
            <w:pPr>
              <w:widowControl w:val="0"/>
              <w:tabs>
                <w:tab w:val="left" w:pos="1701"/>
              </w:tabs>
              <w:autoSpaceDE w:val="0"/>
              <w:autoSpaceDN w:val="0"/>
              <w:adjustRightInd w:val="0"/>
              <w:jc w:val="both"/>
            </w:pPr>
            <w:r w:rsidRPr="00206ABA">
              <w:t>5-8 kl.</w:t>
            </w:r>
          </w:p>
        </w:tc>
        <w:tc>
          <w:tcPr>
            <w:tcW w:w="7229" w:type="dxa"/>
          </w:tcPr>
          <w:p w14:paraId="6F0C9BA5" w14:textId="77777777" w:rsidR="007301B2" w:rsidRPr="00206ABA" w:rsidRDefault="007301B2" w:rsidP="00206ABA">
            <w:pPr>
              <w:widowControl w:val="0"/>
              <w:tabs>
                <w:tab w:val="left" w:pos="1701"/>
              </w:tabs>
              <w:autoSpaceDE w:val="0"/>
              <w:autoSpaceDN w:val="0"/>
              <w:adjustRightInd w:val="0"/>
              <w:jc w:val="both"/>
            </w:pPr>
            <w:r w:rsidRPr="00206ABA">
              <w:t>,,Paauglystės kryžkelės“</w:t>
            </w:r>
          </w:p>
        </w:tc>
      </w:tr>
    </w:tbl>
    <w:p w14:paraId="16B2F368" w14:textId="77777777" w:rsidR="00D210AE" w:rsidRPr="00206ABA" w:rsidRDefault="00D210AE" w:rsidP="00206ABA">
      <w:pPr>
        <w:pStyle w:val="Sraopastraipa"/>
        <w:tabs>
          <w:tab w:val="left" w:pos="1134"/>
          <w:tab w:val="left" w:pos="1560"/>
        </w:tabs>
        <w:spacing w:after="0" w:line="360" w:lineRule="auto"/>
        <w:ind w:left="1134"/>
        <w:jc w:val="both"/>
        <w:rPr>
          <w:rFonts w:ascii="Times New Roman" w:hAnsi="Times New Roman"/>
          <w:color w:val="000000" w:themeColor="text1"/>
          <w:sz w:val="24"/>
          <w:szCs w:val="24"/>
        </w:rPr>
      </w:pPr>
      <w:bookmarkStart w:id="3" w:name="_Hlk138940346"/>
    </w:p>
    <w:p w14:paraId="55D0F71F" w14:textId="41E5E3F8" w:rsidR="00DB66D8" w:rsidRPr="00206ABA" w:rsidRDefault="00F20ECD" w:rsidP="00206ABA">
      <w:pPr>
        <w:pStyle w:val="Sraopastraipa"/>
        <w:numPr>
          <w:ilvl w:val="0"/>
          <w:numId w:val="23"/>
        </w:numPr>
        <w:tabs>
          <w:tab w:val="left" w:pos="1134"/>
          <w:tab w:val="left" w:pos="1560"/>
        </w:tabs>
        <w:spacing w:after="0" w:line="360" w:lineRule="auto"/>
        <w:ind w:left="0" w:firstLine="1134"/>
        <w:jc w:val="both"/>
        <w:rPr>
          <w:rFonts w:ascii="Times New Roman" w:hAnsi="Times New Roman"/>
          <w:color w:val="000000" w:themeColor="text1"/>
          <w:sz w:val="24"/>
          <w:szCs w:val="24"/>
        </w:rPr>
      </w:pPr>
      <w:r w:rsidRPr="00206ABA">
        <w:rPr>
          <w:rFonts w:ascii="Times New Roman" w:hAnsi="Times New Roman"/>
          <w:color w:val="000000" w:themeColor="text1"/>
          <w:sz w:val="24"/>
          <w:szCs w:val="24"/>
        </w:rPr>
        <w:t xml:space="preserve">Mokykla </w:t>
      </w:r>
      <w:r w:rsidR="00D41E9D" w:rsidRPr="00206ABA">
        <w:rPr>
          <w:rFonts w:ascii="Times New Roman" w:hAnsi="Times New Roman"/>
          <w:color w:val="000000" w:themeColor="text1"/>
          <w:sz w:val="24"/>
          <w:szCs w:val="24"/>
        </w:rPr>
        <w:t xml:space="preserve">per visus mokslo metus </w:t>
      </w:r>
      <w:r w:rsidRPr="00206ABA">
        <w:rPr>
          <w:rFonts w:ascii="Times New Roman" w:hAnsi="Times New Roman"/>
          <w:color w:val="000000" w:themeColor="text1"/>
          <w:sz w:val="24"/>
          <w:szCs w:val="24"/>
        </w:rPr>
        <w:t>organizuos p</w:t>
      </w:r>
      <w:r w:rsidR="00FF21A7" w:rsidRPr="00206ABA">
        <w:rPr>
          <w:rFonts w:ascii="Times New Roman" w:hAnsi="Times New Roman"/>
          <w:color w:val="000000" w:themeColor="text1"/>
          <w:sz w:val="24"/>
          <w:szCs w:val="24"/>
        </w:rPr>
        <w:t>rojektinę veiklą</w:t>
      </w:r>
      <w:r w:rsidR="00950AA8" w:rsidRPr="00206ABA">
        <w:rPr>
          <w:rFonts w:ascii="Times New Roman" w:hAnsi="Times New Roman"/>
          <w:color w:val="000000" w:themeColor="text1"/>
          <w:sz w:val="24"/>
          <w:szCs w:val="24"/>
        </w:rPr>
        <w:t>,</w:t>
      </w:r>
      <w:r w:rsidR="00FF21A7" w:rsidRPr="00206ABA">
        <w:rPr>
          <w:rFonts w:ascii="Times New Roman" w:hAnsi="Times New Roman"/>
          <w:color w:val="000000" w:themeColor="text1"/>
          <w:sz w:val="24"/>
          <w:szCs w:val="24"/>
        </w:rPr>
        <w:t xml:space="preserve"> </w:t>
      </w:r>
      <w:r w:rsidR="003822AB" w:rsidRPr="00206ABA">
        <w:rPr>
          <w:rFonts w:ascii="Times New Roman" w:hAnsi="Times New Roman"/>
          <w:color w:val="000000" w:themeColor="text1"/>
          <w:sz w:val="24"/>
          <w:szCs w:val="24"/>
        </w:rPr>
        <w:t>įgyvendindama integruotą 1</w:t>
      </w:r>
      <w:r w:rsidR="00E0003C" w:rsidRPr="00206ABA">
        <w:rPr>
          <w:rFonts w:ascii="Times New Roman" w:hAnsi="Times New Roman"/>
          <w:color w:val="000000" w:themeColor="text1"/>
        </w:rPr>
        <w:t>–</w:t>
      </w:r>
      <w:r w:rsidR="003822AB" w:rsidRPr="00206ABA">
        <w:rPr>
          <w:rFonts w:ascii="Times New Roman" w:hAnsi="Times New Roman"/>
          <w:color w:val="000000" w:themeColor="text1"/>
          <w:sz w:val="24"/>
          <w:szCs w:val="24"/>
        </w:rPr>
        <w:t>10 kl. projektą</w:t>
      </w:r>
      <w:r w:rsidR="00D62691" w:rsidRPr="00206ABA">
        <w:rPr>
          <w:rFonts w:ascii="Times New Roman" w:hAnsi="Times New Roman"/>
          <w:color w:val="000000" w:themeColor="text1"/>
          <w:sz w:val="24"/>
          <w:szCs w:val="24"/>
        </w:rPr>
        <w:t xml:space="preserve"> ,,</w:t>
      </w:r>
      <w:r w:rsidR="00125CF5" w:rsidRPr="00206ABA">
        <w:rPr>
          <w:rFonts w:ascii="Times New Roman" w:hAnsi="Times New Roman"/>
          <w:color w:val="000000" w:themeColor="text1"/>
          <w:sz w:val="24"/>
          <w:szCs w:val="24"/>
        </w:rPr>
        <w:t>MIE</w:t>
      </w:r>
      <w:r w:rsidR="00AA54DE" w:rsidRPr="00206ABA">
        <w:rPr>
          <w:rFonts w:ascii="Times New Roman" w:hAnsi="Times New Roman"/>
          <w:color w:val="000000" w:themeColor="text1"/>
          <w:sz w:val="24"/>
          <w:szCs w:val="24"/>
        </w:rPr>
        <w:t>S</w:t>
      </w:r>
      <w:r w:rsidR="00125CF5" w:rsidRPr="00206ABA">
        <w:rPr>
          <w:rFonts w:ascii="Times New Roman" w:hAnsi="Times New Roman"/>
          <w:color w:val="000000" w:themeColor="text1"/>
          <w:sz w:val="24"/>
          <w:szCs w:val="24"/>
        </w:rPr>
        <w:t>TAS“</w:t>
      </w:r>
      <w:r w:rsidRPr="00206ABA">
        <w:rPr>
          <w:rFonts w:ascii="Times New Roman" w:hAnsi="Times New Roman"/>
          <w:color w:val="000000" w:themeColor="text1"/>
          <w:sz w:val="24"/>
          <w:szCs w:val="24"/>
        </w:rPr>
        <w:t>. P</w:t>
      </w:r>
      <w:r w:rsidR="003822AB" w:rsidRPr="00206ABA">
        <w:rPr>
          <w:rFonts w:ascii="Times New Roman" w:hAnsi="Times New Roman"/>
          <w:color w:val="000000" w:themeColor="text1"/>
          <w:sz w:val="24"/>
          <w:szCs w:val="24"/>
        </w:rPr>
        <w:t xml:space="preserve">amokos kitaip bus organizuojamos </w:t>
      </w:r>
      <w:r w:rsidR="00375D5A" w:rsidRPr="00206ABA">
        <w:rPr>
          <w:rFonts w:ascii="Times New Roman" w:hAnsi="Times New Roman"/>
          <w:color w:val="000000" w:themeColor="text1"/>
          <w:sz w:val="24"/>
          <w:szCs w:val="24"/>
        </w:rPr>
        <w:t xml:space="preserve">ne tik </w:t>
      </w:r>
      <w:r w:rsidR="00D95BAD" w:rsidRPr="00206ABA">
        <w:rPr>
          <w:rFonts w:ascii="Times New Roman" w:hAnsi="Times New Roman"/>
          <w:color w:val="000000" w:themeColor="text1"/>
          <w:sz w:val="24"/>
          <w:szCs w:val="24"/>
        </w:rPr>
        <w:t>M</w:t>
      </w:r>
      <w:r w:rsidR="00375D5A" w:rsidRPr="00206ABA">
        <w:rPr>
          <w:rFonts w:ascii="Times New Roman" w:hAnsi="Times New Roman"/>
          <w:color w:val="000000" w:themeColor="text1"/>
          <w:sz w:val="24"/>
          <w:szCs w:val="24"/>
        </w:rPr>
        <w:t xml:space="preserve">okykloje, bet ir </w:t>
      </w:r>
      <w:r w:rsidR="00EF2D47" w:rsidRPr="00206ABA">
        <w:rPr>
          <w:rFonts w:ascii="Times New Roman" w:hAnsi="Times New Roman"/>
          <w:color w:val="000000" w:themeColor="text1"/>
          <w:sz w:val="24"/>
          <w:szCs w:val="24"/>
        </w:rPr>
        <w:t>muziejuose, išvykose, kitose edukacinėse aplinkose</w:t>
      </w:r>
      <w:bookmarkEnd w:id="3"/>
      <w:r w:rsidR="00963328" w:rsidRPr="00206ABA">
        <w:rPr>
          <w:rFonts w:ascii="Times New Roman" w:hAnsi="Times New Roman"/>
          <w:color w:val="000000" w:themeColor="text1"/>
          <w:sz w:val="24"/>
          <w:szCs w:val="24"/>
        </w:rPr>
        <w:t>.</w:t>
      </w:r>
    </w:p>
    <w:p w14:paraId="2102FC1B" w14:textId="5D90452E" w:rsidR="00C30C6B" w:rsidRPr="00206ABA" w:rsidRDefault="00C30C6B" w:rsidP="00206ABA">
      <w:pPr>
        <w:pStyle w:val="Sraopastraipa"/>
        <w:numPr>
          <w:ilvl w:val="0"/>
          <w:numId w:val="23"/>
        </w:numPr>
        <w:tabs>
          <w:tab w:val="left" w:pos="1134"/>
          <w:tab w:val="left" w:pos="1560"/>
        </w:tabs>
        <w:spacing w:after="0" w:line="360" w:lineRule="auto"/>
        <w:ind w:left="0" w:firstLine="1134"/>
        <w:jc w:val="both"/>
        <w:rPr>
          <w:rFonts w:ascii="Times New Roman" w:hAnsi="Times New Roman"/>
          <w:sz w:val="24"/>
          <w:szCs w:val="24"/>
          <w:lang w:eastAsia="en-GB"/>
        </w:rPr>
      </w:pPr>
      <w:r w:rsidRPr="00206ABA">
        <w:rPr>
          <w:rFonts w:ascii="Times New Roman" w:hAnsi="Times New Roman"/>
          <w:color w:val="000000" w:themeColor="text1"/>
          <w:sz w:val="24"/>
          <w:szCs w:val="24"/>
        </w:rPr>
        <w:t>202</w:t>
      </w:r>
      <w:r w:rsidR="005553DC" w:rsidRPr="00206ABA">
        <w:rPr>
          <w:rFonts w:ascii="Times New Roman" w:hAnsi="Times New Roman"/>
          <w:color w:val="000000" w:themeColor="text1"/>
          <w:sz w:val="24"/>
          <w:szCs w:val="24"/>
        </w:rPr>
        <w:t>5</w:t>
      </w:r>
      <w:r w:rsidRPr="00206ABA">
        <w:rPr>
          <w:rFonts w:ascii="Times New Roman" w:hAnsi="Times New Roman"/>
          <w:color w:val="000000" w:themeColor="text1"/>
          <w:sz w:val="24"/>
          <w:szCs w:val="24"/>
        </w:rPr>
        <w:t>–202</w:t>
      </w:r>
      <w:r w:rsidR="005553DC" w:rsidRPr="00206ABA">
        <w:rPr>
          <w:rFonts w:ascii="Times New Roman" w:hAnsi="Times New Roman"/>
          <w:color w:val="000000" w:themeColor="text1"/>
          <w:sz w:val="24"/>
          <w:szCs w:val="24"/>
        </w:rPr>
        <w:t>6</w:t>
      </w:r>
      <w:r w:rsidRPr="00206ABA">
        <w:rPr>
          <w:rFonts w:ascii="Times New Roman" w:hAnsi="Times New Roman"/>
          <w:color w:val="000000" w:themeColor="text1"/>
          <w:sz w:val="24"/>
          <w:szCs w:val="24"/>
        </w:rPr>
        <w:t xml:space="preserve"> mokslo metais integruotą ugdymo veiklą </w:t>
      </w:r>
      <w:r w:rsidR="00D6428E" w:rsidRPr="00206ABA">
        <w:rPr>
          <w:rFonts w:ascii="Times New Roman" w:hAnsi="Times New Roman"/>
          <w:sz w:val="24"/>
          <w:szCs w:val="24"/>
        </w:rPr>
        <w:t>(pilietiškumo ir gynybos įgūdžių kursą)</w:t>
      </w:r>
      <w:r w:rsidR="00D6428E" w:rsidRPr="00206ABA">
        <w:rPr>
          <w:rFonts w:ascii="Times New Roman" w:hAnsi="Times New Roman"/>
        </w:rPr>
        <w:t xml:space="preserve"> </w:t>
      </w:r>
      <w:r w:rsidRPr="00206ABA">
        <w:rPr>
          <w:rFonts w:ascii="Times New Roman" w:hAnsi="Times New Roman"/>
          <w:sz w:val="24"/>
          <w:szCs w:val="24"/>
        </w:rPr>
        <w:t>9 klasių mokiniams įgyvendins</w:t>
      </w:r>
      <w:r w:rsidR="00DD6776" w:rsidRPr="00206ABA">
        <w:rPr>
          <w:rFonts w:ascii="Times New Roman" w:hAnsi="Times New Roman"/>
          <w:sz w:val="24"/>
          <w:szCs w:val="24"/>
        </w:rPr>
        <w:t xml:space="preserve"> </w:t>
      </w:r>
      <w:r w:rsidRPr="00206ABA">
        <w:rPr>
          <w:rFonts w:ascii="Times New Roman" w:hAnsi="Times New Roman"/>
          <w:sz w:val="24"/>
          <w:szCs w:val="24"/>
        </w:rPr>
        <w:t>Lietuvos šaulių sąjunga:</w:t>
      </w:r>
    </w:p>
    <w:p w14:paraId="7AFAA1C4" w14:textId="77777777" w:rsidR="001630B9" w:rsidRPr="00206ABA" w:rsidRDefault="001630B9" w:rsidP="001630B9">
      <w:pPr>
        <w:pStyle w:val="Sraopastraipa"/>
        <w:numPr>
          <w:ilvl w:val="1"/>
          <w:numId w:val="23"/>
        </w:numPr>
        <w:tabs>
          <w:tab w:val="left" w:pos="1134"/>
          <w:tab w:val="left" w:pos="1701"/>
        </w:tabs>
        <w:spacing w:after="0" w:line="360" w:lineRule="auto"/>
        <w:ind w:left="0" w:firstLine="1134"/>
        <w:jc w:val="both"/>
        <w:rPr>
          <w:rFonts w:ascii="Times New Roman" w:hAnsi="Times New Roman"/>
          <w:color w:val="000000" w:themeColor="text1"/>
          <w:sz w:val="24"/>
          <w:szCs w:val="24"/>
        </w:rPr>
      </w:pPr>
      <w:r w:rsidRPr="00AD0FAC">
        <w:rPr>
          <w:rFonts w:ascii="Times New Roman" w:hAnsi="Times New Roman"/>
          <w:color w:val="000000" w:themeColor="text1"/>
          <w:sz w:val="24"/>
          <w:szCs w:val="24"/>
        </w:rPr>
        <w:lastRenderedPageBreak/>
        <w:t>integruotai ugdymo</w:t>
      </w:r>
      <w:r w:rsidRPr="00206ABA">
        <w:rPr>
          <w:rFonts w:ascii="Times New Roman" w:hAnsi="Times New Roman"/>
          <w:color w:val="000000" w:themeColor="text1"/>
          <w:sz w:val="24"/>
          <w:szCs w:val="24"/>
        </w:rPr>
        <w:t xml:space="preserve"> veiklai įgyvendinti skiriamos </w:t>
      </w:r>
      <w:r>
        <w:rPr>
          <w:rFonts w:ascii="Times New Roman" w:hAnsi="Times New Roman"/>
          <w:color w:val="000000" w:themeColor="text1"/>
          <w:sz w:val="24"/>
          <w:szCs w:val="24"/>
        </w:rPr>
        <w:t xml:space="preserve">3 </w:t>
      </w:r>
      <w:r w:rsidRPr="00206ABA">
        <w:rPr>
          <w:rFonts w:ascii="Times New Roman" w:hAnsi="Times New Roman"/>
          <w:color w:val="000000" w:themeColor="text1"/>
          <w:sz w:val="24"/>
          <w:szCs w:val="24"/>
        </w:rPr>
        <w:t xml:space="preserve">ugdymo dienos </w:t>
      </w:r>
      <w:r w:rsidRPr="00AD0FAC">
        <w:rPr>
          <w:rFonts w:ascii="Times New Roman" w:hAnsi="Times New Roman"/>
          <w:sz w:val="24"/>
          <w:szCs w:val="24"/>
        </w:rPr>
        <w:t>2026- 10- 15-</w:t>
      </w:r>
      <w:r>
        <w:rPr>
          <w:rFonts w:ascii="Times New Roman" w:hAnsi="Times New Roman"/>
          <w:sz w:val="24"/>
          <w:szCs w:val="24"/>
        </w:rPr>
        <w:t xml:space="preserve">16- </w:t>
      </w:r>
      <w:r w:rsidRPr="00AD0FAC">
        <w:rPr>
          <w:rFonts w:ascii="Times New Roman" w:hAnsi="Times New Roman"/>
          <w:sz w:val="24"/>
          <w:szCs w:val="24"/>
        </w:rPr>
        <w:t>17</w:t>
      </w:r>
      <w:r w:rsidRPr="00206ABA">
        <w:rPr>
          <w:rFonts w:ascii="Times New Roman" w:hAnsi="Times New Roman"/>
          <w:color w:val="000000" w:themeColor="text1"/>
          <w:sz w:val="24"/>
          <w:szCs w:val="24"/>
        </w:rPr>
        <w:t>;</w:t>
      </w:r>
    </w:p>
    <w:p w14:paraId="432DB13A" w14:textId="77777777" w:rsidR="00155220" w:rsidRPr="00206ABA" w:rsidRDefault="00155220" w:rsidP="00206ABA">
      <w:pPr>
        <w:pStyle w:val="Sraopastraipa"/>
        <w:tabs>
          <w:tab w:val="left" w:pos="1134"/>
          <w:tab w:val="left" w:pos="1701"/>
        </w:tabs>
        <w:spacing w:after="0" w:line="360" w:lineRule="auto"/>
        <w:ind w:left="1134"/>
        <w:jc w:val="both"/>
        <w:rPr>
          <w:rFonts w:ascii="Times New Roman" w:hAnsi="Times New Roman"/>
          <w:color w:val="000000" w:themeColor="text1"/>
          <w:sz w:val="24"/>
          <w:szCs w:val="24"/>
        </w:rPr>
      </w:pPr>
    </w:p>
    <w:p w14:paraId="1684B3EE" w14:textId="77777777" w:rsidR="00D210AE" w:rsidRPr="00206ABA" w:rsidRDefault="00B60497" w:rsidP="00206ABA">
      <w:pPr>
        <w:pStyle w:val="Sraopastraipa"/>
        <w:numPr>
          <w:ilvl w:val="1"/>
          <w:numId w:val="23"/>
        </w:numPr>
        <w:tabs>
          <w:tab w:val="left" w:pos="1134"/>
          <w:tab w:val="left" w:pos="1701"/>
        </w:tabs>
        <w:spacing w:after="0" w:line="360" w:lineRule="auto"/>
        <w:ind w:left="0" w:firstLine="1134"/>
        <w:jc w:val="both"/>
        <w:rPr>
          <w:rFonts w:ascii="Times New Roman" w:hAnsi="Times New Roman"/>
          <w:color w:val="000000" w:themeColor="text1"/>
          <w:sz w:val="24"/>
          <w:szCs w:val="24"/>
        </w:rPr>
      </w:pPr>
      <w:r w:rsidRPr="00206ABA">
        <w:rPr>
          <w:rFonts w:ascii="Times New Roman" w:hAnsi="Times New Roman"/>
          <w:color w:val="000000" w:themeColor="text1"/>
          <w:sz w:val="24"/>
          <w:szCs w:val="24"/>
        </w:rPr>
        <w:t xml:space="preserve">3 dienų trukmės integruotoms ugdymo veikloms organizuoti pertvarkomas pamokų tvarkaraštis, siekiant užtikrinti sklandų ugdymo procesą </w:t>
      </w:r>
      <w:r w:rsidR="00FA22BE" w:rsidRPr="00206ABA">
        <w:rPr>
          <w:rFonts w:ascii="Times New Roman" w:hAnsi="Times New Roman"/>
          <w:sz w:val="24"/>
          <w:szCs w:val="24"/>
        </w:rPr>
        <w:t>M</w:t>
      </w:r>
      <w:r w:rsidRPr="00206ABA">
        <w:rPr>
          <w:rFonts w:ascii="Times New Roman" w:hAnsi="Times New Roman"/>
          <w:sz w:val="24"/>
          <w:szCs w:val="24"/>
        </w:rPr>
        <w:t>o</w:t>
      </w:r>
      <w:r w:rsidRPr="00206ABA">
        <w:rPr>
          <w:rFonts w:ascii="Times New Roman" w:hAnsi="Times New Roman"/>
          <w:color w:val="000000" w:themeColor="text1"/>
          <w:sz w:val="24"/>
          <w:szCs w:val="24"/>
        </w:rPr>
        <w:t>kykloje;</w:t>
      </w:r>
    </w:p>
    <w:p w14:paraId="11B15F6E" w14:textId="64D33AD4" w:rsidR="00B60497" w:rsidRPr="00206ABA" w:rsidRDefault="00B60497" w:rsidP="00206ABA">
      <w:pPr>
        <w:pStyle w:val="Sraopastraipa"/>
        <w:numPr>
          <w:ilvl w:val="1"/>
          <w:numId w:val="23"/>
        </w:numPr>
        <w:tabs>
          <w:tab w:val="left" w:pos="1134"/>
          <w:tab w:val="left" w:pos="1701"/>
        </w:tabs>
        <w:spacing w:after="0" w:line="360" w:lineRule="auto"/>
        <w:ind w:left="0" w:firstLine="1134"/>
        <w:jc w:val="both"/>
        <w:rPr>
          <w:rFonts w:ascii="Times New Roman" w:hAnsi="Times New Roman"/>
          <w:color w:val="000000" w:themeColor="text1"/>
          <w:sz w:val="24"/>
          <w:szCs w:val="24"/>
        </w:rPr>
      </w:pPr>
      <w:r w:rsidRPr="00206ABA">
        <w:rPr>
          <w:rFonts w:ascii="Times New Roman" w:hAnsi="Times New Roman"/>
          <w:color w:val="000000" w:themeColor="text1"/>
          <w:sz w:val="24"/>
          <w:szCs w:val="24"/>
        </w:rPr>
        <w:t xml:space="preserve">apie mokinių dalyvavimą integruotose ugdymo veiklose </w:t>
      </w:r>
      <w:r w:rsidR="00FA22BE" w:rsidRPr="00206ABA">
        <w:rPr>
          <w:rFonts w:ascii="Times New Roman" w:hAnsi="Times New Roman"/>
          <w:sz w:val="24"/>
          <w:szCs w:val="24"/>
        </w:rPr>
        <w:t>M</w:t>
      </w:r>
      <w:r w:rsidRPr="00206ABA">
        <w:rPr>
          <w:rFonts w:ascii="Times New Roman" w:hAnsi="Times New Roman"/>
          <w:sz w:val="24"/>
          <w:szCs w:val="24"/>
        </w:rPr>
        <w:t>o</w:t>
      </w:r>
      <w:r w:rsidRPr="00206ABA">
        <w:rPr>
          <w:rFonts w:ascii="Times New Roman" w:hAnsi="Times New Roman"/>
          <w:color w:val="000000" w:themeColor="text1"/>
          <w:sz w:val="24"/>
          <w:szCs w:val="24"/>
        </w:rPr>
        <w:t>kykla informuoja mokinių tėvus (globėjus, rūpintojus).</w:t>
      </w:r>
    </w:p>
    <w:p w14:paraId="4AAA53EC" w14:textId="52F11176" w:rsidR="005F3D6E" w:rsidRPr="00206ABA" w:rsidRDefault="005F3D6E" w:rsidP="00206ABA">
      <w:pPr>
        <w:pStyle w:val="Default"/>
        <w:numPr>
          <w:ilvl w:val="0"/>
          <w:numId w:val="23"/>
        </w:numPr>
        <w:tabs>
          <w:tab w:val="left" w:pos="1560"/>
        </w:tabs>
        <w:spacing w:line="360" w:lineRule="auto"/>
        <w:ind w:left="0" w:firstLine="1134"/>
        <w:jc w:val="both"/>
      </w:pPr>
      <w:r w:rsidRPr="00206ABA">
        <w:t>Mokymosi pagalbai skiriamos trumpalaikės konsultaci</w:t>
      </w:r>
      <w:r w:rsidR="003822AB" w:rsidRPr="00206ABA">
        <w:t>jos. Konsultacijos vyksta pagal</w:t>
      </w:r>
      <w:r w:rsidRPr="00206ABA">
        <w:rPr>
          <w:iCs/>
        </w:rPr>
        <w:t xml:space="preserve"> dalykų mokytojų</w:t>
      </w:r>
      <w:r w:rsidRPr="00206ABA">
        <w:t xml:space="preserve"> sudarytą konsultacijų grafiką, skelbiamą mokytojo kabinete, tvarkaraštyje, elektroniniame dienyne. Mokiniai supažindinami su konsultacijų grafiku, tėvai (globėjai, rūpintojai) elektroniniame dienyne informuojami apie mokiniui siūlomą suteikti mokymosi pagalbą, pasiekimus ir pažangą.</w:t>
      </w:r>
    </w:p>
    <w:p w14:paraId="03625D3B" w14:textId="7FA898BD" w:rsidR="005F3D6E" w:rsidRPr="00206ABA" w:rsidRDefault="005F3D6E" w:rsidP="00206ABA">
      <w:pPr>
        <w:pStyle w:val="Default"/>
        <w:numPr>
          <w:ilvl w:val="0"/>
          <w:numId w:val="23"/>
        </w:numPr>
        <w:tabs>
          <w:tab w:val="left" w:pos="1560"/>
        </w:tabs>
        <w:spacing w:line="360" w:lineRule="auto"/>
        <w:ind w:left="0" w:firstLine="1134"/>
        <w:jc w:val="both"/>
      </w:pPr>
      <w:r w:rsidRPr="00206ABA">
        <w:t xml:space="preserve">Mokiniui, kuris atstovauja </w:t>
      </w:r>
      <w:r w:rsidR="001F4A32" w:rsidRPr="00206ABA">
        <w:rPr>
          <w:color w:val="000000" w:themeColor="text1"/>
        </w:rPr>
        <w:t>M</w:t>
      </w:r>
      <w:r w:rsidRPr="00206ABA">
        <w:rPr>
          <w:color w:val="000000" w:themeColor="text1"/>
        </w:rPr>
        <w:t>ok</w:t>
      </w:r>
      <w:r w:rsidRPr="00206ABA">
        <w:t>yklai varžybose, konkursuose, olimpiadose per atostogas, savaitgalio ar švenčių dienomis, jo prašymu poilsio dienos gali būti nukeliamos į artimiausias darbo dienas.</w:t>
      </w:r>
    </w:p>
    <w:p w14:paraId="6F9F4166" w14:textId="77777777" w:rsidR="005F3D6E" w:rsidRPr="00206ABA" w:rsidRDefault="005F3D6E" w:rsidP="00206ABA">
      <w:pPr>
        <w:pStyle w:val="Default"/>
        <w:numPr>
          <w:ilvl w:val="0"/>
          <w:numId w:val="23"/>
        </w:numPr>
        <w:tabs>
          <w:tab w:val="left" w:pos="1560"/>
        </w:tabs>
        <w:spacing w:line="360" w:lineRule="auto"/>
        <w:ind w:left="0" w:firstLine="1134"/>
        <w:jc w:val="both"/>
      </w:pPr>
      <w:r w:rsidRPr="00206ABA">
        <w:t xml:space="preserve">Mokiniui, kuris dalyvauja šalies ir tarptautinėse olimpiadose, varžybose, gali būti suteikiamas laikas joms pasiruošti. Šis laikas įskaitomas į ugdymosi dienų skaičių. </w:t>
      </w:r>
    </w:p>
    <w:p w14:paraId="7828D521" w14:textId="73801829" w:rsidR="00206ABA" w:rsidRPr="00206ABA" w:rsidRDefault="00D35126" w:rsidP="00206ABA">
      <w:pPr>
        <w:numPr>
          <w:ilvl w:val="0"/>
          <w:numId w:val="23"/>
        </w:numPr>
        <w:tabs>
          <w:tab w:val="left" w:pos="0"/>
          <w:tab w:val="left" w:pos="1134"/>
          <w:tab w:val="left" w:pos="1560"/>
        </w:tabs>
        <w:spacing w:line="360" w:lineRule="auto"/>
        <w:ind w:left="0" w:firstLine="1134"/>
        <w:jc w:val="both"/>
      </w:pPr>
      <w:r w:rsidRPr="00206ABA">
        <w:t>Mokykla vykdo mokinių mokymosi krūvio reguliavimą</w:t>
      </w:r>
      <w:r w:rsidR="008B4ECB" w:rsidRPr="00206ABA">
        <w:t xml:space="preserve">. </w:t>
      </w:r>
      <w:r w:rsidR="00847960" w:rsidRPr="00206ABA">
        <w:t xml:space="preserve">Mokyklos direktorius paskiria atsakingą asmenį </w:t>
      </w:r>
      <w:r w:rsidR="00516C21">
        <w:t>(</w:t>
      </w:r>
      <w:r w:rsidR="001F1E98">
        <w:t xml:space="preserve">direktoriaus pavaduotoja ugdymui J. </w:t>
      </w:r>
      <w:proofErr w:type="spellStart"/>
      <w:r w:rsidR="001F1E98">
        <w:t>Vorošilienė</w:t>
      </w:r>
      <w:proofErr w:type="spellEnd"/>
      <w:r w:rsidR="00516C21">
        <w:t xml:space="preserve">) </w:t>
      </w:r>
      <w:r w:rsidR="00847960" w:rsidRPr="00206ABA">
        <w:t>planuoti ir stebėti, kaip paskirstomas mokinių mokymosi krūvis Mokykloje, namuose ir atsiskaitomųjų darbų dažnumą.</w:t>
      </w:r>
      <w:r w:rsidR="00410A3C" w:rsidRPr="00206ABA">
        <w:t xml:space="preserve"> </w:t>
      </w:r>
      <w:r w:rsidR="008B4ECB" w:rsidRPr="00206ABA">
        <w:t>Užtikrinama, kad būtų laikomasi šių susitarimų</w:t>
      </w:r>
      <w:r w:rsidRPr="00206ABA">
        <w:t>:</w:t>
      </w:r>
    </w:p>
    <w:p w14:paraId="5234BE1A" w14:textId="77777777" w:rsidR="00206ABA" w:rsidRPr="00206ABA" w:rsidRDefault="008B4ECB" w:rsidP="001D20E6">
      <w:pPr>
        <w:pStyle w:val="Sraopastraipa"/>
        <w:numPr>
          <w:ilvl w:val="1"/>
          <w:numId w:val="23"/>
        </w:numPr>
        <w:tabs>
          <w:tab w:val="left" w:pos="0"/>
          <w:tab w:val="left" w:pos="1134"/>
          <w:tab w:val="left" w:pos="1418"/>
          <w:tab w:val="left" w:pos="1701"/>
        </w:tabs>
        <w:spacing w:after="0" w:line="360" w:lineRule="auto"/>
        <w:ind w:left="0" w:firstLine="1134"/>
        <w:jc w:val="both"/>
        <w:rPr>
          <w:rFonts w:ascii="Times New Roman" w:hAnsi="Times New Roman"/>
          <w:sz w:val="24"/>
          <w:szCs w:val="24"/>
        </w:rPr>
      </w:pPr>
      <w:r w:rsidRPr="00206ABA">
        <w:rPr>
          <w:rFonts w:ascii="Times New Roman" w:hAnsi="Times New Roman"/>
          <w:sz w:val="24"/>
          <w:szCs w:val="24"/>
        </w:rPr>
        <w:t>mokiniams per dieną nebūtų skiriamas daugiau kaip vienas kontrolinis darbas</w:t>
      </w:r>
      <w:r w:rsidR="00C63994" w:rsidRPr="00206ABA">
        <w:rPr>
          <w:rFonts w:ascii="Times New Roman" w:hAnsi="Times New Roman"/>
          <w:sz w:val="24"/>
          <w:szCs w:val="24"/>
        </w:rPr>
        <w:t>,</w:t>
      </w:r>
      <w:r w:rsidR="00206ABA" w:rsidRPr="00206ABA">
        <w:rPr>
          <w:rFonts w:ascii="Times New Roman" w:hAnsi="Times New Roman"/>
          <w:sz w:val="24"/>
          <w:szCs w:val="24"/>
        </w:rPr>
        <w:t xml:space="preserve"> </w:t>
      </w:r>
      <w:r w:rsidRPr="00206ABA">
        <w:rPr>
          <w:rFonts w:ascii="Times New Roman" w:hAnsi="Times New Roman"/>
          <w:sz w:val="24"/>
          <w:szCs w:val="24"/>
        </w:rPr>
        <w:t>mokiniai apie kontrolinį darbą būtų informuoti ne vėliau kaip prieš savaitę;</w:t>
      </w:r>
    </w:p>
    <w:p w14:paraId="7DF6AE23" w14:textId="77777777" w:rsidR="00206ABA" w:rsidRPr="00206ABA" w:rsidRDefault="008B4ECB" w:rsidP="001D20E6">
      <w:pPr>
        <w:pStyle w:val="Sraopastraipa"/>
        <w:numPr>
          <w:ilvl w:val="1"/>
          <w:numId w:val="23"/>
        </w:numPr>
        <w:tabs>
          <w:tab w:val="left" w:pos="0"/>
          <w:tab w:val="left" w:pos="1134"/>
          <w:tab w:val="left" w:pos="1418"/>
          <w:tab w:val="left" w:pos="1701"/>
        </w:tabs>
        <w:spacing w:after="0" w:line="360" w:lineRule="auto"/>
        <w:ind w:left="0" w:firstLine="1134"/>
        <w:jc w:val="both"/>
        <w:rPr>
          <w:rFonts w:ascii="Times New Roman" w:hAnsi="Times New Roman"/>
          <w:sz w:val="24"/>
          <w:szCs w:val="24"/>
        </w:rPr>
      </w:pPr>
      <w:r w:rsidRPr="00206ABA">
        <w:rPr>
          <w:rFonts w:ascii="Times New Roman" w:hAnsi="Times New Roman"/>
          <w:sz w:val="24"/>
          <w:szCs w:val="24"/>
        </w:rPr>
        <w:t>su mokiniais būtų derinamas kitų atsiskaitomųjų darbų laikas;</w:t>
      </w:r>
    </w:p>
    <w:p w14:paraId="05CB0CD7" w14:textId="77777777" w:rsidR="00206ABA" w:rsidRPr="00206ABA" w:rsidRDefault="008B4ECB" w:rsidP="001D20E6">
      <w:pPr>
        <w:pStyle w:val="Sraopastraipa"/>
        <w:numPr>
          <w:ilvl w:val="1"/>
          <w:numId w:val="23"/>
        </w:numPr>
        <w:tabs>
          <w:tab w:val="left" w:pos="0"/>
          <w:tab w:val="left" w:pos="1134"/>
          <w:tab w:val="left" w:pos="1418"/>
          <w:tab w:val="left" w:pos="1701"/>
        </w:tabs>
        <w:spacing w:after="0" w:line="360" w:lineRule="auto"/>
        <w:ind w:left="0" w:firstLine="1134"/>
        <w:jc w:val="both"/>
        <w:rPr>
          <w:rFonts w:ascii="Times New Roman" w:hAnsi="Times New Roman"/>
          <w:sz w:val="24"/>
          <w:szCs w:val="24"/>
        </w:rPr>
      </w:pPr>
      <w:r w:rsidRPr="00206ABA">
        <w:rPr>
          <w:rFonts w:ascii="Times New Roman" w:hAnsi="Times New Roman"/>
          <w:sz w:val="24"/>
          <w:szCs w:val="24"/>
        </w:rPr>
        <w:t xml:space="preserve">mokiniams nebūtų skiriami kontroliniai darbai po ligos, atostogų ar šventinių dienų; </w:t>
      </w:r>
    </w:p>
    <w:p w14:paraId="1D7A63B7" w14:textId="77777777" w:rsidR="00206ABA" w:rsidRPr="00206ABA" w:rsidRDefault="008B4ECB" w:rsidP="001D20E6">
      <w:pPr>
        <w:pStyle w:val="Sraopastraipa"/>
        <w:numPr>
          <w:ilvl w:val="1"/>
          <w:numId w:val="23"/>
        </w:numPr>
        <w:tabs>
          <w:tab w:val="left" w:pos="0"/>
          <w:tab w:val="left" w:pos="1134"/>
          <w:tab w:val="left" w:pos="1418"/>
          <w:tab w:val="left" w:pos="1701"/>
        </w:tabs>
        <w:spacing w:after="0" w:line="360" w:lineRule="auto"/>
        <w:ind w:left="0" w:firstLine="1134"/>
        <w:jc w:val="both"/>
        <w:rPr>
          <w:rFonts w:ascii="Times New Roman" w:hAnsi="Times New Roman"/>
          <w:sz w:val="24"/>
          <w:szCs w:val="24"/>
        </w:rPr>
      </w:pPr>
      <w:r w:rsidRPr="00206ABA">
        <w:rPr>
          <w:rFonts w:ascii="Times New Roman" w:hAnsi="Times New Roman"/>
          <w:sz w:val="24"/>
          <w:szCs w:val="24"/>
        </w:rPr>
        <w:t>atostogų metu nebūtų skiriami namų darbai;</w:t>
      </w:r>
    </w:p>
    <w:p w14:paraId="0ADF50E5" w14:textId="77777777" w:rsidR="00206ABA" w:rsidRPr="00206ABA" w:rsidRDefault="008B4ECB" w:rsidP="001D20E6">
      <w:pPr>
        <w:pStyle w:val="Sraopastraipa"/>
        <w:numPr>
          <w:ilvl w:val="1"/>
          <w:numId w:val="23"/>
        </w:numPr>
        <w:tabs>
          <w:tab w:val="left" w:pos="0"/>
          <w:tab w:val="left" w:pos="1134"/>
          <w:tab w:val="left" w:pos="1418"/>
          <w:tab w:val="left" w:pos="1701"/>
        </w:tabs>
        <w:spacing w:after="0" w:line="360" w:lineRule="auto"/>
        <w:ind w:left="0" w:firstLine="1134"/>
        <w:jc w:val="both"/>
        <w:rPr>
          <w:rFonts w:ascii="Times New Roman" w:hAnsi="Times New Roman"/>
          <w:sz w:val="24"/>
          <w:szCs w:val="24"/>
        </w:rPr>
      </w:pPr>
      <w:r w:rsidRPr="00206ABA">
        <w:rPr>
          <w:rFonts w:ascii="Times New Roman" w:hAnsi="Times New Roman"/>
          <w:sz w:val="24"/>
          <w:szCs w:val="24"/>
        </w:rPr>
        <w:t>skirdami namų darbus</w:t>
      </w:r>
      <w:r w:rsidR="00950AA8" w:rsidRPr="00206ABA">
        <w:rPr>
          <w:rFonts w:ascii="Times New Roman" w:hAnsi="Times New Roman"/>
          <w:sz w:val="24"/>
          <w:szCs w:val="24"/>
        </w:rPr>
        <w:t>,</w:t>
      </w:r>
      <w:r w:rsidRPr="00206ABA">
        <w:rPr>
          <w:rFonts w:ascii="Times New Roman" w:hAnsi="Times New Roman"/>
          <w:sz w:val="24"/>
          <w:szCs w:val="24"/>
        </w:rPr>
        <w:t xml:space="preserve"> mokytojai pateiktų skirtingų pasiekimų lygių užduotis ir suteiktų galimybę mokiniui pasirinkti jo galias atitinkančią užduotį;</w:t>
      </w:r>
    </w:p>
    <w:p w14:paraId="59929B04" w14:textId="77777777" w:rsidR="00206ABA" w:rsidRPr="00206ABA" w:rsidRDefault="008B4ECB" w:rsidP="001D20E6">
      <w:pPr>
        <w:pStyle w:val="Sraopastraipa"/>
        <w:numPr>
          <w:ilvl w:val="1"/>
          <w:numId w:val="23"/>
        </w:numPr>
        <w:tabs>
          <w:tab w:val="left" w:pos="0"/>
          <w:tab w:val="left" w:pos="1134"/>
          <w:tab w:val="left" w:pos="1418"/>
          <w:tab w:val="left" w:pos="1701"/>
        </w:tabs>
        <w:spacing w:after="0" w:line="360" w:lineRule="auto"/>
        <w:ind w:left="0" w:firstLine="1134"/>
        <w:jc w:val="both"/>
        <w:rPr>
          <w:rFonts w:ascii="Times New Roman" w:hAnsi="Times New Roman"/>
          <w:sz w:val="24"/>
          <w:szCs w:val="24"/>
        </w:rPr>
      </w:pPr>
      <w:r w:rsidRPr="00206ABA">
        <w:rPr>
          <w:rFonts w:ascii="Times New Roman" w:hAnsi="Times New Roman"/>
          <w:sz w:val="24"/>
          <w:szCs w:val="24"/>
        </w:rPr>
        <w:t>namų darbai nebūtų skiriami dėl įvairių priežasčių neįvykusių pamokų turiniui įgyvendinti;</w:t>
      </w:r>
    </w:p>
    <w:p w14:paraId="4E7984B7" w14:textId="60EF5B68" w:rsidR="008B4ECB" w:rsidRPr="001D20E6" w:rsidRDefault="008B4ECB" w:rsidP="001D20E6">
      <w:pPr>
        <w:pStyle w:val="Sraopastraipa"/>
        <w:numPr>
          <w:ilvl w:val="1"/>
          <w:numId w:val="23"/>
        </w:numPr>
        <w:tabs>
          <w:tab w:val="left" w:pos="0"/>
          <w:tab w:val="left" w:pos="1134"/>
          <w:tab w:val="left" w:pos="1418"/>
          <w:tab w:val="left" w:pos="1701"/>
        </w:tabs>
        <w:spacing w:after="0" w:line="360" w:lineRule="auto"/>
        <w:ind w:left="0" w:firstLine="1134"/>
        <w:jc w:val="both"/>
        <w:rPr>
          <w:rFonts w:ascii="Times New Roman" w:hAnsi="Times New Roman"/>
          <w:sz w:val="24"/>
          <w:szCs w:val="24"/>
        </w:rPr>
      </w:pPr>
      <w:r w:rsidRPr="001D20E6">
        <w:rPr>
          <w:rFonts w:ascii="Times New Roman" w:hAnsi="Times New Roman"/>
          <w:sz w:val="24"/>
          <w:szCs w:val="24"/>
        </w:rPr>
        <w:t xml:space="preserve">mokiniams, kurie mokosi pagal pagrindinio ugdymo programas, nebūtų daugiau kaip 7 pamokos per dieną. </w:t>
      </w:r>
    </w:p>
    <w:p w14:paraId="1A125F81" w14:textId="7101579D" w:rsidR="001D20E6" w:rsidRPr="001D20E6" w:rsidRDefault="00410A3C" w:rsidP="001D20E6">
      <w:pPr>
        <w:pStyle w:val="Sraopastraipa"/>
        <w:numPr>
          <w:ilvl w:val="0"/>
          <w:numId w:val="23"/>
        </w:numPr>
        <w:tabs>
          <w:tab w:val="left" w:pos="0"/>
          <w:tab w:val="left" w:pos="1134"/>
          <w:tab w:val="left" w:pos="1560"/>
        </w:tabs>
        <w:spacing w:after="0" w:line="360" w:lineRule="auto"/>
        <w:ind w:firstLine="654"/>
        <w:jc w:val="both"/>
        <w:rPr>
          <w:rFonts w:ascii="Times New Roman" w:hAnsi="Times New Roman"/>
          <w:sz w:val="24"/>
          <w:szCs w:val="24"/>
        </w:rPr>
      </w:pPr>
      <w:r w:rsidRPr="001D20E6">
        <w:rPr>
          <w:rFonts w:ascii="Times New Roman" w:hAnsi="Times New Roman"/>
          <w:sz w:val="24"/>
          <w:szCs w:val="24"/>
        </w:rPr>
        <w:t>Mokiniams teikiamų užduočių į namus apimtis:</w:t>
      </w:r>
    </w:p>
    <w:p w14:paraId="3D964AF0" w14:textId="77777777" w:rsidR="001D20E6" w:rsidRPr="001D20E6" w:rsidRDefault="00410A3C" w:rsidP="001D20E6">
      <w:pPr>
        <w:pStyle w:val="Sraopastraipa"/>
        <w:numPr>
          <w:ilvl w:val="1"/>
          <w:numId w:val="23"/>
        </w:numPr>
        <w:tabs>
          <w:tab w:val="left" w:pos="0"/>
          <w:tab w:val="left" w:pos="1134"/>
          <w:tab w:val="left" w:pos="1560"/>
        </w:tabs>
        <w:spacing w:after="0" w:line="360" w:lineRule="auto"/>
        <w:jc w:val="both"/>
        <w:rPr>
          <w:rFonts w:ascii="Times New Roman" w:hAnsi="Times New Roman"/>
          <w:sz w:val="24"/>
          <w:szCs w:val="24"/>
        </w:rPr>
      </w:pPr>
      <w:r w:rsidRPr="001D20E6">
        <w:rPr>
          <w:rFonts w:ascii="Times New Roman" w:hAnsi="Times New Roman"/>
          <w:color w:val="000000"/>
          <w:sz w:val="24"/>
          <w:szCs w:val="24"/>
        </w:rPr>
        <w:t xml:space="preserve">trumpalaikės užduotys – jas mokinys privalo atlikti iki kitos dalyko pamokos; </w:t>
      </w:r>
    </w:p>
    <w:p w14:paraId="0F85205E" w14:textId="77777777" w:rsidR="001D20E6" w:rsidRPr="001D20E6" w:rsidRDefault="00410A3C" w:rsidP="001D20E6">
      <w:pPr>
        <w:pStyle w:val="Sraopastraipa"/>
        <w:numPr>
          <w:ilvl w:val="1"/>
          <w:numId w:val="23"/>
        </w:numPr>
        <w:tabs>
          <w:tab w:val="left" w:pos="0"/>
          <w:tab w:val="left" w:pos="1134"/>
          <w:tab w:val="left" w:pos="1701"/>
        </w:tabs>
        <w:spacing w:after="0" w:line="360" w:lineRule="auto"/>
        <w:ind w:left="0" w:firstLine="1134"/>
        <w:jc w:val="both"/>
        <w:rPr>
          <w:rFonts w:ascii="Times New Roman" w:hAnsi="Times New Roman"/>
          <w:sz w:val="24"/>
          <w:szCs w:val="24"/>
        </w:rPr>
      </w:pPr>
      <w:r w:rsidRPr="001D20E6">
        <w:rPr>
          <w:rFonts w:ascii="Times New Roman" w:hAnsi="Times New Roman"/>
          <w:color w:val="000000"/>
          <w:sz w:val="24"/>
          <w:szCs w:val="24"/>
        </w:rPr>
        <w:lastRenderedPageBreak/>
        <w:t>ilgalaikės užduotys – jas mokinys privalo atlikti iki sutartos datos. Jas mokytojas gali laikyti  atsiskaitomaisiais darbais;</w:t>
      </w:r>
    </w:p>
    <w:p w14:paraId="7E567F1F" w14:textId="328766F2" w:rsidR="00410A3C" w:rsidRPr="001D20E6" w:rsidRDefault="00410A3C" w:rsidP="001D20E6">
      <w:pPr>
        <w:pStyle w:val="Sraopastraipa"/>
        <w:numPr>
          <w:ilvl w:val="1"/>
          <w:numId w:val="23"/>
        </w:numPr>
        <w:tabs>
          <w:tab w:val="left" w:pos="0"/>
          <w:tab w:val="left" w:pos="1134"/>
          <w:tab w:val="left" w:pos="1701"/>
        </w:tabs>
        <w:spacing w:after="0" w:line="360" w:lineRule="auto"/>
        <w:ind w:left="0" w:firstLine="1134"/>
        <w:jc w:val="both"/>
        <w:rPr>
          <w:rFonts w:ascii="Times New Roman" w:hAnsi="Times New Roman"/>
          <w:sz w:val="24"/>
          <w:szCs w:val="24"/>
        </w:rPr>
      </w:pPr>
      <w:r w:rsidRPr="001D20E6">
        <w:rPr>
          <w:rFonts w:ascii="Times New Roman" w:hAnsi="Times New Roman"/>
          <w:color w:val="000000"/>
          <w:sz w:val="24"/>
          <w:szCs w:val="24"/>
        </w:rPr>
        <w:t xml:space="preserve">užduotis į namus mokytojai skiria atsižvelgdami į klasės ar grupės mokslumą, į individualias mokinių savybes, diferencijuoja pagal mokinių gebėjimus: </w:t>
      </w:r>
    </w:p>
    <w:p w14:paraId="6C7F2A0C" w14:textId="3529BF13" w:rsidR="005F3D6E" w:rsidRPr="00206ABA" w:rsidRDefault="00D35126" w:rsidP="00206ABA">
      <w:pPr>
        <w:numPr>
          <w:ilvl w:val="0"/>
          <w:numId w:val="21"/>
        </w:numPr>
        <w:tabs>
          <w:tab w:val="left" w:pos="1560"/>
        </w:tabs>
        <w:autoSpaceDE w:val="0"/>
        <w:autoSpaceDN w:val="0"/>
        <w:adjustRightInd w:val="0"/>
        <w:spacing w:line="360" w:lineRule="auto"/>
        <w:ind w:left="0" w:firstLine="1134"/>
        <w:jc w:val="both"/>
        <w:rPr>
          <w:b/>
        </w:rPr>
      </w:pPr>
      <w:r w:rsidRPr="00206ABA">
        <w:t>Mokykloje n</w:t>
      </w:r>
      <w:r w:rsidR="005F3D6E" w:rsidRPr="00206ABA">
        <w:t xml:space="preserve">ustatytas laikinosios grupės dydis – ne mažiau kaip 8 mokiniai. </w:t>
      </w:r>
      <w:r w:rsidR="008B4ECB" w:rsidRPr="00206ABA">
        <w:t xml:space="preserve">   </w:t>
      </w:r>
      <w:r w:rsidR="005F3D6E" w:rsidRPr="00206ABA">
        <w:t>Laikinosios grupės sudaromos:</w:t>
      </w:r>
    </w:p>
    <w:p w14:paraId="35504C63" w14:textId="08B9E5E1" w:rsidR="001D20E6" w:rsidRDefault="001D20E6" w:rsidP="00643C1B">
      <w:pPr>
        <w:pStyle w:val="Sraopastraipa"/>
        <w:numPr>
          <w:ilvl w:val="1"/>
          <w:numId w:val="21"/>
        </w:numPr>
        <w:tabs>
          <w:tab w:val="left" w:pos="1843"/>
        </w:tabs>
        <w:autoSpaceDE w:val="0"/>
        <w:autoSpaceDN w:val="0"/>
        <w:adjustRightInd w:val="0"/>
        <w:spacing w:after="0" w:line="360" w:lineRule="auto"/>
        <w:ind w:hanging="540"/>
        <w:rPr>
          <w:rFonts w:ascii="Times New Roman" w:hAnsi="Times New Roman"/>
          <w:sz w:val="24"/>
          <w:szCs w:val="24"/>
        </w:rPr>
      </w:pPr>
      <w:r>
        <w:rPr>
          <w:rFonts w:ascii="Times New Roman" w:hAnsi="Times New Roman"/>
          <w:sz w:val="24"/>
          <w:szCs w:val="24"/>
        </w:rPr>
        <w:t xml:space="preserve"> </w:t>
      </w:r>
      <w:r w:rsidR="005F3D6E" w:rsidRPr="001D20E6">
        <w:rPr>
          <w:rFonts w:ascii="Times New Roman" w:hAnsi="Times New Roman"/>
          <w:sz w:val="24"/>
          <w:szCs w:val="24"/>
        </w:rPr>
        <w:t>doriniam ugdymui;</w:t>
      </w:r>
    </w:p>
    <w:p w14:paraId="7D6BB012" w14:textId="77777777" w:rsidR="001D20E6" w:rsidRDefault="001D20E6" w:rsidP="00643C1B">
      <w:pPr>
        <w:pStyle w:val="Sraopastraipa"/>
        <w:numPr>
          <w:ilvl w:val="1"/>
          <w:numId w:val="21"/>
        </w:numPr>
        <w:tabs>
          <w:tab w:val="left" w:pos="1560"/>
        </w:tabs>
        <w:autoSpaceDE w:val="0"/>
        <w:autoSpaceDN w:val="0"/>
        <w:adjustRightInd w:val="0"/>
        <w:spacing w:after="0" w:line="360" w:lineRule="auto"/>
        <w:ind w:hanging="540"/>
        <w:rPr>
          <w:rFonts w:ascii="Times New Roman" w:hAnsi="Times New Roman"/>
          <w:sz w:val="24"/>
          <w:szCs w:val="24"/>
        </w:rPr>
      </w:pPr>
      <w:r>
        <w:rPr>
          <w:rFonts w:ascii="Times New Roman" w:hAnsi="Times New Roman"/>
          <w:sz w:val="24"/>
          <w:szCs w:val="24"/>
        </w:rPr>
        <w:t xml:space="preserve"> </w:t>
      </w:r>
      <w:r w:rsidR="005F3D6E" w:rsidRPr="001D20E6">
        <w:rPr>
          <w:rFonts w:ascii="Times New Roman" w:hAnsi="Times New Roman"/>
          <w:sz w:val="24"/>
          <w:szCs w:val="24"/>
        </w:rPr>
        <w:t>informatik</w:t>
      </w:r>
      <w:r w:rsidR="004E2348" w:rsidRPr="001D20E6">
        <w:rPr>
          <w:rFonts w:ascii="Times New Roman" w:hAnsi="Times New Roman"/>
          <w:sz w:val="24"/>
          <w:szCs w:val="24"/>
        </w:rPr>
        <w:t>ai</w:t>
      </w:r>
      <w:r w:rsidR="005F3D6E" w:rsidRPr="001D20E6">
        <w:rPr>
          <w:rFonts w:ascii="Times New Roman" w:hAnsi="Times New Roman"/>
          <w:sz w:val="24"/>
          <w:szCs w:val="24"/>
        </w:rPr>
        <w:t>;</w:t>
      </w:r>
    </w:p>
    <w:p w14:paraId="55A06A61" w14:textId="77777777" w:rsidR="001D20E6" w:rsidRDefault="001D20E6" w:rsidP="00643C1B">
      <w:pPr>
        <w:pStyle w:val="Sraopastraipa"/>
        <w:numPr>
          <w:ilvl w:val="1"/>
          <w:numId w:val="21"/>
        </w:numPr>
        <w:tabs>
          <w:tab w:val="left" w:pos="1560"/>
        </w:tabs>
        <w:autoSpaceDE w:val="0"/>
        <w:autoSpaceDN w:val="0"/>
        <w:adjustRightInd w:val="0"/>
        <w:spacing w:after="0" w:line="360" w:lineRule="auto"/>
        <w:ind w:hanging="540"/>
        <w:rPr>
          <w:rFonts w:ascii="Times New Roman" w:hAnsi="Times New Roman"/>
          <w:sz w:val="24"/>
          <w:szCs w:val="24"/>
        </w:rPr>
      </w:pPr>
      <w:r>
        <w:rPr>
          <w:rFonts w:ascii="Times New Roman" w:hAnsi="Times New Roman"/>
          <w:sz w:val="24"/>
          <w:szCs w:val="24"/>
        </w:rPr>
        <w:t xml:space="preserve"> </w:t>
      </w:r>
      <w:r w:rsidR="005F3D6E" w:rsidRPr="001D20E6">
        <w:rPr>
          <w:rFonts w:ascii="Times New Roman" w:hAnsi="Times New Roman"/>
          <w:sz w:val="24"/>
          <w:szCs w:val="24"/>
        </w:rPr>
        <w:t>technologij</w:t>
      </w:r>
      <w:r w:rsidR="004E2348" w:rsidRPr="001D20E6">
        <w:rPr>
          <w:rFonts w:ascii="Times New Roman" w:hAnsi="Times New Roman"/>
          <w:sz w:val="24"/>
          <w:szCs w:val="24"/>
        </w:rPr>
        <w:t>oms</w:t>
      </w:r>
      <w:r w:rsidR="005F3D6E" w:rsidRPr="001D20E6">
        <w:rPr>
          <w:rFonts w:ascii="Times New Roman" w:hAnsi="Times New Roman"/>
          <w:sz w:val="24"/>
          <w:szCs w:val="24"/>
        </w:rPr>
        <w:t>;</w:t>
      </w:r>
    </w:p>
    <w:p w14:paraId="4E538534" w14:textId="3D3684A4" w:rsidR="005F3D6E" w:rsidRPr="001D20E6" w:rsidRDefault="001D20E6" w:rsidP="00643C1B">
      <w:pPr>
        <w:pStyle w:val="Sraopastraipa"/>
        <w:numPr>
          <w:ilvl w:val="1"/>
          <w:numId w:val="21"/>
        </w:numPr>
        <w:tabs>
          <w:tab w:val="left" w:pos="1560"/>
        </w:tabs>
        <w:autoSpaceDE w:val="0"/>
        <w:autoSpaceDN w:val="0"/>
        <w:adjustRightInd w:val="0"/>
        <w:spacing w:after="0" w:line="360" w:lineRule="auto"/>
        <w:ind w:hanging="540"/>
        <w:rPr>
          <w:rFonts w:ascii="Times New Roman" w:hAnsi="Times New Roman"/>
          <w:sz w:val="24"/>
          <w:szCs w:val="24"/>
        </w:rPr>
      </w:pPr>
      <w:r>
        <w:rPr>
          <w:rFonts w:ascii="Times New Roman" w:hAnsi="Times New Roman"/>
          <w:sz w:val="24"/>
          <w:szCs w:val="24"/>
        </w:rPr>
        <w:t xml:space="preserve"> </w:t>
      </w:r>
      <w:r w:rsidR="005F3D6E" w:rsidRPr="001D20E6">
        <w:rPr>
          <w:rFonts w:ascii="Times New Roman" w:hAnsi="Times New Roman"/>
          <w:sz w:val="24"/>
          <w:szCs w:val="24"/>
        </w:rPr>
        <w:t>užsienio kalboms.</w:t>
      </w:r>
    </w:p>
    <w:p w14:paraId="752A0995" w14:textId="07BB70E1" w:rsidR="005F3D6E" w:rsidRPr="00206ABA" w:rsidRDefault="005F3D6E" w:rsidP="00206ABA">
      <w:pPr>
        <w:widowControl w:val="0"/>
        <w:numPr>
          <w:ilvl w:val="0"/>
          <w:numId w:val="21"/>
        </w:numPr>
        <w:shd w:val="clear" w:color="auto" w:fill="FFFFFF"/>
        <w:tabs>
          <w:tab w:val="left" w:pos="1560"/>
        </w:tabs>
        <w:autoSpaceDE w:val="0"/>
        <w:autoSpaceDN w:val="0"/>
        <w:adjustRightInd w:val="0"/>
        <w:spacing w:line="360" w:lineRule="auto"/>
        <w:ind w:left="0" w:firstLine="1134"/>
        <w:jc w:val="both"/>
      </w:pPr>
      <w:r w:rsidRPr="00206ABA">
        <w:t>Mokiniai, besimokantys pagal formalųjį švietimą papildančio ugdymo programas (muzikos, dailės, meno ir sporto mokyklose), jų tėvų (globėjų, rūpintojų) pageidavimu</w:t>
      </w:r>
      <w:r w:rsidR="00D35126" w:rsidRPr="00206ABA">
        <w:t xml:space="preserve"> ir </w:t>
      </w:r>
      <w:r w:rsidRPr="00206ABA">
        <w:t xml:space="preserve"> </w:t>
      </w:r>
      <w:r w:rsidR="00C50CDD" w:rsidRPr="00206ABA">
        <w:t xml:space="preserve">Mokyklos </w:t>
      </w:r>
      <w:r w:rsidRPr="00206ABA">
        <w:t>direktoriaus įsakymu gali būti atleidžiami nuo atitinkamo privalomojo dalyko dalies savaitinių pamokų  lankymo vadovaujantis tokia tvarka:</w:t>
      </w:r>
    </w:p>
    <w:p w14:paraId="68BE9655" w14:textId="77777777" w:rsidR="005F3D6E" w:rsidRPr="00206ABA" w:rsidRDefault="005F3D6E" w:rsidP="00206ABA">
      <w:pPr>
        <w:pStyle w:val="Sraopastraipa"/>
        <w:widowControl w:val="0"/>
        <w:numPr>
          <w:ilvl w:val="1"/>
          <w:numId w:val="21"/>
        </w:numPr>
        <w:shd w:val="clear" w:color="auto" w:fill="FFFFFF"/>
        <w:tabs>
          <w:tab w:val="left" w:pos="1701"/>
        </w:tabs>
        <w:autoSpaceDE w:val="0"/>
        <w:autoSpaceDN w:val="0"/>
        <w:adjustRightInd w:val="0"/>
        <w:spacing w:after="0" w:line="360" w:lineRule="auto"/>
        <w:ind w:left="1418" w:hanging="284"/>
        <w:jc w:val="both"/>
        <w:rPr>
          <w:rFonts w:ascii="Times New Roman" w:hAnsi="Times New Roman"/>
          <w:sz w:val="24"/>
          <w:szCs w:val="24"/>
        </w:rPr>
      </w:pPr>
      <w:r w:rsidRPr="00206ABA">
        <w:rPr>
          <w:rFonts w:ascii="Times New Roman" w:hAnsi="Times New Roman"/>
          <w:sz w:val="24"/>
          <w:szCs w:val="24"/>
        </w:rPr>
        <w:t>tėvai (globėjai, rūpintojai) Mokyklos direktoriui rašo prašymą;</w:t>
      </w:r>
    </w:p>
    <w:p w14:paraId="729A28CC" w14:textId="77777777" w:rsidR="005F3D6E" w:rsidRPr="00206ABA" w:rsidRDefault="00D35126" w:rsidP="00206ABA">
      <w:pPr>
        <w:pStyle w:val="Sraopastraipa"/>
        <w:widowControl w:val="0"/>
        <w:numPr>
          <w:ilvl w:val="1"/>
          <w:numId w:val="21"/>
        </w:numPr>
        <w:shd w:val="clear" w:color="auto" w:fill="FFFFFF"/>
        <w:tabs>
          <w:tab w:val="left" w:pos="1701"/>
        </w:tabs>
        <w:autoSpaceDE w:val="0"/>
        <w:autoSpaceDN w:val="0"/>
        <w:adjustRightInd w:val="0"/>
        <w:spacing w:after="0" w:line="360" w:lineRule="auto"/>
        <w:ind w:left="1418" w:hanging="284"/>
        <w:jc w:val="both"/>
        <w:rPr>
          <w:rFonts w:ascii="Times New Roman" w:hAnsi="Times New Roman"/>
          <w:sz w:val="24"/>
          <w:szCs w:val="24"/>
        </w:rPr>
      </w:pPr>
      <w:r w:rsidRPr="00206ABA">
        <w:rPr>
          <w:rFonts w:ascii="Times New Roman" w:hAnsi="Times New Roman"/>
          <w:sz w:val="24"/>
          <w:szCs w:val="24"/>
        </w:rPr>
        <w:t xml:space="preserve">dalyko </w:t>
      </w:r>
      <w:r w:rsidR="005F3D6E" w:rsidRPr="00206ABA">
        <w:rPr>
          <w:rFonts w:ascii="Times New Roman" w:hAnsi="Times New Roman"/>
          <w:sz w:val="24"/>
          <w:szCs w:val="24"/>
        </w:rPr>
        <w:t>mokytojas susipažįsta su neformaliojo vaikų švietimo programa;</w:t>
      </w:r>
    </w:p>
    <w:p w14:paraId="1F1C05DC" w14:textId="62D71CD7" w:rsidR="005F3D6E" w:rsidRPr="00206ABA" w:rsidRDefault="005F3D6E" w:rsidP="00206ABA">
      <w:pPr>
        <w:pStyle w:val="Sraopastraipa"/>
        <w:widowControl w:val="0"/>
        <w:numPr>
          <w:ilvl w:val="1"/>
          <w:numId w:val="21"/>
        </w:numPr>
        <w:shd w:val="clear" w:color="auto" w:fill="FFFFFF"/>
        <w:tabs>
          <w:tab w:val="left" w:pos="1701"/>
        </w:tabs>
        <w:autoSpaceDE w:val="0"/>
        <w:autoSpaceDN w:val="0"/>
        <w:adjustRightInd w:val="0"/>
        <w:spacing w:after="0" w:line="360" w:lineRule="auto"/>
        <w:ind w:left="0" w:firstLine="1134"/>
        <w:jc w:val="both"/>
        <w:rPr>
          <w:rFonts w:ascii="Times New Roman" w:hAnsi="Times New Roman"/>
          <w:sz w:val="24"/>
          <w:szCs w:val="24"/>
        </w:rPr>
      </w:pPr>
      <w:r w:rsidRPr="00206ABA">
        <w:rPr>
          <w:rFonts w:ascii="Times New Roman" w:hAnsi="Times New Roman"/>
          <w:sz w:val="24"/>
          <w:szCs w:val="24"/>
        </w:rPr>
        <w:t>mokytojų tarybai pritarus, mokytoj</w:t>
      </w:r>
      <w:r w:rsidR="00C50CDD" w:rsidRPr="00206ABA">
        <w:rPr>
          <w:rFonts w:ascii="Times New Roman" w:hAnsi="Times New Roman"/>
          <w:sz w:val="24"/>
          <w:szCs w:val="24"/>
        </w:rPr>
        <w:t>a</w:t>
      </w:r>
      <w:r w:rsidRPr="00206ABA">
        <w:rPr>
          <w:rFonts w:ascii="Times New Roman" w:hAnsi="Times New Roman"/>
          <w:sz w:val="24"/>
          <w:szCs w:val="24"/>
        </w:rPr>
        <w:t>s paruošia mokiniui individualų ugdymo planą, atsiskaitymų grafiką;</w:t>
      </w:r>
    </w:p>
    <w:p w14:paraId="4E684FDE" w14:textId="7DF41521" w:rsidR="007C505B" w:rsidRPr="00206ABA" w:rsidRDefault="005F3D6E" w:rsidP="00206ABA">
      <w:pPr>
        <w:pStyle w:val="Sraopastraipa"/>
        <w:widowControl w:val="0"/>
        <w:numPr>
          <w:ilvl w:val="1"/>
          <w:numId w:val="21"/>
        </w:numPr>
        <w:shd w:val="clear" w:color="auto" w:fill="FFFFFF"/>
        <w:tabs>
          <w:tab w:val="left" w:pos="1701"/>
        </w:tabs>
        <w:autoSpaceDE w:val="0"/>
        <w:autoSpaceDN w:val="0"/>
        <w:adjustRightInd w:val="0"/>
        <w:spacing w:after="0" w:line="360" w:lineRule="auto"/>
        <w:ind w:left="0" w:firstLine="1134"/>
        <w:jc w:val="both"/>
        <w:rPr>
          <w:rFonts w:ascii="Times New Roman" w:hAnsi="Times New Roman"/>
          <w:sz w:val="24"/>
          <w:szCs w:val="24"/>
        </w:rPr>
      </w:pPr>
      <w:r w:rsidRPr="00206ABA">
        <w:rPr>
          <w:rFonts w:ascii="Times New Roman" w:hAnsi="Times New Roman"/>
          <w:sz w:val="24"/>
          <w:szCs w:val="24"/>
        </w:rPr>
        <w:t>su individualiu ugdymo planu ir atsiskaitymų grafiku supažindinami mokinys ir jo tėvai (globėjai, rūpintojai).</w:t>
      </w:r>
    </w:p>
    <w:p w14:paraId="0E0657CD" w14:textId="77777777" w:rsidR="001D20E6" w:rsidRDefault="00EB440B" w:rsidP="001D20E6">
      <w:pPr>
        <w:pStyle w:val="Sraopastraipa"/>
        <w:widowControl w:val="0"/>
        <w:numPr>
          <w:ilvl w:val="0"/>
          <w:numId w:val="21"/>
        </w:numPr>
        <w:shd w:val="clear" w:color="auto" w:fill="FFFFFF"/>
        <w:tabs>
          <w:tab w:val="left" w:pos="1560"/>
        </w:tabs>
        <w:autoSpaceDE w:val="0"/>
        <w:autoSpaceDN w:val="0"/>
        <w:adjustRightInd w:val="0"/>
        <w:spacing w:after="0" w:line="360" w:lineRule="auto"/>
        <w:ind w:left="0" w:firstLine="1134"/>
        <w:jc w:val="both"/>
        <w:rPr>
          <w:rFonts w:ascii="Times New Roman" w:hAnsi="Times New Roman"/>
          <w:sz w:val="24"/>
          <w:szCs w:val="24"/>
        </w:rPr>
      </w:pPr>
      <w:r w:rsidRPr="00206ABA">
        <w:rPr>
          <w:rFonts w:ascii="Times New Roman" w:hAnsi="Times New Roman"/>
          <w:sz w:val="24"/>
          <w:szCs w:val="24"/>
        </w:rPr>
        <w:t>Mokykla, priimdama mokytis pagal pradinio ar pagrindinio ugdymo programą užsieniečius ir Lietuvos Respublikos piliečius, atvykusius ar grįžusius gyventi ir dirbti Lietuvos Respublikoje, vadovaujasi BUP 10 priedu.</w:t>
      </w:r>
    </w:p>
    <w:p w14:paraId="6BDDF4DE" w14:textId="4D1DDF24" w:rsidR="00361B73" w:rsidRPr="001D20E6" w:rsidRDefault="00ED1E67" w:rsidP="001D20E6">
      <w:pPr>
        <w:pStyle w:val="Sraopastraipa"/>
        <w:widowControl w:val="0"/>
        <w:numPr>
          <w:ilvl w:val="0"/>
          <w:numId w:val="21"/>
        </w:numPr>
        <w:shd w:val="clear" w:color="auto" w:fill="FFFFFF"/>
        <w:tabs>
          <w:tab w:val="left" w:pos="1560"/>
        </w:tabs>
        <w:autoSpaceDE w:val="0"/>
        <w:autoSpaceDN w:val="0"/>
        <w:adjustRightInd w:val="0"/>
        <w:spacing w:after="0" w:line="360" w:lineRule="auto"/>
        <w:ind w:left="0" w:firstLine="1134"/>
        <w:jc w:val="both"/>
        <w:rPr>
          <w:rFonts w:ascii="Times New Roman" w:hAnsi="Times New Roman"/>
          <w:sz w:val="24"/>
          <w:szCs w:val="24"/>
        </w:rPr>
      </w:pPr>
      <w:r w:rsidRPr="001D20E6">
        <w:rPr>
          <w:rFonts w:ascii="Times New Roman" w:hAnsi="Times New Roman"/>
          <w:bCs/>
          <w:sz w:val="24"/>
          <w:szCs w:val="24"/>
        </w:rPr>
        <w:t>U</w:t>
      </w:r>
      <w:r w:rsidR="00361B73" w:rsidRPr="001D20E6">
        <w:rPr>
          <w:rFonts w:ascii="Times New Roman" w:hAnsi="Times New Roman"/>
          <w:bCs/>
          <w:sz w:val="24"/>
          <w:szCs w:val="24"/>
        </w:rPr>
        <w:t>gdymo organizavim</w:t>
      </w:r>
      <w:r w:rsidRPr="001D20E6">
        <w:rPr>
          <w:rFonts w:ascii="Times New Roman" w:hAnsi="Times New Roman"/>
          <w:bCs/>
          <w:sz w:val="24"/>
          <w:szCs w:val="24"/>
        </w:rPr>
        <w:t>as</w:t>
      </w:r>
      <w:r w:rsidR="00361B73" w:rsidRPr="001D20E6">
        <w:rPr>
          <w:rFonts w:ascii="Times New Roman" w:hAnsi="Times New Roman"/>
          <w:bCs/>
          <w:sz w:val="24"/>
          <w:szCs w:val="24"/>
        </w:rPr>
        <w:t xml:space="preserve"> </w:t>
      </w:r>
      <w:r w:rsidR="00361B73" w:rsidRPr="001D20E6">
        <w:rPr>
          <w:rFonts w:ascii="Times New Roman" w:hAnsi="Times New Roman"/>
          <w:bCs/>
          <w:sz w:val="24"/>
          <w:szCs w:val="24"/>
          <w:shd w:val="clear" w:color="auto" w:fill="FFFFFF"/>
        </w:rPr>
        <w:t>karantino, ekstremalios situacijos, ekstremalaus įvykio ar įvykio, keliančio pavojų mokinių sveikatai ir gyvybei, laikotarpiu</w:t>
      </w:r>
      <w:r w:rsidR="00361B73" w:rsidRPr="001D20E6">
        <w:rPr>
          <w:rFonts w:ascii="Times New Roman" w:hAnsi="Times New Roman"/>
          <w:bCs/>
          <w:sz w:val="24"/>
          <w:szCs w:val="24"/>
        </w:rPr>
        <w:t xml:space="preserve"> </w:t>
      </w:r>
      <w:r w:rsidR="00361B73" w:rsidRPr="001D20E6">
        <w:rPr>
          <w:rFonts w:ascii="Times New Roman" w:hAnsi="Times New Roman"/>
          <w:bCs/>
          <w:sz w:val="24"/>
          <w:szCs w:val="24"/>
          <w:shd w:val="clear" w:color="auto" w:fill="FFFFFF"/>
        </w:rPr>
        <w:t xml:space="preserve">ar esant aplinkybėms </w:t>
      </w:r>
      <w:r w:rsidRPr="001D20E6">
        <w:rPr>
          <w:rFonts w:ascii="Times New Roman" w:hAnsi="Times New Roman"/>
          <w:bCs/>
          <w:sz w:val="24"/>
          <w:szCs w:val="24"/>
          <w:shd w:val="clear" w:color="auto" w:fill="FFFFFF"/>
        </w:rPr>
        <w:t>M</w:t>
      </w:r>
      <w:r w:rsidR="00361B73" w:rsidRPr="001D20E6">
        <w:rPr>
          <w:rFonts w:ascii="Times New Roman" w:hAnsi="Times New Roman"/>
          <w:bCs/>
          <w:sz w:val="24"/>
          <w:szCs w:val="24"/>
          <w:shd w:val="clear" w:color="auto" w:fill="FFFFFF"/>
        </w:rPr>
        <w:t>okykloje, dėl kurių ugdymo procesas negali būti organizuojamas kasdieniu mokymo proceso organizavimo būdu</w:t>
      </w:r>
      <w:r w:rsidRPr="001D20E6">
        <w:rPr>
          <w:rFonts w:ascii="Times New Roman" w:hAnsi="Times New Roman"/>
          <w:bCs/>
          <w:sz w:val="24"/>
          <w:szCs w:val="24"/>
          <w:shd w:val="clear" w:color="auto" w:fill="FFFFFF"/>
        </w:rPr>
        <w:t>, būtų vykdomas pagal BUP 7 priedo rekomendacijas.</w:t>
      </w:r>
    </w:p>
    <w:p w14:paraId="67F7E87D" w14:textId="77777777" w:rsidR="001D20E6" w:rsidRDefault="001D20E6" w:rsidP="00E0003C">
      <w:pPr>
        <w:spacing w:line="360" w:lineRule="auto"/>
        <w:jc w:val="center"/>
        <w:rPr>
          <w:b/>
          <w:bCs/>
          <w:shd w:val="clear" w:color="auto" w:fill="FFFFFF"/>
        </w:rPr>
      </w:pPr>
    </w:p>
    <w:p w14:paraId="1D3C4D09" w14:textId="77C8A892" w:rsidR="00446BBD" w:rsidRPr="007A384F" w:rsidRDefault="00446BBD" w:rsidP="00E0003C">
      <w:pPr>
        <w:spacing w:line="360" w:lineRule="auto"/>
        <w:jc w:val="center"/>
        <w:rPr>
          <w:b/>
          <w:bCs/>
        </w:rPr>
      </w:pPr>
      <w:r w:rsidRPr="007A384F">
        <w:rPr>
          <w:b/>
          <w:bCs/>
          <w:shd w:val="clear" w:color="auto" w:fill="FFFFFF"/>
        </w:rPr>
        <w:t>KETVIRTASIS SKIRSNIS</w:t>
      </w:r>
    </w:p>
    <w:p w14:paraId="2D6421C5" w14:textId="77777777" w:rsidR="00446BBD" w:rsidRPr="007A384F" w:rsidRDefault="00446BBD" w:rsidP="00E0003C">
      <w:pPr>
        <w:spacing w:line="360" w:lineRule="auto"/>
        <w:jc w:val="center"/>
        <w:rPr>
          <w:b/>
          <w:bCs/>
        </w:rPr>
      </w:pPr>
      <w:r w:rsidRPr="007A384F">
        <w:rPr>
          <w:b/>
          <w:bCs/>
        </w:rPr>
        <w:t>MOKYMOSI PAGALBOS TEIKIMAS MOKINIUI NEPASIEKUS PATENKINAMO PASIEKIMŲ LYGMENS PATIKRINIMUOSE</w:t>
      </w:r>
    </w:p>
    <w:p w14:paraId="070D1DC9" w14:textId="7C72EB18" w:rsidR="00446BBD" w:rsidRPr="007A384F" w:rsidRDefault="00446BBD" w:rsidP="00446BBD">
      <w:pPr>
        <w:widowControl w:val="0"/>
        <w:shd w:val="clear" w:color="auto" w:fill="FFFFFF"/>
        <w:tabs>
          <w:tab w:val="left" w:pos="1701"/>
        </w:tabs>
        <w:autoSpaceDE w:val="0"/>
        <w:autoSpaceDN w:val="0"/>
        <w:adjustRightInd w:val="0"/>
        <w:spacing w:line="360" w:lineRule="auto"/>
        <w:jc w:val="both"/>
      </w:pPr>
    </w:p>
    <w:p w14:paraId="27A46197" w14:textId="21C8953D" w:rsidR="005B26E4" w:rsidRPr="008A6306" w:rsidRDefault="005B26E4" w:rsidP="00410A3C">
      <w:pPr>
        <w:pStyle w:val="Sraopastraipa"/>
        <w:numPr>
          <w:ilvl w:val="0"/>
          <w:numId w:val="21"/>
        </w:numPr>
        <w:shd w:val="clear" w:color="auto" w:fill="FFFFFF"/>
        <w:tabs>
          <w:tab w:val="left" w:pos="1560"/>
        </w:tabs>
        <w:spacing w:after="0" w:line="360" w:lineRule="auto"/>
        <w:ind w:left="0" w:firstLine="1134"/>
        <w:jc w:val="both"/>
        <w:rPr>
          <w:rFonts w:ascii="Times New Roman" w:hAnsi="Times New Roman"/>
          <w:sz w:val="24"/>
          <w:szCs w:val="24"/>
        </w:rPr>
      </w:pPr>
      <w:r w:rsidRPr="008A6306">
        <w:rPr>
          <w:rFonts w:ascii="Times New Roman" w:hAnsi="Times New Roman"/>
          <w:sz w:val="24"/>
          <w:szCs w:val="24"/>
          <w:shd w:val="clear" w:color="auto" w:fill="FFFFFF"/>
        </w:rPr>
        <w:t>Mokiniui, įgijusiam pradinį</w:t>
      </w:r>
      <w:r w:rsidR="00BB74D5">
        <w:rPr>
          <w:rFonts w:ascii="Times New Roman" w:hAnsi="Times New Roman"/>
          <w:sz w:val="24"/>
          <w:szCs w:val="24"/>
          <w:shd w:val="clear" w:color="auto" w:fill="FFFFFF"/>
        </w:rPr>
        <w:t xml:space="preserve"> </w:t>
      </w:r>
      <w:r w:rsidRPr="008A6306">
        <w:rPr>
          <w:rFonts w:ascii="Times New Roman" w:hAnsi="Times New Roman"/>
          <w:sz w:val="24"/>
          <w:szCs w:val="24"/>
          <w:shd w:val="clear" w:color="auto" w:fill="FFFFFF"/>
        </w:rPr>
        <w:t>išsilavinimą</w:t>
      </w:r>
      <w:r w:rsidR="00131D0C" w:rsidRPr="008A6306">
        <w:rPr>
          <w:rFonts w:ascii="Times New Roman" w:hAnsi="Times New Roman"/>
          <w:sz w:val="24"/>
          <w:szCs w:val="24"/>
          <w:shd w:val="clear" w:color="auto" w:fill="FFFFFF"/>
        </w:rPr>
        <w:t xml:space="preserve"> </w:t>
      </w:r>
      <w:r w:rsidR="00BB74D5" w:rsidRPr="00FF1682">
        <w:rPr>
          <w:rFonts w:ascii="Times New Roman" w:hAnsi="Times New Roman"/>
          <w:sz w:val="24"/>
          <w:szCs w:val="24"/>
          <w:shd w:val="clear" w:color="auto" w:fill="FFFFFF"/>
        </w:rPr>
        <w:t xml:space="preserve">arba </w:t>
      </w:r>
      <w:r w:rsidRPr="008A6306">
        <w:rPr>
          <w:rFonts w:ascii="Times New Roman" w:hAnsi="Times New Roman"/>
          <w:sz w:val="24"/>
          <w:szCs w:val="24"/>
          <w:shd w:val="clear" w:color="auto" w:fill="FFFFFF"/>
        </w:rPr>
        <w:t>baigusiam pagrindinio ugdymo programos pirmąją dalį ir nepasiekusiam patenkinamo pasiekimų lygio</w:t>
      </w:r>
      <w:r w:rsidR="00131D0C" w:rsidRPr="008A6306">
        <w:rPr>
          <w:rFonts w:ascii="Times New Roman" w:hAnsi="Times New Roman"/>
          <w:sz w:val="24"/>
          <w:szCs w:val="24"/>
          <w:shd w:val="clear" w:color="auto" w:fill="FFFFFF"/>
        </w:rPr>
        <w:t xml:space="preserve"> </w:t>
      </w:r>
      <w:r w:rsidRPr="008A6306">
        <w:rPr>
          <w:rFonts w:ascii="Times New Roman" w:hAnsi="Times New Roman"/>
          <w:sz w:val="24"/>
          <w:szCs w:val="24"/>
          <w:shd w:val="clear" w:color="auto" w:fill="FFFFFF"/>
        </w:rPr>
        <w:t xml:space="preserve">dalyvaujant  nacionaliniuose </w:t>
      </w:r>
      <w:r w:rsidRPr="008A6306">
        <w:rPr>
          <w:rFonts w:ascii="Times New Roman" w:hAnsi="Times New Roman"/>
          <w:sz w:val="24"/>
          <w:szCs w:val="24"/>
          <w:shd w:val="clear" w:color="auto" w:fill="FFFFFF"/>
        </w:rPr>
        <w:lastRenderedPageBreak/>
        <w:t>mokinių pasiekimų patikrinimuose</w:t>
      </w:r>
      <w:r w:rsidR="009A5968">
        <w:rPr>
          <w:rFonts w:ascii="Times New Roman" w:hAnsi="Times New Roman"/>
          <w:sz w:val="24"/>
          <w:szCs w:val="24"/>
        </w:rPr>
        <w:t>,</w:t>
      </w:r>
      <w:r w:rsidRPr="008A6306">
        <w:rPr>
          <w:rFonts w:ascii="Times New Roman" w:hAnsi="Times New Roman"/>
          <w:sz w:val="24"/>
          <w:szCs w:val="24"/>
        </w:rPr>
        <w:t xml:space="preserve"> </w:t>
      </w:r>
      <w:r w:rsidRPr="008A6306">
        <w:rPr>
          <w:rFonts w:ascii="Times New Roman" w:hAnsi="Times New Roman"/>
          <w:sz w:val="24"/>
          <w:szCs w:val="24"/>
          <w:shd w:val="clear" w:color="auto" w:fill="FFFFFF"/>
        </w:rPr>
        <w:t>sudaromas individualių mokymosi pasiekimų gerinimo planas</w:t>
      </w:r>
      <w:r w:rsidRPr="008A6306">
        <w:rPr>
          <w:rFonts w:ascii="Times New Roman" w:hAnsi="Times New Roman"/>
          <w:sz w:val="24"/>
          <w:szCs w:val="24"/>
        </w:rPr>
        <w:t xml:space="preserve"> ir skiriama reikalinga mokymosi pagalba (</w:t>
      </w:r>
      <w:r w:rsidR="001E271C" w:rsidRPr="008A6306">
        <w:rPr>
          <w:rFonts w:ascii="Times New Roman" w:hAnsi="Times New Roman"/>
          <w:sz w:val="24"/>
          <w:szCs w:val="24"/>
        </w:rPr>
        <w:t>v</w:t>
      </w:r>
      <w:r w:rsidRPr="008A6306">
        <w:rPr>
          <w:rFonts w:ascii="Times New Roman" w:hAnsi="Times New Roman"/>
          <w:sz w:val="24"/>
          <w:szCs w:val="24"/>
        </w:rPr>
        <w:t xml:space="preserve">adovaujamasi </w:t>
      </w:r>
      <w:r w:rsidR="00131D0C" w:rsidRPr="008A6306">
        <w:rPr>
          <w:rFonts w:ascii="Times New Roman" w:hAnsi="Times New Roman"/>
          <w:sz w:val="24"/>
          <w:szCs w:val="24"/>
        </w:rPr>
        <w:t>Mokyklos ,,M</w:t>
      </w:r>
      <w:r w:rsidRPr="008A6306">
        <w:rPr>
          <w:rFonts w:ascii="Times New Roman" w:hAnsi="Times New Roman"/>
          <w:bCs/>
          <w:sz w:val="24"/>
          <w:szCs w:val="24"/>
        </w:rPr>
        <w:t>okymosi pagalbos teikimo mokiniams, nepasiekusiems patenkinamo pasiekimų lygmens patikrinimuose,</w:t>
      </w:r>
      <w:r w:rsidRPr="008A6306">
        <w:rPr>
          <w:rFonts w:ascii="Times New Roman" w:hAnsi="Times New Roman"/>
          <w:sz w:val="24"/>
          <w:szCs w:val="24"/>
        </w:rPr>
        <w:t xml:space="preserve"> tvarka</w:t>
      </w:r>
      <w:r w:rsidR="00131D0C" w:rsidRPr="008A6306">
        <w:rPr>
          <w:rFonts w:ascii="Times New Roman" w:hAnsi="Times New Roman"/>
          <w:sz w:val="24"/>
          <w:szCs w:val="24"/>
        </w:rPr>
        <w:t>“</w:t>
      </w:r>
      <w:r w:rsidRPr="008A6306">
        <w:rPr>
          <w:rFonts w:ascii="Times New Roman" w:hAnsi="Times New Roman"/>
          <w:sz w:val="24"/>
          <w:szCs w:val="24"/>
        </w:rPr>
        <w:t xml:space="preserve">, patvirtinta </w:t>
      </w:r>
      <w:r w:rsidR="00131D0C" w:rsidRPr="008A6306">
        <w:rPr>
          <w:rFonts w:ascii="Times New Roman" w:hAnsi="Times New Roman"/>
          <w:sz w:val="24"/>
          <w:szCs w:val="24"/>
        </w:rPr>
        <w:t>M</w:t>
      </w:r>
      <w:r w:rsidRPr="008A6306">
        <w:rPr>
          <w:rFonts w:ascii="Times New Roman" w:hAnsi="Times New Roman"/>
          <w:sz w:val="24"/>
          <w:szCs w:val="24"/>
        </w:rPr>
        <w:t>okyklos direktoriaus 2023 m. spalio 30 d.</w:t>
      </w:r>
      <w:r w:rsidR="00131D0C" w:rsidRPr="008A6306">
        <w:rPr>
          <w:rFonts w:ascii="Times New Roman" w:hAnsi="Times New Roman"/>
          <w:sz w:val="24"/>
          <w:szCs w:val="24"/>
        </w:rPr>
        <w:t xml:space="preserve"> </w:t>
      </w:r>
      <w:r w:rsidRPr="008A6306">
        <w:rPr>
          <w:rFonts w:ascii="Times New Roman" w:hAnsi="Times New Roman"/>
          <w:sz w:val="24"/>
          <w:szCs w:val="24"/>
        </w:rPr>
        <w:t xml:space="preserve">įsakymu </w:t>
      </w:r>
      <w:r w:rsidR="00131D0C" w:rsidRPr="008A6306">
        <w:rPr>
          <w:rFonts w:ascii="Times New Roman" w:hAnsi="Times New Roman"/>
          <w:sz w:val="24"/>
          <w:szCs w:val="24"/>
        </w:rPr>
        <w:t>N</w:t>
      </w:r>
      <w:r w:rsidRPr="008A6306">
        <w:rPr>
          <w:rFonts w:ascii="Times New Roman" w:hAnsi="Times New Roman"/>
          <w:sz w:val="24"/>
          <w:szCs w:val="24"/>
        </w:rPr>
        <w:t xml:space="preserve">r. </w:t>
      </w:r>
      <w:r w:rsidR="00131D0C" w:rsidRPr="008A6306">
        <w:rPr>
          <w:rFonts w:ascii="Times New Roman" w:hAnsi="Times New Roman"/>
          <w:sz w:val="24"/>
          <w:szCs w:val="24"/>
        </w:rPr>
        <w:t>V</w:t>
      </w:r>
      <w:r w:rsidRPr="008A6306">
        <w:rPr>
          <w:rFonts w:ascii="Times New Roman" w:hAnsi="Times New Roman"/>
          <w:sz w:val="24"/>
          <w:szCs w:val="24"/>
        </w:rPr>
        <w:t>-159).</w:t>
      </w:r>
    </w:p>
    <w:p w14:paraId="4E6C6556" w14:textId="77777777" w:rsidR="00254FF9" w:rsidRDefault="00254FF9" w:rsidP="00AF13CF">
      <w:pPr>
        <w:tabs>
          <w:tab w:val="left" w:pos="0"/>
          <w:tab w:val="left" w:pos="1134"/>
          <w:tab w:val="left" w:pos="1701"/>
        </w:tabs>
        <w:spacing w:line="360" w:lineRule="auto"/>
        <w:jc w:val="center"/>
        <w:rPr>
          <w:b/>
        </w:rPr>
      </w:pPr>
    </w:p>
    <w:p w14:paraId="2E638B97" w14:textId="3EA80248" w:rsidR="00B647BC" w:rsidRDefault="00446BBD" w:rsidP="00AF13CF">
      <w:pPr>
        <w:tabs>
          <w:tab w:val="left" w:pos="0"/>
          <w:tab w:val="left" w:pos="1134"/>
          <w:tab w:val="left" w:pos="1701"/>
        </w:tabs>
        <w:spacing w:line="360" w:lineRule="auto"/>
        <w:jc w:val="center"/>
        <w:rPr>
          <w:b/>
        </w:rPr>
      </w:pPr>
      <w:r>
        <w:rPr>
          <w:b/>
        </w:rPr>
        <w:t>PENKTA</w:t>
      </w:r>
      <w:r w:rsidR="001F6366">
        <w:rPr>
          <w:b/>
        </w:rPr>
        <w:t>SIS</w:t>
      </w:r>
      <w:r w:rsidR="008D7642" w:rsidRPr="00B647BC">
        <w:rPr>
          <w:b/>
        </w:rPr>
        <w:t xml:space="preserve"> SKIRSNIS</w:t>
      </w:r>
    </w:p>
    <w:p w14:paraId="3BEEEEAE" w14:textId="1BC19EC2" w:rsidR="008D7642" w:rsidRDefault="00431663" w:rsidP="00AF13CF">
      <w:pPr>
        <w:tabs>
          <w:tab w:val="left" w:pos="0"/>
          <w:tab w:val="left" w:pos="1134"/>
          <w:tab w:val="left" w:pos="1701"/>
        </w:tabs>
        <w:spacing w:line="360" w:lineRule="auto"/>
        <w:jc w:val="center"/>
        <w:rPr>
          <w:b/>
        </w:rPr>
      </w:pPr>
      <w:r>
        <w:rPr>
          <w:b/>
        </w:rPr>
        <w:t xml:space="preserve">MOKINIŲ </w:t>
      </w:r>
      <w:r w:rsidR="008D7642" w:rsidRPr="00B647BC">
        <w:rPr>
          <w:b/>
        </w:rPr>
        <w:t>M</w:t>
      </w:r>
      <w:r>
        <w:rPr>
          <w:b/>
        </w:rPr>
        <w:t>OKYMO NAM</w:t>
      </w:r>
      <w:r w:rsidR="00D22ED9">
        <w:rPr>
          <w:b/>
        </w:rPr>
        <w:t>UOSE</w:t>
      </w:r>
      <w:r>
        <w:rPr>
          <w:b/>
        </w:rPr>
        <w:t xml:space="preserve"> </w:t>
      </w:r>
      <w:r w:rsidRPr="00516C21">
        <w:rPr>
          <w:b/>
          <w:color w:val="EE0000"/>
        </w:rPr>
        <w:t xml:space="preserve"> </w:t>
      </w:r>
      <w:r>
        <w:rPr>
          <w:b/>
        </w:rPr>
        <w:t>ORGANIZAVIMAS</w:t>
      </w:r>
    </w:p>
    <w:p w14:paraId="462E35B4" w14:textId="7759D86F" w:rsidR="00431663" w:rsidRPr="00431663" w:rsidRDefault="00431663" w:rsidP="00410A3C">
      <w:pPr>
        <w:numPr>
          <w:ilvl w:val="0"/>
          <w:numId w:val="21"/>
        </w:numPr>
        <w:tabs>
          <w:tab w:val="left" w:pos="142"/>
          <w:tab w:val="left" w:pos="1560"/>
        </w:tabs>
        <w:spacing w:line="360" w:lineRule="auto"/>
        <w:ind w:left="0" w:firstLine="1134"/>
        <w:jc w:val="both"/>
      </w:pPr>
      <w:r w:rsidRPr="00431663">
        <w:t>Mokymas nam</w:t>
      </w:r>
      <w:r w:rsidR="00D22ED9">
        <w:t>uose</w:t>
      </w:r>
      <w:r w:rsidRPr="00431663">
        <w:t xml:space="preserve"> 202</w:t>
      </w:r>
      <w:r w:rsidR="005553DC">
        <w:t>5</w:t>
      </w:r>
      <w:r w:rsidR="00873F6E">
        <w:t>–</w:t>
      </w:r>
      <w:r w:rsidRPr="00431663">
        <w:t>202</w:t>
      </w:r>
      <w:r w:rsidR="005553DC">
        <w:t>6</w:t>
      </w:r>
      <w:r w:rsidRPr="00431663">
        <w:t xml:space="preserve"> m. m. organizuojamas </w:t>
      </w:r>
      <w:r w:rsidR="005553DC">
        <w:t>7</w:t>
      </w:r>
      <w:r w:rsidR="00330729">
        <w:t xml:space="preserve"> kl. mokiniams A. L. ir A. P.</w:t>
      </w:r>
      <w:r w:rsidR="009A5968">
        <w:t xml:space="preserve"> </w:t>
      </w:r>
      <w:r w:rsidR="00EF40AB">
        <w:t xml:space="preserve">- 12 pamokų per savaitę, </w:t>
      </w:r>
      <w:r w:rsidR="005553DC">
        <w:t>9</w:t>
      </w:r>
      <w:r w:rsidRPr="00431663">
        <w:t xml:space="preserve"> kl. mokinėms Ž. V. ir  M. </w:t>
      </w:r>
      <w:proofErr w:type="spellStart"/>
      <w:r w:rsidRPr="00431663">
        <w:t>Ch</w:t>
      </w:r>
      <w:proofErr w:type="spellEnd"/>
      <w:r w:rsidRPr="00431663">
        <w:t xml:space="preserve">. – 13 pamokų per savaitę, </w:t>
      </w:r>
      <w:r w:rsidR="005553DC">
        <w:t>10</w:t>
      </w:r>
      <w:r w:rsidRPr="00431663">
        <w:t xml:space="preserve"> kl. mokinei  U. G. </w:t>
      </w:r>
      <w:r w:rsidR="005553DC">
        <w:t>-</w:t>
      </w:r>
      <w:r w:rsidR="009A5968">
        <w:t xml:space="preserve"> </w:t>
      </w:r>
      <w:r w:rsidRPr="00431663">
        <w:t>1</w:t>
      </w:r>
      <w:r w:rsidR="005E74C7">
        <w:t>5</w:t>
      </w:r>
      <w:r w:rsidRPr="00431663">
        <w:t xml:space="preserve"> pamokų per savaitę.</w:t>
      </w:r>
    </w:p>
    <w:p w14:paraId="75CF1E44" w14:textId="1F62A838" w:rsidR="00431663" w:rsidRDefault="00431663" w:rsidP="00410A3C">
      <w:pPr>
        <w:numPr>
          <w:ilvl w:val="0"/>
          <w:numId w:val="21"/>
        </w:numPr>
        <w:tabs>
          <w:tab w:val="left" w:pos="142"/>
          <w:tab w:val="left" w:pos="1560"/>
        </w:tabs>
        <w:spacing w:line="360" w:lineRule="auto"/>
        <w:ind w:left="0" w:firstLine="1134"/>
        <w:jc w:val="both"/>
      </w:pPr>
      <w:r w:rsidRPr="00431663">
        <w:t>Suderinus su tėvais</w:t>
      </w:r>
      <w:r>
        <w:t xml:space="preserve"> (globėjais, rūpintojais)</w:t>
      </w:r>
      <w:r w:rsidR="009A5968">
        <w:t>,</w:t>
      </w:r>
      <w:r w:rsidRPr="00431663">
        <w:t xml:space="preserve"> mokin</w:t>
      </w:r>
      <w:r w:rsidR="00F56F3A">
        <w:t>iai gali</w:t>
      </w:r>
      <w:r w:rsidRPr="00431663">
        <w:rPr>
          <w:color w:val="0070C0"/>
        </w:rPr>
        <w:t xml:space="preserve"> </w:t>
      </w:r>
      <w:r w:rsidRPr="00431663">
        <w:t>nesimok</w:t>
      </w:r>
      <w:r w:rsidR="00F56F3A">
        <w:t>yti</w:t>
      </w:r>
      <w:r w:rsidRPr="00431663">
        <w:t xml:space="preserve"> dailės, muzikos, technologijų ir fizinio ugdymo. J</w:t>
      </w:r>
      <w:r w:rsidR="008314ED">
        <w:t>iems</w:t>
      </w:r>
      <w:r w:rsidRPr="00431663">
        <w:t xml:space="preserve"> neprivaloma socialinė- pilietinė veikla. Dienyne prie šių dalykų įrašoma ,,atleista“.</w:t>
      </w:r>
    </w:p>
    <w:p w14:paraId="25C91BC7" w14:textId="2FE915D3" w:rsidR="009C0B90" w:rsidRDefault="005553DC" w:rsidP="00410A3C">
      <w:pPr>
        <w:numPr>
          <w:ilvl w:val="0"/>
          <w:numId w:val="21"/>
        </w:numPr>
        <w:tabs>
          <w:tab w:val="left" w:pos="142"/>
          <w:tab w:val="left" w:pos="1560"/>
        </w:tabs>
        <w:spacing w:line="360" w:lineRule="auto"/>
        <w:ind w:left="0" w:firstLine="1134"/>
        <w:jc w:val="both"/>
      </w:pPr>
      <w:r>
        <w:t>9</w:t>
      </w:r>
      <w:r w:rsidR="002451AD">
        <w:t xml:space="preserve"> kl. mokinei Ž. V. ir </w:t>
      </w:r>
      <w:r>
        <w:t>10</w:t>
      </w:r>
      <w:r w:rsidR="002451AD">
        <w:t xml:space="preserve"> kl. mokinei U. G. </w:t>
      </w:r>
      <w:r w:rsidR="00431663">
        <w:t>vietoj II-</w:t>
      </w:r>
      <w:proofErr w:type="spellStart"/>
      <w:r w:rsidR="00431663">
        <w:t>osios</w:t>
      </w:r>
      <w:proofErr w:type="spellEnd"/>
      <w:r w:rsidR="00431663">
        <w:t xml:space="preserve"> užsienio kalbos vedam</w:t>
      </w:r>
      <w:r w:rsidR="002451AD">
        <w:t>i</w:t>
      </w:r>
      <w:r w:rsidR="00431663">
        <w:t xml:space="preserve">  lietuvių k.</w:t>
      </w:r>
      <w:r w:rsidR="002451AD">
        <w:t xml:space="preserve"> </w:t>
      </w:r>
      <w:r w:rsidR="00431663">
        <w:t>užsiėmimai</w:t>
      </w:r>
      <w:r w:rsidR="002451AD">
        <w:t xml:space="preserve">,  </w:t>
      </w:r>
      <w:r>
        <w:t>9</w:t>
      </w:r>
      <w:r w:rsidR="002451AD">
        <w:t xml:space="preserve"> kl. mokinei M. </w:t>
      </w:r>
      <w:proofErr w:type="spellStart"/>
      <w:r w:rsidR="002451AD">
        <w:t>Ch</w:t>
      </w:r>
      <w:proofErr w:type="spellEnd"/>
      <w:r w:rsidR="002451AD">
        <w:t>. – dailės užsiėmimai.</w:t>
      </w:r>
    </w:p>
    <w:p w14:paraId="2811C87D" w14:textId="77777777" w:rsidR="00F224C9" w:rsidRDefault="00F224C9" w:rsidP="00F224C9">
      <w:pPr>
        <w:tabs>
          <w:tab w:val="left" w:pos="142"/>
          <w:tab w:val="left" w:pos="1560"/>
        </w:tabs>
        <w:spacing w:line="360" w:lineRule="auto"/>
        <w:jc w:val="both"/>
      </w:pPr>
    </w:p>
    <w:p w14:paraId="1599B3ED" w14:textId="4F50EAE9" w:rsidR="00FD7517" w:rsidRDefault="00BC4957" w:rsidP="00F81FD6">
      <w:pPr>
        <w:autoSpaceDE w:val="0"/>
        <w:autoSpaceDN w:val="0"/>
        <w:adjustRightInd w:val="0"/>
        <w:spacing w:line="360" w:lineRule="auto"/>
        <w:jc w:val="center"/>
        <w:rPr>
          <w:b/>
        </w:rPr>
      </w:pPr>
      <w:r>
        <w:rPr>
          <w:b/>
        </w:rPr>
        <w:t>ŠEŠT</w:t>
      </w:r>
      <w:r w:rsidR="001F6366">
        <w:rPr>
          <w:b/>
        </w:rPr>
        <w:t>ASIS</w:t>
      </w:r>
      <w:r w:rsidR="00FD7517" w:rsidRPr="00DB5C1E">
        <w:rPr>
          <w:b/>
        </w:rPr>
        <w:t xml:space="preserve"> SKIRSNIS</w:t>
      </w:r>
    </w:p>
    <w:p w14:paraId="6E50D1AF" w14:textId="18E85303" w:rsidR="00EF40AB" w:rsidRDefault="00EF40AB" w:rsidP="00F81FD6">
      <w:pPr>
        <w:autoSpaceDE w:val="0"/>
        <w:autoSpaceDN w:val="0"/>
        <w:adjustRightInd w:val="0"/>
        <w:spacing w:line="360" w:lineRule="auto"/>
        <w:jc w:val="center"/>
        <w:rPr>
          <w:b/>
        </w:rPr>
      </w:pPr>
      <w:r>
        <w:rPr>
          <w:b/>
        </w:rPr>
        <w:t>UGDYMO ORGANIZAVIMAS GRUPINE MOKYMOSI FORMA NUOTOLINIU MOKYMO PROCESO ORGANIZAVIMO BŪDU IR KASDIENIU MOKYMO PROCESO ORGANIZAVIMO BŪDU</w:t>
      </w:r>
    </w:p>
    <w:p w14:paraId="4377E97A" w14:textId="77777777" w:rsidR="00276734" w:rsidRDefault="00276734" w:rsidP="00276734">
      <w:pPr>
        <w:autoSpaceDE w:val="0"/>
        <w:autoSpaceDN w:val="0"/>
        <w:adjustRightInd w:val="0"/>
        <w:spacing w:line="360" w:lineRule="auto"/>
        <w:jc w:val="both"/>
        <w:rPr>
          <w:b/>
        </w:rPr>
      </w:pPr>
    </w:p>
    <w:p w14:paraId="2D44A88A" w14:textId="4DA00C23" w:rsidR="00EF40AB" w:rsidRPr="00276734" w:rsidRDefault="00EF40AB" w:rsidP="00410A3C">
      <w:pPr>
        <w:pStyle w:val="Sraopastraipa"/>
        <w:numPr>
          <w:ilvl w:val="0"/>
          <w:numId w:val="21"/>
        </w:numPr>
        <w:tabs>
          <w:tab w:val="left" w:pos="993"/>
          <w:tab w:val="left" w:pos="1560"/>
        </w:tabs>
        <w:spacing w:line="360" w:lineRule="auto"/>
        <w:ind w:firstLine="654"/>
        <w:jc w:val="both"/>
        <w:rPr>
          <w:rFonts w:ascii="Times New Roman" w:hAnsi="Times New Roman"/>
          <w:color w:val="000000" w:themeColor="text1"/>
          <w:sz w:val="24"/>
          <w:szCs w:val="24"/>
        </w:rPr>
      </w:pPr>
      <w:r w:rsidRPr="00276734">
        <w:rPr>
          <w:rFonts w:ascii="Times New Roman" w:hAnsi="Times New Roman"/>
          <w:color w:val="000000" w:themeColor="text1"/>
          <w:sz w:val="24"/>
          <w:szCs w:val="24"/>
        </w:rPr>
        <w:t>Nuotoliniu mokymo proceso organizavimo būdu gali būti organizuojama:</w:t>
      </w:r>
    </w:p>
    <w:p w14:paraId="739C8A0C" w14:textId="77777777" w:rsidR="00976588" w:rsidRDefault="00EF40AB" w:rsidP="00410A3C">
      <w:pPr>
        <w:pStyle w:val="Sraopastraipa"/>
        <w:numPr>
          <w:ilvl w:val="1"/>
          <w:numId w:val="21"/>
        </w:numPr>
        <w:tabs>
          <w:tab w:val="left" w:pos="993"/>
          <w:tab w:val="left" w:pos="1701"/>
        </w:tabs>
        <w:spacing w:line="360" w:lineRule="auto"/>
        <w:ind w:left="0" w:firstLine="1134"/>
        <w:jc w:val="both"/>
        <w:rPr>
          <w:rFonts w:ascii="Times New Roman" w:hAnsi="Times New Roman"/>
          <w:color w:val="000000" w:themeColor="text1"/>
          <w:sz w:val="24"/>
          <w:szCs w:val="24"/>
        </w:rPr>
      </w:pPr>
      <w:r w:rsidRPr="00276734">
        <w:rPr>
          <w:rFonts w:ascii="Times New Roman" w:hAnsi="Times New Roman"/>
          <w:color w:val="000000" w:themeColor="text1"/>
          <w:sz w:val="24"/>
          <w:szCs w:val="24"/>
        </w:rPr>
        <w:t>vieno ar kelių dalykų mokymas, kai dėl objektyvių priežasčių nėra galimybės mokyti kasdieniu mokymo proceso organizavim</w:t>
      </w:r>
      <w:r w:rsidR="00976588">
        <w:rPr>
          <w:rFonts w:ascii="Times New Roman" w:hAnsi="Times New Roman"/>
          <w:color w:val="000000" w:themeColor="text1"/>
          <w:sz w:val="24"/>
          <w:szCs w:val="24"/>
        </w:rPr>
        <w:t>o būdu, grupine mokymosi forma;</w:t>
      </w:r>
    </w:p>
    <w:p w14:paraId="4C024F23" w14:textId="27317D0F" w:rsidR="00976588" w:rsidRDefault="00EF40AB" w:rsidP="00410A3C">
      <w:pPr>
        <w:pStyle w:val="Sraopastraipa"/>
        <w:numPr>
          <w:ilvl w:val="1"/>
          <w:numId w:val="21"/>
        </w:numPr>
        <w:tabs>
          <w:tab w:val="left" w:pos="993"/>
          <w:tab w:val="left" w:pos="1701"/>
        </w:tabs>
        <w:spacing w:line="360" w:lineRule="auto"/>
        <w:ind w:left="0" w:firstLine="1134"/>
        <w:jc w:val="both"/>
        <w:rPr>
          <w:rFonts w:ascii="Times New Roman" w:hAnsi="Times New Roman"/>
          <w:color w:val="000000" w:themeColor="text1"/>
          <w:sz w:val="24"/>
          <w:szCs w:val="24"/>
        </w:rPr>
      </w:pPr>
      <w:r w:rsidRPr="00976588">
        <w:rPr>
          <w:rFonts w:ascii="Times New Roman" w:hAnsi="Times New Roman"/>
          <w:color w:val="000000" w:themeColor="text1"/>
          <w:sz w:val="24"/>
          <w:szCs w:val="24"/>
        </w:rPr>
        <w:t xml:space="preserve">konsultacijos, atsižvelgiant į </w:t>
      </w:r>
      <w:r w:rsidR="00384E2C">
        <w:rPr>
          <w:rFonts w:ascii="Times New Roman" w:hAnsi="Times New Roman"/>
          <w:color w:val="000000" w:themeColor="text1"/>
          <w:sz w:val="24"/>
          <w:szCs w:val="24"/>
        </w:rPr>
        <w:t>M</w:t>
      </w:r>
      <w:r w:rsidRPr="00976588">
        <w:rPr>
          <w:rFonts w:ascii="Times New Roman" w:hAnsi="Times New Roman"/>
          <w:color w:val="000000" w:themeColor="text1"/>
          <w:sz w:val="24"/>
          <w:szCs w:val="24"/>
        </w:rPr>
        <w:t>okyklos konkrečią situaciją;</w:t>
      </w:r>
    </w:p>
    <w:p w14:paraId="0AE6B240" w14:textId="3F4024A0" w:rsidR="00EF40AB" w:rsidRPr="00976588" w:rsidRDefault="00EF40AB" w:rsidP="00410A3C">
      <w:pPr>
        <w:pStyle w:val="Sraopastraipa"/>
        <w:numPr>
          <w:ilvl w:val="1"/>
          <w:numId w:val="21"/>
        </w:numPr>
        <w:tabs>
          <w:tab w:val="left" w:pos="993"/>
          <w:tab w:val="left" w:pos="1701"/>
        </w:tabs>
        <w:spacing w:line="360" w:lineRule="auto"/>
        <w:ind w:left="0" w:firstLine="1134"/>
        <w:jc w:val="both"/>
        <w:rPr>
          <w:rFonts w:ascii="Times New Roman" w:hAnsi="Times New Roman"/>
          <w:color w:val="000000" w:themeColor="text1"/>
          <w:sz w:val="24"/>
          <w:szCs w:val="24"/>
        </w:rPr>
      </w:pPr>
      <w:r w:rsidRPr="00976588">
        <w:rPr>
          <w:rFonts w:ascii="Times New Roman" w:hAnsi="Times New Roman"/>
          <w:color w:val="000000" w:themeColor="text1"/>
          <w:sz w:val="24"/>
          <w:szCs w:val="24"/>
        </w:rPr>
        <w:t xml:space="preserve">kitos </w:t>
      </w:r>
      <w:r w:rsidR="00384E2C">
        <w:rPr>
          <w:rFonts w:ascii="Times New Roman" w:hAnsi="Times New Roman"/>
          <w:color w:val="000000" w:themeColor="text1"/>
          <w:sz w:val="24"/>
          <w:szCs w:val="24"/>
        </w:rPr>
        <w:t>M</w:t>
      </w:r>
      <w:r w:rsidRPr="00976588">
        <w:rPr>
          <w:rFonts w:ascii="Times New Roman" w:hAnsi="Times New Roman"/>
          <w:color w:val="000000" w:themeColor="text1"/>
          <w:sz w:val="24"/>
          <w:szCs w:val="24"/>
        </w:rPr>
        <w:t>okyklos organizuojamos veiklos.</w:t>
      </w:r>
    </w:p>
    <w:p w14:paraId="200A24FC" w14:textId="469672C7" w:rsidR="00050A1F" w:rsidRPr="00435CFF" w:rsidRDefault="00050A1F" w:rsidP="002263A4">
      <w:pPr>
        <w:tabs>
          <w:tab w:val="left" w:pos="142"/>
          <w:tab w:val="left" w:pos="1560"/>
        </w:tabs>
        <w:spacing w:line="360" w:lineRule="auto"/>
        <w:jc w:val="center"/>
        <w:rPr>
          <w:b/>
        </w:rPr>
      </w:pPr>
      <w:r w:rsidRPr="00435CFF">
        <w:rPr>
          <w:b/>
        </w:rPr>
        <w:t>III SKYRIUS</w:t>
      </w:r>
    </w:p>
    <w:p w14:paraId="40399E5B" w14:textId="77777777" w:rsidR="00050A1F" w:rsidRPr="00435CFF" w:rsidRDefault="00050A1F" w:rsidP="002263A4">
      <w:pPr>
        <w:tabs>
          <w:tab w:val="left" w:pos="142"/>
          <w:tab w:val="left" w:pos="1560"/>
        </w:tabs>
        <w:spacing w:line="360" w:lineRule="auto"/>
        <w:jc w:val="center"/>
        <w:rPr>
          <w:b/>
        </w:rPr>
      </w:pPr>
      <w:r w:rsidRPr="00435CFF">
        <w:rPr>
          <w:b/>
        </w:rPr>
        <w:t>PRADINIO UGDYMO PROGRAMOS ĮGYVENDINIMAS</w:t>
      </w:r>
    </w:p>
    <w:p w14:paraId="7D7CD57B" w14:textId="77777777" w:rsidR="007E2705" w:rsidRDefault="007E2705" w:rsidP="002263A4">
      <w:pPr>
        <w:tabs>
          <w:tab w:val="left" w:pos="142"/>
          <w:tab w:val="left" w:pos="1560"/>
        </w:tabs>
        <w:spacing w:line="360" w:lineRule="auto"/>
        <w:jc w:val="center"/>
        <w:rPr>
          <w:b/>
        </w:rPr>
      </w:pPr>
    </w:p>
    <w:p w14:paraId="7E23E94F" w14:textId="469E5CDB" w:rsidR="00292650" w:rsidRPr="008A6306" w:rsidRDefault="002451AD" w:rsidP="00410A3C">
      <w:pPr>
        <w:pStyle w:val="Sraopastraipa"/>
        <w:numPr>
          <w:ilvl w:val="0"/>
          <w:numId w:val="21"/>
        </w:numPr>
        <w:tabs>
          <w:tab w:val="left" w:pos="142"/>
          <w:tab w:val="left" w:pos="1134"/>
          <w:tab w:val="left" w:pos="1560"/>
        </w:tabs>
        <w:spacing w:after="0" w:line="360" w:lineRule="auto"/>
        <w:ind w:firstLine="654"/>
        <w:rPr>
          <w:rFonts w:ascii="Times New Roman" w:hAnsi="Times New Roman"/>
          <w:b/>
          <w:sz w:val="24"/>
          <w:szCs w:val="24"/>
        </w:rPr>
      </w:pPr>
      <w:r w:rsidRPr="008A6306">
        <w:rPr>
          <w:rFonts w:ascii="Times New Roman" w:hAnsi="Times New Roman"/>
          <w:sz w:val="24"/>
          <w:szCs w:val="24"/>
        </w:rPr>
        <w:t>202</w:t>
      </w:r>
      <w:r w:rsidR="005553DC">
        <w:rPr>
          <w:rFonts w:ascii="Times New Roman" w:hAnsi="Times New Roman"/>
          <w:sz w:val="24"/>
          <w:szCs w:val="24"/>
        </w:rPr>
        <w:t>5</w:t>
      </w:r>
      <w:r w:rsidR="00873F6E" w:rsidRPr="008A6306">
        <w:rPr>
          <w:rFonts w:ascii="Times New Roman" w:hAnsi="Times New Roman"/>
          <w:sz w:val="24"/>
          <w:szCs w:val="24"/>
        </w:rPr>
        <w:t>–</w:t>
      </w:r>
      <w:r w:rsidRPr="008A6306">
        <w:rPr>
          <w:rFonts w:ascii="Times New Roman" w:hAnsi="Times New Roman"/>
          <w:sz w:val="24"/>
          <w:szCs w:val="24"/>
        </w:rPr>
        <w:t>202</w:t>
      </w:r>
      <w:r w:rsidR="005553DC">
        <w:rPr>
          <w:rFonts w:ascii="Times New Roman" w:hAnsi="Times New Roman"/>
          <w:sz w:val="24"/>
          <w:szCs w:val="24"/>
        </w:rPr>
        <w:t>6</w:t>
      </w:r>
      <w:r w:rsidRPr="008A6306">
        <w:rPr>
          <w:rFonts w:ascii="Times New Roman" w:hAnsi="Times New Roman"/>
          <w:sz w:val="24"/>
          <w:szCs w:val="24"/>
        </w:rPr>
        <w:t xml:space="preserve"> m. m. skiriamas pamokų skaičius pradiniame ugdyme. (</w:t>
      </w:r>
      <w:r w:rsidR="00E32F26" w:rsidRPr="008A6306">
        <w:rPr>
          <w:rFonts w:ascii="Times New Roman" w:hAnsi="Times New Roman"/>
          <w:sz w:val="24"/>
          <w:szCs w:val="24"/>
        </w:rPr>
        <w:t>1 p</w:t>
      </w:r>
      <w:r w:rsidRPr="008A6306">
        <w:rPr>
          <w:rFonts w:ascii="Times New Roman" w:hAnsi="Times New Roman"/>
          <w:sz w:val="24"/>
          <w:szCs w:val="24"/>
        </w:rPr>
        <w:t>riedas)</w:t>
      </w:r>
      <w:r w:rsidRPr="008A6306">
        <w:rPr>
          <w:rFonts w:ascii="Times New Roman" w:hAnsi="Times New Roman"/>
          <w:b/>
          <w:sz w:val="24"/>
          <w:szCs w:val="24"/>
        </w:rPr>
        <w:t xml:space="preserve"> </w:t>
      </w:r>
    </w:p>
    <w:p w14:paraId="759362CD" w14:textId="77777777" w:rsidR="0062032F" w:rsidRPr="0062032F" w:rsidRDefault="0062032F" w:rsidP="00410A3C">
      <w:pPr>
        <w:pStyle w:val="Sraopastraipa"/>
        <w:numPr>
          <w:ilvl w:val="0"/>
          <w:numId w:val="21"/>
        </w:numPr>
        <w:tabs>
          <w:tab w:val="left" w:pos="142"/>
          <w:tab w:val="left" w:pos="1560"/>
        </w:tabs>
        <w:spacing w:after="0" w:line="360" w:lineRule="auto"/>
        <w:ind w:left="1701" w:hanging="567"/>
        <w:rPr>
          <w:rFonts w:ascii="Times New Roman" w:hAnsi="Times New Roman"/>
          <w:sz w:val="24"/>
          <w:szCs w:val="24"/>
        </w:rPr>
      </w:pPr>
      <w:r w:rsidRPr="0062032F">
        <w:rPr>
          <w:rFonts w:ascii="Times New Roman" w:hAnsi="Times New Roman"/>
          <w:sz w:val="24"/>
          <w:szCs w:val="24"/>
        </w:rPr>
        <w:t>Pradinio ugdymo programos dalykų turinio įgyvendinimo ypatumai:</w:t>
      </w:r>
    </w:p>
    <w:p w14:paraId="324256DF" w14:textId="77777777" w:rsidR="002451AD" w:rsidRPr="006D6229" w:rsidRDefault="0062032F" w:rsidP="00410A3C">
      <w:pPr>
        <w:widowControl w:val="0"/>
        <w:numPr>
          <w:ilvl w:val="1"/>
          <w:numId w:val="21"/>
        </w:numPr>
        <w:shd w:val="clear" w:color="auto" w:fill="FFFFFF"/>
        <w:tabs>
          <w:tab w:val="left" w:pos="1418"/>
          <w:tab w:val="left" w:pos="1701"/>
        </w:tabs>
        <w:autoSpaceDE w:val="0"/>
        <w:autoSpaceDN w:val="0"/>
        <w:adjustRightInd w:val="0"/>
        <w:spacing w:line="360" w:lineRule="auto"/>
        <w:ind w:left="1418" w:hanging="284"/>
        <w:jc w:val="both"/>
      </w:pPr>
      <w:r>
        <w:t>d</w:t>
      </w:r>
      <w:r w:rsidR="002451AD" w:rsidRPr="006D6229">
        <w:t>orinis ugdymas:</w:t>
      </w:r>
    </w:p>
    <w:p w14:paraId="360B815A" w14:textId="40E1816F" w:rsidR="001F6366" w:rsidRDefault="002451AD" w:rsidP="00410A3C">
      <w:pPr>
        <w:widowControl w:val="0"/>
        <w:numPr>
          <w:ilvl w:val="2"/>
          <w:numId w:val="21"/>
        </w:numPr>
        <w:shd w:val="clear" w:color="auto" w:fill="FFFFFF"/>
        <w:tabs>
          <w:tab w:val="left" w:pos="1701"/>
          <w:tab w:val="left" w:pos="1843"/>
        </w:tabs>
        <w:autoSpaceDE w:val="0"/>
        <w:autoSpaceDN w:val="0"/>
        <w:adjustRightInd w:val="0"/>
        <w:spacing w:line="360" w:lineRule="auto"/>
        <w:ind w:left="0" w:firstLine="1134"/>
        <w:jc w:val="both"/>
      </w:pPr>
      <w:r w:rsidRPr="001F6366">
        <w:t xml:space="preserve">tėvai (globėjai) parinko mokiniui vieną iš dorinio ugdymo dalykų: etiką arba tradicinės religinės bendruomenės ar bendrijos tikybą: </w:t>
      </w:r>
    </w:p>
    <w:p w14:paraId="262F629B" w14:textId="77777777" w:rsidR="00A166F9" w:rsidRDefault="00A166F9" w:rsidP="00A166F9">
      <w:pPr>
        <w:widowControl w:val="0"/>
        <w:shd w:val="clear" w:color="auto" w:fill="FFFFFF"/>
        <w:tabs>
          <w:tab w:val="left" w:pos="1701"/>
          <w:tab w:val="left" w:pos="1843"/>
        </w:tabs>
        <w:autoSpaceDE w:val="0"/>
        <w:autoSpaceDN w:val="0"/>
        <w:adjustRightInd w:val="0"/>
        <w:spacing w:line="360" w:lineRule="auto"/>
        <w:ind w:left="1134"/>
        <w:jc w:val="both"/>
      </w:pPr>
    </w:p>
    <w:tbl>
      <w:tblPr>
        <w:tblStyle w:val="Lentelstinklelis"/>
        <w:tblW w:w="0" w:type="auto"/>
        <w:jc w:val="center"/>
        <w:tblLook w:val="04A0" w:firstRow="1" w:lastRow="0" w:firstColumn="1" w:lastColumn="0" w:noHBand="0" w:noVBand="1"/>
      </w:tblPr>
      <w:tblGrid>
        <w:gridCol w:w="2366"/>
        <w:gridCol w:w="2024"/>
        <w:gridCol w:w="2126"/>
      </w:tblGrid>
      <w:tr w:rsidR="006F2A7E" w14:paraId="1511E52B" w14:textId="77777777" w:rsidTr="00873F6E">
        <w:trPr>
          <w:jc w:val="center"/>
        </w:trPr>
        <w:tc>
          <w:tcPr>
            <w:tcW w:w="2366" w:type="dxa"/>
          </w:tcPr>
          <w:p w14:paraId="726E3973" w14:textId="77777777" w:rsidR="006F2A7E" w:rsidRPr="00A11E0C" w:rsidRDefault="006F2A7E" w:rsidP="00873F6E">
            <w:pPr>
              <w:widowControl w:val="0"/>
              <w:tabs>
                <w:tab w:val="left" w:pos="1701"/>
                <w:tab w:val="left" w:pos="1843"/>
              </w:tabs>
              <w:autoSpaceDE w:val="0"/>
              <w:autoSpaceDN w:val="0"/>
              <w:adjustRightInd w:val="0"/>
              <w:jc w:val="center"/>
            </w:pPr>
            <w:r w:rsidRPr="00A11E0C">
              <w:t>Klasė</w:t>
            </w:r>
          </w:p>
        </w:tc>
        <w:tc>
          <w:tcPr>
            <w:tcW w:w="2024" w:type="dxa"/>
          </w:tcPr>
          <w:p w14:paraId="099EF63A" w14:textId="77777777" w:rsidR="006F2A7E" w:rsidRPr="00A11E0C" w:rsidRDefault="006F2A7E" w:rsidP="00873F6E">
            <w:pPr>
              <w:widowControl w:val="0"/>
              <w:tabs>
                <w:tab w:val="left" w:pos="1701"/>
                <w:tab w:val="left" w:pos="1843"/>
              </w:tabs>
              <w:autoSpaceDE w:val="0"/>
              <w:autoSpaceDN w:val="0"/>
              <w:adjustRightInd w:val="0"/>
              <w:jc w:val="center"/>
            </w:pPr>
            <w:r w:rsidRPr="00A11E0C">
              <w:t>Etika</w:t>
            </w:r>
          </w:p>
        </w:tc>
        <w:tc>
          <w:tcPr>
            <w:tcW w:w="2126" w:type="dxa"/>
          </w:tcPr>
          <w:p w14:paraId="3258D5E1" w14:textId="77777777" w:rsidR="006F2A7E" w:rsidRPr="00A11E0C" w:rsidRDefault="006F2A7E" w:rsidP="00873F6E">
            <w:pPr>
              <w:widowControl w:val="0"/>
              <w:tabs>
                <w:tab w:val="left" w:pos="1701"/>
                <w:tab w:val="left" w:pos="1843"/>
              </w:tabs>
              <w:autoSpaceDE w:val="0"/>
              <w:autoSpaceDN w:val="0"/>
              <w:adjustRightInd w:val="0"/>
              <w:jc w:val="center"/>
            </w:pPr>
            <w:r w:rsidRPr="00A11E0C">
              <w:t>Tikyba</w:t>
            </w:r>
          </w:p>
        </w:tc>
      </w:tr>
      <w:tr w:rsidR="006F2A7E" w14:paraId="669E4E79" w14:textId="77777777" w:rsidTr="00873F6E">
        <w:trPr>
          <w:jc w:val="center"/>
        </w:trPr>
        <w:tc>
          <w:tcPr>
            <w:tcW w:w="2366" w:type="dxa"/>
          </w:tcPr>
          <w:p w14:paraId="6A916096" w14:textId="419600A7" w:rsidR="006F2A7E" w:rsidRDefault="006F2A7E" w:rsidP="00873F6E">
            <w:pPr>
              <w:widowControl w:val="0"/>
              <w:tabs>
                <w:tab w:val="left" w:pos="1701"/>
                <w:tab w:val="left" w:pos="1843"/>
              </w:tabs>
              <w:autoSpaceDE w:val="0"/>
              <w:autoSpaceDN w:val="0"/>
              <w:adjustRightInd w:val="0"/>
              <w:jc w:val="center"/>
            </w:pPr>
            <w:r>
              <w:t>1</w:t>
            </w:r>
          </w:p>
        </w:tc>
        <w:tc>
          <w:tcPr>
            <w:tcW w:w="2024" w:type="dxa"/>
          </w:tcPr>
          <w:p w14:paraId="66333CA5" w14:textId="26B4B375" w:rsidR="006F2A7E" w:rsidRDefault="00756953" w:rsidP="00873F6E">
            <w:pPr>
              <w:widowControl w:val="0"/>
              <w:tabs>
                <w:tab w:val="left" w:pos="1701"/>
                <w:tab w:val="left" w:pos="1843"/>
              </w:tabs>
              <w:autoSpaceDE w:val="0"/>
              <w:autoSpaceDN w:val="0"/>
              <w:adjustRightInd w:val="0"/>
              <w:jc w:val="center"/>
            </w:pPr>
            <w:r>
              <w:t>9</w:t>
            </w:r>
          </w:p>
        </w:tc>
        <w:tc>
          <w:tcPr>
            <w:tcW w:w="2126" w:type="dxa"/>
          </w:tcPr>
          <w:p w14:paraId="56AA8432" w14:textId="7D555376" w:rsidR="006F2A7E" w:rsidRDefault="00756953" w:rsidP="00873F6E">
            <w:pPr>
              <w:widowControl w:val="0"/>
              <w:tabs>
                <w:tab w:val="left" w:pos="1701"/>
                <w:tab w:val="left" w:pos="1843"/>
              </w:tabs>
              <w:autoSpaceDE w:val="0"/>
              <w:autoSpaceDN w:val="0"/>
              <w:adjustRightInd w:val="0"/>
              <w:jc w:val="center"/>
            </w:pPr>
            <w:r>
              <w:t>9</w:t>
            </w:r>
          </w:p>
        </w:tc>
      </w:tr>
      <w:tr w:rsidR="00756953" w14:paraId="370C0875" w14:textId="77777777" w:rsidTr="00873F6E">
        <w:trPr>
          <w:jc w:val="center"/>
        </w:trPr>
        <w:tc>
          <w:tcPr>
            <w:tcW w:w="2366" w:type="dxa"/>
          </w:tcPr>
          <w:p w14:paraId="5C95ADD7" w14:textId="6C2E2D4F" w:rsidR="00756953" w:rsidRDefault="00756953" w:rsidP="00756953">
            <w:pPr>
              <w:widowControl w:val="0"/>
              <w:tabs>
                <w:tab w:val="left" w:pos="1701"/>
                <w:tab w:val="left" w:pos="1843"/>
              </w:tabs>
              <w:autoSpaceDE w:val="0"/>
              <w:autoSpaceDN w:val="0"/>
              <w:adjustRightInd w:val="0"/>
              <w:jc w:val="center"/>
            </w:pPr>
            <w:r>
              <w:t>2</w:t>
            </w:r>
          </w:p>
        </w:tc>
        <w:tc>
          <w:tcPr>
            <w:tcW w:w="2024" w:type="dxa"/>
          </w:tcPr>
          <w:p w14:paraId="753B0970" w14:textId="02DD0FA6" w:rsidR="00756953" w:rsidRDefault="00756953" w:rsidP="00756953">
            <w:pPr>
              <w:widowControl w:val="0"/>
              <w:tabs>
                <w:tab w:val="left" w:pos="1701"/>
                <w:tab w:val="left" w:pos="1843"/>
              </w:tabs>
              <w:autoSpaceDE w:val="0"/>
              <w:autoSpaceDN w:val="0"/>
              <w:adjustRightInd w:val="0"/>
              <w:jc w:val="center"/>
            </w:pPr>
            <w:r>
              <w:t>8</w:t>
            </w:r>
          </w:p>
        </w:tc>
        <w:tc>
          <w:tcPr>
            <w:tcW w:w="2126" w:type="dxa"/>
          </w:tcPr>
          <w:p w14:paraId="74E602F3" w14:textId="75AE0282" w:rsidR="00756953" w:rsidRDefault="00756953" w:rsidP="00756953">
            <w:pPr>
              <w:widowControl w:val="0"/>
              <w:tabs>
                <w:tab w:val="left" w:pos="1701"/>
                <w:tab w:val="left" w:pos="1843"/>
              </w:tabs>
              <w:autoSpaceDE w:val="0"/>
              <w:autoSpaceDN w:val="0"/>
              <w:adjustRightInd w:val="0"/>
              <w:jc w:val="center"/>
            </w:pPr>
            <w:r>
              <w:t>11</w:t>
            </w:r>
          </w:p>
        </w:tc>
      </w:tr>
      <w:tr w:rsidR="00756953" w14:paraId="1D1D4051" w14:textId="77777777" w:rsidTr="00873F6E">
        <w:trPr>
          <w:jc w:val="center"/>
        </w:trPr>
        <w:tc>
          <w:tcPr>
            <w:tcW w:w="2366" w:type="dxa"/>
          </w:tcPr>
          <w:p w14:paraId="63AD44CC" w14:textId="50F9D824" w:rsidR="00756953" w:rsidRDefault="00756953" w:rsidP="00756953">
            <w:pPr>
              <w:widowControl w:val="0"/>
              <w:tabs>
                <w:tab w:val="left" w:pos="1701"/>
                <w:tab w:val="left" w:pos="1843"/>
              </w:tabs>
              <w:autoSpaceDE w:val="0"/>
              <w:autoSpaceDN w:val="0"/>
              <w:adjustRightInd w:val="0"/>
              <w:jc w:val="center"/>
            </w:pPr>
            <w:r>
              <w:t>3a</w:t>
            </w:r>
          </w:p>
        </w:tc>
        <w:tc>
          <w:tcPr>
            <w:tcW w:w="2024" w:type="dxa"/>
          </w:tcPr>
          <w:p w14:paraId="09352D37" w14:textId="2FA31FB4" w:rsidR="00756953" w:rsidRDefault="00756953" w:rsidP="00756953">
            <w:pPr>
              <w:widowControl w:val="0"/>
              <w:tabs>
                <w:tab w:val="left" w:pos="1701"/>
                <w:tab w:val="left" w:pos="1843"/>
              </w:tabs>
              <w:autoSpaceDE w:val="0"/>
              <w:autoSpaceDN w:val="0"/>
              <w:adjustRightInd w:val="0"/>
              <w:jc w:val="center"/>
            </w:pPr>
            <w:r>
              <w:t>8</w:t>
            </w:r>
          </w:p>
        </w:tc>
        <w:tc>
          <w:tcPr>
            <w:tcW w:w="2126" w:type="dxa"/>
          </w:tcPr>
          <w:p w14:paraId="5814480F" w14:textId="20040B24" w:rsidR="00756953" w:rsidRDefault="00756953" w:rsidP="00756953">
            <w:pPr>
              <w:widowControl w:val="0"/>
              <w:tabs>
                <w:tab w:val="left" w:pos="1701"/>
                <w:tab w:val="left" w:pos="1843"/>
              </w:tabs>
              <w:autoSpaceDE w:val="0"/>
              <w:autoSpaceDN w:val="0"/>
              <w:adjustRightInd w:val="0"/>
              <w:jc w:val="center"/>
            </w:pPr>
            <w:r>
              <w:t>8</w:t>
            </w:r>
          </w:p>
        </w:tc>
      </w:tr>
      <w:tr w:rsidR="00756953" w14:paraId="12907251" w14:textId="77777777" w:rsidTr="00873F6E">
        <w:trPr>
          <w:jc w:val="center"/>
        </w:trPr>
        <w:tc>
          <w:tcPr>
            <w:tcW w:w="2366" w:type="dxa"/>
          </w:tcPr>
          <w:p w14:paraId="0639273D" w14:textId="1BE5BCC4" w:rsidR="00756953" w:rsidRDefault="00756953" w:rsidP="00756953">
            <w:pPr>
              <w:widowControl w:val="0"/>
              <w:tabs>
                <w:tab w:val="left" w:pos="1701"/>
                <w:tab w:val="left" w:pos="1843"/>
              </w:tabs>
              <w:autoSpaceDE w:val="0"/>
              <w:autoSpaceDN w:val="0"/>
              <w:adjustRightInd w:val="0"/>
              <w:jc w:val="center"/>
            </w:pPr>
            <w:r>
              <w:t>3b</w:t>
            </w:r>
          </w:p>
        </w:tc>
        <w:tc>
          <w:tcPr>
            <w:tcW w:w="2024" w:type="dxa"/>
          </w:tcPr>
          <w:p w14:paraId="59A31165" w14:textId="562C3A3F" w:rsidR="00756953" w:rsidRDefault="00756953" w:rsidP="00756953">
            <w:pPr>
              <w:widowControl w:val="0"/>
              <w:tabs>
                <w:tab w:val="left" w:pos="1701"/>
                <w:tab w:val="left" w:pos="1843"/>
              </w:tabs>
              <w:autoSpaceDE w:val="0"/>
              <w:autoSpaceDN w:val="0"/>
              <w:adjustRightInd w:val="0"/>
              <w:jc w:val="center"/>
            </w:pPr>
            <w:r>
              <w:t>9</w:t>
            </w:r>
          </w:p>
        </w:tc>
        <w:tc>
          <w:tcPr>
            <w:tcW w:w="2126" w:type="dxa"/>
          </w:tcPr>
          <w:p w14:paraId="5FDF3F68" w14:textId="79C35860" w:rsidR="00756953" w:rsidRDefault="00756953" w:rsidP="00756953">
            <w:pPr>
              <w:widowControl w:val="0"/>
              <w:tabs>
                <w:tab w:val="left" w:pos="1701"/>
                <w:tab w:val="left" w:pos="1843"/>
              </w:tabs>
              <w:autoSpaceDE w:val="0"/>
              <w:autoSpaceDN w:val="0"/>
              <w:adjustRightInd w:val="0"/>
              <w:jc w:val="center"/>
            </w:pPr>
            <w:r>
              <w:t>8</w:t>
            </w:r>
          </w:p>
        </w:tc>
      </w:tr>
      <w:tr w:rsidR="00756953" w14:paraId="5A6C1FE4" w14:textId="77777777" w:rsidTr="00873F6E">
        <w:trPr>
          <w:jc w:val="center"/>
        </w:trPr>
        <w:tc>
          <w:tcPr>
            <w:tcW w:w="2366" w:type="dxa"/>
          </w:tcPr>
          <w:p w14:paraId="1D1EE2F9" w14:textId="562264BE" w:rsidR="00756953" w:rsidRDefault="00756953" w:rsidP="00756953">
            <w:pPr>
              <w:widowControl w:val="0"/>
              <w:tabs>
                <w:tab w:val="left" w:pos="1701"/>
                <w:tab w:val="left" w:pos="1843"/>
              </w:tabs>
              <w:autoSpaceDE w:val="0"/>
              <w:autoSpaceDN w:val="0"/>
              <w:adjustRightInd w:val="0"/>
              <w:jc w:val="center"/>
            </w:pPr>
            <w:r>
              <w:t>4a</w:t>
            </w:r>
          </w:p>
        </w:tc>
        <w:tc>
          <w:tcPr>
            <w:tcW w:w="2024" w:type="dxa"/>
          </w:tcPr>
          <w:p w14:paraId="44F62D71" w14:textId="06F10D27" w:rsidR="00756953" w:rsidRDefault="00756953" w:rsidP="00756953">
            <w:pPr>
              <w:widowControl w:val="0"/>
              <w:tabs>
                <w:tab w:val="left" w:pos="1701"/>
                <w:tab w:val="left" w:pos="1843"/>
              </w:tabs>
              <w:autoSpaceDE w:val="0"/>
              <w:autoSpaceDN w:val="0"/>
              <w:adjustRightInd w:val="0"/>
              <w:jc w:val="center"/>
            </w:pPr>
            <w:r>
              <w:t>8</w:t>
            </w:r>
          </w:p>
        </w:tc>
        <w:tc>
          <w:tcPr>
            <w:tcW w:w="2126" w:type="dxa"/>
          </w:tcPr>
          <w:p w14:paraId="333A30BA" w14:textId="4EE479AA" w:rsidR="00756953" w:rsidRDefault="00756953" w:rsidP="00756953">
            <w:pPr>
              <w:widowControl w:val="0"/>
              <w:tabs>
                <w:tab w:val="left" w:pos="1701"/>
                <w:tab w:val="left" w:pos="1843"/>
              </w:tabs>
              <w:autoSpaceDE w:val="0"/>
              <w:autoSpaceDN w:val="0"/>
              <w:adjustRightInd w:val="0"/>
              <w:jc w:val="center"/>
            </w:pPr>
            <w:r>
              <w:t>13</w:t>
            </w:r>
          </w:p>
        </w:tc>
      </w:tr>
      <w:tr w:rsidR="00756953" w14:paraId="588998AA" w14:textId="77777777" w:rsidTr="00873F6E">
        <w:trPr>
          <w:jc w:val="center"/>
        </w:trPr>
        <w:tc>
          <w:tcPr>
            <w:tcW w:w="2366" w:type="dxa"/>
          </w:tcPr>
          <w:p w14:paraId="4A7E58BA" w14:textId="3D732F79" w:rsidR="00756953" w:rsidRDefault="00756953" w:rsidP="00756953">
            <w:pPr>
              <w:widowControl w:val="0"/>
              <w:tabs>
                <w:tab w:val="left" w:pos="1701"/>
                <w:tab w:val="left" w:pos="1843"/>
              </w:tabs>
              <w:autoSpaceDE w:val="0"/>
              <w:autoSpaceDN w:val="0"/>
              <w:adjustRightInd w:val="0"/>
              <w:jc w:val="center"/>
            </w:pPr>
            <w:r>
              <w:t>4b</w:t>
            </w:r>
          </w:p>
        </w:tc>
        <w:tc>
          <w:tcPr>
            <w:tcW w:w="2024" w:type="dxa"/>
          </w:tcPr>
          <w:p w14:paraId="6C1EC676" w14:textId="2E1C4A66" w:rsidR="00756953" w:rsidRDefault="00756953" w:rsidP="00756953">
            <w:pPr>
              <w:widowControl w:val="0"/>
              <w:tabs>
                <w:tab w:val="left" w:pos="1701"/>
                <w:tab w:val="left" w:pos="1843"/>
              </w:tabs>
              <w:autoSpaceDE w:val="0"/>
              <w:autoSpaceDN w:val="0"/>
              <w:adjustRightInd w:val="0"/>
              <w:jc w:val="center"/>
            </w:pPr>
            <w:r>
              <w:t>9</w:t>
            </w:r>
          </w:p>
        </w:tc>
        <w:tc>
          <w:tcPr>
            <w:tcW w:w="2126" w:type="dxa"/>
          </w:tcPr>
          <w:p w14:paraId="73B09679" w14:textId="69636F60" w:rsidR="00756953" w:rsidRDefault="00756953" w:rsidP="00756953">
            <w:pPr>
              <w:widowControl w:val="0"/>
              <w:tabs>
                <w:tab w:val="left" w:pos="1701"/>
                <w:tab w:val="left" w:pos="1843"/>
              </w:tabs>
              <w:autoSpaceDE w:val="0"/>
              <w:autoSpaceDN w:val="0"/>
              <w:adjustRightInd w:val="0"/>
              <w:jc w:val="center"/>
            </w:pPr>
            <w:r>
              <w:t>11</w:t>
            </w:r>
          </w:p>
        </w:tc>
      </w:tr>
    </w:tbl>
    <w:p w14:paraId="6CB1CA1C" w14:textId="77777777" w:rsidR="00A11E0C" w:rsidRDefault="00A11E0C" w:rsidP="00A11E0C">
      <w:pPr>
        <w:widowControl w:val="0"/>
        <w:shd w:val="clear" w:color="auto" w:fill="FFFFFF"/>
        <w:autoSpaceDE w:val="0"/>
        <w:autoSpaceDN w:val="0"/>
        <w:adjustRightInd w:val="0"/>
        <w:spacing w:line="360" w:lineRule="auto"/>
        <w:ind w:left="1560"/>
        <w:jc w:val="both"/>
      </w:pPr>
    </w:p>
    <w:p w14:paraId="31B2A393" w14:textId="7969D8DF" w:rsidR="002451AD" w:rsidRDefault="0062032F" w:rsidP="00410A3C">
      <w:pPr>
        <w:widowControl w:val="0"/>
        <w:numPr>
          <w:ilvl w:val="0"/>
          <w:numId w:val="21"/>
        </w:numPr>
        <w:shd w:val="clear" w:color="auto" w:fill="FFFFFF"/>
        <w:autoSpaceDE w:val="0"/>
        <w:autoSpaceDN w:val="0"/>
        <w:adjustRightInd w:val="0"/>
        <w:spacing w:line="360" w:lineRule="auto"/>
        <w:ind w:left="1560" w:hanging="426"/>
        <w:jc w:val="both"/>
      </w:pPr>
      <w:r>
        <w:t>p</w:t>
      </w:r>
      <w:r w:rsidR="002451AD">
        <w:t xml:space="preserve">irmosios užsienio kalbos mokymas: </w:t>
      </w:r>
    </w:p>
    <w:p w14:paraId="2D3A14DF" w14:textId="77777777" w:rsidR="003B6B58" w:rsidRDefault="002451AD" w:rsidP="00410A3C">
      <w:pPr>
        <w:widowControl w:val="0"/>
        <w:numPr>
          <w:ilvl w:val="1"/>
          <w:numId w:val="21"/>
        </w:numPr>
        <w:shd w:val="clear" w:color="auto" w:fill="FFFFFF"/>
        <w:tabs>
          <w:tab w:val="left" w:pos="0"/>
          <w:tab w:val="left" w:pos="1701"/>
        </w:tabs>
        <w:autoSpaceDE w:val="0"/>
        <w:autoSpaceDN w:val="0"/>
        <w:adjustRightInd w:val="0"/>
        <w:spacing w:line="360" w:lineRule="auto"/>
        <w:ind w:left="0" w:firstLine="1140"/>
        <w:jc w:val="both"/>
      </w:pPr>
      <w:r w:rsidRPr="004B329B">
        <w:t>pirmosios užsienio kalbos mokoma antraisiais–ketvirtaisiais pradinio ugdy</w:t>
      </w:r>
      <w:r w:rsidRPr="00E0696B">
        <w:t>mo</w:t>
      </w:r>
      <w:r>
        <w:t xml:space="preserve"> programos metais;</w:t>
      </w:r>
    </w:p>
    <w:p w14:paraId="283F7A04" w14:textId="40DA9FB9" w:rsidR="002451AD" w:rsidRPr="003B6B58" w:rsidRDefault="002451AD" w:rsidP="00410A3C">
      <w:pPr>
        <w:widowControl w:val="0"/>
        <w:numPr>
          <w:ilvl w:val="1"/>
          <w:numId w:val="21"/>
        </w:numPr>
        <w:shd w:val="clear" w:color="auto" w:fill="FFFFFF"/>
        <w:tabs>
          <w:tab w:val="left" w:pos="0"/>
          <w:tab w:val="left" w:pos="1701"/>
        </w:tabs>
        <w:autoSpaceDE w:val="0"/>
        <w:autoSpaceDN w:val="0"/>
        <w:adjustRightInd w:val="0"/>
        <w:spacing w:line="360" w:lineRule="auto"/>
        <w:ind w:left="0" w:firstLine="1140"/>
        <w:jc w:val="both"/>
      </w:pPr>
      <w:r w:rsidRPr="00292650">
        <w:t>tė</w:t>
      </w:r>
      <w:r w:rsidRPr="00E0696B">
        <w:t xml:space="preserve">vai (globėjai) parinko mokiniui </w:t>
      </w:r>
      <w:r w:rsidR="00292650" w:rsidRPr="00E0696B">
        <w:t xml:space="preserve">anglų k. </w:t>
      </w:r>
      <w:r w:rsidRPr="00E0696B">
        <w:t xml:space="preserve">iš mokyklos siūlomų  </w:t>
      </w:r>
      <w:r w:rsidR="00292650" w:rsidRPr="00E0696B">
        <w:t xml:space="preserve">anglų </w:t>
      </w:r>
      <w:r w:rsidR="00292650">
        <w:t xml:space="preserve"> ir</w:t>
      </w:r>
      <w:r w:rsidR="00292650" w:rsidRPr="00E0696B">
        <w:t xml:space="preserve"> vokiečių </w:t>
      </w:r>
      <w:r w:rsidRPr="00E0696B">
        <w:t>kalbų</w:t>
      </w:r>
      <w:r w:rsidR="003E3139">
        <w:t>;</w:t>
      </w:r>
      <w:r w:rsidRPr="00E0696B">
        <w:t xml:space="preserve"> </w:t>
      </w:r>
    </w:p>
    <w:p w14:paraId="2638BE7A" w14:textId="77777777" w:rsidR="002451AD" w:rsidRDefault="0062032F" w:rsidP="00410A3C">
      <w:pPr>
        <w:widowControl w:val="0"/>
        <w:numPr>
          <w:ilvl w:val="0"/>
          <w:numId w:val="21"/>
        </w:numPr>
        <w:shd w:val="clear" w:color="auto" w:fill="FFFFFF"/>
        <w:autoSpaceDE w:val="0"/>
        <w:autoSpaceDN w:val="0"/>
        <w:adjustRightInd w:val="0"/>
        <w:spacing w:line="360" w:lineRule="auto"/>
        <w:ind w:left="1560" w:hanging="426"/>
        <w:jc w:val="both"/>
      </w:pPr>
      <w:r>
        <w:t>s</w:t>
      </w:r>
      <w:r w:rsidR="002451AD">
        <w:t>ocialinis</w:t>
      </w:r>
      <w:r>
        <w:t>/visuomeninis</w:t>
      </w:r>
      <w:r w:rsidR="002451AD">
        <w:t xml:space="preserve"> ir gamtamokslinis ugdymas:</w:t>
      </w:r>
    </w:p>
    <w:p w14:paraId="69F00BAF" w14:textId="2E1391D6" w:rsidR="002451AD" w:rsidRDefault="0062032F" w:rsidP="00410A3C">
      <w:pPr>
        <w:widowControl w:val="0"/>
        <w:numPr>
          <w:ilvl w:val="1"/>
          <w:numId w:val="21"/>
        </w:numPr>
        <w:shd w:val="clear" w:color="auto" w:fill="FFFFFF"/>
        <w:tabs>
          <w:tab w:val="left" w:pos="0"/>
          <w:tab w:val="left" w:pos="1701"/>
        </w:tabs>
        <w:autoSpaceDE w:val="0"/>
        <w:autoSpaceDN w:val="0"/>
        <w:adjustRightInd w:val="0"/>
        <w:spacing w:line="360" w:lineRule="auto"/>
        <w:ind w:left="0" w:firstLine="1134"/>
        <w:jc w:val="both"/>
      </w:pPr>
      <w:r>
        <w:t>s</w:t>
      </w:r>
      <w:r w:rsidR="002451AD">
        <w:t>ocialiniam</w:t>
      </w:r>
      <w:r>
        <w:t>/ visuomeniniam</w:t>
      </w:r>
      <w:r w:rsidR="002451AD">
        <w:t xml:space="preserve"> ir </w:t>
      </w:r>
      <w:r w:rsidR="002451AD" w:rsidRPr="004B329B">
        <w:t>gamtamoksliniam</w:t>
      </w:r>
      <w:r w:rsidR="002451AD">
        <w:t xml:space="preserve"> ugdymui </w:t>
      </w:r>
      <w:r w:rsidR="002451AD" w:rsidRPr="004B329B">
        <w:t xml:space="preserve">skiriama ½ pasaulio pažinimo dalykui skirto ugdymo laiko, iš kurio ¼ </w:t>
      </w:r>
      <w:r>
        <w:t>skiriama</w:t>
      </w:r>
      <w:r w:rsidR="002451AD">
        <w:t xml:space="preserve"> </w:t>
      </w:r>
      <w:r w:rsidR="002451AD" w:rsidRPr="004B329B">
        <w:t xml:space="preserve">organizuojant ugdymą </w:t>
      </w:r>
      <w:r>
        <w:t xml:space="preserve">praktinei </w:t>
      </w:r>
      <w:proofErr w:type="spellStart"/>
      <w:r w:rsidR="002451AD">
        <w:t>patyriminei</w:t>
      </w:r>
      <w:proofErr w:type="spellEnd"/>
      <w:r w:rsidR="002451AD">
        <w:t xml:space="preserve"> veiklai, </w:t>
      </w:r>
      <w:r w:rsidR="002451AD" w:rsidRPr="004B329B">
        <w:t>tyrinėjimams palankioje aplinkoje (laboratorijose, natūralioje gamtinėje aplinkoje ir pan.)</w:t>
      </w:r>
      <w:r w:rsidR="00FB4F1A">
        <w:t>.</w:t>
      </w:r>
    </w:p>
    <w:p w14:paraId="7B957DE0" w14:textId="77777777" w:rsidR="00FB4F1A" w:rsidRPr="007627E1" w:rsidRDefault="00FB4F1A" w:rsidP="00410A3C">
      <w:pPr>
        <w:widowControl w:val="0"/>
        <w:numPr>
          <w:ilvl w:val="0"/>
          <w:numId w:val="21"/>
        </w:numPr>
        <w:shd w:val="clear" w:color="auto" w:fill="FFFFFF"/>
        <w:autoSpaceDE w:val="0"/>
        <w:autoSpaceDN w:val="0"/>
        <w:adjustRightInd w:val="0"/>
        <w:spacing w:line="360" w:lineRule="auto"/>
        <w:ind w:left="1560" w:hanging="426"/>
        <w:jc w:val="both"/>
      </w:pPr>
      <w:r w:rsidRPr="007627E1">
        <w:t>fizinis ugdymas:</w:t>
      </w:r>
    </w:p>
    <w:p w14:paraId="310AE766" w14:textId="2C951B42" w:rsidR="00FB4F1A" w:rsidRPr="007627E1" w:rsidRDefault="00FB4F1A" w:rsidP="00410A3C">
      <w:pPr>
        <w:widowControl w:val="0"/>
        <w:numPr>
          <w:ilvl w:val="1"/>
          <w:numId w:val="21"/>
        </w:numPr>
        <w:shd w:val="clear" w:color="auto" w:fill="FFFFFF"/>
        <w:tabs>
          <w:tab w:val="left" w:pos="0"/>
          <w:tab w:val="left" w:pos="1701"/>
        </w:tabs>
        <w:autoSpaceDE w:val="0"/>
        <w:autoSpaceDN w:val="0"/>
        <w:adjustRightInd w:val="0"/>
        <w:spacing w:line="360" w:lineRule="auto"/>
        <w:ind w:left="0" w:firstLine="1134"/>
        <w:jc w:val="both"/>
      </w:pPr>
      <w:r w:rsidRPr="007627E1">
        <w:t>fiziniam ugdymui 1–4 klasėse skiriamos 3 ugdymo valandos per savaitę.</w:t>
      </w:r>
    </w:p>
    <w:p w14:paraId="0A5BF2A0" w14:textId="77777777" w:rsidR="00FB4F1A" w:rsidRPr="007627E1" w:rsidRDefault="00FB4F1A" w:rsidP="00410A3C">
      <w:pPr>
        <w:pStyle w:val="Sraopastraipa"/>
        <w:widowControl w:val="0"/>
        <w:numPr>
          <w:ilvl w:val="0"/>
          <w:numId w:val="21"/>
        </w:numPr>
        <w:shd w:val="clear" w:color="auto" w:fill="FFFFFF"/>
        <w:tabs>
          <w:tab w:val="left" w:pos="1560"/>
        </w:tabs>
        <w:autoSpaceDE w:val="0"/>
        <w:autoSpaceDN w:val="0"/>
        <w:adjustRightInd w:val="0"/>
        <w:spacing w:after="0" w:line="360" w:lineRule="auto"/>
        <w:ind w:left="1560" w:hanging="426"/>
        <w:jc w:val="both"/>
        <w:rPr>
          <w:rFonts w:ascii="Times New Roman" w:hAnsi="Times New Roman"/>
          <w:sz w:val="24"/>
          <w:szCs w:val="24"/>
        </w:rPr>
      </w:pPr>
      <w:r w:rsidRPr="007627E1">
        <w:rPr>
          <w:rFonts w:ascii="Times New Roman" w:hAnsi="Times New Roman"/>
          <w:sz w:val="24"/>
          <w:szCs w:val="24"/>
        </w:rPr>
        <w:t>meninis ugdymas (dailė, technologijos, muzika, šokis):</w:t>
      </w:r>
    </w:p>
    <w:p w14:paraId="04778AF1" w14:textId="0C7B4B3E" w:rsidR="00FB4F1A" w:rsidRPr="007627E1" w:rsidRDefault="00FB4F1A" w:rsidP="00410A3C">
      <w:pPr>
        <w:widowControl w:val="0"/>
        <w:numPr>
          <w:ilvl w:val="1"/>
          <w:numId w:val="21"/>
        </w:numPr>
        <w:shd w:val="clear" w:color="auto" w:fill="FFFFFF"/>
        <w:tabs>
          <w:tab w:val="left" w:pos="1701"/>
        </w:tabs>
        <w:autoSpaceDE w:val="0"/>
        <w:autoSpaceDN w:val="0"/>
        <w:adjustRightInd w:val="0"/>
        <w:spacing w:line="360" w:lineRule="auto"/>
        <w:ind w:left="0" w:firstLine="1134"/>
        <w:jc w:val="both"/>
      </w:pPr>
      <w:r w:rsidRPr="007627E1">
        <w:t>šokio programai skiriama 1 ugdymo valanda per savaitę.</w:t>
      </w:r>
    </w:p>
    <w:p w14:paraId="7919F678" w14:textId="77777777" w:rsidR="00FB4F1A" w:rsidRPr="007627E1" w:rsidRDefault="00FB4F1A" w:rsidP="00410A3C">
      <w:pPr>
        <w:pStyle w:val="Sraopastraipa"/>
        <w:widowControl w:val="0"/>
        <w:numPr>
          <w:ilvl w:val="0"/>
          <w:numId w:val="21"/>
        </w:numPr>
        <w:shd w:val="clear" w:color="auto" w:fill="FFFFFF"/>
        <w:tabs>
          <w:tab w:val="left" w:pos="1701"/>
        </w:tabs>
        <w:autoSpaceDE w:val="0"/>
        <w:autoSpaceDN w:val="0"/>
        <w:adjustRightInd w:val="0"/>
        <w:spacing w:after="0" w:line="360" w:lineRule="auto"/>
        <w:ind w:left="1560" w:hanging="426"/>
        <w:jc w:val="both"/>
        <w:rPr>
          <w:rFonts w:ascii="Times New Roman" w:hAnsi="Times New Roman"/>
          <w:sz w:val="24"/>
          <w:szCs w:val="24"/>
        </w:rPr>
      </w:pPr>
      <w:r w:rsidRPr="007627E1">
        <w:rPr>
          <w:rFonts w:ascii="Times New Roman" w:hAnsi="Times New Roman"/>
          <w:sz w:val="24"/>
          <w:szCs w:val="24"/>
        </w:rPr>
        <w:t>informatika:</w:t>
      </w:r>
    </w:p>
    <w:p w14:paraId="74115F43" w14:textId="71022FCF" w:rsidR="00FB4F1A" w:rsidRPr="007627E1" w:rsidRDefault="00FB4F1A" w:rsidP="001D20E6">
      <w:pPr>
        <w:pStyle w:val="Sraopastraipa"/>
        <w:widowControl w:val="0"/>
        <w:numPr>
          <w:ilvl w:val="1"/>
          <w:numId w:val="21"/>
        </w:numPr>
        <w:shd w:val="clear" w:color="auto" w:fill="FFFFFF"/>
        <w:tabs>
          <w:tab w:val="left" w:pos="1701"/>
        </w:tabs>
        <w:autoSpaceDE w:val="0"/>
        <w:autoSpaceDN w:val="0"/>
        <w:adjustRightInd w:val="0"/>
        <w:spacing w:after="0" w:line="360" w:lineRule="auto"/>
        <w:ind w:hanging="540"/>
        <w:jc w:val="both"/>
        <w:rPr>
          <w:rFonts w:ascii="Times New Roman" w:hAnsi="Times New Roman"/>
          <w:sz w:val="24"/>
          <w:szCs w:val="24"/>
        </w:rPr>
      </w:pPr>
      <w:r w:rsidRPr="007627E1">
        <w:rPr>
          <w:rFonts w:ascii="Times New Roman" w:hAnsi="Times New Roman"/>
          <w:sz w:val="24"/>
          <w:szCs w:val="24"/>
        </w:rPr>
        <w:t xml:space="preserve"> integruotai ugdomas mokinių </w:t>
      </w:r>
      <w:proofErr w:type="spellStart"/>
      <w:r w:rsidRPr="007627E1">
        <w:rPr>
          <w:rFonts w:ascii="Times New Roman" w:hAnsi="Times New Roman"/>
          <w:sz w:val="24"/>
          <w:szCs w:val="24"/>
        </w:rPr>
        <w:t>informatinis</w:t>
      </w:r>
      <w:proofErr w:type="spellEnd"/>
      <w:r w:rsidRPr="007627E1">
        <w:rPr>
          <w:rFonts w:ascii="Times New Roman" w:hAnsi="Times New Roman"/>
          <w:sz w:val="24"/>
          <w:szCs w:val="24"/>
        </w:rPr>
        <w:t xml:space="preserve"> mąstymas 1 – 2 kl.;</w:t>
      </w:r>
    </w:p>
    <w:p w14:paraId="59808F57" w14:textId="125E8AD9" w:rsidR="00FB4F1A" w:rsidRPr="007627E1" w:rsidRDefault="000364D1" w:rsidP="001D20E6">
      <w:pPr>
        <w:pStyle w:val="Sraopastraipa"/>
        <w:widowControl w:val="0"/>
        <w:numPr>
          <w:ilvl w:val="1"/>
          <w:numId w:val="21"/>
        </w:numPr>
        <w:shd w:val="clear" w:color="auto" w:fill="FFFFFF"/>
        <w:tabs>
          <w:tab w:val="left" w:pos="1701"/>
        </w:tabs>
        <w:autoSpaceDE w:val="0"/>
        <w:autoSpaceDN w:val="0"/>
        <w:adjustRightInd w:val="0"/>
        <w:spacing w:after="0" w:line="360" w:lineRule="auto"/>
        <w:ind w:hanging="540"/>
        <w:jc w:val="both"/>
        <w:rPr>
          <w:rFonts w:ascii="Times New Roman" w:hAnsi="Times New Roman"/>
          <w:sz w:val="24"/>
          <w:szCs w:val="24"/>
        </w:rPr>
      </w:pPr>
      <w:r>
        <w:rPr>
          <w:rFonts w:ascii="Times New Roman" w:hAnsi="Times New Roman"/>
          <w:sz w:val="24"/>
          <w:szCs w:val="24"/>
        </w:rPr>
        <w:t xml:space="preserve"> </w:t>
      </w:r>
      <w:r w:rsidR="00FB4F1A" w:rsidRPr="007627E1">
        <w:rPr>
          <w:rFonts w:ascii="Times New Roman" w:hAnsi="Times New Roman"/>
          <w:sz w:val="24"/>
          <w:szCs w:val="24"/>
        </w:rPr>
        <w:t>informatikos pamoka 3 kl.</w:t>
      </w:r>
    </w:p>
    <w:p w14:paraId="1C9FE618" w14:textId="77777777" w:rsidR="00740FD5" w:rsidRDefault="00740FD5" w:rsidP="00BC4957">
      <w:pPr>
        <w:tabs>
          <w:tab w:val="left" w:pos="0"/>
          <w:tab w:val="left" w:pos="1560"/>
        </w:tabs>
        <w:spacing w:line="360" w:lineRule="auto"/>
        <w:rPr>
          <w:b/>
        </w:rPr>
      </w:pPr>
    </w:p>
    <w:p w14:paraId="42B63E48" w14:textId="7EBBCE64" w:rsidR="00093CD2" w:rsidRDefault="00050A1F" w:rsidP="00DB66D8">
      <w:pPr>
        <w:tabs>
          <w:tab w:val="left" w:pos="0"/>
          <w:tab w:val="left" w:pos="1560"/>
        </w:tabs>
        <w:spacing w:line="360" w:lineRule="auto"/>
        <w:jc w:val="center"/>
        <w:rPr>
          <w:b/>
        </w:rPr>
      </w:pPr>
      <w:r>
        <w:rPr>
          <w:b/>
        </w:rPr>
        <w:t>IV</w:t>
      </w:r>
      <w:r w:rsidR="00093CD2">
        <w:rPr>
          <w:b/>
        </w:rPr>
        <w:t xml:space="preserve"> SKYRIUS</w:t>
      </w:r>
    </w:p>
    <w:p w14:paraId="64802F3D" w14:textId="50E10237" w:rsidR="007E3805" w:rsidRDefault="002A4A35" w:rsidP="00DB66D8">
      <w:pPr>
        <w:tabs>
          <w:tab w:val="left" w:pos="2205"/>
        </w:tabs>
        <w:spacing w:line="360" w:lineRule="auto"/>
        <w:jc w:val="center"/>
        <w:rPr>
          <w:b/>
        </w:rPr>
      </w:pPr>
      <w:r w:rsidRPr="00142BF5">
        <w:rPr>
          <w:b/>
        </w:rPr>
        <w:t xml:space="preserve">PAGRINDINIO UGDYMO PROGRAMOS </w:t>
      </w:r>
      <w:r w:rsidR="00BB3AA3">
        <w:rPr>
          <w:b/>
        </w:rPr>
        <w:t>ĮGYVENDINI</w:t>
      </w:r>
      <w:r w:rsidRPr="00142BF5">
        <w:rPr>
          <w:b/>
        </w:rPr>
        <w:t>MAS</w:t>
      </w:r>
    </w:p>
    <w:p w14:paraId="631EC8C0" w14:textId="77777777" w:rsidR="001D20E6" w:rsidRDefault="001D20E6" w:rsidP="00DB66D8">
      <w:pPr>
        <w:tabs>
          <w:tab w:val="left" w:pos="2205"/>
        </w:tabs>
        <w:spacing w:line="360" w:lineRule="auto"/>
        <w:jc w:val="center"/>
        <w:rPr>
          <w:b/>
        </w:rPr>
      </w:pPr>
    </w:p>
    <w:p w14:paraId="3BF12778" w14:textId="20667492" w:rsidR="005C7BDD" w:rsidRDefault="00BB3AA3" w:rsidP="00410A3C">
      <w:pPr>
        <w:pStyle w:val="Sraopastraipa"/>
        <w:numPr>
          <w:ilvl w:val="0"/>
          <w:numId w:val="21"/>
        </w:numPr>
        <w:tabs>
          <w:tab w:val="left" w:pos="0"/>
          <w:tab w:val="left" w:pos="1560"/>
        </w:tabs>
        <w:spacing w:after="0" w:line="360" w:lineRule="auto"/>
        <w:ind w:left="0" w:firstLine="1134"/>
        <w:jc w:val="both"/>
        <w:rPr>
          <w:rFonts w:ascii="Times New Roman" w:hAnsi="Times New Roman"/>
          <w:b/>
          <w:color w:val="000000"/>
          <w:sz w:val="24"/>
          <w:szCs w:val="24"/>
        </w:rPr>
      </w:pPr>
      <w:r w:rsidRPr="001F6366">
        <w:rPr>
          <w:rFonts w:ascii="Times New Roman" w:hAnsi="Times New Roman"/>
          <w:sz w:val="24"/>
          <w:szCs w:val="24"/>
        </w:rPr>
        <w:t>Pamokų skaičius pagrindinio ugdymo bendr</w:t>
      </w:r>
      <w:r w:rsidR="003B6B58">
        <w:rPr>
          <w:rFonts w:ascii="Times New Roman" w:hAnsi="Times New Roman"/>
          <w:sz w:val="24"/>
          <w:szCs w:val="24"/>
        </w:rPr>
        <w:t>ajai programai įgyvendinti                    202</w:t>
      </w:r>
      <w:r w:rsidR="005553DC">
        <w:rPr>
          <w:rFonts w:ascii="Times New Roman" w:hAnsi="Times New Roman"/>
          <w:sz w:val="24"/>
          <w:szCs w:val="24"/>
        </w:rPr>
        <w:t>5</w:t>
      </w:r>
      <w:r w:rsidR="003B6B58" w:rsidRPr="001032A8">
        <w:rPr>
          <w:rFonts w:ascii="Times New Roman" w:hAnsi="Times New Roman"/>
          <w:sz w:val="24"/>
          <w:szCs w:val="24"/>
        </w:rPr>
        <w:t>–</w:t>
      </w:r>
      <w:r w:rsidRPr="001F6366">
        <w:rPr>
          <w:rFonts w:ascii="Times New Roman" w:hAnsi="Times New Roman"/>
          <w:sz w:val="24"/>
          <w:szCs w:val="24"/>
        </w:rPr>
        <w:t>202</w:t>
      </w:r>
      <w:r w:rsidR="005553DC">
        <w:rPr>
          <w:rFonts w:ascii="Times New Roman" w:hAnsi="Times New Roman"/>
          <w:sz w:val="24"/>
          <w:szCs w:val="24"/>
        </w:rPr>
        <w:t>6</w:t>
      </w:r>
      <w:r w:rsidRPr="001F6366">
        <w:rPr>
          <w:rFonts w:ascii="Times New Roman" w:hAnsi="Times New Roman"/>
          <w:sz w:val="24"/>
          <w:szCs w:val="24"/>
        </w:rPr>
        <w:t xml:space="preserve"> m. m. (</w:t>
      </w:r>
      <w:r w:rsidR="001F6366" w:rsidRPr="001F6366">
        <w:rPr>
          <w:rFonts w:ascii="Times New Roman" w:hAnsi="Times New Roman"/>
          <w:sz w:val="24"/>
          <w:szCs w:val="24"/>
        </w:rPr>
        <w:t>2 p</w:t>
      </w:r>
      <w:r w:rsidRPr="001F6366">
        <w:rPr>
          <w:rFonts w:ascii="Times New Roman" w:hAnsi="Times New Roman"/>
          <w:sz w:val="24"/>
          <w:szCs w:val="24"/>
        </w:rPr>
        <w:t>riedas</w:t>
      </w:r>
      <w:r w:rsidR="00D14B45">
        <w:rPr>
          <w:rFonts w:ascii="Times New Roman" w:hAnsi="Times New Roman"/>
          <w:sz w:val="24"/>
          <w:szCs w:val="24"/>
        </w:rPr>
        <w:t>,</w:t>
      </w:r>
      <w:r w:rsidR="001F6366" w:rsidRPr="001F6366">
        <w:rPr>
          <w:rFonts w:ascii="Times New Roman" w:hAnsi="Times New Roman"/>
          <w:sz w:val="24"/>
          <w:szCs w:val="24"/>
        </w:rPr>
        <w:t xml:space="preserve"> </w:t>
      </w:r>
      <w:r w:rsidR="00B003F0">
        <w:rPr>
          <w:rFonts w:ascii="Times New Roman" w:hAnsi="Times New Roman"/>
          <w:sz w:val="24"/>
          <w:szCs w:val="24"/>
        </w:rPr>
        <w:t xml:space="preserve">3 priedas </w:t>
      </w:r>
      <w:r w:rsidR="001F6366" w:rsidRPr="001F6366">
        <w:rPr>
          <w:rFonts w:ascii="Times New Roman" w:hAnsi="Times New Roman"/>
          <w:sz w:val="24"/>
          <w:szCs w:val="24"/>
        </w:rPr>
        <w:t>1</w:t>
      </w:r>
      <w:r w:rsidR="003B6B58" w:rsidRPr="001032A8">
        <w:rPr>
          <w:rFonts w:ascii="Times New Roman" w:hAnsi="Times New Roman"/>
          <w:sz w:val="24"/>
          <w:szCs w:val="24"/>
        </w:rPr>
        <w:t>–</w:t>
      </w:r>
      <w:r w:rsidR="001F6366" w:rsidRPr="001F6366">
        <w:rPr>
          <w:rFonts w:ascii="Times New Roman" w:hAnsi="Times New Roman"/>
          <w:sz w:val="24"/>
          <w:szCs w:val="24"/>
        </w:rPr>
        <w:t>6 lentelės</w:t>
      </w:r>
      <w:r w:rsidRPr="001F6366">
        <w:rPr>
          <w:rFonts w:ascii="Times New Roman" w:hAnsi="Times New Roman"/>
          <w:sz w:val="24"/>
          <w:szCs w:val="24"/>
        </w:rPr>
        <w:t>)</w:t>
      </w:r>
      <w:r w:rsidR="00A62AC9" w:rsidRPr="000364D1">
        <w:rPr>
          <w:rFonts w:ascii="Times New Roman" w:hAnsi="Times New Roman"/>
          <w:bCs/>
          <w:color w:val="000000"/>
          <w:sz w:val="24"/>
          <w:szCs w:val="24"/>
        </w:rPr>
        <w:t>.</w:t>
      </w:r>
    </w:p>
    <w:p w14:paraId="3FA2DE7D" w14:textId="77777777" w:rsidR="00A62AC9" w:rsidRPr="00A62AC9" w:rsidRDefault="00A62AC9" w:rsidP="00410A3C">
      <w:pPr>
        <w:pStyle w:val="Sraopastraipa"/>
        <w:numPr>
          <w:ilvl w:val="0"/>
          <w:numId w:val="21"/>
        </w:numPr>
        <w:tabs>
          <w:tab w:val="left" w:pos="0"/>
          <w:tab w:val="left" w:pos="1560"/>
        </w:tabs>
        <w:spacing w:after="0" w:line="360" w:lineRule="auto"/>
        <w:ind w:left="0" w:firstLine="1134"/>
        <w:jc w:val="both"/>
        <w:rPr>
          <w:rFonts w:ascii="Times New Roman" w:hAnsi="Times New Roman"/>
          <w:b/>
          <w:color w:val="000000"/>
          <w:sz w:val="24"/>
          <w:szCs w:val="24"/>
        </w:rPr>
      </w:pPr>
      <w:r w:rsidRPr="00A62AC9">
        <w:rPr>
          <w:rFonts w:ascii="Times New Roman" w:hAnsi="Times New Roman"/>
          <w:sz w:val="24"/>
          <w:szCs w:val="24"/>
        </w:rPr>
        <w:t xml:space="preserve">Neformaliojo švietimo grupės sudaromos iš tos pačios klasės ar gretimų klasių mokinių. Minimalus grupės mokinių skaičius </w:t>
      </w:r>
      <w:r w:rsidRPr="00167451">
        <w:rPr>
          <w:rFonts w:ascii="Times New Roman" w:hAnsi="Times New Roman"/>
          <w:sz w:val="24"/>
          <w:szCs w:val="24"/>
        </w:rPr>
        <w:t xml:space="preserve">– 6. </w:t>
      </w:r>
      <w:r w:rsidRPr="00A62AC9">
        <w:rPr>
          <w:rFonts w:ascii="Times New Roman" w:hAnsi="Times New Roman"/>
          <w:sz w:val="24"/>
          <w:szCs w:val="24"/>
        </w:rPr>
        <w:t>Mokinių grupės sudėtis per mokslo metus gali kisti.</w:t>
      </w:r>
    </w:p>
    <w:p w14:paraId="0590A6FC" w14:textId="43583FBA" w:rsidR="000A5ECF" w:rsidRPr="00F84ECE" w:rsidRDefault="00A62AC9" w:rsidP="00FB11CB">
      <w:pPr>
        <w:pStyle w:val="Betarp"/>
        <w:spacing w:line="360" w:lineRule="auto"/>
        <w:jc w:val="both"/>
        <w:rPr>
          <w:rFonts w:ascii="Times New Roman" w:hAnsi="Times New Roman"/>
          <w:sz w:val="24"/>
          <w:szCs w:val="24"/>
        </w:rPr>
      </w:pPr>
      <w:r w:rsidRPr="00A62AC9">
        <w:rPr>
          <w:rFonts w:ascii="Times New Roman" w:hAnsi="Times New Roman"/>
          <w:sz w:val="24"/>
          <w:szCs w:val="24"/>
        </w:rPr>
        <w:t xml:space="preserve"> </w:t>
      </w:r>
      <w:r>
        <w:rPr>
          <w:rFonts w:ascii="Times New Roman" w:hAnsi="Times New Roman"/>
          <w:sz w:val="24"/>
          <w:szCs w:val="24"/>
        </w:rPr>
        <w:t>Mokykla</w:t>
      </w:r>
      <w:r w:rsidRPr="00A62AC9">
        <w:rPr>
          <w:rFonts w:ascii="Times New Roman" w:hAnsi="Times New Roman"/>
          <w:sz w:val="24"/>
          <w:szCs w:val="24"/>
        </w:rPr>
        <w:t xml:space="preserve"> kiekvienų mokslo metų pabaigoje įvertina mokytojų pateiktų neformaliojo švietimo būrelių ataskaitas </w:t>
      </w:r>
      <w:r>
        <w:rPr>
          <w:rFonts w:ascii="Times New Roman" w:hAnsi="Times New Roman"/>
          <w:sz w:val="24"/>
          <w:szCs w:val="24"/>
        </w:rPr>
        <w:t xml:space="preserve">ir </w:t>
      </w:r>
      <w:r w:rsidRPr="00A62AC9">
        <w:rPr>
          <w:rFonts w:ascii="Times New Roman" w:hAnsi="Times New Roman"/>
          <w:sz w:val="24"/>
          <w:szCs w:val="24"/>
        </w:rPr>
        <w:t xml:space="preserve">būsimų mokslo metų mokinių neformaliojo švietimo poreikius. </w:t>
      </w:r>
      <w:r w:rsidR="000A5ECF" w:rsidRPr="00F84ECE">
        <w:rPr>
          <w:rFonts w:ascii="Times New Roman" w:hAnsi="Times New Roman"/>
          <w:sz w:val="24"/>
          <w:szCs w:val="24"/>
        </w:rPr>
        <w:t xml:space="preserve">Siekiama, kad mokinys pasirinktų bent vieną neformaliojo vaikų švietimo programą. </w:t>
      </w:r>
    </w:p>
    <w:p w14:paraId="2D83FEDC" w14:textId="7DE90B3A" w:rsidR="007E3805" w:rsidRPr="00750C4C" w:rsidRDefault="004B7CE3" w:rsidP="00410A3C">
      <w:pPr>
        <w:pStyle w:val="Sraopastraipa"/>
        <w:numPr>
          <w:ilvl w:val="0"/>
          <w:numId w:val="21"/>
        </w:numPr>
        <w:tabs>
          <w:tab w:val="left" w:pos="0"/>
          <w:tab w:val="left" w:pos="1134"/>
          <w:tab w:val="left" w:pos="1560"/>
        </w:tabs>
        <w:spacing w:after="0" w:line="360" w:lineRule="auto"/>
        <w:ind w:left="0" w:firstLine="1134"/>
        <w:jc w:val="both"/>
        <w:rPr>
          <w:rFonts w:ascii="Times New Roman" w:hAnsi="Times New Roman"/>
          <w:sz w:val="24"/>
          <w:szCs w:val="24"/>
        </w:rPr>
      </w:pPr>
      <w:r w:rsidRPr="00750C4C">
        <w:rPr>
          <w:rFonts w:ascii="Times New Roman" w:hAnsi="Times New Roman"/>
          <w:sz w:val="24"/>
          <w:szCs w:val="24"/>
        </w:rPr>
        <w:lastRenderedPageBreak/>
        <w:t>Pradedantiems mokytis pagal pagrindinio ugdymo programos pirmąją dal</w:t>
      </w:r>
      <w:r w:rsidR="000474E0" w:rsidRPr="00750C4C">
        <w:rPr>
          <w:rFonts w:ascii="Times New Roman" w:hAnsi="Times New Roman"/>
          <w:sz w:val="24"/>
          <w:szCs w:val="24"/>
        </w:rPr>
        <w:t>į</w:t>
      </w:r>
      <w:r w:rsidRPr="00750C4C">
        <w:rPr>
          <w:rFonts w:ascii="Times New Roman" w:hAnsi="Times New Roman"/>
          <w:sz w:val="24"/>
          <w:szCs w:val="24"/>
        </w:rPr>
        <w:t xml:space="preserve"> ir naujai atvykusiems  mokiniams skiriamas adaptacinis laikotarpis – 1 mėn</w:t>
      </w:r>
      <w:r w:rsidR="0036582D" w:rsidRPr="00750C4C">
        <w:rPr>
          <w:rFonts w:ascii="Times New Roman" w:hAnsi="Times New Roman"/>
          <w:sz w:val="24"/>
          <w:szCs w:val="24"/>
        </w:rPr>
        <w:t>uo</w:t>
      </w:r>
      <w:r w:rsidR="001927F8" w:rsidRPr="00750C4C">
        <w:rPr>
          <w:rFonts w:ascii="Times New Roman" w:hAnsi="Times New Roman"/>
          <w:sz w:val="24"/>
          <w:szCs w:val="24"/>
        </w:rPr>
        <w:t>:</w:t>
      </w:r>
    </w:p>
    <w:p w14:paraId="3BD516B6" w14:textId="4FA082F9" w:rsidR="00750C4C" w:rsidRPr="00750C4C" w:rsidRDefault="001927F8" w:rsidP="00410A3C">
      <w:pPr>
        <w:pStyle w:val="Sraopastraipa"/>
        <w:numPr>
          <w:ilvl w:val="1"/>
          <w:numId w:val="21"/>
        </w:numPr>
        <w:tabs>
          <w:tab w:val="left" w:pos="1560"/>
          <w:tab w:val="left" w:pos="1701"/>
        </w:tabs>
        <w:spacing w:after="0" w:line="360" w:lineRule="auto"/>
        <w:ind w:left="0" w:firstLine="1134"/>
        <w:jc w:val="both"/>
        <w:rPr>
          <w:rFonts w:ascii="Times New Roman" w:hAnsi="Times New Roman"/>
          <w:sz w:val="24"/>
          <w:szCs w:val="24"/>
        </w:rPr>
      </w:pPr>
      <w:r w:rsidRPr="00750C4C">
        <w:rPr>
          <w:rFonts w:ascii="Times New Roman" w:hAnsi="Times New Roman"/>
          <w:sz w:val="24"/>
          <w:szCs w:val="24"/>
        </w:rPr>
        <w:t>a</w:t>
      </w:r>
      <w:r w:rsidR="00AE0166" w:rsidRPr="00750C4C">
        <w:rPr>
          <w:rFonts w:ascii="Times New Roman" w:hAnsi="Times New Roman"/>
          <w:sz w:val="24"/>
          <w:szCs w:val="24"/>
        </w:rPr>
        <w:t>daptacinio laikotarpio metu mokytojai, klasių vadovai ir pagalbos specialistai taiko individualius mokinių pažinimo metodus</w:t>
      </w:r>
      <w:r w:rsidRPr="00750C4C">
        <w:rPr>
          <w:rFonts w:ascii="Times New Roman" w:hAnsi="Times New Roman"/>
          <w:sz w:val="24"/>
          <w:szCs w:val="24"/>
        </w:rPr>
        <w:t>;</w:t>
      </w:r>
    </w:p>
    <w:p w14:paraId="78D52752" w14:textId="39E98A95" w:rsidR="00750C4C" w:rsidRPr="00750C4C" w:rsidRDefault="001927F8" w:rsidP="00410A3C">
      <w:pPr>
        <w:pStyle w:val="Sraopastraipa"/>
        <w:numPr>
          <w:ilvl w:val="1"/>
          <w:numId w:val="21"/>
        </w:numPr>
        <w:tabs>
          <w:tab w:val="left" w:pos="1560"/>
          <w:tab w:val="left" w:pos="1701"/>
        </w:tabs>
        <w:spacing w:after="0" w:line="360" w:lineRule="auto"/>
        <w:ind w:left="0" w:firstLine="1134"/>
        <w:jc w:val="both"/>
        <w:rPr>
          <w:rFonts w:ascii="Times New Roman" w:hAnsi="Times New Roman"/>
          <w:sz w:val="24"/>
          <w:szCs w:val="24"/>
        </w:rPr>
      </w:pPr>
      <w:r w:rsidRPr="00750C4C">
        <w:rPr>
          <w:rFonts w:ascii="Times New Roman" w:hAnsi="Times New Roman"/>
          <w:sz w:val="24"/>
          <w:szCs w:val="24"/>
        </w:rPr>
        <w:t>p</w:t>
      </w:r>
      <w:r w:rsidR="00AE0166" w:rsidRPr="00750C4C">
        <w:rPr>
          <w:rFonts w:ascii="Times New Roman" w:hAnsi="Times New Roman"/>
          <w:sz w:val="24"/>
          <w:szCs w:val="24"/>
        </w:rPr>
        <w:t>asibaigus adaptaciniam laikotarpiui</w:t>
      </w:r>
      <w:r w:rsidR="00CA73F6">
        <w:rPr>
          <w:rFonts w:ascii="Times New Roman" w:hAnsi="Times New Roman"/>
          <w:sz w:val="24"/>
          <w:szCs w:val="24"/>
        </w:rPr>
        <w:t>,</w:t>
      </w:r>
      <w:r w:rsidR="00AE0166" w:rsidRPr="00750C4C">
        <w:rPr>
          <w:rFonts w:ascii="Times New Roman" w:hAnsi="Times New Roman"/>
          <w:sz w:val="24"/>
          <w:szCs w:val="24"/>
        </w:rPr>
        <w:t xml:space="preserve"> klasių vadovai ir specialistai organizuoja bendrus susirinkimus, teikia rekomendacijas mokytojams</w:t>
      </w:r>
      <w:r w:rsidRPr="00750C4C">
        <w:rPr>
          <w:rFonts w:ascii="Times New Roman" w:hAnsi="Times New Roman"/>
          <w:sz w:val="24"/>
          <w:szCs w:val="24"/>
        </w:rPr>
        <w:t>;</w:t>
      </w:r>
    </w:p>
    <w:p w14:paraId="046F1EA4" w14:textId="147E2D72" w:rsidR="00252923" w:rsidRDefault="001927F8" w:rsidP="00410A3C">
      <w:pPr>
        <w:pStyle w:val="Sraopastraipa"/>
        <w:numPr>
          <w:ilvl w:val="1"/>
          <w:numId w:val="21"/>
        </w:numPr>
        <w:tabs>
          <w:tab w:val="left" w:pos="1560"/>
          <w:tab w:val="left" w:pos="1701"/>
        </w:tabs>
        <w:spacing w:after="0" w:line="360" w:lineRule="auto"/>
        <w:ind w:left="0" w:firstLine="1134"/>
        <w:jc w:val="both"/>
        <w:rPr>
          <w:rFonts w:ascii="Times New Roman" w:hAnsi="Times New Roman"/>
          <w:sz w:val="24"/>
          <w:szCs w:val="24"/>
        </w:rPr>
      </w:pPr>
      <w:r w:rsidRPr="00750C4C">
        <w:rPr>
          <w:rFonts w:ascii="Times New Roman" w:hAnsi="Times New Roman"/>
          <w:sz w:val="24"/>
          <w:szCs w:val="24"/>
        </w:rPr>
        <w:t>s</w:t>
      </w:r>
      <w:r w:rsidR="004B7CE3" w:rsidRPr="00750C4C">
        <w:rPr>
          <w:rFonts w:ascii="Times New Roman" w:hAnsi="Times New Roman"/>
          <w:sz w:val="24"/>
          <w:szCs w:val="24"/>
        </w:rPr>
        <w:t>iekiant padėti</w:t>
      </w:r>
      <w:r w:rsidR="00314852" w:rsidRPr="00750C4C">
        <w:rPr>
          <w:rFonts w:ascii="Times New Roman" w:hAnsi="Times New Roman"/>
          <w:sz w:val="24"/>
          <w:szCs w:val="24"/>
        </w:rPr>
        <w:t xml:space="preserve"> mokiniams sėkmingai adaptuotis</w:t>
      </w:r>
      <w:r w:rsidR="007A07CB">
        <w:rPr>
          <w:rFonts w:ascii="Times New Roman" w:hAnsi="Times New Roman"/>
          <w:sz w:val="24"/>
          <w:szCs w:val="24"/>
        </w:rPr>
        <w:t>,</w:t>
      </w:r>
      <w:r w:rsidR="00314852" w:rsidRPr="00750C4C">
        <w:rPr>
          <w:rFonts w:ascii="Times New Roman" w:hAnsi="Times New Roman"/>
          <w:sz w:val="24"/>
          <w:szCs w:val="24"/>
        </w:rPr>
        <w:t xml:space="preserve"> </w:t>
      </w:r>
      <w:r w:rsidR="004B7CE3" w:rsidRPr="00750C4C">
        <w:rPr>
          <w:rFonts w:ascii="Times New Roman" w:hAnsi="Times New Roman"/>
          <w:sz w:val="24"/>
          <w:szCs w:val="24"/>
        </w:rPr>
        <w:t>į veiklą įtraukiami mokiniai</w:t>
      </w:r>
      <w:r w:rsidR="00F62A23" w:rsidRPr="00750C4C">
        <w:rPr>
          <w:rFonts w:ascii="Times New Roman" w:hAnsi="Times New Roman"/>
          <w:sz w:val="24"/>
          <w:szCs w:val="24"/>
        </w:rPr>
        <w:t xml:space="preserve"> –</w:t>
      </w:r>
      <w:r w:rsidR="004B7CE3" w:rsidRPr="00750C4C">
        <w:rPr>
          <w:rFonts w:ascii="Times New Roman" w:hAnsi="Times New Roman"/>
          <w:sz w:val="24"/>
          <w:szCs w:val="24"/>
        </w:rPr>
        <w:t xml:space="preserve"> savanoriai, </w:t>
      </w:r>
      <w:r w:rsidR="00B56019">
        <w:rPr>
          <w:rFonts w:ascii="Times New Roman" w:hAnsi="Times New Roman"/>
          <w:sz w:val="24"/>
          <w:szCs w:val="24"/>
        </w:rPr>
        <w:t>M</w:t>
      </w:r>
      <w:r w:rsidR="004B7CE3" w:rsidRPr="00750C4C">
        <w:rPr>
          <w:rFonts w:ascii="Times New Roman" w:hAnsi="Times New Roman"/>
          <w:sz w:val="24"/>
          <w:szCs w:val="24"/>
        </w:rPr>
        <w:t xml:space="preserve">okyklos </w:t>
      </w:r>
      <w:r w:rsidR="004B7CE3" w:rsidRPr="00750C4C">
        <w:rPr>
          <w:rFonts w:ascii="Times New Roman" w:hAnsi="Times New Roman"/>
          <w:color w:val="000000" w:themeColor="text1"/>
          <w:sz w:val="24"/>
          <w:szCs w:val="24"/>
        </w:rPr>
        <w:t xml:space="preserve">švietimo </w:t>
      </w:r>
      <w:r w:rsidR="00267564" w:rsidRPr="00750C4C">
        <w:rPr>
          <w:rFonts w:ascii="Times New Roman" w:hAnsi="Times New Roman"/>
          <w:color w:val="000000" w:themeColor="text1"/>
          <w:sz w:val="24"/>
          <w:szCs w:val="24"/>
        </w:rPr>
        <w:t>pagalbos</w:t>
      </w:r>
      <w:r w:rsidR="00267564" w:rsidRPr="00750C4C">
        <w:rPr>
          <w:rFonts w:ascii="Times New Roman" w:hAnsi="Times New Roman"/>
          <w:sz w:val="24"/>
          <w:szCs w:val="24"/>
        </w:rPr>
        <w:t xml:space="preserve"> </w:t>
      </w:r>
      <w:r w:rsidR="004B7CE3" w:rsidRPr="00750C4C">
        <w:rPr>
          <w:rFonts w:ascii="Times New Roman" w:hAnsi="Times New Roman"/>
          <w:sz w:val="24"/>
          <w:szCs w:val="24"/>
        </w:rPr>
        <w:t>specialistai, kla</w:t>
      </w:r>
      <w:r w:rsidR="0098388A" w:rsidRPr="00750C4C">
        <w:rPr>
          <w:rFonts w:ascii="Times New Roman" w:hAnsi="Times New Roman"/>
          <w:sz w:val="24"/>
          <w:szCs w:val="24"/>
        </w:rPr>
        <w:t>s</w:t>
      </w:r>
      <w:r w:rsidR="00522B53" w:rsidRPr="00750C4C">
        <w:rPr>
          <w:rFonts w:ascii="Times New Roman" w:hAnsi="Times New Roman"/>
          <w:sz w:val="24"/>
          <w:szCs w:val="24"/>
        </w:rPr>
        <w:t>ių</w:t>
      </w:r>
      <w:r w:rsidR="0098388A" w:rsidRPr="00750C4C">
        <w:rPr>
          <w:rFonts w:ascii="Times New Roman" w:hAnsi="Times New Roman"/>
          <w:sz w:val="24"/>
          <w:szCs w:val="24"/>
        </w:rPr>
        <w:t xml:space="preserve"> </w:t>
      </w:r>
      <w:r w:rsidR="00D23474" w:rsidRPr="00750C4C">
        <w:rPr>
          <w:rFonts w:ascii="Times New Roman" w:hAnsi="Times New Roman"/>
          <w:sz w:val="24"/>
          <w:szCs w:val="24"/>
        </w:rPr>
        <w:t>vadovai</w:t>
      </w:r>
      <w:r w:rsidR="0098388A" w:rsidRPr="00750C4C">
        <w:rPr>
          <w:rFonts w:ascii="Times New Roman" w:hAnsi="Times New Roman"/>
          <w:sz w:val="24"/>
          <w:szCs w:val="24"/>
        </w:rPr>
        <w:t>.</w:t>
      </w:r>
    </w:p>
    <w:p w14:paraId="42396350" w14:textId="2EAB038C" w:rsidR="00D2045F" w:rsidRPr="00C569DB" w:rsidRDefault="00D2045F" w:rsidP="00C569DB">
      <w:pPr>
        <w:pStyle w:val="Sraopastraipa"/>
        <w:numPr>
          <w:ilvl w:val="0"/>
          <w:numId w:val="21"/>
        </w:numPr>
        <w:tabs>
          <w:tab w:val="left" w:pos="1134"/>
          <w:tab w:val="left" w:pos="1560"/>
          <w:tab w:val="left" w:pos="1701"/>
          <w:tab w:val="left" w:pos="2977"/>
        </w:tabs>
        <w:spacing w:after="0" w:line="360" w:lineRule="auto"/>
        <w:ind w:left="0" w:firstLine="1134"/>
        <w:jc w:val="both"/>
        <w:rPr>
          <w:rFonts w:ascii="Times New Roman" w:hAnsi="Times New Roman"/>
          <w:sz w:val="24"/>
          <w:szCs w:val="24"/>
        </w:rPr>
      </w:pPr>
      <w:r w:rsidRPr="00C569DB">
        <w:rPr>
          <w:rFonts w:ascii="Times New Roman" w:hAnsi="Times New Roman"/>
          <w:sz w:val="24"/>
          <w:szCs w:val="24"/>
        </w:rPr>
        <w:t>Mokykla sudaro galimybes mokiniui kiekvieną dieną užsiimti fiziškai aktyvia veikla,</w:t>
      </w:r>
      <w:r w:rsidR="007A07CB" w:rsidRPr="00C569DB">
        <w:rPr>
          <w:rFonts w:ascii="Times New Roman" w:hAnsi="Times New Roman"/>
          <w:sz w:val="24"/>
          <w:szCs w:val="24"/>
        </w:rPr>
        <w:t xml:space="preserve"> </w:t>
      </w:r>
      <w:r w:rsidRPr="00C569DB">
        <w:rPr>
          <w:rFonts w:ascii="Times New Roman" w:hAnsi="Times New Roman"/>
          <w:sz w:val="24"/>
          <w:szCs w:val="24"/>
        </w:rPr>
        <w:t>kuri papildo fizinio ugdymo pamokų turinį. Po 2</w:t>
      </w:r>
      <w:r w:rsidR="00E95459" w:rsidRPr="00C569DB">
        <w:rPr>
          <w:rFonts w:ascii="Times New Roman" w:hAnsi="Times New Roman"/>
          <w:sz w:val="24"/>
          <w:szCs w:val="24"/>
        </w:rPr>
        <w:t>,</w:t>
      </w:r>
      <w:r w:rsidRPr="00C569DB">
        <w:rPr>
          <w:rFonts w:ascii="Times New Roman" w:hAnsi="Times New Roman"/>
          <w:sz w:val="24"/>
          <w:szCs w:val="24"/>
        </w:rPr>
        <w:t xml:space="preserve">  3 </w:t>
      </w:r>
      <w:r w:rsidR="00E95459" w:rsidRPr="00C569DB">
        <w:rPr>
          <w:rFonts w:ascii="Times New Roman" w:hAnsi="Times New Roman"/>
          <w:sz w:val="24"/>
          <w:szCs w:val="24"/>
        </w:rPr>
        <w:t xml:space="preserve">ir po 4 </w:t>
      </w:r>
      <w:r w:rsidRPr="00C569DB">
        <w:rPr>
          <w:rFonts w:ascii="Times New Roman" w:hAnsi="Times New Roman"/>
          <w:sz w:val="24"/>
          <w:szCs w:val="24"/>
        </w:rPr>
        <w:t>pamokų yra 20 min. trukmės pertraukos. Mokiniai gali naudotis aktyviam laisvalaikiui pritaikyta krepšinio aikštele, fiziniam ugdymui skirtu inventoriumi</w:t>
      </w:r>
      <w:r w:rsidR="00756953" w:rsidRPr="00C569DB">
        <w:rPr>
          <w:rFonts w:ascii="Times New Roman" w:hAnsi="Times New Roman"/>
          <w:sz w:val="24"/>
          <w:szCs w:val="24"/>
        </w:rPr>
        <w:t xml:space="preserve"> sporto salėje</w:t>
      </w:r>
      <w:r w:rsidRPr="00C569DB">
        <w:rPr>
          <w:rFonts w:ascii="Times New Roman" w:hAnsi="Times New Roman"/>
          <w:sz w:val="24"/>
          <w:szCs w:val="24"/>
        </w:rPr>
        <w:t>.</w:t>
      </w:r>
    </w:p>
    <w:p w14:paraId="0773A7A6" w14:textId="77777777" w:rsidR="001927F8" w:rsidRPr="00750C4C" w:rsidRDefault="001927F8" w:rsidP="00410A3C">
      <w:pPr>
        <w:pStyle w:val="Sraopastraipa"/>
        <w:numPr>
          <w:ilvl w:val="0"/>
          <w:numId w:val="21"/>
        </w:numPr>
        <w:tabs>
          <w:tab w:val="left" w:pos="1560"/>
        </w:tabs>
        <w:autoSpaceDE w:val="0"/>
        <w:autoSpaceDN w:val="0"/>
        <w:adjustRightInd w:val="0"/>
        <w:spacing w:after="0" w:line="360" w:lineRule="auto"/>
        <w:ind w:left="0" w:firstLine="1134"/>
        <w:jc w:val="both"/>
        <w:rPr>
          <w:rFonts w:ascii="Times New Roman" w:hAnsi="Times New Roman"/>
          <w:sz w:val="24"/>
          <w:szCs w:val="24"/>
        </w:rPr>
      </w:pPr>
      <w:r w:rsidRPr="00750C4C">
        <w:rPr>
          <w:rFonts w:ascii="Times New Roman" w:hAnsi="Times New Roman"/>
          <w:sz w:val="24"/>
          <w:szCs w:val="24"/>
        </w:rPr>
        <w:t>Privalomai socialinei – pilietinei veiklai kiekvienam 5</w:t>
      </w:r>
      <w:r w:rsidR="003B6B58" w:rsidRPr="001032A8">
        <w:rPr>
          <w:rFonts w:ascii="Times New Roman" w:hAnsi="Times New Roman"/>
          <w:sz w:val="24"/>
          <w:szCs w:val="24"/>
        </w:rPr>
        <w:t>–</w:t>
      </w:r>
      <w:r w:rsidRPr="00750C4C">
        <w:rPr>
          <w:rFonts w:ascii="Times New Roman" w:hAnsi="Times New Roman"/>
          <w:sz w:val="24"/>
          <w:szCs w:val="24"/>
        </w:rPr>
        <w:t xml:space="preserve">10 kl. mokiniui skiriama </w:t>
      </w:r>
      <w:r w:rsidR="003B6B58">
        <w:rPr>
          <w:rFonts w:ascii="Times New Roman" w:hAnsi="Times New Roman"/>
          <w:sz w:val="24"/>
          <w:szCs w:val="24"/>
        </w:rPr>
        <w:t xml:space="preserve">               </w:t>
      </w:r>
      <w:r w:rsidRPr="00750C4C">
        <w:rPr>
          <w:rFonts w:ascii="Times New Roman" w:hAnsi="Times New Roman"/>
          <w:sz w:val="24"/>
          <w:szCs w:val="24"/>
        </w:rPr>
        <w:t>20 valandų per mokslo metus:</w:t>
      </w:r>
    </w:p>
    <w:p w14:paraId="7AF34299" w14:textId="55C68CF3" w:rsidR="00750C4C" w:rsidRPr="00750C4C" w:rsidRDefault="001927F8" w:rsidP="00410A3C">
      <w:pPr>
        <w:pStyle w:val="Sraopastraipa"/>
        <w:numPr>
          <w:ilvl w:val="1"/>
          <w:numId w:val="21"/>
        </w:numPr>
        <w:tabs>
          <w:tab w:val="left" w:pos="1560"/>
          <w:tab w:val="left" w:pos="1701"/>
        </w:tabs>
        <w:autoSpaceDE w:val="0"/>
        <w:autoSpaceDN w:val="0"/>
        <w:adjustRightInd w:val="0"/>
        <w:spacing w:after="0" w:line="360" w:lineRule="auto"/>
        <w:ind w:left="0" w:firstLine="1134"/>
        <w:jc w:val="both"/>
        <w:rPr>
          <w:rFonts w:ascii="Times New Roman" w:hAnsi="Times New Roman"/>
          <w:sz w:val="24"/>
          <w:szCs w:val="24"/>
        </w:rPr>
      </w:pPr>
      <w:r w:rsidRPr="00750C4C">
        <w:rPr>
          <w:rFonts w:ascii="Times New Roman" w:hAnsi="Times New Roman"/>
          <w:sz w:val="24"/>
          <w:szCs w:val="24"/>
        </w:rPr>
        <w:t xml:space="preserve">socialinė – pilietinė veikla fiksuojama elektroniniame dienyne. Mokiniai savo socialinės – pilietinės veiklos įrodymus kaupia patys, atsiskaito klasės vadovui pagal </w:t>
      </w:r>
      <w:r w:rsidR="00CA73F6" w:rsidRPr="007763CD">
        <w:rPr>
          <w:rFonts w:ascii="Times New Roman" w:hAnsi="Times New Roman"/>
          <w:sz w:val="24"/>
          <w:szCs w:val="24"/>
        </w:rPr>
        <w:t>M</w:t>
      </w:r>
      <w:r w:rsidRPr="00750C4C">
        <w:rPr>
          <w:rFonts w:ascii="Times New Roman" w:hAnsi="Times New Roman"/>
          <w:sz w:val="24"/>
          <w:szCs w:val="24"/>
        </w:rPr>
        <w:t>okykloje patvirtintą apskaitos lentelę (</w:t>
      </w:r>
      <w:r w:rsidR="00252923">
        <w:rPr>
          <w:rFonts w:ascii="Times New Roman" w:hAnsi="Times New Roman"/>
          <w:sz w:val="24"/>
          <w:szCs w:val="24"/>
        </w:rPr>
        <w:t>6</w:t>
      </w:r>
      <w:r w:rsidRPr="00750C4C">
        <w:rPr>
          <w:rFonts w:ascii="Times New Roman" w:hAnsi="Times New Roman"/>
          <w:sz w:val="24"/>
          <w:szCs w:val="24"/>
        </w:rPr>
        <w:t xml:space="preserve"> priedas)</w:t>
      </w:r>
      <w:r w:rsidR="006F2A7E" w:rsidRPr="00750C4C">
        <w:rPr>
          <w:rFonts w:ascii="Times New Roman" w:hAnsi="Times New Roman"/>
          <w:sz w:val="24"/>
          <w:szCs w:val="24"/>
        </w:rPr>
        <w:t>;</w:t>
      </w:r>
    </w:p>
    <w:p w14:paraId="614EE9BB" w14:textId="77777777" w:rsidR="00750C4C" w:rsidRPr="00750C4C" w:rsidRDefault="001927F8" w:rsidP="00410A3C">
      <w:pPr>
        <w:pStyle w:val="Sraopastraipa"/>
        <w:numPr>
          <w:ilvl w:val="1"/>
          <w:numId w:val="21"/>
        </w:numPr>
        <w:tabs>
          <w:tab w:val="left" w:pos="1560"/>
          <w:tab w:val="left" w:pos="1701"/>
        </w:tabs>
        <w:autoSpaceDE w:val="0"/>
        <w:autoSpaceDN w:val="0"/>
        <w:adjustRightInd w:val="0"/>
        <w:spacing w:after="0" w:line="360" w:lineRule="auto"/>
        <w:ind w:left="0" w:firstLine="1134"/>
        <w:jc w:val="both"/>
        <w:rPr>
          <w:rFonts w:ascii="Times New Roman" w:hAnsi="Times New Roman"/>
          <w:sz w:val="24"/>
          <w:szCs w:val="24"/>
        </w:rPr>
      </w:pPr>
      <w:r w:rsidRPr="00750C4C">
        <w:rPr>
          <w:rFonts w:ascii="Times New Roman" w:hAnsi="Times New Roman"/>
          <w:sz w:val="24"/>
          <w:szCs w:val="24"/>
        </w:rPr>
        <w:t>mokiniai pirmosios klasės valandos metu supažindinami su socialinės – pilietinės veiklos kryptimis, atsiskaitymo formomis (refleksija, projektų pristatymai ir kt.)</w:t>
      </w:r>
      <w:r w:rsidR="006F2A7E" w:rsidRPr="00750C4C">
        <w:rPr>
          <w:rFonts w:ascii="Times New Roman" w:hAnsi="Times New Roman"/>
          <w:sz w:val="24"/>
          <w:szCs w:val="24"/>
        </w:rPr>
        <w:t>;</w:t>
      </w:r>
    </w:p>
    <w:p w14:paraId="058CA62F" w14:textId="4ED65A29" w:rsidR="00A11E0C" w:rsidRPr="00034C75" w:rsidRDefault="001927F8" w:rsidP="00410A3C">
      <w:pPr>
        <w:pStyle w:val="Sraopastraipa"/>
        <w:numPr>
          <w:ilvl w:val="1"/>
          <w:numId w:val="21"/>
        </w:numPr>
        <w:tabs>
          <w:tab w:val="left" w:pos="1560"/>
          <w:tab w:val="left" w:pos="1701"/>
        </w:tabs>
        <w:autoSpaceDE w:val="0"/>
        <w:autoSpaceDN w:val="0"/>
        <w:adjustRightInd w:val="0"/>
        <w:spacing w:after="0" w:line="360" w:lineRule="auto"/>
        <w:ind w:left="0" w:firstLine="1134"/>
        <w:jc w:val="both"/>
        <w:rPr>
          <w:rFonts w:ascii="Times New Roman" w:hAnsi="Times New Roman"/>
          <w:sz w:val="24"/>
          <w:szCs w:val="24"/>
        </w:rPr>
      </w:pPr>
      <w:r w:rsidRPr="00B56019">
        <w:rPr>
          <w:rFonts w:ascii="Times New Roman" w:hAnsi="Times New Roman"/>
          <w:sz w:val="24"/>
          <w:szCs w:val="24"/>
        </w:rPr>
        <w:t>socialinės pilietinės veiklos kryptys 202</w:t>
      </w:r>
      <w:r w:rsidR="005553DC">
        <w:rPr>
          <w:rFonts w:ascii="Times New Roman" w:hAnsi="Times New Roman"/>
          <w:sz w:val="24"/>
          <w:szCs w:val="24"/>
        </w:rPr>
        <w:t>5</w:t>
      </w:r>
      <w:r w:rsidR="003B6B58" w:rsidRPr="00B56019">
        <w:rPr>
          <w:rFonts w:ascii="Times New Roman" w:hAnsi="Times New Roman"/>
          <w:sz w:val="24"/>
          <w:szCs w:val="24"/>
        </w:rPr>
        <w:t>–</w:t>
      </w:r>
      <w:r w:rsidRPr="00B56019">
        <w:rPr>
          <w:rFonts w:ascii="Times New Roman" w:hAnsi="Times New Roman"/>
          <w:sz w:val="24"/>
          <w:szCs w:val="24"/>
        </w:rPr>
        <w:t>202</w:t>
      </w:r>
      <w:r w:rsidR="005553DC">
        <w:rPr>
          <w:rFonts w:ascii="Times New Roman" w:hAnsi="Times New Roman"/>
          <w:sz w:val="24"/>
          <w:szCs w:val="24"/>
        </w:rPr>
        <w:t>6</w:t>
      </w:r>
      <w:r w:rsidRPr="00B56019">
        <w:rPr>
          <w:rFonts w:ascii="Times New Roman" w:hAnsi="Times New Roman"/>
          <w:sz w:val="24"/>
          <w:szCs w:val="24"/>
        </w:rPr>
        <w:t xml:space="preserve"> m. m.:</w:t>
      </w:r>
    </w:p>
    <w:tbl>
      <w:tblPr>
        <w:tblW w:w="9631"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99"/>
        <w:gridCol w:w="7332"/>
      </w:tblGrid>
      <w:tr w:rsidR="001927F8" w:rsidRPr="001927F8" w14:paraId="36439898" w14:textId="77777777" w:rsidTr="00BB6299">
        <w:trPr>
          <w:tblCellSpacing w:w="0" w:type="dxa"/>
          <w:jc w:val="center"/>
        </w:trPr>
        <w:tc>
          <w:tcPr>
            <w:tcW w:w="2299" w:type="dxa"/>
            <w:tcBorders>
              <w:top w:val="outset" w:sz="6" w:space="0" w:color="auto"/>
              <w:left w:val="outset" w:sz="6" w:space="0" w:color="auto"/>
              <w:bottom w:val="outset" w:sz="6" w:space="0" w:color="auto"/>
              <w:right w:val="outset" w:sz="6" w:space="0" w:color="auto"/>
            </w:tcBorders>
          </w:tcPr>
          <w:p w14:paraId="0D088FB9" w14:textId="77777777" w:rsidR="001927F8" w:rsidRPr="001927F8" w:rsidRDefault="001927F8" w:rsidP="00DB66D8">
            <w:pPr>
              <w:pStyle w:val="prastasiniatinklio"/>
              <w:spacing w:before="0" w:beforeAutospacing="0" w:after="0" w:afterAutospacing="0"/>
              <w:jc w:val="center"/>
            </w:pPr>
            <w:r w:rsidRPr="001927F8">
              <w:rPr>
                <w:rStyle w:val="Grietas"/>
              </w:rPr>
              <w:t>Kryptis</w:t>
            </w:r>
          </w:p>
        </w:tc>
        <w:tc>
          <w:tcPr>
            <w:tcW w:w="7332" w:type="dxa"/>
            <w:tcBorders>
              <w:top w:val="outset" w:sz="6" w:space="0" w:color="auto"/>
              <w:left w:val="outset" w:sz="6" w:space="0" w:color="auto"/>
              <w:bottom w:val="outset" w:sz="6" w:space="0" w:color="auto"/>
              <w:right w:val="outset" w:sz="6" w:space="0" w:color="auto"/>
            </w:tcBorders>
          </w:tcPr>
          <w:p w14:paraId="1C7E59B1" w14:textId="77777777" w:rsidR="001927F8" w:rsidRPr="001927F8" w:rsidRDefault="001927F8" w:rsidP="00DB66D8">
            <w:pPr>
              <w:pStyle w:val="prastasiniatinklio"/>
              <w:spacing w:before="0" w:beforeAutospacing="0" w:after="0" w:afterAutospacing="0"/>
              <w:ind w:left="360"/>
              <w:jc w:val="center"/>
            </w:pPr>
            <w:r w:rsidRPr="001927F8">
              <w:rPr>
                <w:rStyle w:val="Grietas"/>
              </w:rPr>
              <w:t>Veikla</w:t>
            </w:r>
          </w:p>
        </w:tc>
      </w:tr>
      <w:tr w:rsidR="001927F8" w:rsidRPr="001927F8" w14:paraId="2A27D620" w14:textId="77777777" w:rsidTr="00BB6299">
        <w:trPr>
          <w:tblCellSpacing w:w="0" w:type="dxa"/>
          <w:jc w:val="center"/>
        </w:trPr>
        <w:tc>
          <w:tcPr>
            <w:tcW w:w="2299" w:type="dxa"/>
            <w:tcBorders>
              <w:top w:val="outset" w:sz="6" w:space="0" w:color="auto"/>
              <w:left w:val="outset" w:sz="6" w:space="0" w:color="auto"/>
              <w:bottom w:val="outset" w:sz="6" w:space="0" w:color="auto"/>
              <w:right w:val="outset" w:sz="6" w:space="0" w:color="auto"/>
            </w:tcBorders>
          </w:tcPr>
          <w:p w14:paraId="5A41C906" w14:textId="77777777" w:rsidR="001927F8" w:rsidRPr="001927F8" w:rsidRDefault="001927F8" w:rsidP="00DB66D8">
            <w:pPr>
              <w:pStyle w:val="prastasiniatinklio"/>
              <w:spacing w:before="0" w:beforeAutospacing="0" w:after="0" w:afterAutospacing="0"/>
            </w:pPr>
            <w:r w:rsidRPr="001927F8">
              <w:t>Pagalbos mokyklai veikla</w:t>
            </w:r>
          </w:p>
        </w:tc>
        <w:tc>
          <w:tcPr>
            <w:tcW w:w="7332" w:type="dxa"/>
            <w:tcBorders>
              <w:top w:val="outset" w:sz="6" w:space="0" w:color="auto"/>
              <w:left w:val="outset" w:sz="6" w:space="0" w:color="auto"/>
              <w:bottom w:val="outset" w:sz="6" w:space="0" w:color="auto"/>
              <w:right w:val="outset" w:sz="6" w:space="0" w:color="auto"/>
            </w:tcBorders>
          </w:tcPr>
          <w:p w14:paraId="28C9C1CC" w14:textId="7FD15ADF" w:rsidR="001927F8" w:rsidRPr="001927F8" w:rsidRDefault="001927F8" w:rsidP="00DB66D8">
            <w:pPr>
              <w:numPr>
                <w:ilvl w:val="0"/>
                <w:numId w:val="2"/>
              </w:numPr>
              <w:jc w:val="both"/>
            </w:pPr>
            <w:r w:rsidRPr="001927F8">
              <w:t xml:space="preserve">darbas </w:t>
            </w:r>
            <w:r w:rsidR="00B56019">
              <w:t>M</w:t>
            </w:r>
            <w:r w:rsidRPr="001927F8">
              <w:t>okyklos bibliotekoje;</w:t>
            </w:r>
          </w:p>
          <w:p w14:paraId="5F1C880C" w14:textId="588891D1" w:rsidR="001927F8" w:rsidRPr="001927F8" w:rsidRDefault="00B56019" w:rsidP="00DB66D8">
            <w:pPr>
              <w:numPr>
                <w:ilvl w:val="0"/>
                <w:numId w:val="2"/>
              </w:numPr>
              <w:jc w:val="both"/>
            </w:pPr>
            <w:r>
              <w:t>M</w:t>
            </w:r>
            <w:r w:rsidR="001927F8" w:rsidRPr="001927F8">
              <w:t>okyklos bendrųjų erdvių apipavidalinimas;</w:t>
            </w:r>
          </w:p>
          <w:p w14:paraId="649C2580" w14:textId="77777777" w:rsidR="001927F8" w:rsidRPr="001927F8" w:rsidRDefault="001927F8" w:rsidP="00DB66D8">
            <w:pPr>
              <w:numPr>
                <w:ilvl w:val="0"/>
                <w:numId w:val="2"/>
              </w:numPr>
              <w:jc w:val="both"/>
            </w:pPr>
            <w:r w:rsidRPr="001927F8">
              <w:t>pagalba dalykų mokytojams tvarkant kabinetus, metodinę medžiagą, leidžiant stendus;</w:t>
            </w:r>
          </w:p>
          <w:p w14:paraId="555783FA" w14:textId="77777777" w:rsidR="001927F8" w:rsidRPr="001927F8" w:rsidRDefault="001927F8" w:rsidP="00DB66D8">
            <w:pPr>
              <w:numPr>
                <w:ilvl w:val="0"/>
                <w:numId w:val="2"/>
              </w:numPr>
              <w:jc w:val="both"/>
            </w:pPr>
            <w:r w:rsidRPr="001927F8">
              <w:t>budėjimas pertraukų metu;</w:t>
            </w:r>
          </w:p>
          <w:p w14:paraId="196EFDEA" w14:textId="77777777" w:rsidR="001927F8" w:rsidRPr="001927F8" w:rsidRDefault="001927F8" w:rsidP="00DB66D8">
            <w:pPr>
              <w:numPr>
                <w:ilvl w:val="0"/>
                <w:numId w:val="2"/>
              </w:numPr>
              <w:jc w:val="both"/>
            </w:pPr>
            <w:r w:rsidRPr="001927F8">
              <w:t>budėjimas renginių metu;</w:t>
            </w:r>
          </w:p>
          <w:p w14:paraId="520FC9A8" w14:textId="77777777" w:rsidR="001927F8" w:rsidRPr="001927F8" w:rsidRDefault="001927F8" w:rsidP="00DB66D8">
            <w:pPr>
              <w:numPr>
                <w:ilvl w:val="0"/>
                <w:numId w:val="2"/>
              </w:numPr>
              <w:jc w:val="both"/>
            </w:pPr>
            <w:r w:rsidRPr="001927F8">
              <w:t>pagalba klasių vadovams tvarkant dokumentus;</w:t>
            </w:r>
          </w:p>
          <w:p w14:paraId="42B80F18" w14:textId="3C20E1A9" w:rsidR="00BB6299" w:rsidRPr="001927F8" w:rsidRDefault="00B56019" w:rsidP="00DB66D8">
            <w:pPr>
              <w:numPr>
                <w:ilvl w:val="0"/>
                <w:numId w:val="2"/>
              </w:numPr>
              <w:jc w:val="both"/>
            </w:pPr>
            <w:r>
              <w:t>M</w:t>
            </w:r>
            <w:r w:rsidR="001927F8" w:rsidRPr="001927F8">
              <w:t>okyklos patalpų tvarkymas, mokymo priemonių kūrimas.</w:t>
            </w:r>
          </w:p>
        </w:tc>
      </w:tr>
      <w:tr w:rsidR="001927F8" w14:paraId="44C8A7AA" w14:textId="77777777" w:rsidTr="00BB6299">
        <w:trPr>
          <w:tblCellSpacing w:w="0" w:type="dxa"/>
          <w:jc w:val="center"/>
        </w:trPr>
        <w:tc>
          <w:tcPr>
            <w:tcW w:w="2299" w:type="dxa"/>
            <w:tcBorders>
              <w:top w:val="outset" w:sz="6" w:space="0" w:color="auto"/>
              <w:left w:val="outset" w:sz="6" w:space="0" w:color="auto"/>
              <w:bottom w:val="outset" w:sz="6" w:space="0" w:color="auto"/>
              <w:right w:val="outset" w:sz="6" w:space="0" w:color="auto"/>
            </w:tcBorders>
          </w:tcPr>
          <w:p w14:paraId="554E4B43" w14:textId="77777777" w:rsidR="001927F8" w:rsidRPr="00D952D2" w:rsidRDefault="001927F8" w:rsidP="00DB66D8">
            <w:pPr>
              <w:pStyle w:val="prastasiniatinklio"/>
              <w:spacing w:before="0" w:beforeAutospacing="0" w:after="0" w:afterAutospacing="0"/>
            </w:pPr>
            <w:r w:rsidRPr="00D952D2">
              <w:t>Ekologinė veikla</w:t>
            </w:r>
          </w:p>
        </w:tc>
        <w:tc>
          <w:tcPr>
            <w:tcW w:w="7332" w:type="dxa"/>
            <w:tcBorders>
              <w:top w:val="outset" w:sz="6" w:space="0" w:color="auto"/>
              <w:left w:val="outset" w:sz="6" w:space="0" w:color="auto"/>
              <w:bottom w:val="outset" w:sz="6" w:space="0" w:color="auto"/>
              <w:right w:val="outset" w:sz="6" w:space="0" w:color="auto"/>
            </w:tcBorders>
          </w:tcPr>
          <w:p w14:paraId="37AA27AD" w14:textId="7E226ADF" w:rsidR="001927F8" w:rsidRPr="00D952D2" w:rsidRDefault="001927F8" w:rsidP="00DB66D8">
            <w:pPr>
              <w:numPr>
                <w:ilvl w:val="0"/>
                <w:numId w:val="2"/>
              </w:numPr>
              <w:jc w:val="both"/>
            </w:pPr>
            <w:r>
              <w:t>p</w:t>
            </w:r>
            <w:r w:rsidRPr="00D952D2">
              <w:t xml:space="preserve">agalba tvarkant </w:t>
            </w:r>
            <w:r w:rsidR="00B56019">
              <w:t>M</w:t>
            </w:r>
            <w:r>
              <w:t>okyklo</w:t>
            </w:r>
            <w:r w:rsidRPr="00D952D2">
              <w:t>s aplinką</w:t>
            </w:r>
            <w:r>
              <w:t>;</w:t>
            </w:r>
          </w:p>
          <w:p w14:paraId="15C0E5A0" w14:textId="71344D0B" w:rsidR="001927F8" w:rsidRPr="00D952D2" w:rsidRDefault="001927F8" w:rsidP="00DB66D8">
            <w:pPr>
              <w:numPr>
                <w:ilvl w:val="0"/>
                <w:numId w:val="2"/>
              </w:numPr>
              <w:jc w:val="both"/>
            </w:pPr>
            <w:r>
              <w:t>p</w:t>
            </w:r>
            <w:r w:rsidRPr="00D952D2">
              <w:t>agalba tvarkant lankytinas vietas</w:t>
            </w:r>
            <w:r>
              <w:t>;</w:t>
            </w:r>
          </w:p>
          <w:p w14:paraId="2435F36F" w14:textId="77777777" w:rsidR="00BB6299" w:rsidRPr="00D952D2" w:rsidRDefault="001927F8" w:rsidP="00DB66D8">
            <w:pPr>
              <w:numPr>
                <w:ilvl w:val="0"/>
                <w:numId w:val="2"/>
              </w:numPr>
              <w:jc w:val="both"/>
            </w:pPr>
            <w:r>
              <w:t>d</w:t>
            </w:r>
            <w:r w:rsidRPr="00D952D2">
              <w:t>alyvavimas miesto ar respublikinėse ekologinėse akcijose, projektuose.</w:t>
            </w:r>
          </w:p>
        </w:tc>
      </w:tr>
      <w:tr w:rsidR="001927F8" w14:paraId="6C12BEBC" w14:textId="77777777" w:rsidTr="00BB6299">
        <w:trPr>
          <w:tblCellSpacing w:w="0" w:type="dxa"/>
          <w:jc w:val="center"/>
        </w:trPr>
        <w:tc>
          <w:tcPr>
            <w:tcW w:w="2299" w:type="dxa"/>
            <w:tcBorders>
              <w:top w:val="outset" w:sz="6" w:space="0" w:color="auto"/>
              <w:left w:val="outset" w:sz="6" w:space="0" w:color="auto"/>
              <w:bottom w:val="outset" w:sz="6" w:space="0" w:color="auto"/>
              <w:right w:val="outset" w:sz="6" w:space="0" w:color="auto"/>
            </w:tcBorders>
          </w:tcPr>
          <w:p w14:paraId="60D50364" w14:textId="77777777" w:rsidR="001927F8" w:rsidRDefault="001927F8" w:rsidP="00DB66D8">
            <w:pPr>
              <w:pStyle w:val="prastasiniatinklio"/>
              <w:spacing w:before="0" w:beforeAutospacing="0" w:after="0" w:afterAutospacing="0"/>
            </w:pPr>
            <w:r>
              <w:t>Projektinė veikla</w:t>
            </w:r>
          </w:p>
        </w:tc>
        <w:tc>
          <w:tcPr>
            <w:tcW w:w="7332" w:type="dxa"/>
            <w:tcBorders>
              <w:top w:val="outset" w:sz="6" w:space="0" w:color="auto"/>
              <w:left w:val="outset" w:sz="6" w:space="0" w:color="auto"/>
              <w:bottom w:val="outset" w:sz="6" w:space="0" w:color="auto"/>
              <w:right w:val="outset" w:sz="6" w:space="0" w:color="auto"/>
            </w:tcBorders>
          </w:tcPr>
          <w:p w14:paraId="66EFFCFA" w14:textId="0A4ED70C" w:rsidR="001927F8" w:rsidRPr="00B6469E" w:rsidRDefault="001927F8" w:rsidP="00DB66D8">
            <w:pPr>
              <w:numPr>
                <w:ilvl w:val="0"/>
                <w:numId w:val="2"/>
              </w:numPr>
              <w:jc w:val="both"/>
              <w:rPr>
                <w:color w:val="000000" w:themeColor="text1"/>
              </w:rPr>
            </w:pPr>
            <w:r w:rsidRPr="00B6469E">
              <w:rPr>
                <w:color w:val="000000" w:themeColor="text1"/>
              </w:rPr>
              <w:t xml:space="preserve">dalyvavimas pilietinio ugdymo, prevenciniuose, socialiniuose projektuose, </w:t>
            </w:r>
            <w:r w:rsidR="00B56019" w:rsidRPr="002F61EB">
              <w:t xml:space="preserve">Ugdymo karjerai </w:t>
            </w:r>
            <w:r w:rsidRPr="002F61EB">
              <w:t>veiklose</w:t>
            </w:r>
            <w:r w:rsidRPr="00B6469E">
              <w:rPr>
                <w:color w:val="000000" w:themeColor="text1"/>
              </w:rPr>
              <w:t>;</w:t>
            </w:r>
          </w:p>
          <w:p w14:paraId="1FC8E102" w14:textId="77777777" w:rsidR="001927F8" w:rsidRPr="00B6469E" w:rsidRDefault="001927F8" w:rsidP="00DB66D8">
            <w:pPr>
              <w:numPr>
                <w:ilvl w:val="0"/>
                <w:numId w:val="2"/>
              </w:numPr>
              <w:jc w:val="both"/>
              <w:rPr>
                <w:color w:val="000000" w:themeColor="text1"/>
              </w:rPr>
            </w:pPr>
            <w:r w:rsidRPr="00B6469E">
              <w:rPr>
                <w:color w:val="000000" w:themeColor="text1"/>
              </w:rPr>
              <w:t>gerumo akcijos;</w:t>
            </w:r>
          </w:p>
          <w:p w14:paraId="786CC990" w14:textId="77777777" w:rsidR="001927F8" w:rsidRPr="00B6469E" w:rsidRDefault="001927F8" w:rsidP="00DB66D8">
            <w:pPr>
              <w:numPr>
                <w:ilvl w:val="0"/>
                <w:numId w:val="2"/>
              </w:numPr>
              <w:jc w:val="both"/>
              <w:rPr>
                <w:color w:val="000000" w:themeColor="text1"/>
              </w:rPr>
            </w:pPr>
            <w:r w:rsidRPr="00B6469E">
              <w:rPr>
                <w:color w:val="000000" w:themeColor="text1"/>
              </w:rPr>
              <w:t>renginių organizavimas;</w:t>
            </w:r>
          </w:p>
          <w:p w14:paraId="007D903A" w14:textId="77777777" w:rsidR="001927F8" w:rsidRPr="00B6469E" w:rsidRDefault="001927F8" w:rsidP="00DB66D8">
            <w:pPr>
              <w:numPr>
                <w:ilvl w:val="0"/>
                <w:numId w:val="2"/>
              </w:numPr>
              <w:jc w:val="both"/>
              <w:rPr>
                <w:color w:val="000000" w:themeColor="text1"/>
              </w:rPr>
            </w:pPr>
            <w:r w:rsidRPr="00B6469E">
              <w:rPr>
                <w:color w:val="000000" w:themeColor="text1"/>
              </w:rPr>
              <w:t>parodų rengimas.</w:t>
            </w:r>
          </w:p>
        </w:tc>
      </w:tr>
      <w:tr w:rsidR="001927F8" w:rsidRPr="00D952D2" w14:paraId="1D084E07" w14:textId="77777777" w:rsidTr="00BB6299">
        <w:trPr>
          <w:trHeight w:val="344"/>
          <w:tblCellSpacing w:w="0" w:type="dxa"/>
          <w:jc w:val="center"/>
        </w:trPr>
        <w:tc>
          <w:tcPr>
            <w:tcW w:w="2299" w:type="dxa"/>
            <w:tcBorders>
              <w:top w:val="outset" w:sz="6" w:space="0" w:color="auto"/>
              <w:left w:val="outset" w:sz="6" w:space="0" w:color="auto"/>
              <w:bottom w:val="outset" w:sz="6" w:space="0" w:color="auto"/>
              <w:right w:val="outset" w:sz="6" w:space="0" w:color="auto"/>
            </w:tcBorders>
          </w:tcPr>
          <w:p w14:paraId="262C1EF2" w14:textId="77777777" w:rsidR="001927F8" w:rsidRPr="00D952D2" w:rsidRDefault="001927F8" w:rsidP="00DB66D8">
            <w:pPr>
              <w:pStyle w:val="prastasiniatinklio"/>
              <w:spacing w:before="0" w:beforeAutospacing="0" w:after="0" w:afterAutospacing="0"/>
            </w:pPr>
            <w:r w:rsidRPr="00D952D2">
              <w:t>Socialinė (pedagoginės pagalbos) veikla</w:t>
            </w:r>
          </w:p>
        </w:tc>
        <w:tc>
          <w:tcPr>
            <w:tcW w:w="7332" w:type="dxa"/>
            <w:tcBorders>
              <w:top w:val="outset" w:sz="6" w:space="0" w:color="auto"/>
              <w:left w:val="outset" w:sz="6" w:space="0" w:color="auto"/>
              <w:bottom w:val="outset" w:sz="6" w:space="0" w:color="auto"/>
              <w:right w:val="outset" w:sz="6" w:space="0" w:color="auto"/>
            </w:tcBorders>
          </w:tcPr>
          <w:p w14:paraId="05ABF778" w14:textId="77777777" w:rsidR="001927F8" w:rsidRPr="00B6469E" w:rsidRDefault="001927F8" w:rsidP="00DB66D8">
            <w:pPr>
              <w:numPr>
                <w:ilvl w:val="0"/>
                <w:numId w:val="2"/>
              </w:numPr>
              <w:jc w:val="both"/>
              <w:rPr>
                <w:color w:val="000000" w:themeColor="text1"/>
              </w:rPr>
            </w:pPr>
            <w:r w:rsidRPr="00B6469E">
              <w:rPr>
                <w:color w:val="000000" w:themeColor="text1"/>
              </w:rPr>
              <w:t>individuali pagalba mokymosi sunkumų turintiems ar žemesnių klasių mokiniams;</w:t>
            </w:r>
          </w:p>
          <w:p w14:paraId="314169FF" w14:textId="397DF8F3" w:rsidR="001927F8" w:rsidRPr="00B6469E" w:rsidRDefault="001927F8" w:rsidP="00DB66D8">
            <w:pPr>
              <w:numPr>
                <w:ilvl w:val="0"/>
                <w:numId w:val="2"/>
              </w:numPr>
              <w:jc w:val="both"/>
              <w:rPr>
                <w:color w:val="000000" w:themeColor="text1"/>
              </w:rPr>
            </w:pPr>
            <w:r w:rsidRPr="00B6469E">
              <w:rPr>
                <w:color w:val="000000" w:themeColor="text1"/>
              </w:rPr>
              <w:t xml:space="preserve">pagalba </w:t>
            </w:r>
            <w:r w:rsidR="00252923">
              <w:rPr>
                <w:color w:val="000000" w:themeColor="text1"/>
              </w:rPr>
              <w:t xml:space="preserve">PUG ir </w:t>
            </w:r>
            <w:r w:rsidRPr="00B6469E">
              <w:rPr>
                <w:color w:val="000000" w:themeColor="text1"/>
              </w:rPr>
              <w:t>pradinių klasių mokytojams;</w:t>
            </w:r>
          </w:p>
          <w:p w14:paraId="358C2657" w14:textId="77777777" w:rsidR="001927F8" w:rsidRPr="00B6469E" w:rsidRDefault="001927F8" w:rsidP="00DB66D8">
            <w:pPr>
              <w:numPr>
                <w:ilvl w:val="0"/>
                <w:numId w:val="2"/>
              </w:numPr>
              <w:jc w:val="both"/>
              <w:rPr>
                <w:color w:val="000000" w:themeColor="text1"/>
              </w:rPr>
            </w:pPr>
            <w:r w:rsidRPr="00B6469E">
              <w:rPr>
                <w:color w:val="000000" w:themeColor="text1"/>
              </w:rPr>
              <w:lastRenderedPageBreak/>
              <w:t>pagalba 5–10 klasių vadovams organizuojant renginius, išvykas;</w:t>
            </w:r>
          </w:p>
          <w:p w14:paraId="5CA7B51D" w14:textId="77777777" w:rsidR="001927F8" w:rsidRPr="00B6469E" w:rsidRDefault="001927F8" w:rsidP="00DB66D8">
            <w:pPr>
              <w:numPr>
                <w:ilvl w:val="0"/>
                <w:numId w:val="2"/>
              </w:numPr>
              <w:jc w:val="both"/>
              <w:rPr>
                <w:color w:val="000000" w:themeColor="text1"/>
              </w:rPr>
            </w:pPr>
            <w:r w:rsidRPr="00B6469E">
              <w:rPr>
                <w:color w:val="000000" w:themeColor="text1"/>
              </w:rPr>
              <w:t>pagalba pailgintos dienos grupėje;</w:t>
            </w:r>
          </w:p>
          <w:p w14:paraId="28DC0DC0" w14:textId="77777777" w:rsidR="00BB6299" w:rsidRPr="00B6469E" w:rsidRDefault="001927F8" w:rsidP="00DB66D8">
            <w:pPr>
              <w:numPr>
                <w:ilvl w:val="0"/>
                <w:numId w:val="2"/>
              </w:numPr>
              <w:jc w:val="both"/>
              <w:rPr>
                <w:color w:val="000000" w:themeColor="text1"/>
              </w:rPr>
            </w:pPr>
            <w:r w:rsidRPr="00B6469E">
              <w:rPr>
                <w:color w:val="000000" w:themeColor="text1"/>
              </w:rPr>
              <w:t>pagalba organizuojant sportinę veiklą.</w:t>
            </w:r>
          </w:p>
        </w:tc>
      </w:tr>
      <w:tr w:rsidR="001927F8" w14:paraId="59A38936" w14:textId="77777777" w:rsidTr="00BB6299">
        <w:trPr>
          <w:tblCellSpacing w:w="0" w:type="dxa"/>
          <w:jc w:val="center"/>
        </w:trPr>
        <w:tc>
          <w:tcPr>
            <w:tcW w:w="2299" w:type="dxa"/>
            <w:tcBorders>
              <w:top w:val="outset" w:sz="6" w:space="0" w:color="auto"/>
              <w:left w:val="outset" w:sz="6" w:space="0" w:color="auto"/>
              <w:bottom w:val="outset" w:sz="6" w:space="0" w:color="auto"/>
              <w:right w:val="outset" w:sz="6" w:space="0" w:color="auto"/>
            </w:tcBorders>
          </w:tcPr>
          <w:p w14:paraId="62A61CC3" w14:textId="77777777" w:rsidR="001927F8" w:rsidRDefault="001927F8" w:rsidP="00DB66D8">
            <w:pPr>
              <w:pStyle w:val="prastasiniatinklio"/>
              <w:spacing w:before="0" w:beforeAutospacing="0" w:after="0" w:afterAutospacing="0"/>
            </w:pPr>
            <w:r>
              <w:lastRenderedPageBreak/>
              <w:t>Kita veikla</w:t>
            </w:r>
          </w:p>
        </w:tc>
        <w:tc>
          <w:tcPr>
            <w:tcW w:w="7332" w:type="dxa"/>
            <w:tcBorders>
              <w:top w:val="outset" w:sz="6" w:space="0" w:color="auto"/>
              <w:left w:val="outset" w:sz="6" w:space="0" w:color="auto"/>
              <w:bottom w:val="outset" w:sz="6" w:space="0" w:color="auto"/>
              <w:right w:val="outset" w:sz="6" w:space="0" w:color="auto"/>
            </w:tcBorders>
          </w:tcPr>
          <w:p w14:paraId="19AA43DA" w14:textId="5A9FE01E" w:rsidR="001927F8" w:rsidRPr="00B6469E" w:rsidRDefault="001927F8" w:rsidP="00DB66D8">
            <w:pPr>
              <w:numPr>
                <w:ilvl w:val="0"/>
                <w:numId w:val="2"/>
              </w:numPr>
              <w:jc w:val="both"/>
              <w:rPr>
                <w:color w:val="000000" w:themeColor="text1"/>
              </w:rPr>
            </w:pPr>
            <w:r w:rsidRPr="00B6469E">
              <w:rPr>
                <w:color w:val="000000" w:themeColor="text1"/>
              </w:rPr>
              <w:t xml:space="preserve">atstovavimas </w:t>
            </w:r>
            <w:r w:rsidR="00CA73F6" w:rsidRPr="00B6469E">
              <w:rPr>
                <w:color w:val="000000" w:themeColor="text1"/>
              </w:rPr>
              <w:t>M</w:t>
            </w:r>
            <w:r w:rsidRPr="00B6469E">
              <w:rPr>
                <w:color w:val="000000" w:themeColor="text1"/>
              </w:rPr>
              <w:t>okyklai vykdant visuomeninę veiklą (akcijos, žygiai, minėjimai);</w:t>
            </w:r>
          </w:p>
          <w:p w14:paraId="33F9C1F6" w14:textId="77777777" w:rsidR="001927F8" w:rsidRPr="00B6469E" w:rsidRDefault="001927F8" w:rsidP="00DB66D8">
            <w:pPr>
              <w:numPr>
                <w:ilvl w:val="0"/>
                <w:numId w:val="2"/>
              </w:numPr>
              <w:jc w:val="both"/>
              <w:rPr>
                <w:color w:val="000000" w:themeColor="text1"/>
              </w:rPr>
            </w:pPr>
            <w:r w:rsidRPr="00B6469E">
              <w:rPr>
                <w:color w:val="000000" w:themeColor="text1"/>
              </w:rPr>
              <w:t>dalyvavimas koncertinėse programose;</w:t>
            </w:r>
          </w:p>
          <w:p w14:paraId="0C7402FE" w14:textId="1702C24D" w:rsidR="00A11E0C" w:rsidRPr="007E47FD" w:rsidRDefault="001927F8" w:rsidP="00A11E0C">
            <w:pPr>
              <w:numPr>
                <w:ilvl w:val="0"/>
                <w:numId w:val="2"/>
              </w:numPr>
              <w:jc w:val="both"/>
              <w:rPr>
                <w:color w:val="000000" w:themeColor="text1"/>
              </w:rPr>
            </w:pPr>
            <w:r w:rsidRPr="00B6469E">
              <w:rPr>
                <w:color w:val="000000" w:themeColor="text1"/>
              </w:rPr>
              <w:t xml:space="preserve">aktyvi veikla </w:t>
            </w:r>
            <w:r w:rsidR="00CA73F6" w:rsidRPr="00B6469E">
              <w:rPr>
                <w:color w:val="000000" w:themeColor="text1"/>
              </w:rPr>
              <w:t>M</w:t>
            </w:r>
            <w:r w:rsidRPr="00B6469E">
              <w:rPr>
                <w:color w:val="000000" w:themeColor="text1"/>
              </w:rPr>
              <w:t>okyklos savivaldos institucijose.</w:t>
            </w:r>
          </w:p>
        </w:tc>
      </w:tr>
    </w:tbl>
    <w:p w14:paraId="71D3CCA2" w14:textId="77777777" w:rsidR="001927F8" w:rsidRDefault="001927F8" w:rsidP="00DB66D8">
      <w:pPr>
        <w:rPr>
          <w:sz w:val="16"/>
          <w:szCs w:val="16"/>
        </w:rPr>
      </w:pPr>
    </w:p>
    <w:p w14:paraId="071CB560" w14:textId="5AEE5997" w:rsidR="003D0C41" w:rsidRPr="0093768B" w:rsidRDefault="003D0C41" w:rsidP="008D6450">
      <w:pPr>
        <w:ind w:firstLine="1134"/>
        <w:jc w:val="both"/>
      </w:pPr>
      <w:r w:rsidRPr="0093768B">
        <w:t xml:space="preserve">Socialinės – pilietinės veiklos organizavimas vykdomas atsižvelgiant į BUP </w:t>
      </w:r>
      <w:r w:rsidR="008D6450" w:rsidRPr="0093768B">
        <w:t>9</w:t>
      </w:r>
      <w:r w:rsidRPr="0093768B">
        <w:t xml:space="preserve"> pried</w:t>
      </w:r>
      <w:r w:rsidR="008D6450" w:rsidRPr="0093768B">
        <w:t>e pateiktas rekomendacijas.</w:t>
      </w:r>
    </w:p>
    <w:p w14:paraId="3BA1F9BF" w14:textId="77777777" w:rsidR="008D6450" w:rsidRPr="008D6450" w:rsidRDefault="008D6450" w:rsidP="00DB66D8">
      <w:pPr>
        <w:rPr>
          <w:color w:val="00B0F0"/>
        </w:rPr>
      </w:pPr>
    </w:p>
    <w:p w14:paraId="655E51E5" w14:textId="77777777" w:rsidR="008C10EC" w:rsidRPr="00BB6299" w:rsidRDefault="008C10EC" w:rsidP="00410A3C">
      <w:pPr>
        <w:pStyle w:val="Sraopastraipa"/>
        <w:numPr>
          <w:ilvl w:val="0"/>
          <w:numId w:val="21"/>
        </w:numPr>
        <w:tabs>
          <w:tab w:val="left" w:pos="0"/>
          <w:tab w:val="left" w:pos="1134"/>
          <w:tab w:val="left" w:pos="1560"/>
        </w:tabs>
        <w:spacing w:after="0" w:line="360" w:lineRule="auto"/>
        <w:ind w:left="0" w:firstLine="1134"/>
        <w:jc w:val="both"/>
        <w:rPr>
          <w:rFonts w:ascii="Times New Roman" w:hAnsi="Times New Roman"/>
          <w:sz w:val="24"/>
          <w:szCs w:val="24"/>
        </w:rPr>
      </w:pPr>
      <w:r w:rsidRPr="00BB6299">
        <w:rPr>
          <w:rFonts w:ascii="Times New Roman" w:hAnsi="Times New Roman"/>
          <w:sz w:val="24"/>
          <w:szCs w:val="24"/>
        </w:rPr>
        <w:t>Mokymosi turinio įgyvendinimo organizavimas:</w:t>
      </w:r>
    </w:p>
    <w:p w14:paraId="6E789F85" w14:textId="6B27AED8" w:rsidR="00BB6299" w:rsidRPr="00BB6299" w:rsidRDefault="008C10EC" w:rsidP="00410A3C">
      <w:pPr>
        <w:pStyle w:val="Sraopastraipa"/>
        <w:numPr>
          <w:ilvl w:val="1"/>
          <w:numId w:val="21"/>
        </w:numPr>
        <w:tabs>
          <w:tab w:val="left" w:pos="1134"/>
          <w:tab w:val="left" w:pos="1560"/>
          <w:tab w:val="left" w:pos="1701"/>
        </w:tabs>
        <w:spacing w:after="0" w:line="360" w:lineRule="auto"/>
        <w:ind w:left="1560" w:hanging="426"/>
        <w:jc w:val="both"/>
        <w:rPr>
          <w:rFonts w:ascii="Times New Roman" w:hAnsi="Times New Roman"/>
          <w:sz w:val="24"/>
          <w:szCs w:val="24"/>
        </w:rPr>
      </w:pPr>
      <w:r w:rsidRPr="00BB6299">
        <w:rPr>
          <w:rFonts w:ascii="Times New Roman" w:hAnsi="Times New Roman"/>
          <w:sz w:val="24"/>
          <w:szCs w:val="24"/>
        </w:rPr>
        <w:t>d</w:t>
      </w:r>
      <w:r w:rsidR="00AE0166" w:rsidRPr="00BB6299">
        <w:rPr>
          <w:rFonts w:ascii="Times New Roman" w:hAnsi="Times New Roman"/>
          <w:sz w:val="24"/>
          <w:szCs w:val="24"/>
        </w:rPr>
        <w:t>orinis ugdymas</w:t>
      </w:r>
      <w:r w:rsidRPr="00BB6299">
        <w:rPr>
          <w:rFonts w:ascii="Times New Roman" w:hAnsi="Times New Roman"/>
          <w:sz w:val="24"/>
          <w:szCs w:val="24"/>
        </w:rPr>
        <w:t xml:space="preserve"> (etika arba tikyba):</w:t>
      </w:r>
    </w:p>
    <w:p w14:paraId="67B396A1" w14:textId="443EFDC3" w:rsidR="00141677" w:rsidRPr="00141677" w:rsidRDefault="00AE0166" w:rsidP="00410A3C">
      <w:pPr>
        <w:pStyle w:val="Sraopastraipa"/>
        <w:numPr>
          <w:ilvl w:val="2"/>
          <w:numId w:val="21"/>
        </w:numPr>
        <w:tabs>
          <w:tab w:val="left" w:pos="1134"/>
          <w:tab w:val="left" w:pos="1560"/>
          <w:tab w:val="left" w:pos="1701"/>
          <w:tab w:val="left" w:pos="1843"/>
        </w:tabs>
        <w:spacing w:after="0" w:line="360" w:lineRule="auto"/>
        <w:ind w:left="0" w:firstLine="1134"/>
        <w:jc w:val="both"/>
        <w:rPr>
          <w:rFonts w:ascii="Times New Roman" w:hAnsi="Times New Roman"/>
          <w:sz w:val="24"/>
          <w:szCs w:val="24"/>
        </w:rPr>
      </w:pPr>
      <w:r w:rsidRPr="00BB6299">
        <w:rPr>
          <w:rFonts w:ascii="Times New Roman" w:hAnsi="Times New Roman"/>
          <w:sz w:val="24"/>
          <w:szCs w:val="24"/>
        </w:rPr>
        <w:t xml:space="preserve">mokiniui iki 14 metų parenka tėvai (globėjai, rūpintojai). Nesusidarius </w:t>
      </w:r>
      <w:r w:rsidR="00292650" w:rsidRPr="00BB6299">
        <w:rPr>
          <w:rFonts w:ascii="Times New Roman" w:hAnsi="Times New Roman"/>
          <w:sz w:val="24"/>
          <w:szCs w:val="24"/>
        </w:rPr>
        <w:t xml:space="preserve">8 </w:t>
      </w:r>
      <w:r w:rsidRPr="00BB6299">
        <w:rPr>
          <w:rFonts w:ascii="Times New Roman" w:hAnsi="Times New Roman"/>
          <w:sz w:val="24"/>
          <w:szCs w:val="24"/>
        </w:rPr>
        <w:t>mokinių grupei  klasėje</w:t>
      </w:r>
      <w:r w:rsidR="00CA73F6">
        <w:rPr>
          <w:rFonts w:ascii="Times New Roman" w:hAnsi="Times New Roman"/>
          <w:sz w:val="24"/>
          <w:szCs w:val="24"/>
        </w:rPr>
        <w:t>,</w:t>
      </w:r>
      <w:r w:rsidRPr="00BB6299">
        <w:rPr>
          <w:rFonts w:ascii="Times New Roman" w:hAnsi="Times New Roman"/>
          <w:sz w:val="24"/>
          <w:szCs w:val="24"/>
        </w:rPr>
        <w:t xml:space="preserve"> sudaromos laikinosios grupės iš kelių klasių mokinių.</w:t>
      </w:r>
    </w:p>
    <w:p w14:paraId="443B305F" w14:textId="41C7DBBE" w:rsidR="00492632" w:rsidRPr="00BB6299" w:rsidRDefault="00BB6299" w:rsidP="00410A3C">
      <w:pPr>
        <w:pStyle w:val="Sraopastraipa"/>
        <w:numPr>
          <w:ilvl w:val="0"/>
          <w:numId w:val="21"/>
        </w:numPr>
        <w:tabs>
          <w:tab w:val="left" w:pos="1134"/>
          <w:tab w:val="left" w:pos="1560"/>
        </w:tabs>
        <w:spacing w:after="0" w:line="360" w:lineRule="auto"/>
        <w:ind w:firstLine="654"/>
        <w:jc w:val="both"/>
        <w:rPr>
          <w:rFonts w:ascii="Times New Roman" w:hAnsi="Times New Roman"/>
          <w:sz w:val="24"/>
          <w:szCs w:val="24"/>
        </w:rPr>
      </w:pPr>
      <w:r w:rsidRPr="00BB6299">
        <w:rPr>
          <w:rFonts w:ascii="Times New Roman" w:hAnsi="Times New Roman"/>
          <w:sz w:val="24"/>
          <w:szCs w:val="24"/>
        </w:rPr>
        <w:t>U</w:t>
      </w:r>
      <w:r w:rsidR="00AF11A2" w:rsidRPr="00BB6299">
        <w:rPr>
          <w:rFonts w:ascii="Times New Roman" w:hAnsi="Times New Roman"/>
          <w:sz w:val="24"/>
          <w:szCs w:val="24"/>
        </w:rPr>
        <w:t>žsienio kalb</w:t>
      </w:r>
      <w:r w:rsidR="00314852" w:rsidRPr="00BB6299">
        <w:rPr>
          <w:rFonts w:ascii="Times New Roman" w:hAnsi="Times New Roman"/>
          <w:sz w:val="24"/>
          <w:szCs w:val="24"/>
        </w:rPr>
        <w:t>a</w:t>
      </w:r>
      <w:r w:rsidR="00492632" w:rsidRPr="00BB6299">
        <w:rPr>
          <w:rFonts w:ascii="Times New Roman" w:hAnsi="Times New Roman"/>
          <w:sz w:val="24"/>
          <w:szCs w:val="24"/>
        </w:rPr>
        <w:t>:</w:t>
      </w:r>
    </w:p>
    <w:p w14:paraId="2DBB87C7" w14:textId="5CCF4CB5" w:rsidR="00BB6299" w:rsidRPr="00BB6299" w:rsidRDefault="00492632" w:rsidP="00410A3C">
      <w:pPr>
        <w:pStyle w:val="Sraopastraipa"/>
        <w:numPr>
          <w:ilvl w:val="1"/>
          <w:numId w:val="21"/>
        </w:numPr>
        <w:tabs>
          <w:tab w:val="left" w:pos="1134"/>
          <w:tab w:val="left" w:pos="1560"/>
        </w:tabs>
        <w:spacing w:after="0" w:line="360" w:lineRule="auto"/>
        <w:ind w:left="1701" w:hanging="567"/>
        <w:jc w:val="both"/>
        <w:rPr>
          <w:rFonts w:ascii="Times New Roman" w:hAnsi="Times New Roman"/>
          <w:sz w:val="24"/>
          <w:szCs w:val="24"/>
        </w:rPr>
      </w:pPr>
      <w:bookmarkStart w:id="4" w:name="_Hlk50030317"/>
      <w:r w:rsidRPr="00BB6299">
        <w:rPr>
          <w:rFonts w:ascii="Times New Roman" w:hAnsi="Times New Roman"/>
          <w:sz w:val="24"/>
          <w:szCs w:val="24"/>
        </w:rPr>
        <w:t>a</w:t>
      </w:r>
      <w:r w:rsidR="002A4A35" w:rsidRPr="00BB6299">
        <w:rPr>
          <w:rFonts w:ascii="Times New Roman" w:hAnsi="Times New Roman"/>
          <w:sz w:val="24"/>
          <w:szCs w:val="24"/>
        </w:rPr>
        <w:t>ntrosios užsienio kal</w:t>
      </w:r>
      <w:r w:rsidR="00783F6D" w:rsidRPr="00BB6299">
        <w:rPr>
          <w:rFonts w:ascii="Times New Roman" w:hAnsi="Times New Roman"/>
          <w:sz w:val="24"/>
          <w:szCs w:val="24"/>
        </w:rPr>
        <w:t>bos pradedama mokyti nuo 6 kl.</w:t>
      </w:r>
      <w:r w:rsidRPr="00BB6299">
        <w:rPr>
          <w:rFonts w:ascii="Times New Roman" w:hAnsi="Times New Roman"/>
          <w:sz w:val="24"/>
          <w:szCs w:val="24"/>
        </w:rPr>
        <w:t>;</w:t>
      </w:r>
    </w:p>
    <w:p w14:paraId="0E5499EA" w14:textId="4225A5FE" w:rsidR="000271B7" w:rsidRDefault="00B647BC" w:rsidP="00410A3C">
      <w:pPr>
        <w:pStyle w:val="Sraopastraipa"/>
        <w:numPr>
          <w:ilvl w:val="1"/>
          <w:numId w:val="21"/>
        </w:numPr>
        <w:tabs>
          <w:tab w:val="left" w:pos="1134"/>
          <w:tab w:val="left" w:pos="1560"/>
        </w:tabs>
        <w:spacing w:after="0" w:line="360" w:lineRule="auto"/>
        <w:ind w:left="1701" w:hanging="567"/>
        <w:jc w:val="both"/>
        <w:rPr>
          <w:rFonts w:ascii="Times New Roman" w:hAnsi="Times New Roman"/>
          <w:sz w:val="24"/>
          <w:szCs w:val="24"/>
        </w:rPr>
      </w:pPr>
      <w:r w:rsidRPr="00BB6299">
        <w:rPr>
          <w:rFonts w:ascii="Times New Roman" w:hAnsi="Times New Roman"/>
          <w:sz w:val="24"/>
          <w:szCs w:val="24"/>
        </w:rPr>
        <w:t>202</w:t>
      </w:r>
      <w:r w:rsidR="005553DC">
        <w:rPr>
          <w:rFonts w:ascii="Times New Roman" w:hAnsi="Times New Roman"/>
          <w:sz w:val="24"/>
          <w:szCs w:val="24"/>
        </w:rPr>
        <w:t>5</w:t>
      </w:r>
      <w:r w:rsidR="003B6B58" w:rsidRPr="001032A8">
        <w:rPr>
          <w:rFonts w:ascii="Times New Roman" w:hAnsi="Times New Roman"/>
          <w:sz w:val="24"/>
          <w:szCs w:val="24"/>
        </w:rPr>
        <w:t>–</w:t>
      </w:r>
      <w:r w:rsidR="002A4A35" w:rsidRPr="00BB6299">
        <w:rPr>
          <w:rFonts w:ascii="Times New Roman" w:hAnsi="Times New Roman"/>
          <w:sz w:val="24"/>
          <w:szCs w:val="24"/>
        </w:rPr>
        <w:t>20</w:t>
      </w:r>
      <w:r w:rsidRPr="00BB6299">
        <w:rPr>
          <w:rFonts w:ascii="Times New Roman" w:hAnsi="Times New Roman"/>
          <w:sz w:val="24"/>
          <w:szCs w:val="24"/>
        </w:rPr>
        <w:t>2</w:t>
      </w:r>
      <w:r w:rsidR="005553DC">
        <w:rPr>
          <w:rFonts w:ascii="Times New Roman" w:hAnsi="Times New Roman"/>
          <w:sz w:val="24"/>
          <w:szCs w:val="24"/>
        </w:rPr>
        <w:t>6</w:t>
      </w:r>
      <w:r w:rsidR="00686054" w:rsidRPr="00BB6299">
        <w:rPr>
          <w:rFonts w:ascii="Times New Roman" w:hAnsi="Times New Roman"/>
          <w:sz w:val="24"/>
          <w:szCs w:val="24"/>
        </w:rPr>
        <w:t xml:space="preserve"> </w:t>
      </w:r>
      <w:r w:rsidR="003822AB" w:rsidRPr="00BB6299">
        <w:rPr>
          <w:rFonts w:ascii="Times New Roman" w:hAnsi="Times New Roman"/>
          <w:sz w:val="24"/>
          <w:szCs w:val="24"/>
        </w:rPr>
        <w:t xml:space="preserve">m. m. </w:t>
      </w:r>
      <w:r w:rsidR="00D14B45">
        <w:rPr>
          <w:rFonts w:ascii="Times New Roman" w:hAnsi="Times New Roman"/>
          <w:sz w:val="24"/>
          <w:szCs w:val="24"/>
        </w:rPr>
        <w:t xml:space="preserve">antrosios užsienio kalbos pasirinkimas </w:t>
      </w:r>
      <w:r w:rsidR="003822AB" w:rsidRPr="00BB6299">
        <w:rPr>
          <w:rFonts w:ascii="Times New Roman" w:hAnsi="Times New Roman"/>
          <w:sz w:val="24"/>
          <w:szCs w:val="24"/>
        </w:rPr>
        <w:t>6 klasės</w:t>
      </w:r>
      <w:r w:rsidR="00D14B45">
        <w:rPr>
          <w:rFonts w:ascii="Times New Roman" w:hAnsi="Times New Roman"/>
          <w:sz w:val="24"/>
          <w:szCs w:val="24"/>
        </w:rPr>
        <w:t>e</w:t>
      </w:r>
      <w:r w:rsidR="002A4A35" w:rsidRPr="00BB6299">
        <w:rPr>
          <w:rFonts w:ascii="Times New Roman" w:hAnsi="Times New Roman"/>
          <w:sz w:val="24"/>
          <w:szCs w:val="24"/>
        </w:rPr>
        <w:t>:</w:t>
      </w:r>
      <w:r w:rsidR="00257509" w:rsidRPr="00BB6299">
        <w:rPr>
          <w:rFonts w:ascii="Times New Roman" w:hAnsi="Times New Roman"/>
          <w:sz w:val="24"/>
          <w:szCs w:val="24"/>
        </w:rPr>
        <w:t xml:space="preserve"> </w:t>
      </w:r>
      <w:r w:rsidR="00314852" w:rsidRPr="00BB6299">
        <w:rPr>
          <w:rFonts w:ascii="Times New Roman" w:hAnsi="Times New Roman"/>
          <w:sz w:val="24"/>
          <w:szCs w:val="24"/>
        </w:rPr>
        <w:t xml:space="preserve"> </w:t>
      </w:r>
    </w:p>
    <w:p w14:paraId="395DD532" w14:textId="77777777" w:rsidR="00D168B0" w:rsidRDefault="00D168B0" w:rsidP="00D168B0">
      <w:pPr>
        <w:pStyle w:val="Sraopastraipa"/>
        <w:tabs>
          <w:tab w:val="left" w:pos="1134"/>
          <w:tab w:val="left" w:pos="1560"/>
        </w:tabs>
        <w:spacing w:after="0" w:line="360" w:lineRule="auto"/>
        <w:ind w:left="1701"/>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2173"/>
        <w:gridCol w:w="2126"/>
      </w:tblGrid>
      <w:tr w:rsidR="007F390D" w:rsidRPr="005C7BDD" w14:paraId="279E49B6" w14:textId="77777777" w:rsidTr="00BB6299">
        <w:trPr>
          <w:jc w:val="center"/>
        </w:trPr>
        <w:tc>
          <w:tcPr>
            <w:tcW w:w="4207" w:type="dxa"/>
            <w:tcBorders>
              <w:tl2br w:val="single" w:sz="4" w:space="0" w:color="auto"/>
            </w:tcBorders>
            <w:shd w:val="clear" w:color="auto" w:fill="auto"/>
          </w:tcPr>
          <w:p w14:paraId="5EA15775" w14:textId="77777777" w:rsidR="007F390D" w:rsidRPr="005C7BDD" w:rsidRDefault="007F390D" w:rsidP="00DB66D8">
            <w:pPr>
              <w:rPr>
                <w:color w:val="000000"/>
              </w:rPr>
            </w:pPr>
            <w:r w:rsidRPr="005C7BDD">
              <w:t xml:space="preserve">                         </w:t>
            </w:r>
            <w:r w:rsidR="003B6B58">
              <w:t xml:space="preserve">     </w:t>
            </w:r>
            <w:r w:rsidRPr="005C7BDD">
              <w:rPr>
                <w:color w:val="000000"/>
              </w:rPr>
              <w:t>Kalba, mok sk.</w:t>
            </w:r>
          </w:p>
          <w:p w14:paraId="6EA51F35" w14:textId="77777777" w:rsidR="007F390D" w:rsidRPr="005C7BDD" w:rsidRDefault="007F390D" w:rsidP="00DB66D8">
            <w:r w:rsidRPr="005C7BDD">
              <w:t xml:space="preserve">     Klasė</w:t>
            </w:r>
          </w:p>
        </w:tc>
        <w:tc>
          <w:tcPr>
            <w:tcW w:w="2173" w:type="dxa"/>
            <w:shd w:val="clear" w:color="auto" w:fill="auto"/>
            <w:vAlign w:val="center"/>
          </w:tcPr>
          <w:p w14:paraId="4FAB302F" w14:textId="77777777" w:rsidR="007F390D" w:rsidRPr="005C7BDD" w:rsidRDefault="007F390D" w:rsidP="00DB66D8">
            <w:pPr>
              <w:jc w:val="center"/>
            </w:pPr>
            <w:r w:rsidRPr="005C7BDD">
              <w:t>Rusų k.</w:t>
            </w:r>
          </w:p>
        </w:tc>
        <w:tc>
          <w:tcPr>
            <w:tcW w:w="2126" w:type="dxa"/>
            <w:shd w:val="clear" w:color="auto" w:fill="auto"/>
            <w:vAlign w:val="center"/>
          </w:tcPr>
          <w:p w14:paraId="756465B2" w14:textId="77777777" w:rsidR="007F390D" w:rsidRPr="005C7BDD" w:rsidRDefault="007F390D" w:rsidP="00DB66D8">
            <w:pPr>
              <w:jc w:val="center"/>
            </w:pPr>
            <w:r w:rsidRPr="005C7BDD">
              <w:t>Vokiečių k.</w:t>
            </w:r>
          </w:p>
        </w:tc>
      </w:tr>
      <w:tr w:rsidR="007F390D" w:rsidRPr="005C7BDD" w14:paraId="3ABF54D4" w14:textId="77777777" w:rsidTr="00BB6299">
        <w:trPr>
          <w:jc w:val="center"/>
        </w:trPr>
        <w:tc>
          <w:tcPr>
            <w:tcW w:w="4207" w:type="dxa"/>
            <w:shd w:val="clear" w:color="auto" w:fill="auto"/>
          </w:tcPr>
          <w:p w14:paraId="7E7EA241" w14:textId="77777777" w:rsidR="007F390D" w:rsidRPr="005C7BDD" w:rsidRDefault="007F390D" w:rsidP="00DB66D8">
            <w:pPr>
              <w:jc w:val="center"/>
            </w:pPr>
            <w:r w:rsidRPr="005C7BDD">
              <w:t>6a</w:t>
            </w:r>
          </w:p>
        </w:tc>
        <w:tc>
          <w:tcPr>
            <w:tcW w:w="2173" w:type="dxa"/>
            <w:shd w:val="clear" w:color="auto" w:fill="auto"/>
          </w:tcPr>
          <w:p w14:paraId="5B23A155" w14:textId="2D827A1F" w:rsidR="007F390D" w:rsidRPr="005C7BDD" w:rsidRDefault="00F30CD7" w:rsidP="00DB66D8">
            <w:pPr>
              <w:jc w:val="center"/>
            </w:pPr>
            <w:r w:rsidRPr="005C7BDD">
              <w:t>1</w:t>
            </w:r>
            <w:r w:rsidR="005D18A3">
              <w:t>3</w:t>
            </w:r>
          </w:p>
        </w:tc>
        <w:tc>
          <w:tcPr>
            <w:tcW w:w="2126" w:type="dxa"/>
            <w:shd w:val="clear" w:color="auto" w:fill="auto"/>
          </w:tcPr>
          <w:p w14:paraId="00F10E54" w14:textId="7C3EF106" w:rsidR="007F390D" w:rsidRPr="005C7BDD" w:rsidRDefault="005D18A3" w:rsidP="00DB66D8">
            <w:pPr>
              <w:jc w:val="center"/>
            </w:pPr>
            <w:r>
              <w:t>8</w:t>
            </w:r>
          </w:p>
        </w:tc>
      </w:tr>
      <w:tr w:rsidR="007F390D" w:rsidRPr="005C7BDD" w14:paraId="7168CE5A" w14:textId="77777777" w:rsidTr="00BB6299">
        <w:trPr>
          <w:jc w:val="center"/>
        </w:trPr>
        <w:tc>
          <w:tcPr>
            <w:tcW w:w="4207" w:type="dxa"/>
            <w:shd w:val="clear" w:color="auto" w:fill="auto"/>
          </w:tcPr>
          <w:p w14:paraId="59261837" w14:textId="77777777" w:rsidR="007F390D" w:rsidRPr="005C7BDD" w:rsidRDefault="007F390D" w:rsidP="00DB66D8">
            <w:pPr>
              <w:jc w:val="center"/>
            </w:pPr>
            <w:r w:rsidRPr="005C7BDD">
              <w:t>6b</w:t>
            </w:r>
          </w:p>
        </w:tc>
        <w:tc>
          <w:tcPr>
            <w:tcW w:w="2173" w:type="dxa"/>
            <w:shd w:val="clear" w:color="auto" w:fill="auto"/>
          </w:tcPr>
          <w:p w14:paraId="257BDB10" w14:textId="52020B21" w:rsidR="007F390D" w:rsidRPr="005C7BDD" w:rsidRDefault="003D12A7" w:rsidP="00DB66D8">
            <w:pPr>
              <w:jc w:val="center"/>
            </w:pPr>
            <w:r>
              <w:t>1</w:t>
            </w:r>
            <w:r w:rsidR="005D18A3">
              <w:t>4</w:t>
            </w:r>
          </w:p>
        </w:tc>
        <w:tc>
          <w:tcPr>
            <w:tcW w:w="2126" w:type="dxa"/>
            <w:shd w:val="clear" w:color="auto" w:fill="auto"/>
          </w:tcPr>
          <w:p w14:paraId="1B8FA991" w14:textId="5F9AC7CA" w:rsidR="007F390D" w:rsidRPr="005C7BDD" w:rsidRDefault="003D12A7" w:rsidP="00DB66D8">
            <w:pPr>
              <w:jc w:val="center"/>
            </w:pPr>
            <w:r>
              <w:t>7</w:t>
            </w:r>
          </w:p>
        </w:tc>
      </w:tr>
      <w:tr w:rsidR="00F30CD7" w:rsidRPr="005C7BDD" w14:paraId="38945EB5" w14:textId="77777777" w:rsidTr="00BB6299">
        <w:trPr>
          <w:jc w:val="center"/>
        </w:trPr>
        <w:tc>
          <w:tcPr>
            <w:tcW w:w="4207" w:type="dxa"/>
            <w:shd w:val="clear" w:color="auto" w:fill="auto"/>
          </w:tcPr>
          <w:p w14:paraId="5CC1591E" w14:textId="77777777" w:rsidR="00F30CD7" w:rsidRPr="005C7BDD" w:rsidRDefault="00F30CD7" w:rsidP="00DB66D8">
            <w:pPr>
              <w:jc w:val="center"/>
            </w:pPr>
            <w:r w:rsidRPr="005C7BDD">
              <w:t>6c</w:t>
            </w:r>
          </w:p>
        </w:tc>
        <w:tc>
          <w:tcPr>
            <w:tcW w:w="2173" w:type="dxa"/>
            <w:shd w:val="clear" w:color="auto" w:fill="auto"/>
          </w:tcPr>
          <w:p w14:paraId="0084A8A6" w14:textId="2DD2ABF5" w:rsidR="00F30CD7" w:rsidRPr="005C7BDD" w:rsidRDefault="00F30CD7" w:rsidP="00DB66D8">
            <w:pPr>
              <w:jc w:val="center"/>
            </w:pPr>
            <w:r w:rsidRPr="005C7BDD">
              <w:t>1</w:t>
            </w:r>
            <w:r w:rsidR="005D18A3">
              <w:t>5</w:t>
            </w:r>
          </w:p>
        </w:tc>
        <w:tc>
          <w:tcPr>
            <w:tcW w:w="2126" w:type="dxa"/>
            <w:shd w:val="clear" w:color="auto" w:fill="auto"/>
          </w:tcPr>
          <w:p w14:paraId="7C46861F" w14:textId="31B8D7CC" w:rsidR="00F30CD7" w:rsidRPr="005C7BDD" w:rsidRDefault="005D18A3" w:rsidP="00DB66D8">
            <w:pPr>
              <w:jc w:val="center"/>
            </w:pPr>
            <w:r>
              <w:t>4</w:t>
            </w:r>
          </w:p>
        </w:tc>
      </w:tr>
    </w:tbl>
    <w:p w14:paraId="2F02061E" w14:textId="77777777" w:rsidR="00DB66D8" w:rsidRPr="00DB66D8" w:rsidRDefault="00DB66D8" w:rsidP="00DB66D8">
      <w:pPr>
        <w:tabs>
          <w:tab w:val="left" w:pos="1134"/>
          <w:tab w:val="left" w:pos="1560"/>
        </w:tabs>
        <w:spacing w:line="360" w:lineRule="auto"/>
        <w:ind w:left="1134"/>
        <w:jc w:val="both"/>
        <w:rPr>
          <w:sz w:val="16"/>
          <w:szCs w:val="16"/>
        </w:rPr>
      </w:pPr>
    </w:p>
    <w:p w14:paraId="7BB187DC" w14:textId="77777777" w:rsidR="00492632" w:rsidRPr="005C7BDD" w:rsidRDefault="00BB6299" w:rsidP="00410A3C">
      <w:pPr>
        <w:numPr>
          <w:ilvl w:val="0"/>
          <w:numId w:val="21"/>
        </w:numPr>
        <w:tabs>
          <w:tab w:val="left" w:pos="1134"/>
          <w:tab w:val="left" w:pos="1560"/>
          <w:tab w:val="left" w:pos="1843"/>
        </w:tabs>
        <w:spacing w:line="360" w:lineRule="auto"/>
        <w:ind w:left="0" w:firstLine="1134"/>
        <w:jc w:val="both"/>
      </w:pPr>
      <w:r>
        <w:t>T</w:t>
      </w:r>
      <w:r w:rsidR="00BC1B53" w:rsidRPr="005C7BDD">
        <w:t>echnologijos</w:t>
      </w:r>
      <w:r w:rsidR="00492632" w:rsidRPr="005C7BDD">
        <w:t>:</w:t>
      </w:r>
      <w:r w:rsidR="00BC1B53" w:rsidRPr="005C7BDD">
        <w:t xml:space="preserve"> </w:t>
      </w:r>
    </w:p>
    <w:p w14:paraId="7DF42F3E" w14:textId="6CA690BD" w:rsidR="00141677" w:rsidRPr="00141677" w:rsidRDefault="006F2A7E" w:rsidP="00410A3C">
      <w:pPr>
        <w:pStyle w:val="Sraopastraipa"/>
        <w:numPr>
          <w:ilvl w:val="1"/>
          <w:numId w:val="21"/>
        </w:numPr>
        <w:tabs>
          <w:tab w:val="left" w:pos="1134"/>
          <w:tab w:val="left" w:pos="1560"/>
          <w:tab w:val="left" w:pos="1701"/>
        </w:tabs>
        <w:spacing w:after="0" w:line="360" w:lineRule="auto"/>
        <w:ind w:left="0" w:firstLine="1134"/>
        <w:jc w:val="both"/>
        <w:rPr>
          <w:rFonts w:ascii="Times New Roman" w:hAnsi="Times New Roman"/>
          <w:sz w:val="24"/>
          <w:szCs w:val="24"/>
        </w:rPr>
      </w:pPr>
      <w:r w:rsidRPr="005C7BDD">
        <w:rPr>
          <w:rFonts w:ascii="Times New Roman" w:hAnsi="Times New Roman"/>
          <w:sz w:val="24"/>
          <w:szCs w:val="24"/>
        </w:rPr>
        <w:t>m</w:t>
      </w:r>
      <w:r w:rsidR="00BC1B53" w:rsidRPr="005C7BDD">
        <w:rPr>
          <w:rFonts w:ascii="Times New Roman" w:hAnsi="Times New Roman"/>
          <w:sz w:val="24"/>
          <w:szCs w:val="24"/>
        </w:rPr>
        <w:t>okiniams, kurie mokosi pagal pagrindin</w:t>
      </w:r>
      <w:r w:rsidR="00E94BA1" w:rsidRPr="005C7BDD">
        <w:rPr>
          <w:rFonts w:ascii="Times New Roman" w:hAnsi="Times New Roman"/>
          <w:sz w:val="24"/>
          <w:szCs w:val="24"/>
        </w:rPr>
        <w:t xml:space="preserve">io ugdymo </w:t>
      </w:r>
      <w:r w:rsidR="00267564" w:rsidRPr="005C7BDD">
        <w:rPr>
          <w:rFonts w:ascii="Times New Roman" w:hAnsi="Times New Roman"/>
          <w:color w:val="000000" w:themeColor="text1"/>
          <w:sz w:val="24"/>
          <w:szCs w:val="24"/>
        </w:rPr>
        <w:t xml:space="preserve">programos </w:t>
      </w:r>
      <w:r w:rsidR="00E94BA1" w:rsidRPr="005C7BDD">
        <w:rPr>
          <w:rFonts w:ascii="Times New Roman" w:hAnsi="Times New Roman"/>
          <w:color w:val="000000" w:themeColor="text1"/>
          <w:sz w:val="24"/>
          <w:szCs w:val="24"/>
        </w:rPr>
        <w:t>antrąją dalį, technologijų dalykas pr</w:t>
      </w:r>
      <w:r w:rsidR="008D3000" w:rsidRPr="005C7BDD">
        <w:rPr>
          <w:rFonts w:ascii="Times New Roman" w:hAnsi="Times New Roman"/>
          <w:color w:val="000000" w:themeColor="text1"/>
          <w:sz w:val="24"/>
          <w:szCs w:val="24"/>
        </w:rPr>
        <w:t xml:space="preserve">adedamas dėstant </w:t>
      </w:r>
      <w:r w:rsidR="00E94BA1" w:rsidRPr="005C7BDD">
        <w:rPr>
          <w:rFonts w:ascii="Times New Roman" w:hAnsi="Times New Roman"/>
          <w:color w:val="000000" w:themeColor="text1"/>
          <w:sz w:val="24"/>
          <w:szCs w:val="24"/>
        </w:rPr>
        <w:t>privalom</w:t>
      </w:r>
      <w:r w:rsidR="008D3000" w:rsidRPr="005C7BDD">
        <w:rPr>
          <w:rFonts w:ascii="Times New Roman" w:hAnsi="Times New Roman"/>
          <w:color w:val="000000" w:themeColor="text1"/>
          <w:sz w:val="24"/>
          <w:szCs w:val="24"/>
        </w:rPr>
        <w:t>ą</w:t>
      </w:r>
      <w:r w:rsidR="00E94BA1" w:rsidRPr="00492632">
        <w:rPr>
          <w:rFonts w:ascii="Times New Roman" w:hAnsi="Times New Roman"/>
          <w:color w:val="000000" w:themeColor="text1"/>
          <w:sz w:val="24"/>
          <w:szCs w:val="24"/>
        </w:rPr>
        <w:t xml:space="preserve"> 17 valandų integruot</w:t>
      </w:r>
      <w:r w:rsidR="007B64DA">
        <w:rPr>
          <w:rFonts w:ascii="Times New Roman" w:hAnsi="Times New Roman"/>
          <w:color w:val="000000" w:themeColor="text1"/>
          <w:sz w:val="24"/>
          <w:szCs w:val="24"/>
        </w:rPr>
        <w:t>ą</w:t>
      </w:r>
      <w:r w:rsidR="00E94BA1" w:rsidRPr="00492632">
        <w:rPr>
          <w:rFonts w:ascii="Times New Roman" w:hAnsi="Times New Roman"/>
          <w:color w:val="000000" w:themeColor="text1"/>
          <w:sz w:val="24"/>
          <w:szCs w:val="24"/>
        </w:rPr>
        <w:t xml:space="preserve"> technologijų</w:t>
      </w:r>
      <w:r w:rsidR="00E94BA1" w:rsidRPr="00492632">
        <w:rPr>
          <w:rFonts w:ascii="Times New Roman" w:hAnsi="Times New Roman"/>
          <w:sz w:val="24"/>
          <w:szCs w:val="24"/>
        </w:rPr>
        <w:t xml:space="preserve"> kurs</w:t>
      </w:r>
      <w:r w:rsidR="008D3000">
        <w:rPr>
          <w:rFonts w:ascii="Times New Roman" w:hAnsi="Times New Roman"/>
          <w:sz w:val="24"/>
          <w:szCs w:val="24"/>
        </w:rPr>
        <w:t>ą</w:t>
      </w:r>
      <w:r w:rsidR="00492632" w:rsidRPr="00492632">
        <w:rPr>
          <w:rFonts w:ascii="Times New Roman" w:hAnsi="Times New Roman"/>
          <w:sz w:val="24"/>
          <w:szCs w:val="24"/>
        </w:rPr>
        <w:t xml:space="preserve"> (o</w:t>
      </w:r>
      <w:r w:rsidR="00E94BA1" w:rsidRPr="00492632">
        <w:rPr>
          <w:rFonts w:ascii="Times New Roman" w:hAnsi="Times New Roman"/>
          <w:sz w:val="24"/>
          <w:szCs w:val="24"/>
        </w:rPr>
        <w:t xml:space="preserve">rganizuojami susitikimai su mokinių tėvais, </w:t>
      </w:r>
      <w:r w:rsidR="003D0664">
        <w:rPr>
          <w:rFonts w:ascii="Times New Roman" w:hAnsi="Times New Roman"/>
          <w:sz w:val="24"/>
          <w:szCs w:val="24"/>
        </w:rPr>
        <w:t>M</w:t>
      </w:r>
      <w:r w:rsidR="00E94BA1" w:rsidRPr="00492632">
        <w:rPr>
          <w:rFonts w:ascii="Times New Roman" w:hAnsi="Times New Roman"/>
          <w:sz w:val="24"/>
          <w:szCs w:val="24"/>
        </w:rPr>
        <w:t>okyklos specialistais, užsiėmimai vyksta Jonavos politechnikos mokykloje, Jonavos rajono priešgaisrinėje tarnyboje</w:t>
      </w:r>
      <w:r w:rsidR="00720554" w:rsidRPr="00492632">
        <w:rPr>
          <w:rFonts w:ascii="Times New Roman" w:hAnsi="Times New Roman"/>
          <w:sz w:val="24"/>
          <w:szCs w:val="24"/>
        </w:rPr>
        <w:t xml:space="preserve"> ir kt.</w:t>
      </w:r>
      <w:r w:rsidR="00492632" w:rsidRPr="00492632">
        <w:rPr>
          <w:rFonts w:ascii="Times New Roman" w:hAnsi="Times New Roman"/>
          <w:sz w:val="24"/>
          <w:szCs w:val="24"/>
        </w:rPr>
        <w:t>)</w:t>
      </w:r>
      <w:r w:rsidR="001032A8">
        <w:rPr>
          <w:rFonts w:ascii="Times New Roman" w:hAnsi="Times New Roman"/>
          <w:sz w:val="24"/>
          <w:szCs w:val="24"/>
        </w:rPr>
        <w:t>.</w:t>
      </w:r>
    </w:p>
    <w:bookmarkEnd w:id="4"/>
    <w:p w14:paraId="494C626D" w14:textId="77777777" w:rsidR="00492632" w:rsidRPr="00492632" w:rsidRDefault="001032A8" w:rsidP="00410A3C">
      <w:pPr>
        <w:numPr>
          <w:ilvl w:val="0"/>
          <w:numId w:val="21"/>
        </w:numPr>
        <w:tabs>
          <w:tab w:val="left" w:pos="1134"/>
          <w:tab w:val="left" w:pos="1560"/>
        </w:tabs>
        <w:spacing w:line="360" w:lineRule="auto"/>
        <w:ind w:left="0" w:firstLine="1134"/>
        <w:jc w:val="both"/>
        <w:rPr>
          <w:b/>
        </w:rPr>
      </w:pPr>
      <w:r>
        <w:t>F</w:t>
      </w:r>
      <w:r w:rsidR="0016126E" w:rsidRPr="00492632">
        <w:t>iz</w:t>
      </w:r>
      <w:r w:rsidR="0016126E">
        <w:t>inis ugdymas</w:t>
      </w:r>
      <w:r w:rsidR="00492632">
        <w:t>:</w:t>
      </w:r>
    </w:p>
    <w:p w14:paraId="1268B9C8" w14:textId="77777777" w:rsidR="001032A8" w:rsidRDefault="00492632" w:rsidP="00410A3C">
      <w:pPr>
        <w:pStyle w:val="Sraopastraipa"/>
        <w:numPr>
          <w:ilvl w:val="1"/>
          <w:numId w:val="21"/>
        </w:numPr>
        <w:tabs>
          <w:tab w:val="left" w:pos="1134"/>
          <w:tab w:val="left" w:pos="1560"/>
          <w:tab w:val="left" w:pos="1701"/>
        </w:tabs>
        <w:spacing w:after="0" w:line="360" w:lineRule="auto"/>
        <w:ind w:left="0" w:firstLine="1134"/>
        <w:jc w:val="both"/>
        <w:rPr>
          <w:rFonts w:ascii="Times New Roman" w:hAnsi="Times New Roman"/>
          <w:sz w:val="24"/>
          <w:szCs w:val="24"/>
        </w:rPr>
      </w:pPr>
      <w:r>
        <w:rPr>
          <w:rFonts w:ascii="Times New Roman" w:hAnsi="Times New Roman"/>
          <w:sz w:val="24"/>
          <w:szCs w:val="24"/>
        </w:rPr>
        <w:t>s</w:t>
      </w:r>
      <w:r w:rsidR="005C0092" w:rsidRPr="00492632">
        <w:rPr>
          <w:rFonts w:ascii="Times New Roman" w:hAnsi="Times New Roman"/>
          <w:sz w:val="24"/>
          <w:szCs w:val="24"/>
        </w:rPr>
        <w:t>pecialiosios medicininės fizinio pajėgumo grupės</w:t>
      </w:r>
      <w:r w:rsidR="00720554" w:rsidRPr="00492632">
        <w:rPr>
          <w:rFonts w:ascii="Times New Roman" w:hAnsi="Times New Roman"/>
          <w:sz w:val="24"/>
          <w:szCs w:val="24"/>
        </w:rPr>
        <w:t xml:space="preserve"> mokinia</w:t>
      </w:r>
      <w:r w:rsidR="005C0092" w:rsidRPr="00492632">
        <w:rPr>
          <w:rFonts w:ascii="Times New Roman" w:hAnsi="Times New Roman"/>
          <w:sz w:val="24"/>
          <w:szCs w:val="24"/>
        </w:rPr>
        <w:t xml:space="preserve">i dalyvauja pamokose su pagrindine grupe, bet pratimai ir krūvis jiems skiriami pagal gydytojo rekomendacijas ir atsižvelgiant į </w:t>
      </w:r>
      <w:r w:rsidR="00720554" w:rsidRPr="00492632">
        <w:rPr>
          <w:rFonts w:ascii="Times New Roman" w:hAnsi="Times New Roman"/>
          <w:sz w:val="24"/>
          <w:szCs w:val="24"/>
        </w:rPr>
        <w:t xml:space="preserve">jų </w:t>
      </w:r>
      <w:r w:rsidR="005C0092" w:rsidRPr="00492632">
        <w:rPr>
          <w:rFonts w:ascii="Times New Roman" w:hAnsi="Times New Roman"/>
          <w:sz w:val="24"/>
          <w:szCs w:val="24"/>
        </w:rPr>
        <w:t>savija</w:t>
      </w:r>
      <w:r w:rsidR="0016126E" w:rsidRPr="00492632">
        <w:rPr>
          <w:rFonts w:ascii="Times New Roman" w:hAnsi="Times New Roman"/>
          <w:sz w:val="24"/>
          <w:szCs w:val="24"/>
        </w:rPr>
        <w:t>utą</w:t>
      </w:r>
      <w:r>
        <w:rPr>
          <w:rFonts w:ascii="Times New Roman" w:hAnsi="Times New Roman"/>
          <w:sz w:val="24"/>
          <w:szCs w:val="24"/>
        </w:rPr>
        <w:t>;</w:t>
      </w:r>
    </w:p>
    <w:p w14:paraId="3F28439E" w14:textId="02E6A1A3" w:rsidR="005E74C7" w:rsidRDefault="00492632" w:rsidP="00410A3C">
      <w:pPr>
        <w:pStyle w:val="Sraopastraipa"/>
        <w:numPr>
          <w:ilvl w:val="1"/>
          <w:numId w:val="21"/>
        </w:numPr>
        <w:tabs>
          <w:tab w:val="left" w:pos="1134"/>
          <w:tab w:val="left" w:pos="1560"/>
          <w:tab w:val="left" w:pos="1701"/>
        </w:tabs>
        <w:spacing w:after="0" w:line="360" w:lineRule="auto"/>
        <w:ind w:left="0" w:firstLine="1134"/>
        <w:jc w:val="both"/>
        <w:rPr>
          <w:rFonts w:ascii="Times New Roman" w:hAnsi="Times New Roman"/>
          <w:sz w:val="24"/>
          <w:szCs w:val="24"/>
        </w:rPr>
      </w:pPr>
      <w:r w:rsidRPr="001032A8">
        <w:rPr>
          <w:rFonts w:ascii="Times New Roman" w:hAnsi="Times New Roman"/>
          <w:sz w:val="24"/>
          <w:szCs w:val="24"/>
        </w:rPr>
        <w:t>u</w:t>
      </w:r>
      <w:r w:rsidR="006D1159" w:rsidRPr="001032A8">
        <w:rPr>
          <w:rFonts w:ascii="Times New Roman" w:hAnsi="Times New Roman"/>
          <w:sz w:val="24"/>
          <w:szCs w:val="24"/>
        </w:rPr>
        <w:t>žtikrinant nuo pamokų atleistų mokinių saugumą ir užimtumą</w:t>
      </w:r>
      <w:r w:rsidR="00196333">
        <w:rPr>
          <w:rFonts w:ascii="Times New Roman" w:hAnsi="Times New Roman"/>
          <w:sz w:val="24"/>
          <w:szCs w:val="24"/>
        </w:rPr>
        <w:t>,</w:t>
      </w:r>
      <w:r w:rsidR="006D1159" w:rsidRPr="001032A8">
        <w:rPr>
          <w:rFonts w:ascii="Times New Roman" w:hAnsi="Times New Roman"/>
          <w:sz w:val="24"/>
          <w:szCs w:val="24"/>
        </w:rPr>
        <w:t xml:space="preserve"> atleistas mokinys pamokų metu užsiima kita veikla </w:t>
      </w:r>
      <w:r w:rsidR="00AE0166" w:rsidRPr="001032A8">
        <w:rPr>
          <w:rFonts w:ascii="Times New Roman" w:hAnsi="Times New Roman"/>
          <w:sz w:val="24"/>
          <w:szCs w:val="24"/>
        </w:rPr>
        <w:t xml:space="preserve">– žaidžia stalo žaidimus, </w:t>
      </w:r>
      <w:r w:rsidR="006D1159" w:rsidRPr="001032A8">
        <w:rPr>
          <w:rFonts w:ascii="Times New Roman" w:hAnsi="Times New Roman"/>
          <w:sz w:val="24"/>
          <w:szCs w:val="24"/>
        </w:rPr>
        <w:t xml:space="preserve">stebi pamoką, </w:t>
      </w:r>
      <w:r w:rsidR="00AE0166" w:rsidRPr="001032A8">
        <w:rPr>
          <w:rFonts w:ascii="Times New Roman" w:hAnsi="Times New Roman"/>
          <w:sz w:val="24"/>
          <w:szCs w:val="24"/>
        </w:rPr>
        <w:t>m</w:t>
      </w:r>
      <w:r w:rsidR="006D1159" w:rsidRPr="001032A8">
        <w:rPr>
          <w:rFonts w:ascii="Times New Roman" w:hAnsi="Times New Roman"/>
          <w:sz w:val="24"/>
          <w:szCs w:val="24"/>
        </w:rPr>
        <w:t xml:space="preserve">okosi individualiai </w:t>
      </w:r>
      <w:r w:rsidR="000B0C27" w:rsidRPr="00FB2258">
        <w:rPr>
          <w:rFonts w:ascii="Times New Roman" w:hAnsi="Times New Roman"/>
          <w:sz w:val="24"/>
          <w:szCs w:val="24"/>
        </w:rPr>
        <w:t>M</w:t>
      </w:r>
      <w:r w:rsidR="006D1159" w:rsidRPr="001032A8">
        <w:rPr>
          <w:rFonts w:ascii="Times New Roman" w:hAnsi="Times New Roman"/>
          <w:sz w:val="24"/>
          <w:szCs w:val="24"/>
        </w:rPr>
        <w:t>okyklos bibliotekoje ar skaitykloje</w:t>
      </w:r>
      <w:r w:rsidR="00AE0166" w:rsidRPr="001032A8">
        <w:rPr>
          <w:rFonts w:ascii="Times New Roman" w:hAnsi="Times New Roman"/>
          <w:sz w:val="24"/>
          <w:szCs w:val="24"/>
        </w:rPr>
        <w:t>, vykdo socialinę veiklą.</w:t>
      </w:r>
      <w:r w:rsidR="00383C1B" w:rsidRPr="001032A8">
        <w:rPr>
          <w:rFonts w:ascii="Times New Roman" w:hAnsi="Times New Roman"/>
          <w:sz w:val="24"/>
          <w:szCs w:val="24"/>
        </w:rPr>
        <w:t xml:space="preserve"> </w:t>
      </w:r>
    </w:p>
    <w:p w14:paraId="64D3AF12" w14:textId="3B0D28D1" w:rsidR="00A166F9" w:rsidRDefault="00A166F9" w:rsidP="00A166F9">
      <w:pPr>
        <w:tabs>
          <w:tab w:val="left" w:pos="1134"/>
          <w:tab w:val="left" w:pos="1560"/>
          <w:tab w:val="left" w:pos="1701"/>
        </w:tabs>
        <w:spacing w:line="360" w:lineRule="auto"/>
        <w:jc w:val="both"/>
      </w:pPr>
    </w:p>
    <w:p w14:paraId="02E3B737" w14:textId="77777777" w:rsidR="00B3538F" w:rsidRDefault="00B3538F" w:rsidP="00A166F9">
      <w:pPr>
        <w:tabs>
          <w:tab w:val="left" w:pos="1134"/>
          <w:tab w:val="left" w:pos="1560"/>
          <w:tab w:val="left" w:pos="1701"/>
        </w:tabs>
        <w:spacing w:line="360" w:lineRule="auto"/>
        <w:jc w:val="both"/>
      </w:pPr>
    </w:p>
    <w:p w14:paraId="42106325" w14:textId="09B86A12" w:rsidR="00A166F9" w:rsidRDefault="00A166F9" w:rsidP="00A166F9">
      <w:pPr>
        <w:tabs>
          <w:tab w:val="left" w:pos="1134"/>
          <w:tab w:val="left" w:pos="1560"/>
          <w:tab w:val="left" w:pos="1701"/>
        </w:tabs>
        <w:spacing w:line="360" w:lineRule="auto"/>
        <w:jc w:val="both"/>
      </w:pPr>
    </w:p>
    <w:p w14:paraId="259B3069" w14:textId="77777777" w:rsidR="0016126E" w:rsidRDefault="0016126E" w:rsidP="00DB66D8">
      <w:pPr>
        <w:tabs>
          <w:tab w:val="left" w:pos="2205"/>
        </w:tabs>
        <w:spacing w:line="360" w:lineRule="auto"/>
        <w:jc w:val="center"/>
        <w:rPr>
          <w:b/>
        </w:rPr>
      </w:pPr>
      <w:r>
        <w:rPr>
          <w:b/>
        </w:rPr>
        <w:lastRenderedPageBreak/>
        <w:t>V SKYRIUS</w:t>
      </w:r>
    </w:p>
    <w:p w14:paraId="4D9CFF04" w14:textId="77777777" w:rsidR="00762815" w:rsidRDefault="008343C6" w:rsidP="00DB66D8">
      <w:pPr>
        <w:tabs>
          <w:tab w:val="left" w:pos="2205"/>
        </w:tabs>
        <w:spacing w:line="360" w:lineRule="auto"/>
        <w:jc w:val="center"/>
        <w:rPr>
          <w:b/>
        </w:rPr>
      </w:pPr>
      <w:r>
        <w:rPr>
          <w:b/>
        </w:rPr>
        <w:t xml:space="preserve">MOKINIŲ, TURINČIŲ </w:t>
      </w:r>
      <w:r w:rsidR="00382351" w:rsidRPr="0034613B">
        <w:rPr>
          <w:b/>
        </w:rPr>
        <w:t xml:space="preserve">SPECIALIŲJŲ </w:t>
      </w:r>
      <w:r>
        <w:rPr>
          <w:b/>
        </w:rPr>
        <w:t xml:space="preserve">UGDYMOSI </w:t>
      </w:r>
      <w:r w:rsidR="00382351" w:rsidRPr="0034613B">
        <w:rPr>
          <w:b/>
        </w:rPr>
        <w:t>POREIKIŲ</w:t>
      </w:r>
      <w:r w:rsidR="0016126E">
        <w:rPr>
          <w:b/>
        </w:rPr>
        <w:t xml:space="preserve"> (IŠSKYRUS ATSIRANDANČIUS DĖL IŠSKIRTINIŲ GABUMŲ), </w:t>
      </w:r>
      <w:r>
        <w:rPr>
          <w:b/>
        </w:rPr>
        <w:t xml:space="preserve"> UGDYMO ORGANIZAVIMAS</w:t>
      </w:r>
    </w:p>
    <w:p w14:paraId="1AF01240" w14:textId="10DCEBAA" w:rsidR="001923AC" w:rsidRDefault="001923AC" w:rsidP="00DB66D8">
      <w:pPr>
        <w:tabs>
          <w:tab w:val="left" w:pos="2205"/>
        </w:tabs>
        <w:spacing w:line="360" w:lineRule="auto"/>
        <w:jc w:val="center"/>
        <w:rPr>
          <w:b/>
          <w:sz w:val="12"/>
          <w:szCs w:val="12"/>
        </w:rPr>
      </w:pPr>
    </w:p>
    <w:p w14:paraId="06F8D3E8" w14:textId="77777777" w:rsidR="0016126E" w:rsidRDefault="0016126E" w:rsidP="00DB66D8">
      <w:pPr>
        <w:tabs>
          <w:tab w:val="left" w:pos="2205"/>
        </w:tabs>
        <w:spacing w:line="360" w:lineRule="auto"/>
        <w:jc w:val="center"/>
        <w:rPr>
          <w:b/>
        </w:rPr>
      </w:pPr>
      <w:r>
        <w:rPr>
          <w:b/>
        </w:rPr>
        <w:t>PIRMASIS SKIRSNIS</w:t>
      </w:r>
    </w:p>
    <w:p w14:paraId="12E616AB" w14:textId="6058FB43" w:rsidR="00C17372" w:rsidRDefault="00492632" w:rsidP="00DB66D8">
      <w:pPr>
        <w:tabs>
          <w:tab w:val="left" w:pos="2205"/>
        </w:tabs>
        <w:spacing w:line="360" w:lineRule="auto"/>
        <w:jc w:val="center"/>
        <w:rPr>
          <w:b/>
        </w:rPr>
      </w:pPr>
      <w:r>
        <w:rPr>
          <w:b/>
        </w:rPr>
        <w:t>PAGRINDINIAI UGDYMO ORGANIZAVIMO PRINCIPAI</w:t>
      </w:r>
    </w:p>
    <w:p w14:paraId="50AC193F" w14:textId="77777777" w:rsidR="007E47FD" w:rsidRDefault="007E47FD" w:rsidP="00DB66D8">
      <w:pPr>
        <w:tabs>
          <w:tab w:val="left" w:pos="2205"/>
        </w:tabs>
        <w:spacing w:line="360" w:lineRule="auto"/>
        <w:jc w:val="center"/>
        <w:rPr>
          <w:b/>
        </w:rPr>
      </w:pPr>
    </w:p>
    <w:p w14:paraId="48414101" w14:textId="711D41EA" w:rsidR="00492632" w:rsidRPr="00C17372" w:rsidRDefault="002D20D9" w:rsidP="00410A3C">
      <w:pPr>
        <w:pStyle w:val="Sraopastraipa"/>
        <w:numPr>
          <w:ilvl w:val="0"/>
          <w:numId w:val="21"/>
        </w:numPr>
        <w:tabs>
          <w:tab w:val="left" w:pos="1560"/>
        </w:tabs>
        <w:spacing w:after="0" w:line="360" w:lineRule="auto"/>
        <w:ind w:left="0" w:firstLine="1134"/>
        <w:jc w:val="both"/>
        <w:rPr>
          <w:rStyle w:val="FontStyle31"/>
          <w:b/>
          <w:color w:val="auto"/>
          <w:sz w:val="24"/>
          <w:szCs w:val="24"/>
        </w:rPr>
      </w:pPr>
      <w:r w:rsidRPr="00C17372">
        <w:rPr>
          <w:rStyle w:val="FontStyle31"/>
          <w:sz w:val="24"/>
          <w:szCs w:val="24"/>
        </w:rPr>
        <w:t>Mokykla, rengdama Mokyklos ugdymo planą, atsižvelgia į mokinių specialiųjų ugdymo poreikių reikmes, Švietimo pagalbos tarnybos (ŠPT) išvadas ir rekomendacijas</w:t>
      </w:r>
      <w:r w:rsidR="00492632" w:rsidRPr="00C17372">
        <w:rPr>
          <w:rStyle w:val="FontStyle31"/>
          <w:sz w:val="24"/>
          <w:szCs w:val="24"/>
        </w:rPr>
        <w:t>,</w:t>
      </w:r>
      <w:r w:rsidRPr="00C17372">
        <w:rPr>
          <w:rStyle w:val="FontStyle31"/>
          <w:sz w:val="24"/>
          <w:szCs w:val="24"/>
        </w:rPr>
        <w:t xml:space="preserve"> Mokyklos vaiko gerovės komisijos (VGK) rekomendacijas</w:t>
      </w:r>
      <w:r w:rsidR="00471E6D">
        <w:rPr>
          <w:rStyle w:val="FontStyle31"/>
          <w:sz w:val="24"/>
          <w:szCs w:val="24"/>
        </w:rPr>
        <w:t xml:space="preserve"> bei BUP 8 priedą.</w:t>
      </w:r>
    </w:p>
    <w:p w14:paraId="0A678F7E" w14:textId="33EF5718" w:rsidR="00750A9E" w:rsidRPr="00DD21CB" w:rsidRDefault="00750A9E" w:rsidP="00410A3C">
      <w:pPr>
        <w:numPr>
          <w:ilvl w:val="0"/>
          <w:numId w:val="21"/>
        </w:numPr>
        <w:tabs>
          <w:tab w:val="left" w:pos="1134"/>
          <w:tab w:val="left" w:pos="1560"/>
        </w:tabs>
        <w:spacing w:line="360" w:lineRule="auto"/>
        <w:ind w:left="0" w:firstLine="1134"/>
        <w:jc w:val="both"/>
        <w:rPr>
          <w:color w:val="000000" w:themeColor="text1"/>
        </w:rPr>
      </w:pPr>
      <w:r w:rsidRPr="00492632">
        <w:rPr>
          <w:spacing w:val="-2"/>
        </w:rPr>
        <w:t>Mokyklos VGK priėmus sprendimą dėl specialiųjų ugdymosi poreikių turinčių mokinių ugdymosi ir švietimo pagalbos teikimo</w:t>
      </w:r>
      <w:r w:rsidR="00196333">
        <w:rPr>
          <w:spacing w:val="-2"/>
        </w:rPr>
        <w:t>,</w:t>
      </w:r>
      <w:r w:rsidRPr="00492632">
        <w:rPr>
          <w:spacing w:val="-2"/>
        </w:rPr>
        <w:t xml:space="preserve"> Mokykla mokiniui sudaro individualų </w:t>
      </w:r>
      <w:r w:rsidR="00DD21CB">
        <w:rPr>
          <w:spacing w:val="-2"/>
        </w:rPr>
        <w:t>ugdymo</w:t>
      </w:r>
      <w:r w:rsidRPr="00492632">
        <w:rPr>
          <w:spacing w:val="-2"/>
        </w:rPr>
        <w:t xml:space="preserve"> planą</w:t>
      </w:r>
      <w:r w:rsidR="00DD21CB">
        <w:rPr>
          <w:spacing w:val="-2"/>
        </w:rPr>
        <w:t xml:space="preserve">, kurio sudėtinė dalis yra pagalbos </w:t>
      </w:r>
      <w:r w:rsidR="00DD21CB" w:rsidRPr="00E32F26">
        <w:rPr>
          <w:spacing w:val="-2"/>
        </w:rPr>
        <w:t>planas (</w:t>
      </w:r>
      <w:r w:rsidR="00252923">
        <w:rPr>
          <w:spacing w:val="-2"/>
        </w:rPr>
        <w:t>7</w:t>
      </w:r>
      <w:r w:rsidR="00E32F26">
        <w:rPr>
          <w:spacing w:val="-2"/>
        </w:rPr>
        <w:t xml:space="preserve"> p</w:t>
      </w:r>
      <w:r w:rsidR="00DD21CB" w:rsidRPr="00E32F26">
        <w:rPr>
          <w:spacing w:val="-2"/>
        </w:rPr>
        <w:t>riedas).</w:t>
      </w:r>
      <w:r w:rsidRPr="00492632">
        <w:rPr>
          <w:spacing w:val="-2"/>
        </w:rPr>
        <w:t xml:space="preserve"> </w:t>
      </w:r>
    </w:p>
    <w:p w14:paraId="41F89D3B" w14:textId="50C0D394" w:rsidR="00DD21CB" w:rsidRDefault="00DD21CB" w:rsidP="00410A3C">
      <w:pPr>
        <w:numPr>
          <w:ilvl w:val="0"/>
          <w:numId w:val="21"/>
        </w:numPr>
        <w:tabs>
          <w:tab w:val="left" w:pos="1134"/>
          <w:tab w:val="left" w:pos="1560"/>
        </w:tabs>
        <w:spacing w:line="360" w:lineRule="auto"/>
        <w:ind w:left="0" w:firstLine="1134"/>
        <w:jc w:val="both"/>
        <w:rPr>
          <w:color w:val="000000" w:themeColor="text1"/>
        </w:rPr>
      </w:pPr>
      <w:r>
        <w:rPr>
          <w:color w:val="000000" w:themeColor="text1"/>
        </w:rPr>
        <w:t>Mokiniai, besimokantys pagal individualizuotas programas, nesimoko II-</w:t>
      </w:r>
      <w:proofErr w:type="spellStart"/>
      <w:r>
        <w:rPr>
          <w:color w:val="000000" w:themeColor="text1"/>
        </w:rPr>
        <w:t>osios</w:t>
      </w:r>
      <w:proofErr w:type="spellEnd"/>
      <w:r>
        <w:rPr>
          <w:color w:val="000000" w:themeColor="text1"/>
        </w:rPr>
        <w:t xml:space="preserve"> užsienio k</w:t>
      </w:r>
      <w:r w:rsidR="003D0664">
        <w:rPr>
          <w:color w:val="000000" w:themeColor="text1"/>
        </w:rPr>
        <w:t>albos</w:t>
      </w:r>
      <w:r>
        <w:rPr>
          <w:color w:val="000000" w:themeColor="text1"/>
        </w:rPr>
        <w:t xml:space="preserve">, </w:t>
      </w:r>
      <w:r w:rsidR="00E32F26">
        <w:rPr>
          <w:color w:val="000000" w:themeColor="text1"/>
        </w:rPr>
        <w:t xml:space="preserve">o </w:t>
      </w:r>
      <w:r>
        <w:rPr>
          <w:color w:val="000000" w:themeColor="text1"/>
        </w:rPr>
        <w:t>vietoj jos organizuojamos papildomos lietuvių k</w:t>
      </w:r>
      <w:r w:rsidR="003D0664">
        <w:rPr>
          <w:color w:val="000000" w:themeColor="text1"/>
        </w:rPr>
        <w:t>albos</w:t>
      </w:r>
      <w:r>
        <w:rPr>
          <w:color w:val="000000" w:themeColor="text1"/>
        </w:rPr>
        <w:t xml:space="preserve"> ir/ar matematikos pratybos.</w:t>
      </w:r>
    </w:p>
    <w:p w14:paraId="5251A022" w14:textId="45646AA7" w:rsidR="00C2701C" w:rsidRPr="00C2701C" w:rsidRDefault="00C2701C" w:rsidP="00410A3C">
      <w:pPr>
        <w:numPr>
          <w:ilvl w:val="0"/>
          <w:numId w:val="21"/>
        </w:numPr>
        <w:tabs>
          <w:tab w:val="left" w:pos="1134"/>
          <w:tab w:val="left" w:pos="1560"/>
        </w:tabs>
        <w:spacing w:line="360" w:lineRule="auto"/>
        <w:ind w:left="0" w:firstLine="1134"/>
        <w:jc w:val="both"/>
        <w:rPr>
          <w:color w:val="000000" w:themeColor="text1"/>
        </w:rPr>
      </w:pPr>
      <w:r>
        <w:t>6-8 kl. m</w:t>
      </w:r>
      <w:r w:rsidRPr="00C2701C">
        <w:t>okiniai, turintys kompleksinių negalių ir (ar) kompleksinių sutrikimų, į kurių sudėtį įeina įvairiapusiai raidos, elgesio ir emocijų, kalbos ir kalbėjimo, skaitymo ir (ar) rašymo, intelekto, bendrieji mokymosi sutrikimai</w:t>
      </w:r>
      <w:r w:rsidR="00196333">
        <w:t>,</w:t>
      </w:r>
      <w:r w:rsidRPr="00C2701C">
        <w:t xml:space="preserve"> nemokomi I- </w:t>
      </w:r>
      <w:proofErr w:type="spellStart"/>
      <w:r w:rsidRPr="00C2701C">
        <w:t>osios</w:t>
      </w:r>
      <w:proofErr w:type="spellEnd"/>
      <w:r w:rsidRPr="00C2701C">
        <w:t xml:space="preserve"> užsienio kalbos. Užsienio kalbų pamokų laikas skiriamas lietuvių kalbai mokyti, psichologo užsiėmimams.</w:t>
      </w:r>
    </w:p>
    <w:p w14:paraId="46AA3A2B" w14:textId="5B8F3EAE" w:rsidR="00C2701C" w:rsidRPr="00751B24" w:rsidRDefault="00C2701C" w:rsidP="00410A3C">
      <w:pPr>
        <w:numPr>
          <w:ilvl w:val="0"/>
          <w:numId w:val="21"/>
        </w:numPr>
        <w:tabs>
          <w:tab w:val="left" w:pos="1134"/>
          <w:tab w:val="left" w:pos="1560"/>
        </w:tabs>
        <w:spacing w:line="360" w:lineRule="auto"/>
        <w:ind w:left="0" w:firstLine="1134"/>
        <w:jc w:val="both"/>
        <w:rPr>
          <w:color w:val="000000" w:themeColor="text1"/>
        </w:rPr>
      </w:pPr>
      <w:r w:rsidRPr="00C2701C">
        <w:t>5b kl. mokinys V. Z., turin</w:t>
      </w:r>
      <w:r w:rsidR="00756953">
        <w:t>tis</w:t>
      </w:r>
      <w:r w:rsidRPr="00C2701C">
        <w:t xml:space="preserve"> judesio ir padėties sutrikimų, nemokomas technologijų, o vietoj jų mokinys gau</w:t>
      </w:r>
      <w:r w:rsidR="00471E6D">
        <w:t>na</w:t>
      </w:r>
      <w:r w:rsidRPr="00C2701C">
        <w:t xml:space="preserve"> specialiąją pedagoginę pagalbą. </w:t>
      </w:r>
    </w:p>
    <w:p w14:paraId="430E5A86" w14:textId="4D7ACD08" w:rsidR="00C2701C" w:rsidRPr="00751B24" w:rsidRDefault="00751B24" w:rsidP="00410A3C">
      <w:pPr>
        <w:numPr>
          <w:ilvl w:val="0"/>
          <w:numId w:val="21"/>
        </w:numPr>
        <w:tabs>
          <w:tab w:val="left" w:pos="1134"/>
          <w:tab w:val="left" w:pos="1560"/>
        </w:tabs>
        <w:spacing w:line="360" w:lineRule="auto"/>
        <w:ind w:left="0" w:firstLine="1134"/>
        <w:jc w:val="both"/>
        <w:rPr>
          <w:color w:val="000000" w:themeColor="text1"/>
        </w:rPr>
      </w:pPr>
      <w:r w:rsidRPr="00751B24">
        <w:t xml:space="preserve">Septyniems </w:t>
      </w:r>
      <w:r w:rsidR="00C2701C" w:rsidRPr="00751B24">
        <w:t>5-8 kl. mokiniams, atsižvelgiant į jų galias ir gebėjimus, socialinės-pilietinės veiklos valandų skaičius mažinamas iki 10.</w:t>
      </w:r>
      <w:r w:rsidRPr="00751B24">
        <w:t xml:space="preserve"> Jiems</w:t>
      </w:r>
      <w:r w:rsidR="00C2701C" w:rsidRPr="00751B24">
        <w:t xml:space="preserve"> individualiai par</w:t>
      </w:r>
      <w:r w:rsidRPr="00751B24">
        <w:t>e</w:t>
      </w:r>
      <w:r w:rsidR="00C2701C" w:rsidRPr="00751B24">
        <w:t>nk</w:t>
      </w:r>
      <w:r w:rsidRPr="00751B24">
        <w:t>amos</w:t>
      </w:r>
      <w:r w:rsidR="00C2701C" w:rsidRPr="00751B24">
        <w:t xml:space="preserve"> veikl</w:t>
      </w:r>
      <w:r w:rsidRPr="00751B24">
        <w:t>o</w:t>
      </w:r>
      <w:r w:rsidR="00C2701C" w:rsidRPr="00751B24">
        <w:t>s, j</w:t>
      </w:r>
      <w:r w:rsidRPr="00751B24">
        <w:t>o</w:t>
      </w:r>
      <w:r w:rsidR="00C2701C" w:rsidRPr="00751B24">
        <w:t>s atli</w:t>
      </w:r>
      <w:r w:rsidRPr="00751B24">
        <w:t>e</w:t>
      </w:r>
      <w:r w:rsidR="00C2701C" w:rsidRPr="00751B24">
        <w:t>k</w:t>
      </w:r>
      <w:r w:rsidRPr="00751B24">
        <w:t>amos</w:t>
      </w:r>
      <w:r w:rsidR="00C2701C" w:rsidRPr="00751B24">
        <w:t xml:space="preserve"> </w:t>
      </w:r>
      <w:r w:rsidR="00196333">
        <w:t>M</w:t>
      </w:r>
      <w:r w:rsidR="00C2701C" w:rsidRPr="00751B24">
        <w:t>okykloje</w:t>
      </w:r>
      <w:r w:rsidRPr="00751B24">
        <w:t>.</w:t>
      </w:r>
    </w:p>
    <w:p w14:paraId="79B4ACB5" w14:textId="3E4B4AA1" w:rsidR="002B449D" w:rsidRDefault="00DB309B" w:rsidP="00410A3C">
      <w:pPr>
        <w:numPr>
          <w:ilvl w:val="0"/>
          <w:numId w:val="21"/>
        </w:numPr>
        <w:tabs>
          <w:tab w:val="left" w:pos="1134"/>
          <w:tab w:val="left" w:pos="1560"/>
        </w:tabs>
        <w:spacing w:line="360" w:lineRule="auto"/>
        <w:ind w:left="0" w:firstLine="1134"/>
        <w:jc w:val="both"/>
        <w:rPr>
          <w:color w:val="000000" w:themeColor="text1"/>
        </w:rPr>
      </w:pPr>
      <w:r w:rsidRPr="00141677">
        <w:t>Mokykloje moko</w:t>
      </w:r>
      <w:r w:rsidR="00292650" w:rsidRPr="00141677">
        <w:t>s</w:t>
      </w:r>
      <w:r w:rsidR="00D12CCA" w:rsidRPr="00141677">
        <w:t>i</w:t>
      </w:r>
      <w:r w:rsidR="00382351" w:rsidRPr="00141677">
        <w:t xml:space="preserve"> </w:t>
      </w:r>
      <w:r w:rsidR="00A16641" w:rsidRPr="007A384F">
        <w:t>5</w:t>
      </w:r>
      <w:r w:rsidR="00252923">
        <w:t xml:space="preserve">9 </w:t>
      </w:r>
      <w:r w:rsidR="003D0664" w:rsidRPr="007A384F">
        <w:t xml:space="preserve">1-10 kl. </w:t>
      </w:r>
      <w:r w:rsidR="00F42C54" w:rsidRPr="007A384F">
        <w:t xml:space="preserve">specialiųjų </w:t>
      </w:r>
      <w:r w:rsidR="00F42C54" w:rsidRPr="00750A9E">
        <w:t>poreik</w:t>
      </w:r>
      <w:r w:rsidR="008F297E" w:rsidRPr="00750A9E">
        <w:t>ių mokin</w:t>
      </w:r>
      <w:r w:rsidR="00D12CCA" w:rsidRPr="00750A9E">
        <w:t>iai</w:t>
      </w:r>
      <w:r w:rsidR="00221519" w:rsidRPr="00750A9E">
        <w:t>.</w:t>
      </w:r>
    </w:p>
    <w:p w14:paraId="61CF9E66" w14:textId="3420C0D2" w:rsidR="007E47FD" w:rsidRPr="0089084A" w:rsidRDefault="002B449D" w:rsidP="00410A3C">
      <w:pPr>
        <w:numPr>
          <w:ilvl w:val="0"/>
          <w:numId w:val="21"/>
        </w:numPr>
        <w:tabs>
          <w:tab w:val="left" w:pos="1134"/>
          <w:tab w:val="left" w:pos="1560"/>
        </w:tabs>
        <w:spacing w:line="360" w:lineRule="auto"/>
        <w:ind w:left="0" w:firstLine="1134"/>
        <w:jc w:val="both"/>
        <w:rPr>
          <w:color w:val="000000" w:themeColor="text1"/>
        </w:rPr>
      </w:pPr>
      <w:r w:rsidRPr="00A16641">
        <w:rPr>
          <w:rStyle w:val="FontStyle31"/>
          <w:sz w:val="24"/>
          <w:szCs w:val="24"/>
        </w:rPr>
        <w:t>Mokykla b</w:t>
      </w:r>
      <w:r w:rsidRPr="00A16641">
        <w:t>endradarbiauja su specialiųjų ugdymosi poreikių mokinių tėvais</w:t>
      </w:r>
      <w:r w:rsidR="00292650" w:rsidRPr="00A16641">
        <w:t xml:space="preserve"> (globėjais, rūpintojais)</w:t>
      </w:r>
      <w:r w:rsidRPr="00A16641">
        <w:t xml:space="preserve"> dėl ugdymo programos pritaikymo ir pagalbos teikimo.</w:t>
      </w:r>
    </w:p>
    <w:p w14:paraId="679203AA" w14:textId="77777777" w:rsidR="0089084A" w:rsidRPr="00756953" w:rsidRDefault="0089084A" w:rsidP="0089084A">
      <w:pPr>
        <w:tabs>
          <w:tab w:val="left" w:pos="1134"/>
          <w:tab w:val="left" w:pos="1560"/>
        </w:tabs>
        <w:spacing w:line="360" w:lineRule="auto"/>
        <w:ind w:left="1134"/>
        <w:jc w:val="both"/>
        <w:rPr>
          <w:color w:val="000000" w:themeColor="text1"/>
        </w:rPr>
      </w:pPr>
    </w:p>
    <w:p w14:paraId="62FBBA23" w14:textId="7D4D1DD1" w:rsidR="00BB4977" w:rsidRPr="00A16641" w:rsidRDefault="00BB4977" w:rsidP="00DB66D8">
      <w:pPr>
        <w:tabs>
          <w:tab w:val="left" w:pos="1134"/>
          <w:tab w:val="left" w:pos="1701"/>
        </w:tabs>
        <w:spacing w:line="360" w:lineRule="auto"/>
        <w:jc w:val="center"/>
        <w:rPr>
          <w:b/>
        </w:rPr>
      </w:pPr>
      <w:r w:rsidRPr="00A16641">
        <w:rPr>
          <w:b/>
        </w:rPr>
        <w:t>ANTRASIS SKIRSNIS</w:t>
      </w:r>
    </w:p>
    <w:p w14:paraId="6E20AFF2" w14:textId="2E02034F" w:rsidR="00762815" w:rsidRDefault="00DD21CB" w:rsidP="00DB66D8">
      <w:pPr>
        <w:tabs>
          <w:tab w:val="left" w:pos="1134"/>
          <w:tab w:val="left" w:pos="1701"/>
        </w:tabs>
        <w:spacing w:line="360" w:lineRule="auto"/>
        <w:jc w:val="center"/>
        <w:rPr>
          <w:b/>
        </w:rPr>
      </w:pPr>
      <w:r>
        <w:rPr>
          <w:b/>
        </w:rPr>
        <w:t>MOKYMOSI PASIEKIMŲ IR PAŽANGOS VERTINIMAS</w:t>
      </w:r>
    </w:p>
    <w:p w14:paraId="2C5B124B" w14:textId="77777777" w:rsidR="0097699B" w:rsidRPr="00A11E0C" w:rsidRDefault="0097699B" w:rsidP="00DB66D8">
      <w:pPr>
        <w:tabs>
          <w:tab w:val="left" w:pos="1134"/>
          <w:tab w:val="left" w:pos="1701"/>
        </w:tabs>
        <w:spacing w:line="360" w:lineRule="auto"/>
        <w:jc w:val="center"/>
        <w:rPr>
          <w:b/>
        </w:rPr>
      </w:pPr>
    </w:p>
    <w:p w14:paraId="752514A4" w14:textId="1A3D148B" w:rsidR="00C17372" w:rsidRDefault="00DD21CB" w:rsidP="00410A3C">
      <w:pPr>
        <w:pStyle w:val="Sraopastraipa"/>
        <w:numPr>
          <w:ilvl w:val="0"/>
          <w:numId w:val="21"/>
        </w:numPr>
        <w:tabs>
          <w:tab w:val="left" w:pos="1134"/>
          <w:tab w:val="left" w:pos="1560"/>
        </w:tabs>
        <w:spacing w:after="0" w:line="360" w:lineRule="auto"/>
        <w:ind w:left="0" w:firstLine="1134"/>
        <w:jc w:val="both"/>
        <w:rPr>
          <w:rFonts w:ascii="Times New Roman" w:hAnsi="Times New Roman"/>
          <w:sz w:val="24"/>
          <w:szCs w:val="24"/>
        </w:rPr>
      </w:pPr>
      <w:r w:rsidRPr="00DD21CB">
        <w:rPr>
          <w:rFonts w:ascii="Times New Roman" w:hAnsi="Times New Roman"/>
          <w:sz w:val="24"/>
          <w:szCs w:val="24"/>
        </w:rPr>
        <w:t xml:space="preserve">Mokinio, kuris mokosi pagal bendrojo ugdymo programą, mokymosi pasiekimai ir pažanga vertinami pagal </w:t>
      </w:r>
      <w:r w:rsidR="002E2A49">
        <w:rPr>
          <w:rFonts w:ascii="Times New Roman" w:hAnsi="Times New Roman"/>
          <w:sz w:val="24"/>
          <w:szCs w:val="24"/>
        </w:rPr>
        <w:t>B</w:t>
      </w:r>
      <w:r w:rsidRPr="00DD21CB">
        <w:rPr>
          <w:rFonts w:ascii="Times New Roman" w:hAnsi="Times New Roman"/>
          <w:sz w:val="24"/>
          <w:szCs w:val="24"/>
        </w:rPr>
        <w:t>endrosiose programose numatytus pasiekimus ir vadovaujantis Bendrųjų ugdymo planų nuostatomis.</w:t>
      </w:r>
    </w:p>
    <w:p w14:paraId="2A95CECA" w14:textId="12B4CC7F" w:rsidR="00DD21CB" w:rsidRPr="00C17372" w:rsidRDefault="00DD21CB" w:rsidP="00410A3C">
      <w:pPr>
        <w:pStyle w:val="Sraopastraipa"/>
        <w:numPr>
          <w:ilvl w:val="0"/>
          <w:numId w:val="21"/>
        </w:numPr>
        <w:tabs>
          <w:tab w:val="left" w:pos="1134"/>
          <w:tab w:val="left" w:pos="1560"/>
        </w:tabs>
        <w:spacing w:after="0" w:line="360" w:lineRule="auto"/>
        <w:ind w:left="0" w:firstLine="1134"/>
        <w:jc w:val="both"/>
        <w:rPr>
          <w:rFonts w:ascii="Times New Roman" w:hAnsi="Times New Roman"/>
          <w:sz w:val="24"/>
          <w:szCs w:val="24"/>
        </w:rPr>
      </w:pPr>
      <w:r w:rsidRPr="00C17372">
        <w:rPr>
          <w:rFonts w:ascii="Times New Roman" w:hAnsi="Times New Roman"/>
          <w:sz w:val="24"/>
          <w:szCs w:val="24"/>
        </w:rPr>
        <w:lastRenderedPageBreak/>
        <w:t xml:space="preserve">Mokinio, kuriam </w:t>
      </w:r>
      <w:r w:rsidR="002E2A49">
        <w:rPr>
          <w:rFonts w:ascii="Times New Roman" w:hAnsi="Times New Roman"/>
          <w:sz w:val="24"/>
          <w:szCs w:val="24"/>
        </w:rPr>
        <w:t>B</w:t>
      </w:r>
      <w:r w:rsidRPr="00C17372">
        <w:rPr>
          <w:rFonts w:ascii="Times New Roman" w:hAnsi="Times New Roman"/>
          <w:sz w:val="24"/>
          <w:szCs w:val="24"/>
        </w:rPr>
        <w:t>endrojo ugdymo programa pritaikoma, mokymosi pažanga ir pasiekimai ugdymo procese vertinami pagal mokinio individualiame ugdymo plane numatytus individualios pažangos keliamus tikslus.</w:t>
      </w:r>
    </w:p>
    <w:p w14:paraId="502AF4EC" w14:textId="06B6E210" w:rsidR="00505F9A" w:rsidRDefault="00DB1FA7" w:rsidP="00410A3C">
      <w:pPr>
        <w:numPr>
          <w:ilvl w:val="0"/>
          <w:numId w:val="21"/>
        </w:numPr>
        <w:tabs>
          <w:tab w:val="left" w:pos="1134"/>
          <w:tab w:val="left" w:pos="1276"/>
          <w:tab w:val="left" w:pos="1560"/>
        </w:tabs>
        <w:spacing w:line="360" w:lineRule="auto"/>
        <w:ind w:left="0" w:firstLine="1134"/>
        <w:jc w:val="both"/>
      </w:pPr>
      <w:r w:rsidRPr="00915E22">
        <w:t xml:space="preserve">Mokiniai, mokomi pagal individualizuotas programas, </w:t>
      </w:r>
      <w:r>
        <w:t xml:space="preserve">tėvų </w:t>
      </w:r>
      <w:r w:rsidR="006F2A7E">
        <w:t xml:space="preserve">(globėjų, rūpintojų) </w:t>
      </w:r>
      <w:r>
        <w:t xml:space="preserve">sutikimu </w:t>
      </w:r>
      <w:r w:rsidRPr="00915E22">
        <w:t xml:space="preserve">vertinami įrašais ,,įskaityta“ – ,,neįskaityta“. </w:t>
      </w:r>
    </w:p>
    <w:p w14:paraId="7CBA00D5" w14:textId="77777777" w:rsidR="00BA365F" w:rsidRPr="00A11E0C" w:rsidRDefault="00BA365F" w:rsidP="005E74C7">
      <w:pPr>
        <w:tabs>
          <w:tab w:val="left" w:pos="1134"/>
          <w:tab w:val="left" w:pos="1276"/>
          <w:tab w:val="left" w:pos="1560"/>
        </w:tabs>
        <w:spacing w:line="360" w:lineRule="auto"/>
        <w:jc w:val="both"/>
      </w:pPr>
    </w:p>
    <w:p w14:paraId="58078410" w14:textId="43742804" w:rsidR="000779D4" w:rsidRPr="00915E22" w:rsidRDefault="00671C88" w:rsidP="00DB66D8">
      <w:pPr>
        <w:tabs>
          <w:tab w:val="left" w:pos="2205"/>
        </w:tabs>
        <w:spacing w:line="360" w:lineRule="auto"/>
        <w:jc w:val="center"/>
        <w:rPr>
          <w:b/>
        </w:rPr>
      </w:pPr>
      <w:r w:rsidRPr="00915E22">
        <w:rPr>
          <w:b/>
        </w:rPr>
        <w:t>TREČIASIS SKIRSNIS</w:t>
      </w:r>
    </w:p>
    <w:p w14:paraId="33624CE7" w14:textId="1D8AFDD6" w:rsidR="00DB1FA7" w:rsidRDefault="00DB1FA7" w:rsidP="00DB66D8">
      <w:pPr>
        <w:tabs>
          <w:tab w:val="left" w:pos="1560"/>
        </w:tabs>
        <w:spacing w:line="360" w:lineRule="auto"/>
        <w:jc w:val="center"/>
        <w:rPr>
          <w:b/>
        </w:rPr>
      </w:pPr>
      <w:r>
        <w:rPr>
          <w:b/>
        </w:rPr>
        <w:t>ŠVIE</w:t>
      </w:r>
      <w:r w:rsidRPr="00050789">
        <w:rPr>
          <w:b/>
        </w:rPr>
        <w:t>TIMO PAGALBOS  TEIKIMAS</w:t>
      </w:r>
    </w:p>
    <w:p w14:paraId="5D2D13C1" w14:textId="77777777" w:rsidR="00206453" w:rsidRPr="00915E22" w:rsidRDefault="00206453" w:rsidP="00DB66D8">
      <w:pPr>
        <w:jc w:val="center"/>
        <w:rPr>
          <w:b/>
        </w:rPr>
      </w:pPr>
    </w:p>
    <w:p w14:paraId="255BCB26" w14:textId="1736092C" w:rsidR="00DB1FA7" w:rsidRDefault="0012219C" w:rsidP="00410A3C">
      <w:pPr>
        <w:pStyle w:val="Sraopastraipa"/>
        <w:numPr>
          <w:ilvl w:val="0"/>
          <w:numId w:val="21"/>
        </w:numPr>
        <w:shd w:val="clear" w:color="auto" w:fill="FFFFFF"/>
        <w:tabs>
          <w:tab w:val="left" w:pos="1135"/>
          <w:tab w:val="left" w:pos="1276"/>
          <w:tab w:val="left" w:pos="1560"/>
        </w:tabs>
        <w:spacing w:after="0" w:line="360" w:lineRule="auto"/>
        <w:ind w:left="0" w:firstLine="1134"/>
        <w:jc w:val="both"/>
        <w:rPr>
          <w:rFonts w:ascii="Times New Roman" w:hAnsi="Times New Roman"/>
          <w:sz w:val="24"/>
          <w:szCs w:val="24"/>
          <w:lang w:eastAsia="lt-LT"/>
        </w:rPr>
      </w:pPr>
      <w:r w:rsidRPr="006E203E">
        <w:rPr>
          <w:rStyle w:val="FontStyle31"/>
          <w:sz w:val="24"/>
          <w:szCs w:val="24"/>
        </w:rPr>
        <w:t>Švietimo pagalba (psichologinė, specialioji, pedagoginė, socialinė pedagoginė, specialioji)</w:t>
      </w:r>
      <w:r w:rsidR="00DB1FA7" w:rsidRPr="006E203E">
        <w:rPr>
          <w:rStyle w:val="FontStyle31"/>
          <w:sz w:val="24"/>
          <w:szCs w:val="24"/>
        </w:rPr>
        <w:t xml:space="preserve"> numatyta mokinio individualiame pagalbos plane</w:t>
      </w:r>
      <w:r w:rsidR="006E203E" w:rsidRPr="006E203E">
        <w:rPr>
          <w:rStyle w:val="FontStyle31"/>
          <w:sz w:val="24"/>
          <w:szCs w:val="24"/>
        </w:rPr>
        <w:t xml:space="preserve"> </w:t>
      </w:r>
      <w:r w:rsidR="006E203E" w:rsidRPr="006E203E">
        <w:rPr>
          <w:rStyle w:val="FontStyle31"/>
          <w:color w:val="auto"/>
          <w:sz w:val="24"/>
          <w:szCs w:val="24"/>
          <w:lang w:eastAsia="lt-LT"/>
        </w:rPr>
        <w:t>(</w:t>
      </w:r>
      <w:r w:rsidR="006E203E" w:rsidRPr="006E203E">
        <w:rPr>
          <w:rFonts w:ascii="Times New Roman" w:hAnsi="Times New Roman"/>
          <w:color w:val="000000" w:themeColor="text1"/>
          <w:sz w:val="24"/>
          <w:szCs w:val="24"/>
        </w:rPr>
        <w:t xml:space="preserve">vadovaujamasi </w:t>
      </w:r>
      <w:r w:rsidR="006E203E" w:rsidRPr="006E203E">
        <w:rPr>
          <w:rFonts w:ascii="Times New Roman" w:hAnsi="Times New Roman"/>
          <w:sz w:val="24"/>
          <w:szCs w:val="24"/>
        </w:rPr>
        <w:t xml:space="preserve">Mokyklos ,,Švietimo pagalbos mokiniui ir šeimai teikimo tvarkos aprašu“, patvirtintu </w:t>
      </w:r>
      <w:r w:rsidR="008E5FDD">
        <w:rPr>
          <w:rFonts w:ascii="Times New Roman" w:hAnsi="Times New Roman"/>
          <w:sz w:val="24"/>
          <w:szCs w:val="24"/>
        </w:rPr>
        <w:t>M</w:t>
      </w:r>
      <w:r w:rsidR="006E203E" w:rsidRPr="006E203E">
        <w:rPr>
          <w:rFonts w:ascii="Times New Roman" w:hAnsi="Times New Roman"/>
          <w:sz w:val="24"/>
          <w:szCs w:val="24"/>
        </w:rPr>
        <w:t>okyklos direktoriaus 2022 m. gruodžio 30 d. įsakymu Nr. V-243)</w:t>
      </w:r>
      <w:r w:rsidR="006F2A7E">
        <w:rPr>
          <w:rFonts w:ascii="Times New Roman" w:hAnsi="Times New Roman"/>
          <w:sz w:val="24"/>
          <w:szCs w:val="24"/>
        </w:rPr>
        <w:t>.</w:t>
      </w:r>
    </w:p>
    <w:p w14:paraId="077050E4" w14:textId="77777777" w:rsidR="0089084A" w:rsidRPr="006E203E" w:rsidRDefault="0089084A" w:rsidP="0089084A">
      <w:pPr>
        <w:pStyle w:val="Sraopastraipa"/>
        <w:shd w:val="clear" w:color="auto" w:fill="FFFFFF"/>
        <w:tabs>
          <w:tab w:val="left" w:pos="1135"/>
          <w:tab w:val="left" w:pos="1276"/>
          <w:tab w:val="left" w:pos="1560"/>
        </w:tabs>
        <w:spacing w:after="0" w:line="360" w:lineRule="auto"/>
        <w:ind w:left="1134"/>
        <w:jc w:val="both"/>
        <w:rPr>
          <w:rStyle w:val="FontStyle31"/>
          <w:color w:val="auto"/>
          <w:sz w:val="24"/>
          <w:szCs w:val="24"/>
          <w:lang w:eastAsia="lt-LT"/>
        </w:rPr>
      </w:pPr>
    </w:p>
    <w:p w14:paraId="40642E64" w14:textId="091A1D6C" w:rsidR="00050789" w:rsidRPr="00050789" w:rsidRDefault="00DB1FA7" w:rsidP="00DB66D8">
      <w:pPr>
        <w:tabs>
          <w:tab w:val="left" w:pos="1560"/>
        </w:tabs>
        <w:spacing w:line="360" w:lineRule="auto"/>
        <w:jc w:val="center"/>
        <w:rPr>
          <w:b/>
        </w:rPr>
      </w:pPr>
      <w:r>
        <w:rPr>
          <w:b/>
        </w:rPr>
        <w:t>KETVIRTASIS</w:t>
      </w:r>
      <w:r w:rsidR="00050789" w:rsidRPr="00050789">
        <w:rPr>
          <w:b/>
        </w:rPr>
        <w:t xml:space="preserve"> SKIRSNIS</w:t>
      </w:r>
    </w:p>
    <w:p w14:paraId="6A75B79B" w14:textId="172EB7CC" w:rsidR="007E3805" w:rsidRDefault="00050789" w:rsidP="009B2E6D">
      <w:pPr>
        <w:tabs>
          <w:tab w:val="left" w:pos="1560"/>
        </w:tabs>
        <w:spacing w:line="360" w:lineRule="auto"/>
        <w:jc w:val="center"/>
        <w:rPr>
          <w:b/>
        </w:rPr>
      </w:pPr>
      <w:r w:rsidRPr="00050789">
        <w:rPr>
          <w:b/>
        </w:rPr>
        <w:t>MOKYMAS NAM</w:t>
      </w:r>
      <w:r w:rsidR="00F224C9">
        <w:rPr>
          <w:b/>
        </w:rPr>
        <w:t>UOS</w:t>
      </w:r>
      <w:r w:rsidRPr="00050789">
        <w:rPr>
          <w:b/>
        </w:rPr>
        <w:t>E</w:t>
      </w:r>
    </w:p>
    <w:p w14:paraId="62ECD740" w14:textId="77777777" w:rsidR="004B209F" w:rsidRDefault="004B209F" w:rsidP="009B2E6D">
      <w:pPr>
        <w:tabs>
          <w:tab w:val="left" w:pos="1560"/>
        </w:tabs>
        <w:spacing w:line="360" w:lineRule="auto"/>
        <w:jc w:val="center"/>
        <w:rPr>
          <w:b/>
        </w:rPr>
      </w:pPr>
    </w:p>
    <w:p w14:paraId="41119631" w14:textId="2AED1090" w:rsidR="00050789" w:rsidRPr="00DB1FA7" w:rsidRDefault="00050789" w:rsidP="00C569DB">
      <w:pPr>
        <w:numPr>
          <w:ilvl w:val="0"/>
          <w:numId w:val="21"/>
        </w:numPr>
        <w:tabs>
          <w:tab w:val="left" w:pos="0"/>
          <w:tab w:val="left" w:pos="1560"/>
        </w:tabs>
        <w:spacing w:line="360" w:lineRule="auto"/>
        <w:ind w:left="0" w:firstLine="1134"/>
        <w:jc w:val="both"/>
      </w:pPr>
      <w:r w:rsidRPr="00D608E4">
        <w:t>Mokymas nam</w:t>
      </w:r>
      <w:r w:rsidR="00127673">
        <w:t>uose</w:t>
      </w:r>
      <w:r w:rsidRPr="00D608E4">
        <w:t xml:space="preserve"> </w:t>
      </w:r>
      <w:r w:rsidR="00B647BC">
        <w:t>202</w:t>
      </w:r>
      <w:r w:rsidR="005553DC">
        <w:t>5</w:t>
      </w:r>
      <w:r w:rsidR="00C17372">
        <w:t>–</w:t>
      </w:r>
      <w:r w:rsidR="00B647BC">
        <w:t>202</w:t>
      </w:r>
      <w:r w:rsidR="005553DC">
        <w:t>6</w:t>
      </w:r>
      <w:r>
        <w:t xml:space="preserve"> m. m. </w:t>
      </w:r>
      <w:r w:rsidRPr="00D608E4">
        <w:t xml:space="preserve">organizuojamas </w:t>
      </w:r>
      <w:r w:rsidR="005553DC">
        <w:t>9</w:t>
      </w:r>
      <w:r w:rsidRPr="00D608E4">
        <w:t xml:space="preserve"> kl. mokin</w:t>
      </w:r>
      <w:r w:rsidR="00A220C0">
        <w:t>ėms</w:t>
      </w:r>
      <w:r w:rsidRPr="00D608E4">
        <w:t xml:space="preserve"> </w:t>
      </w:r>
      <w:r w:rsidR="00A220C0">
        <w:t xml:space="preserve">Ž. </w:t>
      </w:r>
      <w:r>
        <w:t>V.</w:t>
      </w:r>
      <w:r w:rsidR="00A220C0">
        <w:t xml:space="preserve"> ir </w:t>
      </w:r>
      <w:r>
        <w:t xml:space="preserve"> M.</w:t>
      </w:r>
      <w:r w:rsidR="00A220C0">
        <w:t>Ch</w:t>
      </w:r>
      <w:r w:rsidR="008E5FDD">
        <w:t>.</w:t>
      </w:r>
      <w:r>
        <w:t>,</w:t>
      </w:r>
      <w:r w:rsidR="00F50C85">
        <w:t xml:space="preserve"> </w:t>
      </w:r>
      <w:r>
        <w:t xml:space="preserve"> kuri</w:t>
      </w:r>
      <w:r w:rsidR="00A220C0">
        <w:t>os</w:t>
      </w:r>
      <w:r>
        <w:t xml:space="preserve"> mokosi pagal pritaikytą</w:t>
      </w:r>
      <w:r w:rsidR="00A220C0">
        <w:t xml:space="preserve"> pagrindinio ugdymo programą </w:t>
      </w:r>
      <w:r w:rsidR="00A220C0" w:rsidRPr="00DB1FA7">
        <w:t>(1</w:t>
      </w:r>
      <w:r w:rsidR="00DB1FA7" w:rsidRPr="00DB1FA7">
        <w:t>3</w:t>
      </w:r>
      <w:r w:rsidRPr="00DB1FA7">
        <w:t xml:space="preserve"> pamokų)</w:t>
      </w:r>
      <w:r w:rsidR="00F50C85" w:rsidRPr="00DB1FA7">
        <w:t xml:space="preserve">, </w:t>
      </w:r>
      <w:r w:rsidR="005553DC">
        <w:t>10</w:t>
      </w:r>
      <w:r w:rsidR="00F50C85" w:rsidRPr="00DB1FA7">
        <w:t xml:space="preserve"> kl. mokinei U. G.</w:t>
      </w:r>
      <w:r w:rsidR="003D14F9" w:rsidRPr="00DB1FA7">
        <w:t>,</w:t>
      </w:r>
      <w:r w:rsidR="00F50C85" w:rsidRPr="00DB1FA7">
        <w:t xml:space="preserve"> </w:t>
      </w:r>
      <w:r w:rsidR="00A220C0" w:rsidRPr="00DB1FA7">
        <w:t>mokom</w:t>
      </w:r>
      <w:r w:rsidR="00DB1FA7" w:rsidRPr="00DB1FA7">
        <w:t>ai</w:t>
      </w:r>
      <w:r w:rsidR="00A220C0" w:rsidRPr="00DB1FA7">
        <w:t xml:space="preserve"> pagal pritaikytą pagrindinio ugdymo programą</w:t>
      </w:r>
      <w:r w:rsidR="00C276E3">
        <w:t xml:space="preserve"> </w:t>
      </w:r>
      <w:r w:rsidR="00C276E3" w:rsidRPr="00DB1FA7">
        <w:t>(1</w:t>
      </w:r>
      <w:r w:rsidR="00C276E3">
        <w:t>5</w:t>
      </w:r>
      <w:r w:rsidR="00C276E3" w:rsidRPr="00DB1FA7">
        <w:t xml:space="preserve"> pamokų)</w:t>
      </w:r>
      <w:r w:rsidR="00A220C0" w:rsidRPr="00DB1FA7">
        <w:t>.</w:t>
      </w:r>
    </w:p>
    <w:p w14:paraId="1D047E3A" w14:textId="77777777" w:rsidR="00B003F0" w:rsidRPr="00A11E0C" w:rsidRDefault="00B003F0" w:rsidP="00C569DB">
      <w:pPr>
        <w:tabs>
          <w:tab w:val="left" w:pos="1560"/>
        </w:tabs>
        <w:spacing w:line="360" w:lineRule="auto"/>
        <w:jc w:val="center"/>
      </w:pPr>
    </w:p>
    <w:p w14:paraId="6C81E16E" w14:textId="77777777" w:rsidR="00F878A3" w:rsidRPr="00050789" w:rsidRDefault="00DB1FA7" w:rsidP="00C569DB">
      <w:pPr>
        <w:tabs>
          <w:tab w:val="left" w:pos="1560"/>
        </w:tabs>
        <w:spacing w:line="360" w:lineRule="auto"/>
        <w:jc w:val="center"/>
        <w:rPr>
          <w:b/>
        </w:rPr>
      </w:pPr>
      <w:r>
        <w:rPr>
          <w:b/>
        </w:rPr>
        <w:t>PENKTASIS</w:t>
      </w:r>
      <w:r w:rsidR="00F878A3" w:rsidRPr="00050789">
        <w:rPr>
          <w:b/>
        </w:rPr>
        <w:t xml:space="preserve"> SKIRSNIS</w:t>
      </w:r>
    </w:p>
    <w:p w14:paraId="4DB22A67" w14:textId="0326C0F7" w:rsidR="00F878A3" w:rsidRDefault="00F878A3" w:rsidP="00C569DB">
      <w:pPr>
        <w:tabs>
          <w:tab w:val="left" w:pos="1560"/>
        </w:tabs>
        <w:spacing w:line="360" w:lineRule="auto"/>
        <w:jc w:val="center"/>
        <w:rPr>
          <w:b/>
        </w:rPr>
      </w:pPr>
      <w:r>
        <w:rPr>
          <w:b/>
        </w:rPr>
        <w:t>SPECIALIOJO UGDYMO SKYRIAUS 202</w:t>
      </w:r>
      <w:r w:rsidR="0000209D">
        <w:rPr>
          <w:b/>
        </w:rPr>
        <w:t>5</w:t>
      </w:r>
      <w:r>
        <w:rPr>
          <w:b/>
        </w:rPr>
        <w:t>-202</w:t>
      </w:r>
      <w:r w:rsidR="0000209D">
        <w:rPr>
          <w:b/>
        </w:rPr>
        <w:t>6</w:t>
      </w:r>
      <w:r>
        <w:rPr>
          <w:b/>
        </w:rPr>
        <w:t xml:space="preserve"> M. M. UGDYMO PLANAS  </w:t>
      </w:r>
    </w:p>
    <w:p w14:paraId="38568CE3" w14:textId="77777777" w:rsidR="004B209F" w:rsidRDefault="004B209F" w:rsidP="00C569DB">
      <w:pPr>
        <w:tabs>
          <w:tab w:val="left" w:pos="1560"/>
        </w:tabs>
        <w:spacing w:line="360" w:lineRule="auto"/>
        <w:jc w:val="center"/>
        <w:rPr>
          <w:b/>
        </w:rPr>
      </w:pPr>
    </w:p>
    <w:p w14:paraId="690E992B" w14:textId="763EA0C0" w:rsidR="00756953" w:rsidRPr="00C569DB" w:rsidRDefault="000B0C27" w:rsidP="00C569DB">
      <w:pPr>
        <w:pStyle w:val="Sraopastraipa"/>
        <w:numPr>
          <w:ilvl w:val="0"/>
          <w:numId w:val="21"/>
        </w:numPr>
        <w:tabs>
          <w:tab w:val="left" w:pos="1134"/>
          <w:tab w:val="left" w:pos="1560"/>
        </w:tabs>
        <w:spacing w:after="0" w:line="360" w:lineRule="auto"/>
        <w:ind w:left="0" w:firstLine="1134"/>
        <w:jc w:val="both"/>
        <w:rPr>
          <w:color w:val="000000" w:themeColor="text1"/>
        </w:rPr>
      </w:pPr>
      <w:r w:rsidRPr="00C569DB">
        <w:rPr>
          <w:rFonts w:ascii="Times New Roman" w:hAnsi="Times New Roman"/>
          <w:color w:val="000000" w:themeColor="text1"/>
          <w:sz w:val="24"/>
          <w:szCs w:val="24"/>
        </w:rPr>
        <w:t>Mokyklos Specialiojo ugdymo skyriaus 202</w:t>
      </w:r>
      <w:r w:rsidR="005553DC" w:rsidRPr="00C569DB">
        <w:rPr>
          <w:rFonts w:ascii="Times New Roman" w:hAnsi="Times New Roman"/>
          <w:color w:val="000000" w:themeColor="text1"/>
          <w:sz w:val="24"/>
          <w:szCs w:val="24"/>
        </w:rPr>
        <w:t>5</w:t>
      </w:r>
      <w:r w:rsidRPr="00C569DB">
        <w:rPr>
          <w:rFonts w:ascii="Times New Roman" w:hAnsi="Times New Roman"/>
          <w:color w:val="000000" w:themeColor="text1"/>
          <w:sz w:val="24"/>
          <w:szCs w:val="24"/>
        </w:rPr>
        <w:t>-202</w:t>
      </w:r>
      <w:r w:rsidR="005553DC" w:rsidRPr="00C569DB">
        <w:rPr>
          <w:rFonts w:ascii="Times New Roman" w:hAnsi="Times New Roman"/>
          <w:color w:val="000000" w:themeColor="text1"/>
          <w:sz w:val="24"/>
          <w:szCs w:val="24"/>
        </w:rPr>
        <w:t xml:space="preserve">6 </w:t>
      </w:r>
      <w:r w:rsidRPr="00C569DB">
        <w:rPr>
          <w:rFonts w:ascii="Times New Roman" w:hAnsi="Times New Roman"/>
          <w:color w:val="000000" w:themeColor="text1"/>
          <w:sz w:val="24"/>
          <w:szCs w:val="24"/>
        </w:rPr>
        <w:t>mokslo met</w:t>
      </w:r>
      <w:r w:rsidRPr="00C569DB">
        <w:rPr>
          <w:rFonts w:ascii="Times New Roman" w:eastAsia="Times" w:hAnsi="Times New Roman"/>
          <w:color w:val="000000" w:themeColor="text1"/>
          <w:sz w:val="24"/>
          <w:szCs w:val="24"/>
        </w:rPr>
        <w:t>ų</w:t>
      </w:r>
      <w:r w:rsidRPr="00C569DB">
        <w:rPr>
          <w:rFonts w:ascii="Times New Roman" w:hAnsi="Times New Roman"/>
          <w:color w:val="000000" w:themeColor="text1"/>
          <w:sz w:val="24"/>
          <w:szCs w:val="24"/>
        </w:rPr>
        <w:t xml:space="preserve"> ugdymo planas pateikiamas šio plano </w:t>
      </w:r>
      <w:r w:rsidR="0038104C" w:rsidRPr="00C569DB">
        <w:rPr>
          <w:rFonts w:ascii="Times New Roman" w:hAnsi="Times New Roman"/>
          <w:color w:val="000000" w:themeColor="text1"/>
          <w:sz w:val="24"/>
          <w:szCs w:val="24"/>
        </w:rPr>
        <w:t>8</w:t>
      </w:r>
      <w:r w:rsidRPr="00C569DB">
        <w:rPr>
          <w:rFonts w:ascii="Times New Roman" w:hAnsi="Times New Roman"/>
          <w:color w:val="000000" w:themeColor="text1"/>
          <w:sz w:val="24"/>
          <w:szCs w:val="24"/>
        </w:rPr>
        <w:t xml:space="preserve"> priede.</w:t>
      </w:r>
    </w:p>
    <w:p w14:paraId="611722F3" w14:textId="77777777" w:rsidR="00C569DB" w:rsidRDefault="00C569DB" w:rsidP="00C569DB">
      <w:pPr>
        <w:pStyle w:val="m-6704123917966011195stilius1"/>
        <w:shd w:val="clear" w:color="auto" w:fill="FFFFFF"/>
        <w:spacing w:before="0" w:beforeAutospacing="0" w:after="0" w:afterAutospacing="0"/>
        <w:jc w:val="center"/>
        <w:rPr>
          <w:b/>
          <w:lang w:val="lt-LT"/>
        </w:rPr>
      </w:pPr>
    </w:p>
    <w:p w14:paraId="7EAC048E" w14:textId="16CA11BC" w:rsidR="007779C3" w:rsidRPr="00034C75" w:rsidRDefault="007779C3" w:rsidP="00C569DB">
      <w:pPr>
        <w:pStyle w:val="m-6704123917966011195stilius1"/>
        <w:shd w:val="clear" w:color="auto" w:fill="FFFFFF"/>
        <w:spacing w:before="0" w:beforeAutospacing="0" w:after="0" w:afterAutospacing="0"/>
        <w:jc w:val="center"/>
        <w:rPr>
          <w:b/>
          <w:lang w:val="lt-LT"/>
        </w:rPr>
      </w:pPr>
      <w:r w:rsidRPr="007779C3">
        <w:rPr>
          <w:b/>
          <w:lang w:val="lt-LT"/>
        </w:rPr>
        <w:t>VI SKYRIUS</w:t>
      </w:r>
    </w:p>
    <w:p w14:paraId="1392CFD4" w14:textId="29669B4E" w:rsidR="007779C3" w:rsidRDefault="007779C3" w:rsidP="00C569DB">
      <w:pPr>
        <w:pStyle w:val="m-6704123917966011195stilius1"/>
        <w:shd w:val="clear" w:color="auto" w:fill="FFFFFF"/>
        <w:spacing w:before="0" w:beforeAutospacing="0" w:after="0" w:afterAutospacing="0"/>
        <w:jc w:val="center"/>
        <w:rPr>
          <w:b/>
          <w:bCs/>
          <w:lang w:val="lt-LT"/>
        </w:rPr>
      </w:pPr>
      <w:bookmarkStart w:id="5" w:name="m_-6704123917966011195__Toc144194495"/>
      <w:r w:rsidRPr="007779C3">
        <w:rPr>
          <w:b/>
          <w:bCs/>
          <w:lang w:val="lt-LT"/>
        </w:rPr>
        <w:t>BAIGIAMOSIOS NUOSTATOS</w:t>
      </w:r>
      <w:bookmarkEnd w:id="5"/>
    </w:p>
    <w:p w14:paraId="189CC4EC" w14:textId="77777777" w:rsidR="007779C3" w:rsidRPr="007779C3" w:rsidRDefault="007779C3" w:rsidP="00C569DB">
      <w:pPr>
        <w:pStyle w:val="m-6704123917966011195stilius1"/>
        <w:shd w:val="clear" w:color="auto" w:fill="FFFFFF"/>
        <w:spacing w:before="0" w:beforeAutospacing="0" w:after="0" w:afterAutospacing="0"/>
        <w:jc w:val="center"/>
        <w:rPr>
          <w:b/>
          <w:bCs/>
          <w:lang w:val="lt-LT"/>
        </w:rPr>
      </w:pPr>
    </w:p>
    <w:p w14:paraId="4F44692D" w14:textId="77777777" w:rsidR="00A11E0C" w:rsidRPr="00A11E0C" w:rsidRDefault="007779C3" w:rsidP="00C569DB">
      <w:pPr>
        <w:pStyle w:val="Sraopastraipa"/>
        <w:numPr>
          <w:ilvl w:val="0"/>
          <w:numId w:val="21"/>
        </w:numPr>
        <w:shd w:val="clear" w:color="auto" w:fill="FFFFFF"/>
        <w:tabs>
          <w:tab w:val="left" w:pos="1560"/>
        </w:tabs>
        <w:spacing w:after="0" w:line="360" w:lineRule="auto"/>
        <w:ind w:left="0" w:firstLine="1134"/>
        <w:jc w:val="both"/>
        <w:rPr>
          <w:rFonts w:ascii="Times New Roman" w:hAnsi="Times New Roman"/>
          <w:sz w:val="24"/>
          <w:szCs w:val="24"/>
        </w:rPr>
      </w:pPr>
      <w:r w:rsidRPr="00A11E0C">
        <w:rPr>
          <w:rFonts w:ascii="Times New Roman" w:hAnsi="Times New Roman"/>
          <w:sz w:val="24"/>
          <w:szCs w:val="24"/>
        </w:rPr>
        <w:t>Esant ugdymo organizavimo pokyčiams, ugdymo planas gali būti pildomas ar keičiamas suderinus su Mokyklos taryba ir Jonavos rajono savivaldybės vykdomąja institucija.</w:t>
      </w:r>
    </w:p>
    <w:p w14:paraId="120C1D2D" w14:textId="77777777" w:rsidR="00A11E0C" w:rsidRPr="00A11E0C" w:rsidRDefault="007779C3" w:rsidP="00410A3C">
      <w:pPr>
        <w:pStyle w:val="Sraopastraipa"/>
        <w:numPr>
          <w:ilvl w:val="0"/>
          <w:numId w:val="21"/>
        </w:numPr>
        <w:shd w:val="clear" w:color="auto" w:fill="FFFFFF"/>
        <w:tabs>
          <w:tab w:val="left" w:pos="1560"/>
        </w:tabs>
        <w:spacing w:line="360" w:lineRule="auto"/>
        <w:ind w:left="0" w:firstLine="1134"/>
        <w:jc w:val="both"/>
        <w:rPr>
          <w:rFonts w:ascii="Times New Roman" w:hAnsi="Times New Roman"/>
          <w:sz w:val="24"/>
          <w:szCs w:val="24"/>
        </w:rPr>
      </w:pPr>
      <w:r w:rsidRPr="00A11E0C">
        <w:rPr>
          <w:rFonts w:ascii="Times New Roman" w:hAnsi="Times New Roman"/>
          <w:sz w:val="24"/>
          <w:szCs w:val="24"/>
        </w:rPr>
        <w:t>Ugdymo plano įgyvendinimo stebėseną vykdo Mokyklos direktoriaus pavaduotojas ugdymui ir metodinė taryba.</w:t>
      </w:r>
    </w:p>
    <w:p w14:paraId="68AEDCC1" w14:textId="0EB6A26E" w:rsidR="00756953" w:rsidRPr="00C569DB" w:rsidRDefault="007779C3" w:rsidP="00C569DB">
      <w:pPr>
        <w:pStyle w:val="Sraopastraipa"/>
        <w:numPr>
          <w:ilvl w:val="0"/>
          <w:numId w:val="21"/>
        </w:numPr>
        <w:shd w:val="clear" w:color="auto" w:fill="FFFFFF"/>
        <w:tabs>
          <w:tab w:val="left" w:pos="1560"/>
        </w:tabs>
        <w:spacing w:line="360" w:lineRule="auto"/>
        <w:ind w:left="0" w:firstLine="1134"/>
        <w:jc w:val="both"/>
        <w:rPr>
          <w:rStyle w:val="Hipersaitas"/>
          <w:rFonts w:ascii="Times New Roman" w:hAnsi="Times New Roman"/>
          <w:color w:val="auto"/>
          <w:sz w:val="24"/>
          <w:szCs w:val="24"/>
          <w:u w:val="none"/>
        </w:rPr>
      </w:pPr>
      <w:r w:rsidRPr="00A11E0C">
        <w:rPr>
          <w:rFonts w:ascii="Times New Roman" w:hAnsi="Times New Roman"/>
          <w:sz w:val="24"/>
          <w:szCs w:val="24"/>
        </w:rPr>
        <w:t xml:space="preserve">Ugdymo planas skelbiamas Mokyklos interneto svetainėje </w:t>
      </w:r>
      <w:hyperlink r:id="rId8" w:history="1">
        <w:r w:rsidR="00CD3635" w:rsidRPr="005143A8">
          <w:rPr>
            <w:rStyle w:val="Hipersaitas"/>
            <w:rFonts w:ascii="Times New Roman" w:hAnsi="Times New Roman"/>
            <w:sz w:val="24"/>
            <w:szCs w:val="24"/>
          </w:rPr>
          <w:t>https://joneris.lt/</w:t>
        </w:r>
      </w:hyperlink>
      <w:r w:rsidR="001964F8">
        <w:rPr>
          <w:rStyle w:val="Hipersaitas"/>
          <w:rFonts w:ascii="Times New Roman" w:hAnsi="Times New Roman"/>
          <w:sz w:val="24"/>
          <w:szCs w:val="24"/>
        </w:rPr>
        <w:t>.</w:t>
      </w:r>
    </w:p>
    <w:p w14:paraId="38C3942F" w14:textId="01F4085F" w:rsidR="00C569DB" w:rsidRPr="00C569DB" w:rsidRDefault="00C569DB" w:rsidP="00C569DB">
      <w:pPr>
        <w:shd w:val="clear" w:color="auto" w:fill="FFFFFF"/>
        <w:tabs>
          <w:tab w:val="left" w:pos="1560"/>
        </w:tabs>
        <w:spacing w:line="360" w:lineRule="auto"/>
        <w:jc w:val="center"/>
      </w:pPr>
      <w:r>
        <w:t xml:space="preserve">____________________________ </w:t>
      </w:r>
    </w:p>
    <w:p w14:paraId="2963C859" w14:textId="77777777" w:rsidR="009C635E" w:rsidRDefault="00855298" w:rsidP="00691F6C">
      <w:pPr>
        <w:ind w:left="5670"/>
      </w:pPr>
      <w:r>
        <w:lastRenderedPageBreak/>
        <w:t>J</w:t>
      </w:r>
      <w:r w:rsidR="00CF7B10" w:rsidRPr="00F10CE0">
        <w:t xml:space="preserve">onavos „Neries“ pagrindinės </w:t>
      </w:r>
      <w:r>
        <w:t>m</w:t>
      </w:r>
      <w:r w:rsidR="00CF7B10" w:rsidRPr="00F10CE0">
        <w:t>okyklos</w:t>
      </w:r>
    </w:p>
    <w:p w14:paraId="598C2989" w14:textId="77777777" w:rsidR="00691F6C" w:rsidRDefault="00CF7B10" w:rsidP="00691F6C">
      <w:pPr>
        <w:ind w:left="5670"/>
      </w:pPr>
      <w:r w:rsidRPr="00F10CE0">
        <w:t xml:space="preserve">pradinio ugdymo </w:t>
      </w:r>
      <w:r w:rsidR="00855298">
        <w:t>p</w:t>
      </w:r>
      <w:r w:rsidRPr="00F10CE0">
        <w:t xml:space="preserve">rogramos </w:t>
      </w:r>
    </w:p>
    <w:p w14:paraId="145A36D0" w14:textId="1AD3A4CD" w:rsidR="00CF7B10" w:rsidRDefault="00CF7B10" w:rsidP="00691F6C">
      <w:pPr>
        <w:ind w:left="5670"/>
      </w:pPr>
      <w:r w:rsidRPr="00F10CE0">
        <w:t>202</w:t>
      </w:r>
      <w:r w:rsidR="005553DC">
        <w:t>5</w:t>
      </w:r>
      <w:r w:rsidRPr="00F10CE0">
        <w:t>–202</w:t>
      </w:r>
      <w:r w:rsidR="005553DC">
        <w:t>6</w:t>
      </w:r>
      <w:r w:rsidRPr="00F10CE0">
        <w:t xml:space="preserve"> m. m. </w:t>
      </w:r>
      <w:r w:rsidR="00855298">
        <w:t>u</w:t>
      </w:r>
      <w:r w:rsidRPr="00F10CE0">
        <w:t xml:space="preserve">gdymo plano </w:t>
      </w:r>
    </w:p>
    <w:p w14:paraId="63F576D1" w14:textId="24A59ACB" w:rsidR="00CF7B10" w:rsidRPr="00F10CE0" w:rsidRDefault="00855298" w:rsidP="00691F6C">
      <w:pPr>
        <w:ind w:left="5670"/>
      </w:pPr>
      <w:r>
        <w:t xml:space="preserve">1 </w:t>
      </w:r>
      <w:r w:rsidR="00CF7B10" w:rsidRPr="00F10CE0">
        <w:t xml:space="preserve">priedas </w:t>
      </w:r>
    </w:p>
    <w:p w14:paraId="5ADC250A" w14:textId="77777777" w:rsidR="00CF7B10" w:rsidRPr="00C85B4D" w:rsidRDefault="00CF7B10" w:rsidP="008464CD">
      <w:pPr>
        <w:jc w:val="right"/>
      </w:pPr>
    </w:p>
    <w:p w14:paraId="4A85C6CD" w14:textId="77777777" w:rsidR="00CF7B10" w:rsidRDefault="00CF7B10" w:rsidP="00CF7B10">
      <w:pPr>
        <w:jc w:val="center"/>
        <w:rPr>
          <w:b/>
        </w:rPr>
      </w:pPr>
      <w:r w:rsidRPr="0038576D">
        <w:rPr>
          <w:b/>
        </w:rPr>
        <w:t>PRADINIO UGDYMO</w:t>
      </w:r>
      <w:r>
        <w:rPr>
          <w:b/>
        </w:rPr>
        <w:t xml:space="preserve"> </w:t>
      </w:r>
      <w:r w:rsidRPr="0038576D">
        <w:rPr>
          <w:b/>
        </w:rPr>
        <w:t xml:space="preserve">PROGRAMOS DALYKAI IR JIEMS SKIRIAMŲ SAVAITINIŲ </w:t>
      </w:r>
      <w:r>
        <w:rPr>
          <w:b/>
        </w:rPr>
        <w:t>UGDYMO VALANDŲ</w:t>
      </w:r>
      <w:r w:rsidRPr="0038576D">
        <w:rPr>
          <w:b/>
        </w:rPr>
        <w:t xml:space="preserve"> SKAIČIUS </w:t>
      </w:r>
    </w:p>
    <w:p w14:paraId="09287BF8" w14:textId="622ACDB4" w:rsidR="00CF7B10" w:rsidRPr="0038576D" w:rsidRDefault="00CF7B10" w:rsidP="00CF7B10">
      <w:pPr>
        <w:jc w:val="center"/>
        <w:rPr>
          <w:b/>
        </w:rPr>
      </w:pPr>
      <w:r w:rsidRPr="0038576D">
        <w:rPr>
          <w:b/>
        </w:rPr>
        <w:t>20</w:t>
      </w:r>
      <w:r>
        <w:rPr>
          <w:b/>
        </w:rPr>
        <w:t>2</w:t>
      </w:r>
      <w:r w:rsidR="005553DC">
        <w:rPr>
          <w:b/>
        </w:rPr>
        <w:t>5</w:t>
      </w:r>
      <w:r w:rsidRPr="0038576D">
        <w:rPr>
          <w:b/>
        </w:rPr>
        <w:t>-20</w:t>
      </w:r>
      <w:r>
        <w:rPr>
          <w:b/>
        </w:rPr>
        <w:t>2</w:t>
      </w:r>
      <w:r w:rsidR="005553DC">
        <w:rPr>
          <w:b/>
        </w:rPr>
        <w:t>6</w:t>
      </w:r>
      <w:r w:rsidR="0007357C">
        <w:rPr>
          <w:b/>
        </w:rPr>
        <w:t xml:space="preserve"> </w:t>
      </w:r>
      <w:r w:rsidRPr="0038576D">
        <w:rPr>
          <w:b/>
        </w:rPr>
        <w:t>M. M.</w:t>
      </w:r>
    </w:p>
    <w:p w14:paraId="7128963C" w14:textId="77777777" w:rsidR="00CF7B10" w:rsidRPr="00C85B4D" w:rsidRDefault="00CF7B10" w:rsidP="00CF7B10">
      <w:pPr>
        <w:ind w:left="11664" w:firstLine="1296"/>
      </w:pPr>
      <w:r>
        <w:t xml:space="preserve">        </w:t>
      </w:r>
    </w:p>
    <w:tbl>
      <w:tblPr>
        <w:tblStyle w:val="Lentelstinklelis"/>
        <w:tblW w:w="0" w:type="auto"/>
        <w:tblLook w:val="04A0" w:firstRow="1" w:lastRow="0" w:firstColumn="1" w:lastColumn="0" w:noHBand="0" w:noVBand="1"/>
      </w:tblPr>
      <w:tblGrid>
        <w:gridCol w:w="2489"/>
        <w:gridCol w:w="794"/>
        <w:gridCol w:w="825"/>
        <w:gridCol w:w="805"/>
        <w:gridCol w:w="842"/>
        <w:gridCol w:w="842"/>
        <w:gridCol w:w="764"/>
        <w:gridCol w:w="2267"/>
      </w:tblGrid>
      <w:tr w:rsidR="00CF7B10" w:rsidRPr="00D75DF8" w14:paraId="1797547B" w14:textId="77777777" w:rsidTr="00857E51">
        <w:tc>
          <w:tcPr>
            <w:tcW w:w="2489" w:type="dxa"/>
            <w:vMerge w:val="restart"/>
          </w:tcPr>
          <w:p w14:paraId="3D185E07" w14:textId="77777777" w:rsidR="00CF7B10" w:rsidRPr="00D75DF8" w:rsidRDefault="00CF7B10" w:rsidP="00BA758B">
            <w:pPr>
              <w:jc w:val="center"/>
              <w:rPr>
                <w:b/>
              </w:rPr>
            </w:pPr>
            <w:r>
              <w:rPr>
                <w:b/>
              </w:rPr>
              <w:t>Dalykai</w:t>
            </w:r>
          </w:p>
        </w:tc>
        <w:tc>
          <w:tcPr>
            <w:tcW w:w="7139" w:type="dxa"/>
            <w:gridSpan w:val="7"/>
          </w:tcPr>
          <w:p w14:paraId="6ADC117A" w14:textId="77777777" w:rsidR="00CF7B10" w:rsidRDefault="00CF7B10" w:rsidP="00BA758B">
            <w:pPr>
              <w:jc w:val="center"/>
              <w:rPr>
                <w:b/>
              </w:rPr>
            </w:pPr>
            <w:r>
              <w:rPr>
                <w:b/>
              </w:rPr>
              <w:t>D</w:t>
            </w:r>
            <w:r w:rsidRPr="00D75DF8">
              <w:rPr>
                <w:b/>
              </w:rPr>
              <w:t xml:space="preserve">alyko savaitinių </w:t>
            </w:r>
            <w:r>
              <w:rPr>
                <w:b/>
              </w:rPr>
              <w:t>ugdymo valandų</w:t>
            </w:r>
            <w:r w:rsidRPr="00D75DF8">
              <w:rPr>
                <w:b/>
              </w:rPr>
              <w:t xml:space="preserve"> skaičius</w:t>
            </w:r>
          </w:p>
        </w:tc>
      </w:tr>
      <w:tr w:rsidR="00CF7B10" w:rsidRPr="00D75DF8" w14:paraId="1E5A2060" w14:textId="77777777" w:rsidTr="00857E51">
        <w:tc>
          <w:tcPr>
            <w:tcW w:w="2489" w:type="dxa"/>
            <w:vMerge/>
          </w:tcPr>
          <w:p w14:paraId="2390C089" w14:textId="77777777" w:rsidR="00CF7B10" w:rsidRPr="00D75DF8" w:rsidRDefault="00CF7B10" w:rsidP="00BA758B">
            <w:pPr>
              <w:jc w:val="center"/>
              <w:rPr>
                <w:b/>
              </w:rPr>
            </w:pPr>
          </w:p>
        </w:tc>
        <w:tc>
          <w:tcPr>
            <w:tcW w:w="794" w:type="dxa"/>
          </w:tcPr>
          <w:p w14:paraId="0337170C" w14:textId="28D94568" w:rsidR="00CF7B10" w:rsidRPr="00D75DF8" w:rsidRDefault="00CF7B10" w:rsidP="00BA758B">
            <w:pPr>
              <w:jc w:val="center"/>
              <w:rPr>
                <w:b/>
              </w:rPr>
            </w:pPr>
            <w:r>
              <w:rPr>
                <w:b/>
              </w:rPr>
              <w:t>1</w:t>
            </w:r>
            <w:r w:rsidRPr="00D75DF8">
              <w:rPr>
                <w:b/>
              </w:rPr>
              <w:t xml:space="preserve"> kl</w:t>
            </w:r>
            <w:r>
              <w:rPr>
                <w:b/>
              </w:rPr>
              <w:t>.</w:t>
            </w:r>
          </w:p>
        </w:tc>
        <w:tc>
          <w:tcPr>
            <w:tcW w:w="825" w:type="dxa"/>
          </w:tcPr>
          <w:p w14:paraId="737BE193" w14:textId="7163F024" w:rsidR="00CF7B10" w:rsidRDefault="00857E51" w:rsidP="00BA758B">
            <w:pPr>
              <w:jc w:val="center"/>
              <w:rPr>
                <w:b/>
              </w:rPr>
            </w:pPr>
            <w:r>
              <w:rPr>
                <w:b/>
              </w:rPr>
              <w:t>2a</w:t>
            </w:r>
            <w:r w:rsidR="00CF7B10">
              <w:rPr>
                <w:b/>
              </w:rPr>
              <w:t xml:space="preserve"> kl.</w:t>
            </w:r>
          </w:p>
        </w:tc>
        <w:tc>
          <w:tcPr>
            <w:tcW w:w="805" w:type="dxa"/>
          </w:tcPr>
          <w:p w14:paraId="7289C9C6" w14:textId="08FEE461" w:rsidR="00CF7B10" w:rsidRDefault="00CF7B10" w:rsidP="00BA758B">
            <w:pPr>
              <w:jc w:val="center"/>
              <w:rPr>
                <w:b/>
              </w:rPr>
            </w:pPr>
            <w:r>
              <w:rPr>
                <w:b/>
              </w:rPr>
              <w:t>2</w:t>
            </w:r>
            <w:r w:rsidR="00857E51">
              <w:rPr>
                <w:b/>
              </w:rPr>
              <w:t>b</w:t>
            </w:r>
            <w:r>
              <w:rPr>
                <w:b/>
              </w:rPr>
              <w:t xml:space="preserve"> kl.</w:t>
            </w:r>
          </w:p>
        </w:tc>
        <w:tc>
          <w:tcPr>
            <w:tcW w:w="842" w:type="dxa"/>
          </w:tcPr>
          <w:p w14:paraId="2B0EAE23" w14:textId="7190FB10" w:rsidR="00CF7B10" w:rsidRPr="00076626" w:rsidRDefault="00857E51" w:rsidP="00BA758B">
            <w:pPr>
              <w:jc w:val="center"/>
              <w:rPr>
                <w:b/>
              </w:rPr>
            </w:pPr>
            <w:r>
              <w:rPr>
                <w:b/>
              </w:rPr>
              <w:t>3a</w:t>
            </w:r>
            <w:r w:rsidR="00CF7B10">
              <w:rPr>
                <w:b/>
              </w:rPr>
              <w:t xml:space="preserve"> kl.</w:t>
            </w:r>
          </w:p>
        </w:tc>
        <w:tc>
          <w:tcPr>
            <w:tcW w:w="842" w:type="dxa"/>
          </w:tcPr>
          <w:p w14:paraId="6D3B3C45" w14:textId="61FC7D69" w:rsidR="00CF7B10" w:rsidRPr="00D75DF8" w:rsidRDefault="00CF7B10" w:rsidP="00BA758B">
            <w:pPr>
              <w:jc w:val="center"/>
              <w:rPr>
                <w:b/>
              </w:rPr>
            </w:pPr>
            <w:r>
              <w:rPr>
                <w:b/>
              </w:rPr>
              <w:t>3</w:t>
            </w:r>
            <w:r w:rsidR="00857E51">
              <w:rPr>
                <w:b/>
              </w:rPr>
              <w:t>b</w:t>
            </w:r>
            <w:r w:rsidRPr="00D75DF8">
              <w:rPr>
                <w:b/>
              </w:rPr>
              <w:t xml:space="preserve"> kl</w:t>
            </w:r>
            <w:r>
              <w:rPr>
                <w:b/>
              </w:rPr>
              <w:t xml:space="preserve">. </w:t>
            </w:r>
          </w:p>
        </w:tc>
        <w:tc>
          <w:tcPr>
            <w:tcW w:w="764" w:type="dxa"/>
          </w:tcPr>
          <w:p w14:paraId="14840ED1" w14:textId="77777777" w:rsidR="00CF7B10" w:rsidRPr="00D75DF8" w:rsidRDefault="00CF7B10" w:rsidP="00BA758B">
            <w:pPr>
              <w:jc w:val="center"/>
              <w:rPr>
                <w:b/>
              </w:rPr>
            </w:pPr>
            <w:r>
              <w:rPr>
                <w:b/>
              </w:rPr>
              <w:t>4 kl.</w:t>
            </w:r>
          </w:p>
        </w:tc>
        <w:tc>
          <w:tcPr>
            <w:tcW w:w="2267" w:type="dxa"/>
          </w:tcPr>
          <w:p w14:paraId="29392332" w14:textId="77777777" w:rsidR="00CF7B10" w:rsidRPr="00E57929" w:rsidRDefault="00CF7B10" w:rsidP="00BA758B">
            <w:pPr>
              <w:pStyle w:val="Betarp"/>
              <w:jc w:val="center"/>
              <w:rPr>
                <w:rFonts w:ascii="Times New Roman" w:hAnsi="Times New Roman"/>
                <w:b/>
                <w:bCs/>
                <w:sz w:val="24"/>
                <w:szCs w:val="24"/>
              </w:rPr>
            </w:pPr>
            <w:r w:rsidRPr="00E57929">
              <w:rPr>
                <w:rFonts w:ascii="Times New Roman" w:hAnsi="Times New Roman"/>
                <w:b/>
                <w:bCs/>
                <w:sz w:val="24"/>
                <w:szCs w:val="24"/>
              </w:rPr>
              <w:t>Pradinio ugdymo programa</w:t>
            </w:r>
          </w:p>
          <w:p w14:paraId="100802A5" w14:textId="37239ED8" w:rsidR="00CF7B10" w:rsidRPr="00D75DF8" w:rsidRDefault="00CF7B10" w:rsidP="00A51C33">
            <w:pPr>
              <w:pStyle w:val="Betarp"/>
              <w:jc w:val="center"/>
            </w:pPr>
            <w:r w:rsidRPr="00E57929">
              <w:rPr>
                <w:rFonts w:ascii="Times New Roman" w:hAnsi="Times New Roman"/>
                <w:b/>
                <w:bCs/>
                <w:sz w:val="24"/>
                <w:szCs w:val="24"/>
              </w:rPr>
              <w:t>(1-4 kl.)</w:t>
            </w:r>
          </w:p>
        </w:tc>
      </w:tr>
      <w:tr w:rsidR="00CF7B10" w:rsidRPr="00D75DF8" w14:paraId="44514383" w14:textId="77777777" w:rsidTr="00857E51">
        <w:tc>
          <w:tcPr>
            <w:tcW w:w="2489" w:type="dxa"/>
          </w:tcPr>
          <w:p w14:paraId="0298D1B4" w14:textId="77777777" w:rsidR="00CF7B10" w:rsidRPr="005B0B67" w:rsidRDefault="00CF7B10" w:rsidP="00BA758B">
            <w:r w:rsidRPr="005B0B67">
              <w:t>Dorinis ugdymas</w:t>
            </w:r>
            <w:r>
              <w:t xml:space="preserve"> </w:t>
            </w:r>
            <w:r w:rsidRPr="005B0B67">
              <w:t>(tikyba arba etika)</w:t>
            </w:r>
          </w:p>
        </w:tc>
        <w:tc>
          <w:tcPr>
            <w:tcW w:w="794" w:type="dxa"/>
          </w:tcPr>
          <w:p w14:paraId="3BB19D2A" w14:textId="77777777" w:rsidR="00CF7B10" w:rsidRPr="00D75DF8" w:rsidRDefault="00CF7B10" w:rsidP="00BA758B">
            <w:pPr>
              <w:jc w:val="center"/>
            </w:pPr>
            <w:r w:rsidRPr="00D75DF8">
              <w:t>1</w:t>
            </w:r>
          </w:p>
        </w:tc>
        <w:tc>
          <w:tcPr>
            <w:tcW w:w="825" w:type="dxa"/>
          </w:tcPr>
          <w:p w14:paraId="27E725A2" w14:textId="77777777" w:rsidR="00CF7B10" w:rsidRPr="00D75DF8" w:rsidRDefault="00CF7B10" w:rsidP="00BA758B">
            <w:pPr>
              <w:jc w:val="center"/>
            </w:pPr>
            <w:r>
              <w:t>1</w:t>
            </w:r>
          </w:p>
        </w:tc>
        <w:tc>
          <w:tcPr>
            <w:tcW w:w="805" w:type="dxa"/>
          </w:tcPr>
          <w:p w14:paraId="699B8C5E" w14:textId="77777777" w:rsidR="00CF7B10" w:rsidRPr="00D75DF8" w:rsidRDefault="00CF7B10" w:rsidP="00BA758B">
            <w:pPr>
              <w:jc w:val="center"/>
            </w:pPr>
            <w:r>
              <w:t>1</w:t>
            </w:r>
          </w:p>
        </w:tc>
        <w:tc>
          <w:tcPr>
            <w:tcW w:w="842" w:type="dxa"/>
          </w:tcPr>
          <w:p w14:paraId="0F64EE28" w14:textId="77777777" w:rsidR="00CF7B10" w:rsidRPr="00D75DF8" w:rsidRDefault="00CF7B10" w:rsidP="00BA758B">
            <w:pPr>
              <w:jc w:val="center"/>
            </w:pPr>
            <w:r w:rsidRPr="00D75DF8">
              <w:t>1</w:t>
            </w:r>
          </w:p>
        </w:tc>
        <w:tc>
          <w:tcPr>
            <w:tcW w:w="842" w:type="dxa"/>
          </w:tcPr>
          <w:p w14:paraId="2E113F9C" w14:textId="77777777" w:rsidR="00CF7B10" w:rsidRPr="00D75DF8" w:rsidRDefault="00CF7B10" w:rsidP="00BA758B">
            <w:pPr>
              <w:jc w:val="center"/>
            </w:pPr>
            <w:r w:rsidRPr="00D75DF8">
              <w:t>1</w:t>
            </w:r>
          </w:p>
        </w:tc>
        <w:tc>
          <w:tcPr>
            <w:tcW w:w="764" w:type="dxa"/>
          </w:tcPr>
          <w:p w14:paraId="66C21DA9" w14:textId="77777777" w:rsidR="00CF7B10" w:rsidRPr="00D75DF8" w:rsidRDefault="00CF7B10" w:rsidP="00BA758B">
            <w:pPr>
              <w:jc w:val="center"/>
            </w:pPr>
            <w:r>
              <w:t>1</w:t>
            </w:r>
          </w:p>
        </w:tc>
        <w:tc>
          <w:tcPr>
            <w:tcW w:w="2267" w:type="dxa"/>
          </w:tcPr>
          <w:p w14:paraId="3FF8BC01" w14:textId="77777777" w:rsidR="00CF7B10" w:rsidRPr="00D75DF8" w:rsidRDefault="00CF7B10" w:rsidP="00BA758B">
            <w:pPr>
              <w:jc w:val="center"/>
            </w:pPr>
            <w:r>
              <w:t>6</w:t>
            </w:r>
          </w:p>
        </w:tc>
      </w:tr>
      <w:tr w:rsidR="00857E51" w:rsidRPr="00D75DF8" w14:paraId="795865A9" w14:textId="77777777" w:rsidTr="00857E51">
        <w:tc>
          <w:tcPr>
            <w:tcW w:w="2489" w:type="dxa"/>
          </w:tcPr>
          <w:p w14:paraId="069AA087" w14:textId="77777777" w:rsidR="00857E51" w:rsidRDefault="00857E51" w:rsidP="00857E51">
            <w:r>
              <w:t>Lietuvių kalba ir literatūra</w:t>
            </w:r>
          </w:p>
        </w:tc>
        <w:tc>
          <w:tcPr>
            <w:tcW w:w="794" w:type="dxa"/>
          </w:tcPr>
          <w:p w14:paraId="750D0261" w14:textId="77777777" w:rsidR="00857E51" w:rsidRDefault="00857E51" w:rsidP="00857E51">
            <w:pPr>
              <w:jc w:val="center"/>
            </w:pPr>
            <w:r>
              <w:t>8</w:t>
            </w:r>
          </w:p>
        </w:tc>
        <w:tc>
          <w:tcPr>
            <w:tcW w:w="825" w:type="dxa"/>
          </w:tcPr>
          <w:p w14:paraId="0F212AF1" w14:textId="2116F968" w:rsidR="00857E51" w:rsidRDefault="00D450B5" w:rsidP="00857E51">
            <w:pPr>
              <w:jc w:val="center"/>
            </w:pPr>
            <w:r>
              <w:t>7</w:t>
            </w:r>
          </w:p>
        </w:tc>
        <w:tc>
          <w:tcPr>
            <w:tcW w:w="805" w:type="dxa"/>
          </w:tcPr>
          <w:p w14:paraId="06792204" w14:textId="4245AA7E" w:rsidR="00857E51" w:rsidRDefault="00857E51" w:rsidP="00857E51">
            <w:pPr>
              <w:jc w:val="center"/>
            </w:pPr>
            <w:r>
              <w:t>7</w:t>
            </w:r>
          </w:p>
        </w:tc>
        <w:tc>
          <w:tcPr>
            <w:tcW w:w="842" w:type="dxa"/>
          </w:tcPr>
          <w:p w14:paraId="701AAB59" w14:textId="05AA876F" w:rsidR="00857E51" w:rsidRDefault="00857E51" w:rsidP="00857E51">
            <w:pPr>
              <w:jc w:val="center"/>
            </w:pPr>
            <w:r>
              <w:t>7</w:t>
            </w:r>
          </w:p>
        </w:tc>
        <w:tc>
          <w:tcPr>
            <w:tcW w:w="842" w:type="dxa"/>
          </w:tcPr>
          <w:p w14:paraId="4A2C6281" w14:textId="3918623B" w:rsidR="00857E51" w:rsidRDefault="00857E51" w:rsidP="00857E51">
            <w:pPr>
              <w:jc w:val="center"/>
            </w:pPr>
            <w:r>
              <w:t>7</w:t>
            </w:r>
          </w:p>
        </w:tc>
        <w:tc>
          <w:tcPr>
            <w:tcW w:w="764" w:type="dxa"/>
          </w:tcPr>
          <w:p w14:paraId="23CBBB5E" w14:textId="5E9945D2" w:rsidR="00857E51" w:rsidRDefault="00857E51" w:rsidP="00857E51">
            <w:pPr>
              <w:jc w:val="center"/>
            </w:pPr>
            <w:r>
              <w:t>7</w:t>
            </w:r>
          </w:p>
        </w:tc>
        <w:tc>
          <w:tcPr>
            <w:tcW w:w="2267" w:type="dxa"/>
          </w:tcPr>
          <w:p w14:paraId="59DFCA15" w14:textId="1A7BC819" w:rsidR="00857E51" w:rsidRDefault="00857E51" w:rsidP="00857E51">
            <w:pPr>
              <w:jc w:val="center"/>
            </w:pPr>
            <w:r>
              <w:t>43</w:t>
            </w:r>
          </w:p>
        </w:tc>
      </w:tr>
      <w:tr w:rsidR="00857E51" w:rsidRPr="00D75DF8" w14:paraId="6B892CBA" w14:textId="77777777" w:rsidTr="00857E51">
        <w:tc>
          <w:tcPr>
            <w:tcW w:w="2489" w:type="dxa"/>
          </w:tcPr>
          <w:p w14:paraId="3A0973A5" w14:textId="77777777" w:rsidR="00857E51" w:rsidRPr="005B0B67" w:rsidRDefault="00857E51" w:rsidP="00857E51">
            <w:r>
              <w:t>Užsienio kalba (pirmoji, anglų k.)</w:t>
            </w:r>
          </w:p>
        </w:tc>
        <w:tc>
          <w:tcPr>
            <w:tcW w:w="794" w:type="dxa"/>
          </w:tcPr>
          <w:p w14:paraId="17A6485A" w14:textId="77777777" w:rsidR="00857E51" w:rsidRDefault="00857E51" w:rsidP="00857E51">
            <w:pPr>
              <w:jc w:val="center"/>
            </w:pPr>
          </w:p>
        </w:tc>
        <w:tc>
          <w:tcPr>
            <w:tcW w:w="825" w:type="dxa"/>
          </w:tcPr>
          <w:p w14:paraId="61325C24" w14:textId="61D9C0DE" w:rsidR="00857E51" w:rsidRPr="00024F39" w:rsidRDefault="00857E51" w:rsidP="00857E51">
            <w:pPr>
              <w:jc w:val="center"/>
              <w:rPr>
                <w:lang w:val="it-IT"/>
              </w:rPr>
            </w:pPr>
            <w:r>
              <w:rPr>
                <w:lang w:val="it-IT"/>
              </w:rPr>
              <w:t>2</w:t>
            </w:r>
          </w:p>
        </w:tc>
        <w:tc>
          <w:tcPr>
            <w:tcW w:w="805" w:type="dxa"/>
          </w:tcPr>
          <w:p w14:paraId="6405BACD" w14:textId="4D8A221B" w:rsidR="00857E51" w:rsidRPr="00024F39" w:rsidRDefault="00857E51" w:rsidP="00857E51">
            <w:pPr>
              <w:jc w:val="center"/>
              <w:rPr>
                <w:lang w:val="it-IT"/>
              </w:rPr>
            </w:pPr>
            <w:r>
              <w:rPr>
                <w:lang w:val="en-US"/>
              </w:rPr>
              <w:t>2</w:t>
            </w:r>
          </w:p>
        </w:tc>
        <w:tc>
          <w:tcPr>
            <w:tcW w:w="842" w:type="dxa"/>
          </w:tcPr>
          <w:p w14:paraId="4ADC2FA0" w14:textId="2EA54E29" w:rsidR="00857E51" w:rsidRPr="00024F39" w:rsidRDefault="00857E51" w:rsidP="00857E51">
            <w:pPr>
              <w:jc w:val="center"/>
              <w:rPr>
                <w:lang w:val="it-IT"/>
              </w:rPr>
            </w:pPr>
            <w:r>
              <w:rPr>
                <w:lang w:val="en-US"/>
              </w:rPr>
              <w:t>2+2</w:t>
            </w:r>
          </w:p>
        </w:tc>
        <w:tc>
          <w:tcPr>
            <w:tcW w:w="842" w:type="dxa"/>
          </w:tcPr>
          <w:p w14:paraId="7C1BEF34" w14:textId="77777777" w:rsidR="00857E51" w:rsidRDefault="00857E51" w:rsidP="00857E51">
            <w:pPr>
              <w:jc w:val="center"/>
            </w:pPr>
            <w:r>
              <w:t>2</w:t>
            </w:r>
          </w:p>
        </w:tc>
        <w:tc>
          <w:tcPr>
            <w:tcW w:w="764" w:type="dxa"/>
          </w:tcPr>
          <w:p w14:paraId="56B4952D" w14:textId="1FAD7BC3" w:rsidR="00857E51" w:rsidRDefault="00857E51" w:rsidP="00857E51">
            <w:pPr>
              <w:jc w:val="center"/>
            </w:pPr>
            <w:r>
              <w:t>2+2</w:t>
            </w:r>
          </w:p>
        </w:tc>
        <w:tc>
          <w:tcPr>
            <w:tcW w:w="2267" w:type="dxa"/>
          </w:tcPr>
          <w:p w14:paraId="68CBBFC7" w14:textId="0B4D81E6" w:rsidR="00857E51" w:rsidRPr="00024F39" w:rsidRDefault="00857E51" w:rsidP="00857E51">
            <w:pPr>
              <w:jc w:val="center"/>
              <w:rPr>
                <w:lang w:val="it-IT"/>
              </w:rPr>
            </w:pPr>
            <w:r>
              <w:rPr>
                <w:lang w:val="it-IT"/>
              </w:rPr>
              <w:t>10</w:t>
            </w:r>
          </w:p>
        </w:tc>
      </w:tr>
      <w:tr w:rsidR="00857E51" w:rsidRPr="00D75DF8" w14:paraId="423114FD" w14:textId="77777777" w:rsidTr="00857E51">
        <w:tc>
          <w:tcPr>
            <w:tcW w:w="2489" w:type="dxa"/>
          </w:tcPr>
          <w:p w14:paraId="0885C9F2" w14:textId="77777777" w:rsidR="00857E51" w:rsidRDefault="00857E51" w:rsidP="00857E51">
            <w:r>
              <w:t>Visuomeninis ugdymas</w:t>
            </w:r>
          </w:p>
        </w:tc>
        <w:tc>
          <w:tcPr>
            <w:tcW w:w="794" w:type="dxa"/>
          </w:tcPr>
          <w:p w14:paraId="0FA0EB76" w14:textId="77777777" w:rsidR="00857E51" w:rsidRDefault="00857E51" w:rsidP="00857E51">
            <w:pPr>
              <w:jc w:val="center"/>
            </w:pPr>
            <w:r>
              <w:t>1</w:t>
            </w:r>
          </w:p>
        </w:tc>
        <w:tc>
          <w:tcPr>
            <w:tcW w:w="825" w:type="dxa"/>
          </w:tcPr>
          <w:p w14:paraId="2B75B73B" w14:textId="77777777" w:rsidR="00857E51" w:rsidRPr="00024F39" w:rsidRDefault="00857E51" w:rsidP="00857E51">
            <w:pPr>
              <w:jc w:val="center"/>
              <w:rPr>
                <w:lang w:val="it-IT"/>
              </w:rPr>
            </w:pPr>
            <w:r>
              <w:rPr>
                <w:lang w:val="it-IT"/>
              </w:rPr>
              <w:t>1</w:t>
            </w:r>
          </w:p>
        </w:tc>
        <w:tc>
          <w:tcPr>
            <w:tcW w:w="805" w:type="dxa"/>
          </w:tcPr>
          <w:p w14:paraId="5E031019" w14:textId="377D02A3" w:rsidR="00857E51" w:rsidRPr="00024F39" w:rsidRDefault="00857E51" w:rsidP="00857E51">
            <w:pPr>
              <w:jc w:val="center"/>
              <w:rPr>
                <w:lang w:val="it-IT"/>
              </w:rPr>
            </w:pPr>
            <w:r>
              <w:rPr>
                <w:lang w:val="it-IT"/>
              </w:rPr>
              <w:t>1</w:t>
            </w:r>
          </w:p>
        </w:tc>
        <w:tc>
          <w:tcPr>
            <w:tcW w:w="842" w:type="dxa"/>
          </w:tcPr>
          <w:p w14:paraId="368D7BBB" w14:textId="51DAF5E4" w:rsidR="00857E51" w:rsidRPr="00024F39" w:rsidRDefault="00857E51" w:rsidP="00857E51">
            <w:pPr>
              <w:jc w:val="center"/>
              <w:rPr>
                <w:lang w:val="it-IT"/>
              </w:rPr>
            </w:pPr>
            <w:r>
              <w:rPr>
                <w:lang w:val="it-IT"/>
              </w:rPr>
              <w:t>1</w:t>
            </w:r>
          </w:p>
        </w:tc>
        <w:tc>
          <w:tcPr>
            <w:tcW w:w="842" w:type="dxa"/>
          </w:tcPr>
          <w:p w14:paraId="6CD076F1" w14:textId="77777777" w:rsidR="00857E51" w:rsidRDefault="00857E51" w:rsidP="00857E51">
            <w:pPr>
              <w:jc w:val="center"/>
            </w:pPr>
            <w:r>
              <w:t>1</w:t>
            </w:r>
          </w:p>
        </w:tc>
        <w:tc>
          <w:tcPr>
            <w:tcW w:w="764" w:type="dxa"/>
          </w:tcPr>
          <w:p w14:paraId="146FFCBB" w14:textId="5817FB07" w:rsidR="00857E51" w:rsidRDefault="00857E51" w:rsidP="00857E51">
            <w:pPr>
              <w:jc w:val="center"/>
            </w:pPr>
            <w:r>
              <w:t>1</w:t>
            </w:r>
          </w:p>
        </w:tc>
        <w:tc>
          <w:tcPr>
            <w:tcW w:w="2267" w:type="dxa"/>
          </w:tcPr>
          <w:p w14:paraId="273F4B1B" w14:textId="236682AA" w:rsidR="00857E51" w:rsidRPr="00024F39" w:rsidRDefault="00857E51" w:rsidP="00857E51">
            <w:pPr>
              <w:jc w:val="center"/>
              <w:rPr>
                <w:lang w:val="it-IT"/>
              </w:rPr>
            </w:pPr>
            <w:r>
              <w:rPr>
                <w:lang w:val="it-IT"/>
              </w:rPr>
              <w:t>6</w:t>
            </w:r>
          </w:p>
        </w:tc>
      </w:tr>
      <w:tr w:rsidR="00857E51" w:rsidRPr="00D75DF8" w14:paraId="705C2A92" w14:textId="77777777" w:rsidTr="00857E51">
        <w:tc>
          <w:tcPr>
            <w:tcW w:w="2489" w:type="dxa"/>
          </w:tcPr>
          <w:p w14:paraId="6FFF0101" w14:textId="77777777" w:rsidR="00857E51" w:rsidRDefault="00857E51" w:rsidP="00857E51">
            <w:r>
              <w:t>Gamtos mokslai</w:t>
            </w:r>
          </w:p>
        </w:tc>
        <w:tc>
          <w:tcPr>
            <w:tcW w:w="794" w:type="dxa"/>
          </w:tcPr>
          <w:p w14:paraId="24D66E10" w14:textId="77777777" w:rsidR="00857E51" w:rsidRDefault="00857E51" w:rsidP="00857E51">
            <w:pPr>
              <w:jc w:val="center"/>
            </w:pPr>
            <w:r>
              <w:t>1</w:t>
            </w:r>
          </w:p>
        </w:tc>
        <w:tc>
          <w:tcPr>
            <w:tcW w:w="825" w:type="dxa"/>
          </w:tcPr>
          <w:p w14:paraId="51492877" w14:textId="77777777" w:rsidR="00857E51" w:rsidRDefault="00857E51" w:rsidP="00857E51">
            <w:pPr>
              <w:jc w:val="center"/>
              <w:rPr>
                <w:lang w:val="it-IT"/>
              </w:rPr>
            </w:pPr>
            <w:r>
              <w:rPr>
                <w:lang w:val="it-IT"/>
              </w:rPr>
              <w:t>1</w:t>
            </w:r>
          </w:p>
        </w:tc>
        <w:tc>
          <w:tcPr>
            <w:tcW w:w="805" w:type="dxa"/>
          </w:tcPr>
          <w:p w14:paraId="7EA23019" w14:textId="2EAF7326" w:rsidR="00857E51" w:rsidRPr="00024F39" w:rsidRDefault="00857E51" w:rsidP="00857E51">
            <w:pPr>
              <w:jc w:val="center"/>
              <w:rPr>
                <w:lang w:val="it-IT"/>
              </w:rPr>
            </w:pPr>
            <w:r>
              <w:rPr>
                <w:lang w:val="it-IT"/>
              </w:rPr>
              <w:t>1</w:t>
            </w:r>
          </w:p>
        </w:tc>
        <w:tc>
          <w:tcPr>
            <w:tcW w:w="842" w:type="dxa"/>
          </w:tcPr>
          <w:p w14:paraId="2F1C2B3D" w14:textId="1BE145E9" w:rsidR="00857E51" w:rsidRPr="00024F39" w:rsidRDefault="00857E51" w:rsidP="00857E51">
            <w:pPr>
              <w:jc w:val="center"/>
              <w:rPr>
                <w:lang w:val="it-IT"/>
              </w:rPr>
            </w:pPr>
            <w:r>
              <w:rPr>
                <w:lang w:val="it-IT"/>
              </w:rPr>
              <w:t>1</w:t>
            </w:r>
          </w:p>
        </w:tc>
        <w:tc>
          <w:tcPr>
            <w:tcW w:w="842" w:type="dxa"/>
          </w:tcPr>
          <w:p w14:paraId="66B39C3F" w14:textId="77777777" w:rsidR="00857E51" w:rsidRDefault="00857E51" w:rsidP="00857E51">
            <w:pPr>
              <w:jc w:val="center"/>
            </w:pPr>
            <w:r>
              <w:t>1</w:t>
            </w:r>
          </w:p>
        </w:tc>
        <w:tc>
          <w:tcPr>
            <w:tcW w:w="764" w:type="dxa"/>
          </w:tcPr>
          <w:p w14:paraId="137E1BF8" w14:textId="2C43AB9A" w:rsidR="00857E51" w:rsidRDefault="00857E51" w:rsidP="00857E51">
            <w:pPr>
              <w:jc w:val="center"/>
            </w:pPr>
            <w:r>
              <w:t>1</w:t>
            </w:r>
          </w:p>
        </w:tc>
        <w:tc>
          <w:tcPr>
            <w:tcW w:w="2267" w:type="dxa"/>
          </w:tcPr>
          <w:p w14:paraId="6803AEF7" w14:textId="13767E5B" w:rsidR="00857E51" w:rsidRPr="00024F39" w:rsidRDefault="00857E51" w:rsidP="00857E51">
            <w:pPr>
              <w:jc w:val="center"/>
              <w:rPr>
                <w:lang w:val="it-IT"/>
              </w:rPr>
            </w:pPr>
            <w:r>
              <w:rPr>
                <w:lang w:val="it-IT"/>
              </w:rPr>
              <w:t>6</w:t>
            </w:r>
          </w:p>
        </w:tc>
      </w:tr>
      <w:tr w:rsidR="00857E51" w:rsidRPr="00D75DF8" w14:paraId="41043C40" w14:textId="77777777" w:rsidTr="00857E51">
        <w:tc>
          <w:tcPr>
            <w:tcW w:w="2489" w:type="dxa"/>
          </w:tcPr>
          <w:p w14:paraId="709E6A58" w14:textId="77777777" w:rsidR="00857E51" w:rsidRPr="005B0B67" w:rsidRDefault="00857E51" w:rsidP="00857E51">
            <w:r w:rsidRPr="005B0B67">
              <w:t>Matematika</w:t>
            </w:r>
          </w:p>
        </w:tc>
        <w:tc>
          <w:tcPr>
            <w:tcW w:w="794" w:type="dxa"/>
          </w:tcPr>
          <w:p w14:paraId="0862B818" w14:textId="77777777" w:rsidR="00857E51" w:rsidRPr="00D75DF8" w:rsidRDefault="00857E51" w:rsidP="00857E51">
            <w:pPr>
              <w:jc w:val="center"/>
            </w:pPr>
            <w:r>
              <w:t>4</w:t>
            </w:r>
          </w:p>
        </w:tc>
        <w:tc>
          <w:tcPr>
            <w:tcW w:w="825" w:type="dxa"/>
          </w:tcPr>
          <w:p w14:paraId="4E3D2997" w14:textId="22E435AA" w:rsidR="00857E51" w:rsidRDefault="00857E51" w:rsidP="00857E51">
            <w:pPr>
              <w:jc w:val="center"/>
            </w:pPr>
            <w:r>
              <w:t>5</w:t>
            </w:r>
          </w:p>
        </w:tc>
        <w:tc>
          <w:tcPr>
            <w:tcW w:w="805" w:type="dxa"/>
          </w:tcPr>
          <w:p w14:paraId="1B715A87" w14:textId="77777777" w:rsidR="00857E51" w:rsidRDefault="00857E51" w:rsidP="00857E51">
            <w:pPr>
              <w:jc w:val="center"/>
            </w:pPr>
            <w:r>
              <w:t>5</w:t>
            </w:r>
          </w:p>
        </w:tc>
        <w:tc>
          <w:tcPr>
            <w:tcW w:w="842" w:type="dxa"/>
          </w:tcPr>
          <w:p w14:paraId="66AAAA42" w14:textId="77777777" w:rsidR="00857E51" w:rsidRPr="00D75DF8" w:rsidRDefault="00857E51" w:rsidP="00857E51">
            <w:pPr>
              <w:jc w:val="center"/>
            </w:pPr>
            <w:r>
              <w:t>5</w:t>
            </w:r>
          </w:p>
        </w:tc>
        <w:tc>
          <w:tcPr>
            <w:tcW w:w="842" w:type="dxa"/>
          </w:tcPr>
          <w:p w14:paraId="3C528F2D" w14:textId="77777777" w:rsidR="00857E51" w:rsidRPr="00D75DF8" w:rsidRDefault="00857E51" w:rsidP="00857E51">
            <w:pPr>
              <w:jc w:val="center"/>
              <w:rPr>
                <w:lang w:val="en-US"/>
              </w:rPr>
            </w:pPr>
            <w:r>
              <w:rPr>
                <w:lang w:val="en-US"/>
              </w:rPr>
              <w:t>5</w:t>
            </w:r>
          </w:p>
        </w:tc>
        <w:tc>
          <w:tcPr>
            <w:tcW w:w="764" w:type="dxa"/>
          </w:tcPr>
          <w:p w14:paraId="464B8C16" w14:textId="77777777" w:rsidR="00857E51" w:rsidRPr="00D75DF8" w:rsidRDefault="00857E51" w:rsidP="00857E51">
            <w:pPr>
              <w:jc w:val="center"/>
              <w:rPr>
                <w:lang w:val="en-US"/>
              </w:rPr>
            </w:pPr>
            <w:r>
              <w:rPr>
                <w:lang w:val="en-US"/>
              </w:rPr>
              <w:t>5</w:t>
            </w:r>
          </w:p>
        </w:tc>
        <w:tc>
          <w:tcPr>
            <w:tcW w:w="2267" w:type="dxa"/>
          </w:tcPr>
          <w:p w14:paraId="5B4A008E" w14:textId="13040B04" w:rsidR="00857E51" w:rsidRPr="00D75DF8" w:rsidRDefault="00857E51" w:rsidP="00857E51">
            <w:pPr>
              <w:jc w:val="center"/>
            </w:pPr>
            <w:r>
              <w:t>29</w:t>
            </w:r>
          </w:p>
        </w:tc>
      </w:tr>
      <w:tr w:rsidR="00857E51" w:rsidRPr="00D75DF8" w14:paraId="4CCA5118" w14:textId="77777777" w:rsidTr="00857E51">
        <w:tc>
          <w:tcPr>
            <w:tcW w:w="2489" w:type="dxa"/>
          </w:tcPr>
          <w:p w14:paraId="5A8835F8" w14:textId="77777777" w:rsidR="00857E51" w:rsidRPr="005B0B67" w:rsidRDefault="00857E51" w:rsidP="00857E51">
            <w:r>
              <w:t>Technologijos</w:t>
            </w:r>
          </w:p>
        </w:tc>
        <w:tc>
          <w:tcPr>
            <w:tcW w:w="794" w:type="dxa"/>
          </w:tcPr>
          <w:p w14:paraId="368B5950" w14:textId="77777777" w:rsidR="00857E51" w:rsidRPr="00D75DF8" w:rsidRDefault="00857E51" w:rsidP="00857E51">
            <w:pPr>
              <w:jc w:val="center"/>
            </w:pPr>
            <w:r>
              <w:t>1</w:t>
            </w:r>
          </w:p>
        </w:tc>
        <w:tc>
          <w:tcPr>
            <w:tcW w:w="825" w:type="dxa"/>
          </w:tcPr>
          <w:p w14:paraId="1AEE3352" w14:textId="77777777" w:rsidR="00857E51" w:rsidRDefault="00857E51" w:rsidP="00857E51">
            <w:pPr>
              <w:jc w:val="center"/>
            </w:pPr>
            <w:r>
              <w:t>1</w:t>
            </w:r>
          </w:p>
        </w:tc>
        <w:tc>
          <w:tcPr>
            <w:tcW w:w="805" w:type="dxa"/>
          </w:tcPr>
          <w:p w14:paraId="3F33A1C9" w14:textId="1D275C91" w:rsidR="00857E51" w:rsidRDefault="00857E51" w:rsidP="00857E51">
            <w:pPr>
              <w:jc w:val="center"/>
            </w:pPr>
            <w:r>
              <w:t>1</w:t>
            </w:r>
          </w:p>
        </w:tc>
        <w:tc>
          <w:tcPr>
            <w:tcW w:w="842" w:type="dxa"/>
          </w:tcPr>
          <w:p w14:paraId="3AD2836C" w14:textId="0A16DE6D" w:rsidR="00857E51" w:rsidRPr="00D75DF8" w:rsidRDefault="00857E51" w:rsidP="00857E51">
            <w:pPr>
              <w:jc w:val="center"/>
            </w:pPr>
            <w:r>
              <w:t>1</w:t>
            </w:r>
          </w:p>
        </w:tc>
        <w:tc>
          <w:tcPr>
            <w:tcW w:w="842" w:type="dxa"/>
          </w:tcPr>
          <w:p w14:paraId="39089330" w14:textId="77777777" w:rsidR="00857E51" w:rsidRPr="00D75DF8" w:rsidRDefault="00857E51" w:rsidP="00857E51">
            <w:pPr>
              <w:jc w:val="center"/>
            </w:pPr>
            <w:r>
              <w:t>1</w:t>
            </w:r>
          </w:p>
        </w:tc>
        <w:tc>
          <w:tcPr>
            <w:tcW w:w="764" w:type="dxa"/>
          </w:tcPr>
          <w:p w14:paraId="190360D2" w14:textId="2A5FB478" w:rsidR="00857E51" w:rsidRPr="00D75DF8" w:rsidRDefault="00857E51" w:rsidP="00857E51">
            <w:pPr>
              <w:jc w:val="center"/>
            </w:pPr>
            <w:r>
              <w:t>1</w:t>
            </w:r>
          </w:p>
        </w:tc>
        <w:tc>
          <w:tcPr>
            <w:tcW w:w="2267" w:type="dxa"/>
          </w:tcPr>
          <w:p w14:paraId="31A61D99" w14:textId="4130D1EB" w:rsidR="00857E51" w:rsidRPr="00D75DF8" w:rsidRDefault="00857E51" w:rsidP="00857E51">
            <w:pPr>
              <w:jc w:val="center"/>
            </w:pPr>
            <w:r>
              <w:t>6</w:t>
            </w:r>
          </w:p>
        </w:tc>
      </w:tr>
      <w:tr w:rsidR="00857E51" w:rsidRPr="00D75DF8" w14:paraId="296C2C99" w14:textId="77777777" w:rsidTr="00857E51">
        <w:tc>
          <w:tcPr>
            <w:tcW w:w="2489" w:type="dxa"/>
          </w:tcPr>
          <w:p w14:paraId="0895EFBF" w14:textId="77777777" w:rsidR="00857E51" w:rsidRDefault="00857E51" w:rsidP="00857E51">
            <w:r>
              <w:t>Dailė</w:t>
            </w:r>
          </w:p>
        </w:tc>
        <w:tc>
          <w:tcPr>
            <w:tcW w:w="794" w:type="dxa"/>
          </w:tcPr>
          <w:p w14:paraId="7B1B26AF" w14:textId="77777777" w:rsidR="00857E51" w:rsidRPr="00D75DF8" w:rsidRDefault="00857E51" w:rsidP="00857E51">
            <w:pPr>
              <w:jc w:val="center"/>
            </w:pPr>
            <w:r>
              <w:t>1</w:t>
            </w:r>
          </w:p>
        </w:tc>
        <w:tc>
          <w:tcPr>
            <w:tcW w:w="825" w:type="dxa"/>
          </w:tcPr>
          <w:p w14:paraId="5BA7FF88" w14:textId="77777777" w:rsidR="00857E51" w:rsidRDefault="00857E51" w:rsidP="00857E51">
            <w:pPr>
              <w:jc w:val="center"/>
            </w:pPr>
            <w:r>
              <w:t>1</w:t>
            </w:r>
          </w:p>
        </w:tc>
        <w:tc>
          <w:tcPr>
            <w:tcW w:w="805" w:type="dxa"/>
          </w:tcPr>
          <w:p w14:paraId="5702FD44" w14:textId="08F20D93" w:rsidR="00857E51" w:rsidRDefault="00857E51" w:rsidP="00857E51">
            <w:pPr>
              <w:jc w:val="center"/>
            </w:pPr>
            <w:r>
              <w:t>1</w:t>
            </w:r>
          </w:p>
        </w:tc>
        <w:tc>
          <w:tcPr>
            <w:tcW w:w="842" w:type="dxa"/>
          </w:tcPr>
          <w:p w14:paraId="28BAF305" w14:textId="48FF74C7" w:rsidR="00857E51" w:rsidRPr="00D75DF8" w:rsidRDefault="00857E51" w:rsidP="00857E51">
            <w:pPr>
              <w:jc w:val="center"/>
            </w:pPr>
            <w:r>
              <w:t>1</w:t>
            </w:r>
          </w:p>
        </w:tc>
        <w:tc>
          <w:tcPr>
            <w:tcW w:w="842" w:type="dxa"/>
          </w:tcPr>
          <w:p w14:paraId="2709CE13" w14:textId="77777777" w:rsidR="00857E51" w:rsidRPr="00D75DF8" w:rsidRDefault="00857E51" w:rsidP="00857E51">
            <w:pPr>
              <w:jc w:val="center"/>
            </w:pPr>
            <w:r>
              <w:t>1</w:t>
            </w:r>
          </w:p>
        </w:tc>
        <w:tc>
          <w:tcPr>
            <w:tcW w:w="764" w:type="dxa"/>
          </w:tcPr>
          <w:p w14:paraId="3E337EC7" w14:textId="0B2FCEDD" w:rsidR="00857E51" w:rsidRPr="00D75DF8" w:rsidRDefault="00857E51" w:rsidP="00857E51">
            <w:pPr>
              <w:jc w:val="center"/>
            </w:pPr>
            <w:r>
              <w:t>1</w:t>
            </w:r>
          </w:p>
        </w:tc>
        <w:tc>
          <w:tcPr>
            <w:tcW w:w="2267" w:type="dxa"/>
          </w:tcPr>
          <w:p w14:paraId="589363E5" w14:textId="0BB9096E" w:rsidR="00857E51" w:rsidRPr="00D75DF8" w:rsidRDefault="00857E51" w:rsidP="00857E51">
            <w:pPr>
              <w:jc w:val="center"/>
            </w:pPr>
            <w:r>
              <w:t>6</w:t>
            </w:r>
          </w:p>
        </w:tc>
      </w:tr>
      <w:tr w:rsidR="00857E51" w:rsidRPr="00D75DF8" w14:paraId="16D6481C" w14:textId="77777777" w:rsidTr="00857E51">
        <w:tc>
          <w:tcPr>
            <w:tcW w:w="2489" w:type="dxa"/>
          </w:tcPr>
          <w:p w14:paraId="7D679E23" w14:textId="77777777" w:rsidR="00857E51" w:rsidRPr="005B0B67" w:rsidRDefault="00857E51" w:rsidP="00857E51">
            <w:r w:rsidRPr="005B0B67">
              <w:t>Muzika</w:t>
            </w:r>
          </w:p>
        </w:tc>
        <w:tc>
          <w:tcPr>
            <w:tcW w:w="794" w:type="dxa"/>
          </w:tcPr>
          <w:p w14:paraId="0B2A8D2B" w14:textId="77777777" w:rsidR="00857E51" w:rsidRPr="00D75DF8" w:rsidRDefault="00857E51" w:rsidP="00857E51">
            <w:pPr>
              <w:jc w:val="center"/>
            </w:pPr>
            <w:r>
              <w:t>2</w:t>
            </w:r>
          </w:p>
        </w:tc>
        <w:tc>
          <w:tcPr>
            <w:tcW w:w="825" w:type="dxa"/>
          </w:tcPr>
          <w:p w14:paraId="7A766630" w14:textId="77777777" w:rsidR="00857E51" w:rsidRDefault="00857E51" w:rsidP="00857E51">
            <w:pPr>
              <w:jc w:val="center"/>
            </w:pPr>
            <w:r>
              <w:t>2</w:t>
            </w:r>
          </w:p>
        </w:tc>
        <w:tc>
          <w:tcPr>
            <w:tcW w:w="805" w:type="dxa"/>
          </w:tcPr>
          <w:p w14:paraId="2B3B28CA" w14:textId="77777777" w:rsidR="00857E51" w:rsidRDefault="00857E51" w:rsidP="00857E51">
            <w:pPr>
              <w:jc w:val="center"/>
            </w:pPr>
            <w:r>
              <w:t>2</w:t>
            </w:r>
          </w:p>
        </w:tc>
        <w:tc>
          <w:tcPr>
            <w:tcW w:w="842" w:type="dxa"/>
          </w:tcPr>
          <w:p w14:paraId="17988FD9" w14:textId="77777777" w:rsidR="00857E51" w:rsidRPr="00D75DF8" w:rsidRDefault="00857E51" w:rsidP="00857E51">
            <w:pPr>
              <w:jc w:val="center"/>
            </w:pPr>
            <w:r>
              <w:t>2</w:t>
            </w:r>
          </w:p>
        </w:tc>
        <w:tc>
          <w:tcPr>
            <w:tcW w:w="842" w:type="dxa"/>
          </w:tcPr>
          <w:p w14:paraId="52D32FBA" w14:textId="77777777" w:rsidR="00857E51" w:rsidRPr="00D75DF8" w:rsidRDefault="00857E51" w:rsidP="00857E51">
            <w:pPr>
              <w:jc w:val="center"/>
            </w:pPr>
            <w:r>
              <w:t>2</w:t>
            </w:r>
          </w:p>
        </w:tc>
        <w:tc>
          <w:tcPr>
            <w:tcW w:w="764" w:type="dxa"/>
          </w:tcPr>
          <w:p w14:paraId="0ADADFBF" w14:textId="77777777" w:rsidR="00857E51" w:rsidRPr="00D75DF8" w:rsidRDefault="00857E51" w:rsidP="00857E51">
            <w:pPr>
              <w:jc w:val="center"/>
            </w:pPr>
            <w:r>
              <w:t>2</w:t>
            </w:r>
          </w:p>
        </w:tc>
        <w:tc>
          <w:tcPr>
            <w:tcW w:w="2267" w:type="dxa"/>
          </w:tcPr>
          <w:p w14:paraId="09C64874" w14:textId="77777777" w:rsidR="00857E51" w:rsidRPr="00D75DF8" w:rsidRDefault="00857E51" w:rsidP="00857E51">
            <w:pPr>
              <w:jc w:val="center"/>
            </w:pPr>
            <w:r>
              <w:t>12</w:t>
            </w:r>
          </w:p>
        </w:tc>
      </w:tr>
      <w:tr w:rsidR="00857E51" w:rsidRPr="00D75DF8" w14:paraId="1E147747" w14:textId="77777777" w:rsidTr="00857E51">
        <w:tc>
          <w:tcPr>
            <w:tcW w:w="2489" w:type="dxa"/>
          </w:tcPr>
          <w:p w14:paraId="359915F7" w14:textId="77777777" w:rsidR="00857E51" w:rsidRPr="005B0B67" w:rsidRDefault="00857E51" w:rsidP="00857E51">
            <w:r>
              <w:t>Šokis</w:t>
            </w:r>
          </w:p>
        </w:tc>
        <w:tc>
          <w:tcPr>
            <w:tcW w:w="794" w:type="dxa"/>
          </w:tcPr>
          <w:p w14:paraId="4CEC7C9F" w14:textId="77777777" w:rsidR="00857E51" w:rsidRDefault="00857E51" w:rsidP="00857E51">
            <w:pPr>
              <w:jc w:val="center"/>
            </w:pPr>
            <w:r>
              <w:t>1</w:t>
            </w:r>
          </w:p>
        </w:tc>
        <w:tc>
          <w:tcPr>
            <w:tcW w:w="825" w:type="dxa"/>
          </w:tcPr>
          <w:p w14:paraId="2775BC13" w14:textId="77777777" w:rsidR="00857E51" w:rsidRDefault="00857E51" w:rsidP="00857E51">
            <w:pPr>
              <w:jc w:val="center"/>
            </w:pPr>
            <w:r>
              <w:t>1</w:t>
            </w:r>
          </w:p>
        </w:tc>
        <w:tc>
          <w:tcPr>
            <w:tcW w:w="805" w:type="dxa"/>
          </w:tcPr>
          <w:p w14:paraId="6ABCF659" w14:textId="77777777" w:rsidR="00857E51" w:rsidRDefault="00857E51" w:rsidP="00857E51">
            <w:pPr>
              <w:jc w:val="center"/>
            </w:pPr>
            <w:r>
              <w:t>1</w:t>
            </w:r>
          </w:p>
        </w:tc>
        <w:tc>
          <w:tcPr>
            <w:tcW w:w="842" w:type="dxa"/>
          </w:tcPr>
          <w:p w14:paraId="6E439F2D" w14:textId="77777777" w:rsidR="00857E51" w:rsidRDefault="00857E51" w:rsidP="00857E51">
            <w:pPr>
              <w:jc w:val="center"/>
            </w:pPr>
            <w:r>
              <w:t>1</w:t>
            </w:r>
          </w:p>
        </w:tc>
        <w:tc>
          <w:tcPr>
            <w:tcW w:w="842" w:type="dxa"/>
          </w:tcPr>
          <w:p w14:paraId="333E824D" w14:textId="77777777" w:rsidR="00857E51" w:rsidRDefault="00857E51" w:rsidP="00857E51">
            <w:pPr>
              <w:jc w:val="center"/>
            </w:pPr>
            <w:r>
              <w:t>1</w:t>
            </w:r>
          </w:p>
        </w:tc>
        <w:tc>
          <w:tcPr>
            <w:tcW w:w="764" w:type="dxa"/>
          </w:tcPr>
          <w:p w14:paraId="00198EAE" w14:textId="77777777" w:rsidR="00857E51" w:rsidRDefault="00857E51" w:rsidP="00857E51">
            <w:pPr>
              <w:jc w:val="center"/>
            </w:pPr>
            <w:r>
              <w:t>1</w:t>
            </w:r>
          </w:p>
        </w:tc>
        <w:tc>
          <w:tcPr>
            <w:tcW w:w="2267" w:type="dxa"/>
          </w:tcPr>
          <w:p w14:paraId="6F83605B" w14:textId="77777777" w:rsidR="00857E51" w:rsidRDefault="00857E51" w:rsidP="00857E51">
            <w:pPr>
              <w:jc w:val="center"/>
            </w:pPr>
            <w:r>
              <w:t>6</w:t>
            </w:r>
          </w:p>
        </w:tc>
      </w:tr>
      <w:tr w:rsidR="00857E51" w:rsidRPr="00D75DF8" w14:paraId="4B80FA88" w14:textId="77777777" w:rsidTr="00857E51">
        <w:tc>
          <w:tcPr>
            <w:tcW w:w="2489" w:type="dxa"/>
          </w:tcPr>
          <w:p w14:paraId="1230956B" w14:textId="77777777" w:rsidR="00857E51" w:rsidRPr="005B0B67" w:rsidRDefault="00857E51" w:rsidP="00857E51">
            <w:r>
              <w:t>Fizinis ugdymas</w:t>
            </w:r>
          </w:p>
        </w:tc>
        <w:tc>
          <w:tcPr>
            <w:tcW w:w="794" w:type="dxa"/>
          </w:tcPr>
          <w:p w14:paraId="6CE0ED4E" w14:textId="77777777" w:rsidR="00857E51" w:rsidRPr="00715D21" w:rsidRDefault="00857E51" w:rsidP="00857E51">
            <w:pPr>
              <w:jc w:val="center"/>
              <w:rPr>
                <w:lang w:val="en-US"/>
              </w:rPr>
            </w:pPr>
            <w:r w:rsidRPr="00715D21">
              <w:rPr>
                <w:lang w:val="en-US"/>
              </w:rPr>
              <w:t>3</w:t>
            </w:r>
          </w:p>
        </w:tc>
        <w:tc>
          <w:tcPr>
            <w:tcW w:w="825" w:type="dxa"/>
          </w:tcPr>
          <w:p w14:paraId="0BFCB576" w14:textId="77777777" w:rsidR="00857E51" w:rsidRDefault="00857E51" w:rsidP="00857E51">
            <w:pPr>
              <w:jc w:val="center"/>
            </w:pPr>
            <w:r>
              <w:t>3</w:t>
            </w:r>
          </w:p>
        </w:tc>
        <w:tc>
          <w:tcPr>
            <w:tcW w:w="805" w:type="dxa"/>
          </w:tcPr>
          <w:p w14:paraId="78CA2789" w14:textId="77777777" w:rsidR="00857E51" w:rsidRDefault="00857E51" w:rsidP="00857E51">
            <w:pPr>
              <w:jc w:val="center"/>
            </w:pPr>
            <w:r>
              <w:t>3</w:t>
            </w:r>
          </w:p>
        </w:tc>
        <w:tc>
          <w:tcPr>
            <w:tcW w:w="842" w:type="dxa"/>
          </w:tcPr>
          <w:p w14:paraId="7E5BB165" w14:textId="77777777" w:rsidR="00857E51" w:rsidRPr="00715D21" w:rsidRDefault="00857E51" w:rsidP="00857E51">
            <w:pPr>
              <w:jc w:val="center"/>
            </w:pPr>
            <w:r>
              <w:t>3</w:t>
            </w:r>
          </w:p>
        </w:tc>
        <w:tc>
          <w:tcPr>
            <w:tcW w:w="842" w:type="dxa"/>
          </w:tcPr>
          <w:p w14:paraId="1EB16EFF" w14:textId="77777777" w:rsidR="00857E51" w:rsidRPr="00D75DF8" w:rsidRDefault="00857E51" w:rsidP="00857E51">
            <w:pPr>
              <w:jc w:val="center"/>
            </w:pPr>
            <w:r>
              <w:t>3</w:t>
            </w:r>
          </w:p>
        </w:tc>
        <w:tc>
          <w:tcPr>
            <w:tcW w:w="764" w:type="dxa"/>
          </w:tcPr>
          <w:p w14:paraId="17FBF77E" w14:textId="77777777" w:rsidR="00857E51" w:rsidRPr="00D75DF8" w:rsidRDefault="00857E51" w:rsidP="00857E51">
            <w:pPr>
              <w:jc w:val="center"/>
            </w:pPr>
            <w:r>
              <w:t>3</w:t>
            </w:r>
          </w:p>
        </w:tc>
        <w:tc>
          <w:tcPr>
            <w:tcW w:w="2267" w:type="dxa"/>
          </w:tcPr>
          <w:p w14:paraId="385261DC" w14:textId="77777777" w:rsidR="00857E51" w:rsidRPr="00715D21" w:rsidRDefault="00857E51" w:rsidP="00857E51">
            <w:pPr>
              <w:jc w:val="center"/>
            </w:pPr>
            <w:r>
              <w:t>18</w:t>
            </w:r>
          </w:p>
        </w:tc>
      </w:tr>
      <w:tr w:rsidR="00857E51" w:rsidRPr="00D75DF8" w14:paraId="015680E7" w14:textId="77777777" w:rsidTr="00857E51">
        <w:tc>
          <w:tcPr>
            <w:tcW w:w="2489" w:type="dxa"/>
          </w:tcPr>
          <w:p w14:paraId="2E18036E" w14:textId="77777777" w:rsidR="00857E51" w:rsidRPr="005B0B67" w:rsidRDefault="00857E51" w:rsidP="00857E51">
            <w:r>
              <w:t>P</w:t>
            </w:r>
            <w:r w:rsidRPr="005B0B67">
              <w:t xml:space="preserve">rivalomų </w:t>
            </w:r>
            <w:r>
              <w:t>ugdymo valandų</w:t>
            </w:r>
            <w:r w:rsidRPr="005B0B67">
              <w:t xml:space="preserve"> skaičius mokiniui</w:t>
            </w:r>
          </w:p>
        </w:tc>
        <w:tc>
          <w:tcPr>
            <w:tcW w:w="794" w:type="dxa"/>
          </w:tcPr>
          <w:p w14:paraId="6A486C7F" w14:textId="77777777" w:rsidR="00857E51" w:rsidRPr="00D75DF8" w:rsidRDefault="00857E51" w:rsidP="00857E51">
            <w:pPr>
              <w:jc w:val="center"/>
            </w:pPr>
            <w:r>
              <w:t>23</w:t>
            </w:r>
          </w:p>
        </w:tc>
        <w:tc>
          <w:tcPr>
            <w:tcW w:w="825" w:type="dxa"/>
          </w:tcPr>
          <w:p w14:paraId="777746A9" w14:textId="62563603" w:rsidR="00857E51" w:rsidRDefault="00857E51" w:rsidP="00857E51">
            <w:pPr>
              <w:jc w:val="center"/>
            </w:pPr>
            <w:r>
              <w:t>2</w:t>
            </w:r>
            <w:r w:rsidR="00D450B5">
              <w:t>5</w:t>
            </w:r>
          </w:p>
        </w:tc>
        <w:tc>
          <w:tcPr>
            <w:tcW w:w="805" w:type="dxa"/>
          </w:tcPr>
          <w:p w14:paraId="35DEAB45" w14:textId="77777777" w:rsidR="00857E51" w:rsidRDefault="00857E51" w:rsidP="00857E51">
            <w:pPr>
              <w:jc w:val="center"/>
            </w:pPr>
            <w:r>
              <w:t>25</w:t>
            </w:r>
          </w:p>
        </w:tc>
        <w:tc>
          <w:tcPr>
            <w:tcW w:w="842" w:type="dxa"/>
          </w:tcPr>
          <w:p w14:paraId="3A5D42DE" w14:textId="77777777" w:rsidR="00857E51" w:rsidRPr="00D75DF8" w:rsidRDefault="00857E51" w:rsidP="00857E51">
            <w:pPr>
              <w:jc w:val="center"/>
            </w:pPr>
            <w:r>
              <w:t>25</w:t>
            </w:r>
          </w:p>
        </w:tc>
        <w:tc>
          <w:tcPr>
            <w:tcW w:w="842" w:type="dxa"/>
          </w:tcPr>
          <w:p w14:paraId="26DB1F75" w14:textId="77777777" w:rsidR="00857E51" w:rsidRPr="00D75DF8" w:rsidRDefault="00857E51" w:rsidP="00857E51">
            <w:pPr>
              <w:jc w:val="center"/>
            </w:pPr>
            <w:r>
              <w:t>25</w:t>
            </w:r>
          </w:p>
        </w:tc>
        <w:tc>
          <w:tcPr>
            <w:tcW w:w="764" w:type="dxa"/>
          </w:tcPr>
          <w:p w14:paraId="3F52990E" w14:textId="77777777" w:rsidR="00857E51" w:rsidRPr="00D75DF8" w:rsidRDefault="00857E51" w:rsidP="00857E51">
            <w:pPr>
              <w:jc w:val="center"/>
            </w:pPr>
            <w:r>
              <w:t>25</w:t>
            </w:r>
          </w:p>
        </w:tc>
        <w:tc>
          <w:tcPr>
            <w:tcW w:w="2267" w:type="dxa"/>
          </w:tcPr>
          <w:p w14:paraId="5EC687D9" w14:textId="120BADE6" w:rsidR="00857E51" w:rsidRPr="00D75DF8" w:rsidRDefault="00857E51" w:rsidP="00857E51">
            <w:pPr>
              <w:jc w:val="center"/>
            </w:pPr>
            <w:r>
              <w:t>14</w:t>
            </w:r>
            <w:r w:rsidR="00D450B5">
              <w:t>8</w:t>
            </w:r>
          </w:p>
        </w:tc>
      </w:tr>
      <w:tr w:rsidR="00857E51" w:rsidRPr="00D75DF8" w14:paraId="63DB8DB8" w14:textId="77777777" w:rsidTr="00857E51">
        <w:tc>
          <w:tcPr>
            <w:tcW w:w="2489" w:type="dxa"/>
          </w:tcPr>
          <w:p w14:paraId="6E9BD510" w14:textId="77777777" w:rsidR="00857E51" w:rsidRPr="00650FAE" w:rsidRDefault="00857E51" w:rsidP="00857E51">
            <w:r>
              <w:t>Valandos, skiriamos mokinių ugdymo(</w:t>
            </w:r>
            <w:proofErr w:type="spellStart"/>
            <w:r>
              <w:t>si</w:t>
            </w:r>
            <w:proofErr w:type="spellEnd"/>
            <w:r>
              <w:t>) poreikiams tenkinti</w:t>
            </w:r>
          </w:p>
        </w:tc>
        <w:tc>
          <w:tcPr>
            <w:tcW w:w="794" w:type="dxa"/>
          </w:tcPr>
          <w:p w14:paraId="6B49BB06" w14:textId="77777777" w:rsidR="00857E51" w:rsidRPr="00C672F2" w:rsidRDefault="00857E51" w:rsidP="00857E51">
            <w:pPr>
              <w:jc w:val="center"/>
              <w:rPr>
                <w:lang w:val="en-US"/>
              </w:rPr>
            </w:pPr>
            <w:r>
              <w:rPr>
                <w:lang w:val="en-US"/>
              </w:rPr>
              <w:t>1*</w:t>
            </w:r>
          </w:p>
        </w:tc>
        <w:tc>
          <w:tcPr>
            <w:tcW w:w="825" w:type="dxa"/>
          </w:tcPr>
          <w:p w14:paraId="0698D66F" w14:textId="77777777" w:rsidR="00857E51" w:rsidRPr="00C672F2" w:rsidRDefault="00857E51" w:rsidP="00857E51">
            <w:pPr>
              <w:jc w:val="center"/>
              <w:rPr>
                <w:lang w:val="en-US"/>
              </w:rPr>
            </w:pPr>
            <w:r>
              <w:rPr>
                <w:lang w:val="en-US"/>
              </w:rPr>
              <w:t>1*</w:t>
            </w:r>
          </w:p>
        </w:tc>
        <w:tc>
          <w:tcPr>
            <w:tcW w:w="805" w:type="dxa"/>
          </w:tcPr>
          <w:p w14:paraId="3067208A" w14:textId="77777777" w:rsidR="00857E51" w:rsidRPr="00C672F2" w:rsidRDefault="00857E51" w:rsidP="00857E51">
            <w:pPr>
              <w:jc w:val="center"/>
              <w:rPr>
                <w:lang w:val="en-US"/>
              </w:rPr>
            </w:pPr>
            <w:r>
              <w:rPr>
                <w:lang w:val="en-US"/>
              </w:rPr>
              <w:t>1*</w:t>
            </w:r>
          </w:p>
        </w:tc>
        <w:tc>
          <w:tcPr>
            <w:tcW w:w="842" w:type="dxa"/>
          </w:tcPr>
          <w:p w14:paraId="7F581B28" w14:textId="77777777" w:rsidR="00857E51" w:rsidRPr="00C672F2" w:rsidRDefault="00857E51" w:rsidP="00857E51">
            <w:pPr>
              <w:jc w:val="center"/>
              <w:rPr>
                <w:lang w:val="en-US"/>
              </w:rPr>
            </w:pPr>
            <w:r w:rsidRPr="00C672F2">
              <w:rPr>
                <w:lang w:val="en-US"/>
              </w:rPr>
              <w:t>1</w:t>
            </w:r>
            <w:r w:rsidRPr="00C672F2">
              <w:t>*</w:t>
            </w:r>
          </w:p>
        </w:tc>
        <w:tc>
          <w:tcPr>
            <w:tcW w:w="842" w:type="dxa"/>
          </w:tcPr>
          <w:p w14:paraId="7216C33E" w14:textId="77777777" w:rsidR="00857E51" w:rsidRPr="00C672F2" w:rsidRDefault="00857E51" w:rsidP="00857E51">
            <w:pPr>
              <w:jc w:val="center"/>
            </w:pPr>
            <w:r>
              <w:t>1*</w:t>
            </w:r>
          </w:p>
        </w:tc>
        <w:tc>
          <w:tcPr>
            <w:tcW w:w="764" w:type="dxa"/>
          </w:tcPr>
          <w:p w14:paraId="6E4D0926" w14:textId="77777777" w:rsidR="00857E51" w:rsidRPr="00C672F2" w:rsidRDefault="00857E51" w:rsidP="00857E51">
            <w:pPr>
              <w:jc w:val="center"/>
            </w:pPr>
            <w:r>
              <w:t>1</w:t>
            </w:r>
            <w:r w:rsidRPr="00C672F2">
              <w:t>*</w:t>
            </w:r>
          </w:p>
        </w:tc>
        <w:tc>
          <w:tcPr>
            <w:tcW w:w="2267" w:type="dxa"/>
          </w:tcPr>
          <w:p w14:paraId="1C64D8BD" w14:textId="77777777" w:rsidR="00857E51" w:rsidRPr="00C672F2" w:rsidRDefault="00857E51" w:rsidP="00857E51">
            <w:pPr>
              <w:jc w:val="center"/>
            </w:pPr>
            <w:r>
              <w:t>6</w:t>
            </w:r>
            <w:r w:rsidRPr="00C672F2">
              <w:t>*</w:t>
            </w:r>
          </w:p>
        </w:tc>
      </w:tr>
      <w:tr w:rsidR="00857E51" w:rsidRPr="00D75DF8" w14:paraId="34E7E716" w14:textId="77777777" w:rsidTr="00857E51">
        <w:tc>
          <w:tcPr>
            <w:tcW w:w="2489" w:type="dxa"/>
          </w:tcPr>
          <w:p w14:paraId="78D8BB7C" w14:textId="77777777" w:rsidR="00857E51" w:rsidRDefault="00857E51" w:rsidP="00857E51">
            <w:r>
              <w:t>Neformalusis švietimas</w:t>
            </w:r>
          </w:p>
        </w:tc>
        <w:tc>
          <w:tcPr>
            <w:tcW w:w="794" w:type="dxa"/>
          </w:tcPr>
          <w:p w14:paraId="2D9D769D" w14:textId="77777777" w:rsidR="00857E51" w:rsidRPr="00C672F2" w:rsidRDefault="00857E51" w:rsidP="00857E51">
            <w:pPr>
              <w:jc w:val="center"/>
              <w:rPr>
                <w:lang w:val="en-US"/>
              </w:rPr>
            </w:pPr>
            <w:r w:rsidRPr="00C672F2">
              <w:rPr>
                <w:lang w:val="en-US"/>
              </w:rPr>
              <w:t>2</w:t>
            </w:r>
          </w:p>
        </w:tc>
        <w:tc>
          <w:tcPr>
            <w:tcW w:w="825" w:type="dxa"/>
          </w:tcPr>
          <w:p w14:paraId="0CDC348A" w14:textId="77777777" w:rsidR="00857E51" w:rsidRPr="00C672F2" w:rsidRDefault="00857E51" w:rsidP="00857E51">
            <w:pPr>
              <w:jc w:val="center"/>
              <w:rPr>
                <w:lang w:val="en-US"/>
              </w:rPr>
            </w:pPr>
            <w:r>
              <w:rPr>
                <w:lang w:val="en-US"/>
              </w:rPr>
              <w:t>2</w:t>
            </w:r>
          </w:p>
        </w:tc>
        <w:tc>
          <w:tcPr>
            <w:tcW w:w="805" w:type="dxa"/>
          </w:tcPr>
          <w:p w14:paraId="76D83AE4" w14:textId="77777777" w:rsidR="00857E51" w:rsidRPr="00C672F2" w:rsidRDefault="00857E51" w:rsidP="00857E51">
            <w:pPr>
              <w:jc w:val="center"/>
              <w:rPr>
                <w:lang w:val="en-US"/>
              </w:rPr>
            </w:pPr>
            <w:r>
              <w:rPr>
                <w:lang w:val="en-US"/>
              </w:rPr>
              <w:t>2</w:t>
            </w:r>
          </w:p>
        </w:tc>
        <w:tc>
          <w:tcPr>
            <w:tcW w:w="842" w:type="dxa"/>
          </w:tcPr>
          <w:p w14:paraId="605835D6" w14:textId="77777777" w:rsidR="00857E51" w:rsidRPr="00C672F2" w:rsidRDefault="00857E51" w:rsidP="00857E51">
            <w:pPr>
              <w:jc w:val="center"/>
              <w:rPr>
                <w:lang w:val="en-US"/>
              </w:rPr>
            </w:pPr>
            <w:r w:rsidRPr="00C672F2">
              <w:rPr>
                <w:lang w:val="en-US"/>
              </w:rPr>
              <w:t>2</w:t>
            </w:r>
          </w:p>
        </w:tc>
        <w:tc>
          <w:tcPr>
            <w:tcW w:w="842" w:type="dxa"/>
          </w:tcPr>
          <w:p w14:paraId="33163A12" w14:textId="77777777" w:rsidR="00857E51" w:rsidRPr="00C672F2" w:rsidRDefault="00857E51" w:rsidP="00857E51">
            <w:pPr>
              <w:jc w:val="center"/>
            </w:pPr>
            <w:r w:rsidRPr="00C672F2">
              <w:t>2</w:t>
            </w:r>
          </w:p>
        </w:tc>
        <w:tc>
          <w:tcPr>
            <w:tcW w:w="764" w:type="dxa"/>
          </w:tcPr>
          <w:p w14:paraId="76BE8A85" w14:textId="77777777" w:rsidR="00857E51" w:rsidRPr="00C672F2" w:rsidRDefault="00857E51" w:rsidP="00857E51">
            <w:pPr>
              <w:jc w:val="center"/>
            </w:pPr>
            <w:r>
              <w:t>2</w:t>
            </w:r>
          </w:p>
        </w:tc>
        <w:tc>
          <w:tcPr>
            <w:tcW w:w="2267" w:type="dxa"/>
          </w:tcPr>
          <w:p w14:paraId="06D5032F" w14:textId="77777777" w:rsidR="00857E51" w:rsidRPr="00C672F2" w:rsidRDefault="00857E51" w:rsidP="00857E51">
            <w:pPr>
              <w:jc w:val="center"/>
            </w:pPr>
            <w:r>
              <w:t>12</w:t>
            </w:r>
          </w:p>
        </w:tc>
      </w:tr>
    </w:tbl>
    <w:p w14:paraId="05115C89" w14:textId="77777777" w:rsidR="00691F6C" w:rsidRDefault="00CF7B10" w:rsidP="00D450B5">
      <w:pPr>
        <w:rPr>
          <w:sz w:val="20"/>
          <w:szCs w:val="20"/>
        </w:rPr>
      </w:pPr>
      <w:r w:rsidRPr="00F10CE0">
        <w:rPr>
          <w:sz w:val="20"/>
          <w:szCs w:val="20"/>
        </w:rPr>
        <w:t xml:space="preserve">          </w:t>
      </w:r>
    </w:p>
    <w:p w14:paraId="513DCBCA" w14:textId="0D9AC201" w:rsidR="00D450B5" w:rsidRPr="00563C44" w:rsidRDefault="00D450B5" w:rsidP="00563C44">
      <w:pPr>
        <w:pStyle w:val="Betarp"/>
        <w:rPr>
          <w:rFonts w:ascii="Times New Roman" w:hAnsi="Times New Roman"/>
          <w:sz w:val="24"/>
          <w:szCs w:val="24"/>
        </w:rPr>
      </w:pPr>
      <w:r w:rsidRPr="00563C44">
        <w:rPr>
          <w:rFonts w:ascii="Times New Roman" w:hAnsi="Times New Roman"/>
          <w:sz w:val="24"/>
          <w:szCs w:val="24"/>
        </w:rPr>
        <w:t>Pastabos: * - valandos, skiriamos mokinių ugdymo(</w:t>
      </w:r>
      <w:proofErr w:type="spellStart"/>
      <w:r w:rsidRPr="00563C44">
        <w:rPr>
          <w:rFonts w:ascii="Times New Roman" w:hAnsi="Times New Roman"/>
          <w:sz w:val="24"/>
          <w:szCs w:val="24"/>
        </w:rPr>
        <w:t>si</w:t>
      </w:r>
      <w:proofErr w:type="spellEnd"/>
      <w:r w:rsidRPr="00563C44">
        <w:rPr>
          <w:rFonts w:ascii="Times New Roman" w:hAnsi="Times New Roman"/>
          <w:sz w:val="24"/>
          <w:szCs w:val="24"/>
        </w:rPr>
        <w:t>) poreikiams tenkinti:</w:t>
      </w:r>
    </w:p>
    <w:p w14:paraId="4ABFE15E" w14:textId="77777777" w:rsidR="00D450B5" w:rsidRPr="00563C44" w:rsidRDefault="00D450B5" w:rsidP="00563C44">
      <w:pPr>
        <w:pStyle w:val="Betarp"/>
        <w:rPr>
          <w:rFonts w:ascii="Times New Roman" w:hAnsi="Times New Roman"/>
          <w:sz w:val="24"/>
          <w:szCs w:val="24"/>
        </w:rPr>
      </w:pPr>
      <w:r w:rsidRPr="00563C44">
        <w:rPr>
          <w:rFonts w:ascii="Times New Roman" w:hAnsi="Times New Roman"/>
          <w:sz w:val="24"/>
          <w:szCs w:val="24"/>
        </w:rPr>
        <w:t xml:space="preserve">                     1–oje klasėje 1 valanda skiriama ilgalaikei grupinei lietuvių k. konsultacijai.</w:t>
      </w:r>
    </w:p>
    <w:p w14:paraId="3E35BCF3" w14:textId="77777777" w:rsidR="00D450B5" w:rsidRPr="00563C44" w:rsidRDefault="00D450B5" w:rsidP="00563C44">
      <w:pPr>
        <w:pStyle w:val="Betarp"/>
        <w:rPr>
          <w:rFonts w:ascii="Times New Roman" w:hAnsi="Times New Roman"/>
          <w:sz w:val="24"/>
          <w:szCs w:val="24"/>
        </w:rPr>
      </w:pPr>
      <w:r w:rsidRPr="00563C44">
        <w:rPr>
          <w:rFonts w:ascii="Times New Roman" w:hAnsi="Times New Roman"/>
          <w:sz w:val="24"/>
          <w:szCs w:val="24"/>
        </w:rPr>
        <w:t xml:space="preserve">                     2-ose klasėse 1 val. skiriama ilgalaikėms grupinėms lietuvių k. konsultacijoms.</w:t>
      </w:r>
    </w:p>
    <w:p w14:paraId="1BE73515" w14:textId="2CDE55E2" w:rsidR="00F17742" w:rsidRPr="00563C44" w:rsidRDefault="00D450B5" w:rsidP="00563C44">
      <w:pPr>
        <w:pStyle w:val="Betarp"/>
        <w:ind w:firstLine="1296"/>
        <w:rPr>
          <w:rFonts w:ascii="Times New Roman" w:hAnsi="Times New Roman"/>
          <w:sz w:val="24"/>
          <w:szCs w:val="24"/>
        </w:rPr>
      </w:pPr>
      <w:r w:rsidRPr="00563C44">
        <w:rPr>
          <w:rFonts w:ascii="Times New Roman" w:hAnsi="Times New Roman"/>
          <w:sz w:val="24"/>
          <w:szCs w:val="24"/>
        </w:rPr>
        <w:t>3a klasėje 1 valanda skiriama informatikai.</w:t>
      </w:r>
      <w:r w:rsidR="00F17742" w:rsidRPr="00563C44">
        <w:rPr>
          <w:rFonts w:ascii="Times New Roman" w:hAnsi="Times New Roman"/>
          <w:sz w:val="24"/>
          <w:szCs w:val="24"/>
        </w:rPr>
        <w:t xml:space="preserve"> </w:t>
      </w:r>
    </w:p>
    <w:p w14:paraId="1109433C" w14:textId="77777777" w:rsidR="00D450B5" w:rsidRPr="00563C44" w:rsidRDefault="00D450B5" w:rsidP="00563C44">
      <w:pPr>
        <w:pStyle w:val="Betarp"/>
        <w:rPr>
          <w:rFonts w:ascii="Times New Roman" w:hAnsi="Times New Roman"/>
          <w:sz w:val="24"/>
          <w:szCs w:val="24"/>
        </w:rPr>
      </w:pPr>
      <w:r w:rsidRPr="00563C44">
        <w:rPr>
          <w:rFonts w:ascii="Times New Roman" w:hAnsi="Times New Roman"/>
          <w:sz w:val="24"/>
          <w:szCs w:val="24"/>
        </w:rPr>
        <w:t xml:space="preserve">                     3b klasėje 1 valanda skiriama ilgalaikei grupinei lietuvių k. konsultacijai.</w:t>
      </w:r>
    </w:p>
    <w:p w14:paraId="2B64FFBB" w14:textId="7BC46B22" w:rsidR="00D450B5" w:rsidRPr="00563C44" w:rsidRDefault="00D450B5" w:rsidP="00563C44">
      <w:pPr>
        <w:pStyle w:val="Betarp"/>
        <w:rPr>
          <w:rFonts w:ascii="Times New Roman" w:hAnsi="Times New Roman"/>
          <w:sz w:val="24"/>
          <w:szCs w:val="24"/>
        </w:rPr>
      </w:pPr>
      <w:r w:rsidRPr="00563C44">
        <w:rPr>
          <w:rFonts w:ascii="Times New Roman" w:hAnsi="Times New Roman"/>
          <w:sz w:val="24"/>
          <w:szCs w:val="24"/>
        </w:rPr>
        <w:t xml:space="preserve">                     4-oje klasėje 1 valanda skiriama ilgalaikėms grupinėms lietuvių k. konsultacijoms.</w:t>
      </w:r>
    </w:p>
    <w:p w14:paraId="394EE652" w14:textId="77777777" w:rsidR="00034C75" w:rsidRPr="00034C75" w:rsidRDefault="00034C75" w:rsidP="00F837C7">
      <w:pPr>
        <w:rPr>
          <w:b/>
        </w:rPr>
      </w:pPr>
    </w:p>
    <w:p w14:paraId="33AF44FB" w14:textId="7C4D18CC" w:rsidR="00CF7B10" w:rsidRPr="00034C75" w:rsidRDefault="00F837C7" w:rsidP="00F837C7">
      <w:pPr>
        <w:jc w:val="center"/>
        <w:rPr>
          <w:b/>
        </w:rPr>
      </w:pPr>
      <w:r>
        <w:rPr>
          <w:b/>
        </w:rPr>
        <w:t>_____________________________</w:t>
      </w:r>
    </w:p>
    <w:p w14:paraId="18EAD604" w14:textId="77777777" w:rsidR="00855298" w:rsidRDefault="00855298" w:rsidP="00855298">
      <w:pPr>
        <w:pStyle w:val="Betarp"/>
        <w:ind w:left="7776"/>
        <w:rPr>
          <w:rFonts w:ascii="Times New Roman" w:hAnsi="Times New Roman"/>
          <w:sz w:val="24"/>
          <w:szCs w:val="24"/>
        </w:rPr>
      </w:pPr>
    </w:p>
    <w:p w14:paraId="140789F0" w14:textId="0617A1C8" w:rsidR="00B40A04" w:rsidRDefault="00B40A04" w:rsidP="00855298">
      <w:pPr>
        <w:pStyle w:val="Betarp"/>
        <w:ind w:left="7776" w:hanging="2106"/>
        <w:rPr>
          <w:rFonts w:ascii="Times New Roman" w:hAnsi="Times New Roman"/>
          <w:sz w:val="24"/>
          <w:szCs w:val="24"/>
        </w:rPr>
        <w:sectPr w:rsidR="00B40A04" w:rsidSect="00BA365F">
          <w:headerReference w:type="even" r:id="rId9"/>
          <w:headerReference w:type="default" r:id="rId10"/>
          <w:pgSz w:w="11906" w:h="16838"/>
          <w:pgMar w:top="1134" w:right="567" w:bottom="1134" w:left="1701" w:header="850" w:footer="567" w:gutter="0"/>
          <w:cols w:space="1296"/>
          <w:titlePg/>
          <w:docGrid w:linePitch="360"/>
        </w:sectPr>
      </w:pPr>
    </w:p>
    <w:p w14:paraId="66BCFA28" w14:textId="77777777" w:rsidR="00691F6C" w:rsidRDefault="008464CD" w:rsidP="00691F6C">
      <w:pPr>
        <w:ind w:left="10490"/>
      </w:pPr>
      <w:r>
        <w:lastRenderedPageBreak/>
        <w:t>J</w:t>
      </w:r>
      <w:r w:rsidRPr="00F10CE0">
        <w:t>onavos „Neries“ pagrindinės</w:t>
      </w:r>
      <w:r w:rsidR="00691F6C">
        <w:t xml:space="preserve"> </w:t>
      </w:r>
      <w:r>
        <w:t>m</w:t>
      </w:r>
      <w:r w:rsidRPr="00F10CE0">
        <w:t xml:space="preserve">okyklos </w:t>
      </w:r>
    </w:p>
    <w:p w14:paraId="1F42F7AE" w14:textId="77777777" w:rsidR="00691F6C" w:rsidRDefault="008464CD" w:rsidP="00691F6C">
      <w:pPr>
        <w:ind w:left="10490"/>
      </w:pPr>
      <w:r w:rsidRPr="00F10CE0">
        <w:t>p</w:t>
      </w:r>
      <w:r>
        <w:t>agrind</w:t>
      </w:r>
      <w:r w:rsidRPr="00F10CE0">
        <w:t xml:space="preserve">inio ugdymo </w:t>
      </w:r>
      <w:r>
        <w:t>p</w:t>
      </w:r>
      <w:r w:rsidRPr="00F10CE0">
        <w:t>rogramos</w:t>
      </w:r>
    </w:p>
    <w:p w14:paraId="6A65DE24" w14:textId="72BFF957" w:rsidR="008464CD" w:rsidRDefault="008464CD" w:rsidP="00691F6C">
      <w:pPr>
        <w:ind w:left="10490"/>
      </w:pPr>
      <w:r w:rsidRPr="00F10CE0">
        <w:t>202</w:t>
      </w:r>
      <w:r w:rsidR="005553DC">
        <w:t>5</w:t>
      </w:r>
      <w:r w:rsidRPr="00F10CE0">
        <w:t>–202</w:t>
      </w:r>
      <w:r w:rsidR="005553DC">
        <w:t>6</w:t>
      </w:r>
      <w:r w:rsidRPr="00F10CE0">
        <w:t xml:space="preserve"> m. m. </w:t>
      </w:r>
      <w:r>
        <w:t>u</w:t>
      </w:r>
      <w:r w:rsidRPr="00F10CE0">
        <w:t xml:space="preserve">gdymo plano </w:t>
      </w:r>
    </w:p>
    <w:p w14:paraId="6107F566" w14:textId="77777777" w:rsidR="008464CD" w:rsidRPr="00F10CE0" w:rsidRDefault="008464CD" w:rsidP="00691F6C">
      <w:pPr>
        <w:ind w:left="10490"/>
      </w:pPr>
      <w:r>
        <w:t xml:space="preserve">2 </w:t>
      </w:r>
      <w:r w:rsidRPr="00F10CE0">
        <w:t xml:space="preserve">priedas </w:t>
      </w:r>
    </w:p>
    <w:p w14:paraId="095E4098" w14:textId="77777777" w:rsidR="008464CD" w:rsidRPr="00C85B4D" w:rsidRDefault="008464CD" w:rsidP="008464CD"/>
    <w:p w14:paraId="2AF32351" w14:textId="77777777" w:rsidR="00DD6776" w:rsidRDefault="008464CD" w:rsidP="008464CD">
      <w:pPr>
        <w:jc w:val="center"/>
        <w:rPr>
          <w:b/>
        </w:rPr>
      </w:pPr>
      <w:r w:rsidRPr="0038576D">
        <w:rPr>
          <w:b/>
        </w:rPr>
        <w:t>P</w:t>
      </w:r>
      <w:r>
        <w:rPr>
          <w:b/>
        </w:rPr>
        <w:t>AG</w:t>
      </w:r>
      <w:r w:rsidRPr="0038576D">
        <w:rPr>
          <w:b/>
        </w:rPr>
        <w:t>R</w:t>
      </w:r>
      <w:r>
        <w:rPr>
          <w:b/>
        </w:rPr>
        <w:t>IN</w:t>
      </w:r>
      <w:r w:rsidRPr="0038576D">
        <w:rPr>
          <w:b/>
        </w:rPr>
        <w:t>DINIO UGDYMO</w:t>
      </w:r>
      <w:r>
        <w:rPr>
          <w:b/>
        </w:rPr>
        <w:t xml:space="preserve"> </w:t>
      </w:r>
      <w:r w:rsidRPr="0038576D">
        <w:rPr>
          <w:b/>
        </w:rPr>
        <w:t xml:space="preserve">PROGRAMOS DALYKAI IR JIEMS SKIRIAMŲ SAVAITINIŲ </w:t>
      </w:r>
      <w:r>
        <w:rPr>
          <w:b/>
        </w:rPr>
        <w:t>UGDYMO VALANDŲ</w:t>
      </w:r>
      <w:r w:rsidRPr="0038576D">
        <w:rPr>
          <w:b/>
        </w:rPr>
        <w:t xml:space="preserve"> SKAIČIUS </w:t>
      </w:r>
    </w:p>
    <w:p w14:paraId="7FE0C854" w14:textId="79139941" w:rsidR="008464CD" w:rsidRPr="0038576D" w:rsidRDefault="008464CD" w:rsidP="008464CD">
      <w:pPr>
        <w:jc w:val="center"/>
        <w:rPr>
          <w:b/>
        </w:rPr>
      </w:pPr>
      <w:r w:rsidRPr="0038576D">
        <w:rPr>
          <w:b/>
        </w:rPr>
        <w:t>20</w:t>
      </w:r>
      <w:r>
        <w:rPr>
          <w:b/>
        </w:rPr>
        <w:t>2</w:t>
      </w:r>
      <w:r w:rsidR="005553DC">
        <w:rPr>
          <w:b/>
        </w:rPr>
        <w:t>5</w:t>
      </w:r>
      <w:r w:rsidRPr="0038576D">
        <w:rPr>
          <w:b/>
        </w:rPr>
        <w:t>-20</w:t>
      </w:r>
      <w:r>
        <w:rPr>
          <w:b/>
        </w:rPr>
        <w:t>2</w:t>
      </w:r>
      <w:r w:rsidR="005553DC">
        <w:rPr>
          <w:b/>
        </w:rPr>
        <w:t>6</w:t>
      </w:r>
      <w:r>
        <w:rPr>
          <w:b/>
        </w:rPr>
        <w:t xml:space="preserve"> </w:t>
      </w:r>
      <w:r w:rsidRPr="0038576D">
        <w:rPr>
          <w:b/>
        </w:rPr>
        <w:t>M. M.</w:t>
      </w:r>
    </w:p>
    <w:p w14:paraId="6D7238CC" w14:textId="77777777" w:rsidR="008464CD" w:rsidRPr="00C85B4D" w:rsidRDefault="008464CD" w:rsidP="008464CD">
      <w:pPr>
        <w:ind w:left="11664" w:firstLine="1296"/>
      </w:pPr>
      <w:r>
        <w:t xml:space="preserve">        </w:t>
      </w:r>
    </w:p>
    <w:tbl>
      <w:tblPr>
        <w:tblStyle w:val="Lentelstinklelis"/>
        <w:tblW w:w="15304" w:type="dxa"/>
        <w:tblLook w:val="04A0" w:firstRow="1" w:lastRow="0" w:firstColumn="1" w:lastColumn="0" w:noHBand="0" w:noVBand="1"/>
      </w:tblPr>
      <w:tblGrid>
        <w:gridCol w:w="704"/>
        <w:gridCol w:w="566"/>
        <w:gridCol w:w="947"/>
        <w:gridCol w:w="696"/>
        <w:gridCol w:w="7"/>
        <w:gridCol w:w="712"/>
        <w:gridCol w:w="703"/>
        <w:gridCol w:w="703"/>
        <w:gridCol w:w="766"/>
        <w:gridCol w:w="729"/>
        <w:gridCol w:w="804"/>
        <w:gridCol w:w="846"/>
        <w:gridCol w:w="706"/>
        <w:gridCol w:w="708"/>
        <w:gridCol w:w="592"/>
        <w:gridCol w:w="592"/>
        <w:gridCol w:w="566"/>
        <w:gridCol w:w="708"/>
        <w:gridCol w:w="3249"/>
      </w:tblGrid>
      <w:tr w:rsidR="00A05999" w:rsidRPr="00D75DF8" w14:paraId="47797ECE" w14:textId="77777777" w:rsidTr="00E95459">
        <w:tc>
          <w:tcPr>
            <w:tcW w:w="2217" w:type="dxa"/>
            <w:gridSpan w:val="3"/>
            <w:vMerge w:val="restart"/>
            <w:vAlign w:val="center"/>
          </w:tcPr>
          <w:p w14:paraId="51F9D4BB" w14:textId="77777777" w:rsidR="00A05999" w:rsidRPr="00D75DF8" w:rsidRDefault="00A05999" w:rsidP="0038104C">
            <w:pPr>
              <w:jc w:val="center"/>
              <w:rPr>
                <w:b/>
              </w:rPr>
            </w:pPr>
            <w:r>
              <w:rPr>
                <w:b/>
              </w:rPr>
              <w:t>Dalykai</w:t>
            </w:r>
          </w:p>
        </w:tc>
        <w:tc>
          <w:tcPr>
            <w:tcW w:w="703" w:type="dxa"/>
            <w:gridSpan w:val="2"/>
          </w:tcPr>
          <w:p w14:paraId="0DD0DC44" w14:textId="77777777" w:rsidR="00A05999" w:rsidRDefault="00A05999" w:rsidP="0038104C">
            <w:pPr>
              <w:jc w:val="center"/>
              <w:rPr>
                <w:b/>
              </w:rPr>
            </w:pPr>
          </w:p>
        </w:tc>
        <w:tc>
          <w:tcPr>
            <w:tcW w:w="9135" w:type="dxa"/>
            <w:gridSpan w:val="13"/>
          </w:tcPr>
          <w:p w14:paraId="7862F60D" w14:textId="222A12F5" w:rsidR="00A05999" w:rsidRDefault="00A05999" w:rsidP="0038104C">
            <w:pPr>
              <w:jc w:val="center"/>
              <w:rPr>
                <w:b/>
              </w:rPr>
            </w:pPr>
            <w:r>
              <w:rPr>
                <w:b/>
              </w:rPr>
              <w:t>D</w:t>
            </w:r>
            <w:r w:rsidRPr="00D75DF8">
              <w:rPr>
                <w:b/>
              </w:rPr>
              <w:t xml:space="preserve">alyko savaitinių </w:t>
            </w:r>
            <w:r>
              <w:rPr>
                <w:b/>
              </w:rPr>
              <w:t>ugdymo valandų</w:t>
            </w:r>
            <w:r w:rsidRPr="00D75DF8">
              <w:rPr>
                <w:b/>
              </w:rPr>
              <w:t xml:space="preserve"> skaičius</w:t>
            </w:r>
          </w:p>
        </w:tc>
        <w:tc>
          <w:tcPr>
            <w:tcW w:w="3249" w:type="dxa"/>
            <w:vAlign w:val="center"/>
          </w:tcPr>
          <w:p w14:paraId="0786550D" w14:textId="77777777" w:rsidR="00A05999" w:rsidRDefault="00A05999" w:rsidP="0038104C">
            <w:pPr>
              <w:jc w:val="center"/>
              <w:rPr>
                <w:b/>
              </w:rPr>
            </w:pPr>
          </w:p>
        </w:tc>
      </w:tr>
      <w:tr w:rsidR="00A05999" w:rsidRPr="00D75DF8" w14:paraId="0FEE8147" w14:textId="77777777" w:rsidTr="00E95459">
        <w:tc>
          <w:tcPr>
            <w:tcW w:w="2217" w:type="dxa"/>
            <w:gridSpan w:val="3"/>
            <w:vMerge/>
            <w:vAlign w:val="center"/>
          </w:tcPr>
          <w:p w14:paraId="1B028FB0" w14:textId="77777777" w:rsidR="00A05999" w:rsidRPr="00D75DF8" w:rsidRDefault="00A05999" w:rsidP="0038104C">
            <w:pPr>
              <w:jc w:val="center"/>
              <w:rPr>
                <w:b/>
              </w:rPr>
            </w:pPr>
          </w:p>
        </w:tc>
        <w:tc>
          <w:tcPr>
            <w:tcW w:w="696" w:type="dxa"/>
            <w:vAlign w:val="center"/>
          </w:tcPr>
          <w:p w14:paraId="4C4F0729" w14:textId="79279BD8" w:rsidR="00A05999" w:rsidRPr="00C056E6" w:rsidRDefault="00A05999" w:rsidP="00A05999">
            <w:pPr>
              <w:jc w:val="center"/>
              <w:rPr>
                <w:b/>
              </w:rPr>
            </w:pPr>
            <w:r w:rsidRPr="00C056E6">
              <w:rPr>
                <w:b/>
              </w:rPr>
              <w:t>5a</w:t>
            </w:r>
          </w:p>
        </w:tc>
        <w:tc>
          <w:tcPr>
            <w:tcW w:w="719" w:type="dxa"/>
            <w:gridSpan w:val="2"/>
            <w:vAlign w:val="center"/>
          </w:tcPr>
          <w:p w14:paraId="0ED2A0E4" w14:textId="77777777" w:rsidR="00A05999" w:rsidRPr="00C056E6" w:rsidRDefault="00A05999" w:rsidP="00A05999">
            <w:pPr>
              <w:jc w:val="center"/>
              <w:rPr>
                <w:b/>
              </w:rPr>
            </w:pPr>
            <w:r w:rsidRPr="00C056E6">
              <w:rPr>
                <w:b/>
              </w:rPr>
              <w:t>5b</w:t>
            </w:r>
          </w:p>
        </w:tc>
        <w:tc>
          <w:tcPr>
            <w:tcW w:w="703" w:type="dxa"/>
          </w:tcPr>
          <w:p w14:paraId="01BA14C3" w14:textId="77777777" w:rsidR="00A05999" w:rsidRDefault="00A05999" w:rsidP="00A05999">
            <w:pPr>
              <w:jc w:val="center"/>
              <w:rPr>
                <w:b/>
              </w:rPr>
            </w:pPr>
          </w:p>
          <w:p w14:paraId="0834FFEC" w14:textId="17ED3294" w:rsidR="00A05999" w:rsidRPr="00C056E6" w:rsidRDefault="00A05999" w:rsidP="00A05999">
            <w:pPr>
              <w:jc w:val="center"/>
              <w:rPr>
                <w:b/>
              </w:rPr>
            </w:pPr>
            <w:r>
              <w:rPr>
                <w:b/>
              </w:rPr>
              <w:t>5c</w:t>
            </w:r>
          </w:p>
        </w:tc>
        <w:tc>
          <w:tcPr>
            <w:tcW w:w="703" w:type="dxa"/>
            <w:vAlign w:val="center"/>
          </w:tcPr>
          <w:p w14:paraId="4172FB02" w14:textId="209ED3ED" w:rsidR="00A05999" w:rsidRPr="00C056E6" w:rsidRDefault="00A05999" w:rsidP="00A05999">
            <w:pPr>
              <w:jc w:val="center"/>
              <w:rPr>
                <w:b/>
              </w:rPr>
            </w:pPr>
            <w:r w:rsidRPr="00C056E6">
              <w:rPr>
                <w:b/>
              </w:rPr>
              <w:t>6a</w:t>
            </w:r>
          </w:p>
        </w:tc>
        <w:tc>
          <w:tcPr>
            <w:tcW w:w="766" w:type="dxa"/>
            <w:vAlign w:val="center"/>
          </w:tcPr>
          <w:p w14:paraId="73144DB2" w14:textId="77777777" w:rsidR="00A05999" w:rsidRPr="00C056E6" w:rsidRDefault="00A05999" w:rsidP="00A05999">
            <w:pPr>
              <w:jc w:val="center"/>
              <w:rPr>
                <w:b/>
              </w:rPr>
            </w:pPr>
            <w:r w:rsidRPr="00C056E6">
              <w:rPr>
                <w:b/>
              </w:rPr>
              <w:t>6b</w:t>
            </w:r>
          </w:p>
        </w:tc>
        <w:tc>
          <w:tcPr>
            <w:tcW w:w="729" w:type="dxa"/>
            <w:vAlign w:val="center"/>
          </w:tcPr>
          <w:p w14:paraId="6CF59AED" w14:textId="77777777" w:rsidR="00A05999" w:rsidRPr="00C056E6" w:rsidRDefault="00A05999" w:rsidP="00A05999">
            <w:pPr>
              <w:jc w:val="center"/>
              <w:rPr>
                <w:b/>
              </w:rPr>
            </w:pPr>
            <w:r w:rsidRPr="00C056E6">
              <w:rPr>
                <w:b/>
              </w:rPr>
              <w:t>6c</w:t>
            </w:r>
          </w:p>
        </w:tc>
        <w:tc>
          <w:tcPr>
            <w:tcW w:w="804" w:type="dxa"/>
            <w:vAlign w:val="center"/>
          </w:tcPr>
          <w:p w14:paraId="25455A47" w14:textId="77777777" w:rsidR="00A05999" w:rsidRPr="00C056E6" w:rsidRDefault="00A05999" w:rsidP="00A05999">
            <w:pPr>
              <w:jc w:val="center"/>
              <w:rPr>
                <w:b/>
              </w:rPr>
            </w:pPr>
            <w:r w:rsidRPr="00C056E6">
              <w:rPr>
                <w:b/>
              </w:rPr>
              <w:t>7a</w:t>
            </w:r>
          </w:p>
        </w:tc>
        <w:tc>
          <w:tcPr>
            <w:tcW w:w="846" w:type="dxa"/>
            <w:vAlign w:val="center"/>
          </w:tcPr>
          <w:p w14:paraId="70A52A16" w14:textId="77777777" w:rsidR="00A05999" w:rsidRPr="00C056E6" w:rsidRDefault="00A05999" w:rsidP="00A05999">
            <w:pPr>
              <w:pStyle w:val="Betarp"/>
              <w:jc w:val="center"/>
              <w:rPr>
                <w:rFonts w:ascii="Times New Roman" w:hAnsi="Times New Roman"/>
                <w:b/>
                <w:sz w:val="24"/>
                <w:szCs w:val="24"/>
              </w:rPr>
            </w:pPr>
            <w:r w:rsidRPr="00C056E6">
              <w:rPr>
                <w:rFonts w:ascii="Times New Roman" w:hAnsi="Times New Roman"/>
                <w:b/>
                <w:sz w:val="24"/>
                <w:szCs w:val="24"/>
              </w:rPr>
              <w:t>7b</w:t>
            </w:r>
          </w:p>
        </w:tc>
        <w:tc>
          <w:tcPr>
            <w:tcW w:w="706" w:type="dxa"/>
            <w:vAlign w:val="center"/>
          </w:tcPr>
          <w:p w14:paraId="0B4C7519" w14:textId="77777777" w:rsidR="00A05999" w:rsidRPr="00C056E6" w:rsidRDefault="00A05999" w:rsidP="00A05999">
            <w:pPr>
              <w:pStyle w:val="Betarp"/>
              <w:jc w:val="center"/>
              <w:rPr>
                <w:rFonts w:ascii="Times New Roman" w:hAnsi="Times New Roman"/>
                <w:b/>
                <w:bCs/>
                <w:sz w:val="24"/>
                <w:szCs w:val="24"/>
              </w:rPr>
            </w:pPr>
            <w:r w:rsidRPr="00C056E6">
              <w:rPr>
                <w:rFonts w:ascii="Times New Roman" w:hAnsi="Times New Roman"/>
                <w:b/>
                <w:bCs/>
                <w:sz w:val="24"/>
                <w:szCs w:val="24"/>
              </w:rPr>
              <w:t>7c</w:t>
            </w:r>
          </w:p>
        </w:tc>
        <w:tc>
          <w:tcPr>
            <w:tcW w:w="708" w:type="dxa"/>
            <w:vAlign w:val="center"/>
          </w:tcPr>
          <w:p w14:paraId="0F34F12A" w14:textId="77777777" w:rsidR="00A05999" w:rsidRPr="00C056E6" w:rsidRDefault="00A05999" w:rsidP="00A05999">
            <w:pPr>
              <w:pStyle w:val="Betarp"/>
              <w:jc w:val="center"/>
              <w:rPr>
                <w:rFonts w:ascii="Times New Roman" w:hAnsi="Times New Roman"/>
                <w:b/>
                <w:bCs/>
                <w:sz w:val="24"/>
                <w:szCs w:val="24"/>
              </w:rPr>
            </w:pPr>
            <w:r w:rsidRPr="00C056E6">
              <w:rPr>
                <w:rFonts w:ascii="Times New Roman" w:hAnsi="Times New Roman"/>
                <w:b/>
                <w:bCs/>
                <w:sz w:val="24"/>
                <w:szCs w:val="24"/>
              </w:rPr>
              <w:t>8a</w:t>
            </w:r>
          </w:p>
        </w:tc>
        <w:tc>
          <w:tcPr>
            <w:tcW w:w="592" w:type="dxa"/>
            <w:vAlign w:val="center"/>
          </w:tcPr>
          <w:p w14:paraId="7D148AC2" w14:textId="77777777" w:rsidR="00A05999" w:rsidRPr="00C056E6" w:rsidRDefault="00A05999" w:rsidP="00A05999">
            <w:pPr>
              <w:pStyle w:val="Betarp"/>
              <w:jc w:val="center"/>
              <w:rPr>
                <w:rFonts w:ascii="Times New Roman" w:hAnsi="Times New Roman"/>
                <w:b/>
                <w:bCs/>
                <w:sz w:val="24"/>
                <w:szCs w:val="24"/>
              </w:rPr>
            </w:pPr>
            <w:r w:rsidRPr="00C056E6">
              <w:rPr>
                <w:rFonts w:ascii="Times New Roman" w:hAnsi="Times New Roman"/>
                <w:b/>
                <w:bCs/>
                <w:sz w:val="24"/>
                <w:szCs w:val="24"/>
              </w:rPr>
              <w:t>8b</w:t>
            </w:r>
          </w:p>
        </w:tc>
        <w:tc>
          <w:tcPr>
            <w:tcW w:w="592" w:type="dxa"/>
          </w:tcPr>
          <w:p w14:paraId="60AD7327" w14:textId="77777777" w:rsidR="00A05999" w:rsidRDefault="00A05999" w:rsidP="00A05999">
            <w:pPr>
              <w:pStyle w:val="Betarp"/>
              <w:jc w:val="center"/>
              <w:rPr>
                <w:rFonts w:ascii="Times New Roman" w:hAnsi="Times New Roman"/>
                <w:b/>
                <w:bCs/>
                <w:sz w:val="24"/>
                <w:szCs w:val="24"/>
              </w:rPr>
            </w:pPr>
          </w:p>
          <w:p w14:paraId="50CE6304" w14:textId="4E670166" w:rsidR="00A05999" w:rsidRPr="00C056E6" w:rsidRDefault="00A05999" w:rsidP="00A05999">
            <w:pPr>
              <w:pStyle w:val="Betarp"/>
              <w:jc w:val="center"/>
              <w:rPr>
                <w:rFonts w:ascii="Times New Roman" w:hAnsi="Times New Roman"/>
                <w:b/>
                <w:bCs/>
                <w:sz w:val="24"/>
                <w:szCs w:val="24"/>
              </w:rPr>
            </w:pPr>
            <w:r>
              <w:rPr>
                <w:rFonts w:ascii="Times New Roman" w:hAnsi="Times New Roman"/>
                <w:b/>
                <w:bCs/>
                <w:sz w:val="24"/>
                <w:szCs w:val="24"/>
              </w:rPr>
              <w:t>8c</w:t>
            </w:r>
          </w:p>
        </w:tc>
        <w:tc>
          <w:tcPr>
            <w:tcW w:w="566" w:type="dxa"/>
            <w:vAlign w:val="center"/>
          </w:tcPr>
          <w:p w14:paraId="181C1EA7" w14:textId="24544B02" w:rsidR="00A05999" w:rsidRPr="00C056E6" w:rsidRDefault="00A05999" w:rsidP="00A05999">
            <w:pPr>
              <w:pStyle w:val="Betarp"/>
              <w:jc w:val="center"/>
              <w:rPr>
                <w:rFonts w:ascii="Times New Roman" w:hAnsi="Times New Roman"/>
                <w:b/>
                <w:bCs/>
                <w:sz w:val="24"/>
                <w:szCs w:val="24"/>
              </w:rPr>
            </w:pPr>
            <w:r w:rsidRPr="00C056E6">
              <w:rPr>
                <w:rFonts w:ascii="Times New Roman" w:hAnsi="Times New Roman"/>
                <w:b/>
                <w:bCs/>
                <w:sz w:val="24"/>
                <w:szCs w:val="24"/>
              </w:rPr>
              <w:t>9</w:t>
            </w:r>
          </w:p>
        </w:tc>
        <w:tc>
          <w:tcPr>
            <w:tcW w:w="708" w:type="dxa"/>
            <w:vAlign w:val="center"/>
          </w:tcPr>
          <w:p w14:paraId="09D0AEFC" w14:textId="77777777" w:rsidR="00A05999" w:rsidRPr="00C056E6" w:rsidRDefault="00A05999" w:rsidP="00A05999">
            <w:pPr>
              <w:pStyle w:val="Betarp"/>
              <w:jc w:val="center"/>
              <w:rPr>
                <w:rFonts w:ascii="Times New Roman" w:hAnsi="Times New Roman"/>
                <w:b/>
                <w:bCs/>
                <w:sz w:val="24"/>
                <w:szCs w:val="24"/>
              </w:rPr>
            </w:pPr>
            <w:r w:rsidRPr="00C056E6">
              <w:rPr>
                <w:rFonts w:ascii="Times New Roman" w:hAnsi="Times New Roman"/>
                <w:b/>
                <w:bCs/>
                <w:sz w:val="24"/>
                <w:szCs w:val="24"/>
              </w:rPr>
              <w:t>10</w:t>
            </w:r>
          </w:p>
        </w:tc>
        <w:tc>
          <w:tcPr>
            <w:tcW w:w="3249" w:type="dxa"/>
            <w:vAlign w:val="center"/>
          </w:tcPr>
          <w:p w14:paraId="36E406FA" w14:textId="25F92524" w:rsidR="00A05999" w:rsidRDefault="00A05999" w:rsidP="00A51C33">
            <w:pPr>
              <w:pStyle w:val="Betarp"/>
              <w:jc w:val="center"/>
              <w:rPr>
                <w:rFonts w:ascii="Times New Roman" w:hAnsi="Times New Roman"/>
                <w:b/>
                <w:bCs/>
                <w:sz w:val="24"/>
                <w:szCs w:val="24"/>
              </w:rPr>
            </w:pPr>
            <w:r w:rsidRPr="00E57929">
              <w:rPr>
                <w:rFonts w:ascii="Times New Roman" w:hAnsi="Times New Roman"/>
                <w:b/>
                <w:bCs/>
                <w:sz w:val="24"/>
                <w:szCs w:val="24"/>
              </w:rPr>
              <w:t>P</w:t>
            </w:r>
            <w:r>
              <w:rPr>
                <w:rFonts w:ascii="Times New Roman" w:hAnsi="Times New Roman"/>
                <w:b/>
                <w:bCs/>
                <w:sz w:val="24"/>
                <w:szCs w:val="24"/>
              </w:rPr>
              <w:t>agrindinio</w:t>
            </w:r>
            <w:r w:rsidRPr="00E57929">
              <w:rPr>
                <w:rFonts w:ascii="Times New Roman" w:hAnsi="Times New Roman"/>
                <w:b/>
                <w:bCs/>
                <w:sz w:val="24"/>
                <w:szCs w:val="24"/>
              </w:rPr>
              <w:t xml:space="preserve"> ugdymo programa</w:t>
            </w:r>
          </w:p>
          <w:p w14:paraId="25D5A382" w14:textId="15BD9B3D" w:rsidR="00A05999" w:rsidRPr="00E57929" w:rsidRDefault="00A05999" w:rsidP="00DD6776">
            <w:pPr>
              <w:pStyle w:val="Betarp"/>
              <w:jc w:val="center"/>
              <w:rPr>
                <w:rFonts w:ascii="Times New Roman" w:hAnsi="Times New Roman"/>
                <w:b/>
                <w:bCs/>
                <w:sz w:val="24"/>
                <w:szCs w:val="24"/>
              </w:rPr>
            </w:pPr>
            <w:r>
              <w:rPr>
                <w:rFonts w:ascii="Times New Roman" w:hAnsi="Times New Roman"/>
                <w:b/>
                <w:bCs/>
                <w:sz w:val="24"/>
                <w:szCs w:val="24"/>
              </w:rPr>
              <w:t>(5</w:t>
            </w:r>
            <w:r w:rsidRPr="00E57929">
              <w:rPr>
                <w:rFonts w:ascii="Times New Roman" w:hAnsi="Times New Roman"/>
                <w:b/>
                <w:bCs/>
                <w:sz w:val="24"/>
                <w:szCs w:val="24"/>
              </w:rPr>
              <w:t>-</w:t>
            </w:r>
            <w:r>
              <w:rPr>
                <w:rFonts w:ascii="Times New Roman" w:hAnsi="Times New Roman"/>
                <w:b/>
                <w:bCs/>
                <w:sz w:val="24"/>
                <w:szCs w:val="24"/>
              </w:rPr>
              <w:t>10</w:t>
            </w:r>
            <w:r w:rsidRPr="00E57929">
              <w:rPr>
                <w:rFonts w:ascii="Times New Roman" w:hAnsi="Times New Roman"/>
                <w:b/>
                <w:bCs/>
                <w:sz w:val="24"/>
                <w:szCs w:val="24"/>
              </w:rPr>
              <w:t xml:space="preserve"> kl.)</w:t>
            </w:r>
          </w:p>
        </w:tc>
      </w:tr>
      <w:tr w:rsidR="00A05999" w:rsidRPr="00D75DF8" w14:paraId="439C82F7" w14:textId="77777777" w:rsidTr="00E95459">
        <w:tc>
          <w:tcPr>
            <w:tcW w:w="704" w:type="dxa"/>
          </w:tcPr>
          <w:p w14:paraId="6EBCE6A2" w14:textId="77777777" w:rsidR="00A05999" w:rsidRDefault="00A05999" w:rsidP="0038104C">
            <w:pPr>
              <w:pStyle w:val="Betarp"/>
              <w:jc w:val="center"/>
              <w:rPr>
                <w:rFonts w:ascii="Times New Roman" w:hAnsi="Times New Roman"/>
                <w:b/>
                <w:bCs/>
                <w:sz w:val="24"/>
                <w:szCs w:val="24"/>
              </w:rPr>
            </w:pPr>
          </w:p>
        </w:tc>
        <w:tc>
          <w:tcPr>
            <w:tcW w:w="566" w:type="dxa"/>
          </w:tcPr>
          <w:p w14:paraId="1FB34871" w14:textId="77777777" w:rsidR="00A05999" w:rsidRDefault="00A05999" w:rsidP="0038104C">
            <w:pPr>
              <w:pStyle w:val="Betarp"/>
              <w:jc w:val="center"/>
              <w:rPr>
                <w:rFonts w:ascii="Times New Roman" w:hAnsi="Times New Roman"/>
                <w:b/>
                <w:bCs/>
                <w:sz w:val="24"/>
                <w:szCs w:val="24"/>
              </w:rPr>
            </w:pPr>
          </w:p>
        </w:tc>
        <w:tc>
          <w:tcPr>
            <w:tcW w:w="14034" w:type="dxa"/>
            <w:gridSpan w:val="17"/>
          </w:tcPr>
          <w:p w14:paraId="4BE24C78" w14:textId="18B981BF" w:rsidR="00A05999" w:rsidRPr="00E57929" w:rsidRDefault="00A05999" w:rsidP="0038104C">
            <w:pPr>
              <w:pStyle w:val="Betarp"/>
              <w:jc w:val="center"/>
              <w:rPr>
                <w:rFonts w:ascii="Times New Roman" w:hAnsi="Times New Roman"/>
                <w:b/>
                <w:bCs/>
                <w:sz w:val="24"/>
                <w:szCs w:val="24"/>
              </w:rPr>
            </w:pPr>
            <w:r>
              <w:rPr>
                <w:rFonts w:ascii="Times New Roman" w:hAnsi="Times New Roman"/>
                <w:b/>
                <w:bCs/>
                <w:sz w:val="24"/>
                <w:szCs w:val="24"/>
              </w:rPr>
              <w:t>Dorinis ugdymas</w:t>
            </w:r>
          </w:p>
        </w:tc>
      </w:tr>
      <w:tr w:rsidR="00A05999" w:rsidRPr="00D75DF8" w14:paraId="1356DB74" w14:textId="77777777" w:rsidTr="00E95459">
        <w:tc>
          <w:tcPr>
            <w:tcW w:w="2217" w:type="dxa"/>
            <w:gridSpan w:val="3"/>
          </w:tcPr>
          <w:p w14:paraId="665922BB" w14:textId="77777777" w:rsidR="00A05999" w:rsidRPr="005B0B67" w:rsidRDefault="00A05999" w:rsidP="0038104C">
            <w:r w:rsidRPr="005B0B67">
              <w:t>Dorinis ugdymas</w:t>
            </w:r>
            <w:r>
              <w:t xml:space="preserve"> </w:t>
            </w:r>
            <w:r w:rsidRPr="005B0B67">
              <w:t>(etik</w:t>
            </w:r>
            <w:r>
              <w:t>a/</w:t>
            </w:r>
            <w:r w:rsidRPr="005B0B67">
              <w:t>tikyba)</w:t>
            </w:r>
          </w:p>
        </w:tc>
        <w:tc>
          <w:tcPr>
            <w:tcW w:w="696" w:type="dxa"/>
          </w:tcPr>
          <w:p w14:paraId="04965A72" w14:textId="77777777" w:rsidR="00A05999" w:rsidRPr="00D75DF8" w:rsidRDefault="00A05999" w:rsidP="0038104C">
            <w:pPr>
              <w:jc w:val="center"/>
            </w:pPr>
            <w:r w:rsidRPr="00D75DF8">
              <w:t>1</w:t>
            </w:r>
          </w:p>
        </w:tc>
        <w:tc>
          <w:tcPr>
            <w:tcW w:w="719" w:type="dxa"/>
            <w:gridSpan w:val="2"/>
          </w:tcPr>
          <w:p w14:paraId="17187A38" w14:textId="77777777" w:rsidR="00A05999" w:rsidRPr="00D75DF8" w:rsidRDefault="00A05999" w:rsidP="0038104C">
            <w:pPr>
              <w:jc w:val="center"/>
            </w:pPr>
            <w:r>
              <w:t>1</w:t>
            </w:r>
          </w:p>
        </w:tc>
        <w:tc>
          <w:tcPr>
            <w:tcW w:w="703" w:type="dxa"/>
          </w:tcPr>
          <w:p w14:paraId="028748BC" w14:textId="23C1B5BE" w:rsidR="00A05999" w:rsidRDefault="00A05999" w:rsidP="0038104C">
            <w:pPr>
              <w:jc w:val="center"/>
            </w:pPr>
            <w:r>
              <w:t>1</w:t>
            </w:r>
          </w:p>
        </w:tc>
        <w:tc>
          <w:tcPr>
            <w:tcW w:w="703" w:type="dxa"/>
          </w:tcPr>
          <w:p w14:paraId="21156FAB" w14:textId="5FE8D6DA" w:rsidR="00A05999" w:rsidRPr="00D75DF8" w:rsidRDefault="00A05999" w:rsidP="0038104C">
            <w:pPr>
              <w:jc w:val="center"/>
            </w:pPr>
            <w:r>
              <w:t>1</w:t>
            </w:r>
          </w:p>
        </w:tc>
        <w:tc>
          <w:tcPr>
            <w:tcW w:w="766" w:type="dxa"/>
          </w:tcPr>
          <w:p w14:paraId="4E69A4DF" w14:textId="77777777" w:rsidR="00A05999" w:rsidRPr="00D75DF8" w:rsidRDefault="00A05999" w:rsidP="0038104C">
            <w:pPr>
              <w:jc w:val="center"/>
            </w:pPr>
            <w:r w:rsidRPr="00D75DF8">
              <w:t>1</w:t>
            </w:r>
          </w:p>
        </w:tc>
        <w:tc>
          <w:tcPr>
            <w:tcW w:w="729" w:type="dxa"/>
          </w:tcPr>
          <w:p w14:paraId="45E6F03A" w14:textId="77777777" w:rsidR="00A05999" w:rsidRPr="00D75DF8" w:rsidRDefault="00A05999" w:rsidP="0038104C">
            <w:pPr>
              <w:jc w:val="center"/>
            </w:pPr>
            <w:r w:rsidRPr="00D75DF8">
              <w:t>1</w:t>
            </w:r>
          </w:p>
        </w:tc>
        <w:tc>
          <w:tcPr>
            <w:tcW w:w="804" w:type="dxa"/>
          </w:tcPr>
          <w:p w14:paraId="479ACC84" w14:textId="77777777" w:rsidR="00A05999" w:rsidRPr="00D75DF8" w:rsidRDefault="00A05999" w:rsidP="0038104C">
            <w:pPr>
              <w:jc w:val="center"/>
            </w:pPr>
            <w:r>
              <w:t>1</w:t>
            </w:r>
          </w:p>
        </w:tc>
        <w:tc>
          <w:tcPr>
            <w:tcW w:w="846" w:type="dxa"/>
          </w:tcPr>
          <w:p w14:paraId="18A4CFED" w14:textId="77777777" w:rsidR="00A05999" w:rsidRPr="00D75DF8" w:rsidRDefault="00A05999" w:rsidP="0038104C">
            <w:pPr>
              <w:jc w:val="center"/>
            </w:pPr>
            <w:r>
              <w:t>1</w:t>
            </w:r>
          </w:p>
        </w:tc>
        <w:tc>
          <w:tcPr>
            <w:tcW w:w="706" w:type="dxa"/>
          </w:tcPr>
          <w:p w14:paraId="05C98720" w14:textId="77777777" w:rsidR="00A05999" w:rsidRDefault="00A05999" w:rsidP="0038104C">
            <w:pPr>
              <w:jc w:val="center"/>
            </w:pPr>
            <w:r>
              <w:t>1</w:t>
            </w:r>
          </w:p>
        </w:tc>
        <w:tc>
          <w:tcPr>
            <w:tcW w:w="708" w:type="dxa"/>
          </w:tcPr>
          <w:p w14:paraId="1F5189CE" w14:textId="77777777" w:rsidR="00A05999" w:rsidRDefault="00A05999" w:rsidP="0038104C">
            <w:pPr>
              <w:jc w:val="center"/>
            </w:pPr>
            <w:r>
              <w:t>1</w:t>
            </w:r>
          </w:p>
        </w:tc>
        <w:tc>
          <w:tcPr>
            <w:tcW w:w="592" w:type="dxa"/>
          </w:tcPr>
          <w:p w14:paraId="162059A3" w14:textId="77777777" w:rsidR="00A05999" w:rsidRDefault="00A05999" w:rsidP="0038104C">
            <w:pPr>
              <w:jc w:val="center"/>
            </w:pPr>
            <w:r>
              <w:t>1</w:t>
            </w:r>
          </w:p>
        </w:tc>
        <w:tc>
          <w:tcPr>
            <w:tcW w:w="592" w:type="dxa"/>
          </w:tcPr>
          <w:p w14:paraId="54F5F688" w14:textId="3872B572" w:rsidR="00A05999" w:rsidRDefault="00A05999" w:rsidP="0038104C">
            <w:pPr>
              <w:jc w:val="center"/>
            </w:pPr>
            <w:r>
              <w:t>1</w:t>
            </w:r>
          </w:p>
        </w:tc>
        <w:tc>
          <w:tcPr>
            <w:tcW w:w="566" w:type="dxa"/>
          </w:tcPr>
          <w:p w14:paraId="721B85B9" w14:textId="3BEED88A" w:rsidR="00A05999" w:rsidRDefault="00A05999" w:rsidP="0038104C">
            <w:pPr>
              <w:jc w:val="center"/>
            </w:pPr>
            <w:r>
              <w:t>1</w:t>
            </w:r>
          </w:p>
        </w:tc>
        <w:tc>
          <w:tcPr>
            <w:tcW w:w="708" w:type="dxa"/>
          </w:tcPr>
          <w:p w14:paraId="24E5FD4D" w14:textId="77777777" w:rsidR="00A05999" w:rsidRDefault="00A05999" w:rsidP="0038104C">
            <w:pPr>
              <w:jc w:val="center"/>
            </w:pPr>
            <w:r>
              <w:t>1</w:t>
            </w:r>
          </w:p>
        </w:tc>
        <w:tc>
          <w:tcPr>
            <w:tcW w:w="3249" w:type="dxa"/>
          </w:tcPr>
          <w:p w14:paraId="26332673" w14:textId="77777777" w:rsidR="00A05999" w:rsidRDefault="00A05999" w:rsidP="0038104C">
            <w:pPr>
              <w:jc w:val="center"/>
            </w:pPr>
            <w:r>
              <w:t>12</w:t>
            </w:r>
          </w:p>
        </w:tc>
      </w:tr>
      <w:tr w:rsidR="00A05999" w:rsidRPr="00D75DF8" w14:paraId="1FFFD3D9" w14:textId="77777777" w:rsidTr="00E95459">
        <w:tc>
          <w:tcPr>
            <w:tcW w:w="704" w:type="dxa"/>
          </w:tcPr>
          <w:p w14:paraId="1C2443A3" w14:textId="77777777" w:rsidR="00A05999" w:rsidRPr="00B9369C" w:rsidRDefault="00A05999" w:rsidP="0038104C">
            <w:pPr>
              <w:jc w:val="center"/>
              <w:rPr>
                <w:b/>
              </w:rPr>
            </w:pPr>
          </w:p>
        </w:tc>
        <w:tc>
          <w:tcPr>
            <w:tcW w:w="566" w:type="dxa"/>
          </w:tcPr>
          <w:p w14:paraId="3A143E28" w14:textId="77777777" w:rsidR="00A05999" w:rsidRPr="00B9369C" w:rsidRDefault="00A05999" w:rsidP="0038104C">
            <w:pPr>
              <w:jc w:val="center"/>
              <w:rPr>
                <w:b/>
              </w:rPr>
            </w:pPr>
          </w:p>
        </w:tc>
        <w:tc>
          <w:tcPr>
            <w:tcW w:w="14034" w:type="dxa"/>
            <w:gridSpan w:val="17"/>
          </w:tcPr>
          <w:p w14:paraId="062DA42C" w14:textId="7AFF956C" w:rsidR="00A05999" w:rsidRPr="00B9369C" w:rsidRDefault="00A05999" w:rsidP="0038104C">
            <w:pPr>
              <w:jc w:val="center"/>
              <w:rPr>
                <w:b/>
              </w:rPr>
            </w:pPr>
            <w:r w:rsidRPr="00B9369C">
              <w:rPr>
                <w:b/>
              </w:rPr>
              <w:t>Kalbinis ugdymas</w:t>
            </w:r>
          </w:p>
        </w:tc>
      </w:tr>
      <w:tr w:rsidR="00A05999" w:rsidRPr="00D75DF8" w14:paraId="7ACAC87C" w14:textId="77777777" w:rsidTr="00E95459">
        <w:tc>
          <w:tcPr>
            <w:tcW w:w="2217" w:type="dxa"/>
            <w:gridSpan w:val="3"/>
          </w:tcPr>
          <w:p w14:paraId="346EF796" w14:textId="77777777" w:rsidR="00A05999" w:rsidRDefault="00A05999" w:rsidP="0038104C">
            <w:r>
              <w:t>Lietuvių kalba ir literatūra</w:t>
            </w:r>
          </w:p>
        </w:tc>
        <w:tc>
          <w:tcPr>
            <w:tcW w:w="696" w:type="dxa"/>
          </w:tcPr>
          <w:p w14:paraId="201D0179" w14:textId="77777777" w:rsidR="00A05999" w:rsidRDefault="00A05999" w:rsidP="0038104C">
            <w:pPr>
              <w:jc w:val="center"/>
            </w:pPr>
            <w:r>
              <w:t>5</w:t>
            </w:r>
          </w:p>
        </w:tc>
        <w:tc>
          <w:tcPr>
            <w:tcW w:w="719" w:type="dxa"/>
            <w:gridSpan w:val="2"/>
          </w:tcPr>
          <w:p w14:paraId="13CE397B" w14:textId="77777777" w:rsidR="00A05999" w:rsidRDefault="00A05999" w:rsidP="0038104C">
            <w:pPr>
              <w:jc w:val="center"/>
            </w:pPr>
            <w:r>
              <w:t>5</w:t>
            </w:r>
          </w:p>
        </w:tc>
        <w:tc>
          <w:tcPr>
            <w:tcW w:w="703" w:type="dxa"/>
          </w:tcPr>
          <w:p w14:paraId="558D1063" w14:textId="596609BF" w:rsidR="00A05999" w:rsidRDefault="00A05999" w:rsidP="0038104C">
            <w:pPr>
              <w:jc w:val="center"/>
            </w:pPr>
            <w:r>
              <w:t>5</w:t>
            </w:r>
          </w:p>
        </w:tc>
        <w:tc>
          <w:tcPr>
            <w:tcW w:w="703" w:type="dxa"/>
          </w:tcPr>
          <w:p w14:paraId="697FD1D6" w14:textId="36437931" w:rsidR="00A05999" w:rsidRDefault="00A05999" w:rsidP="0038104C">
            <w:pPr>
              <w:jc w:val="center"/>
            </w:pPr>
            <w:r>
              <w:t>5</w:t>
            </w:r>
          </w:p>
        </w:tc>
        <w:tc>
          <w:tcPr>
            <w:tcW w:w="766" w:type="dxa"/>
          </w:tcPr>
          <w:p w14:paraId="67A1FABF" w14:textId="77777777" w:rsidR="00A05999" w:rsidRDefault="00A05999" w:rsidP="0038104C">
            <w:pPr>
              <w:jc w:val="center"/>
            </w:pPr>
            <w:r>
              <w:t>5</w:t>
            </w:r>
          </w:p>
        </w:tc>
        <w:tc>
          <w:tcPr>
            <w:tcW w:w="729" w:type="dxa"/>
          </w:tcPr>
          <w:p w14:paraId="4C1D62D4" w14:textId="77777777" w:rsidR="00A05999" w:rsidRDefault="00A05999" w:rsidP="0038104C">
            <w:pPr>
              <w:jc w:val="center"/>
            </w:pPr>
            <w:r>
              <w:t>5</w:t>
            </w:r>
          </w:p>
        </w:tc>
        <w:tc>
          <w:tcPr>
            <w:tcW w:w="804" w:type="dxa"/>
          </w:tcPr>
          <w:p w14:paraId="1E653902" w14:textId="77777777" w:rsidR="00A05999" w:rsidRDefault="00A05999" w:rsidP="0038104C">
            <w:pPr>
              <w:jc w:val="center"/>
            </w:pPr>
            <w:r>
              <w:t>5</w:t>
            </w:r>
          </w:p>
        </w:tc>
        <w:tc>
          <w:tcPr>
            <w:tcW w:w="846" w:type="dxa"/>
          </w:tcPr>
          <w:p w14:paraId="2C48BAF9" w14:textId="77777777" w:rsidR="00A05999" w:rsidRDefault="00A05999" w:rsidP="0038104C">
            <w:pPr>
              <w:jc w:val="center"/>
            </w:pPr>
            <w:r>
              <w:t>5</w:t>
            </w:r>
          </w:p>
        </w:tc>
        <w:tc>
          <w:tcPr>
            <w:tcW w:w="706" w:type="dxa"/>
          </w:tcPr>
          <w:p w14:paraId="7D39B39A" w14:textId="77777777" w:rsidR="00A05999" w:rsidRDefault="00A05999" w:rsidP="0038104C">
            <w:pPr>
              <w:jc w:val="center"/>
            </w:pPr>
            <w:r>
              <w:t>5</w:t>
            </w:r>
          </w:p>
        </w:tc>
        <w:tc>
          <w:tcPr>
            <w:tcW w:w="708" w:type="dxa"/>
          </w:tcPr>
          <w:p w14:paraId="29AC1049" w14:textId="77777777" w:rsidR="00A05999" w:rsidRDefault="00A05999" w:rsidP="0038104C">
            <w:pPr>
              <w:jc w:val="center"/>
            </w:pPr>
            <w:r>
              <w:t>5</w:t>
            </w:r>
          </w:p>
        </w:tc>
        <w:tc>
          <w:tcPr>
            <w:tcW w:w="592" w:type="dxa"/>
          </w:tcPr>
          <w:p w14:paraId="48F98561" w14:textId="77777777" w:rsidR="00A05999" w:rsidRDefault="00A05999" w:rsidP="0038104C">
            <w:pPr>
              <w:jc w:val="center"/>
            </w:pPr>
            <w:r>
              <w:t>5</w:t>
            </w:r>
          </w:p>
        </w:tc>
        <w:tc>
          <w:tcPr>
            <w:tcW w:w="592" w:type="dxa"/>
          </w:tcPr>
          <w:p w14:paraId="07A0575D" w14:textId="23A7A8D6" w:rsidR="00A05999" w:rsidRDefault="00A05999" w:rsidP="0038104C">
            <w:pPr>
              <w:jc w:val="center"/>
            </w:pPr>
            <w:r>
              <w:t>5</w:t>
            </w:r>
          </w:p>
        </w:tc>
        <w:tc>
          <w:tcPr>
            <w:tcW w:w="566" w:type="dxa"/>
          </w:tcPr>
          <w:p w14:paraId="277EB14F" w14:textId="35A149FE" w:rsidR="00A05999" w:rsidRDefault="00A05999" w:rsidP="0038104C">
            <w:pPr>
              <w:jc w:val="center"/>
            </w:pPr>
            <w:r>
              <w:t>4</w:t>
            </w:r>
          </w:p>
        </w:tc>
        <w:tc>
          <w:tcPr>
            <w:tcW w:w="708" w:type="dxa"/>
          </w:tcPr>
          <w:p w14:paraId="4264D9B9" w14:textId="77777777" w:rsidR="00A05999" w:rsidRDefault="00A05999" w:rsidP="0038104C">
            <w:pPr>
              <w:jc w:val="center"/>
            </w:pPr>
            <w:r>
              <w:t>5</w:t>
            </w:r>
          </w:p>
        </w:tc>
        <w:tc>
          <w:tcPr>
            <w:tcW w:w="3249" w:type="dxa"/>
          </w:tcPr>
          <w:p w14:paraId="320166A0" w14:textId="77777777" w:rsidR="00A05999" w:rsidRDefault="00A05999" w:rsidP="0038104C">
            <w:pPr>
              <w:jc w:val="center"/>
            </w:pPr>
            <w:r>
              <w:t>59</w:t>
            </w:r>
          </w:p>
        </w:tc>
      </w:tr>
      <w:tr w:rsidR="00A05999" w:rsidRPr="00D75DF8" w14:paraId="7C8B9B7B" w14:textId="77777777" w:rsidTr="00E95459">
        <w:tc>
          <w:tcPr>
            <w:tcW w:w="2217" w:type="dxa"/>
            <w:gridSpan w:val="3"/>
          </w:tcPr>
          <w:p w14:paraId="507A3E5F" w14:textId="54B011DA" w:rsidR="00A05999" w:rsidRPr="006B7F88" w:rsidRDefault="00A05999" w:rsidP="0038104C">
            <w:r w:rsidRPr="006B7F88">
              <w:t>Užsienio kalba (pirmoji</w:t>
            </w:r>
            <w:r w:rsidR="00236376" w:rsidRPr="006B7F88">
              <w:t>, anglų</w:t>
            </w:r>
            <w:r w:rsidRPr="006B7F88">
              <w:t>)</w:t>
            </w:r>
          </w:p>
        </w:tc>
        <w:tc>
          <w:tcPr>
            <w:tcW w:w="696" w:type="dxa"/>
          </w:tcPr>
          <w:p w14:paraId="7CB7B021" w14:textId="77777777" w:rsidR="00A05999" w:rsidRDefault="00A05999" w:rsidP="0038104C">
            <w:pPr>
              <w:jc w:val="center"/>
            </w:pPr>
            <w:r>
              <w:t>3</w:t>
            </w:r>
          </w:p>
        </w:tc>
        <w:tc>
          <w:tcPr>
            <w:tcW w:w="719" w:type="dxa"/>
            <w:gridSpan w:val="2"/>
          </w:tcPr>
          <w:p w14:paraId="2DECD83A" w14:textId="77777777" w:rsidR="00A05999" w:rsidRPr="00024F39" w:rsidRDefault="00A05999" w:rsidP="0038104C">
            <w:pPr>
              <w:jc w:val="center"/>
              <w:rPr>
                <w:lang w:val="it-IT"/>
              </w:rPr>
            </w:pPr>
            <w:r>
              <w:rPr>
                <w:lang w:val="it-IT"/>
              </w:rPr>
              <w:t>3</w:t>
            </w:r>
          </w:p>
        </w:tc>
        <w:tc>
          <w:tcPr>
            <w:tcW w:w="703" w:type="dxa"/>
          </w:tcPr>
          <w:p w14:paraId="4FDA1E1D" w14:textId="3A90C86B" w:rsidR="00A05999" w:rsidRDefault="00A05999" w:rsidP="0038104C">
            <w:pPr>
              <w:jc w:val="center"/>
              <w:rPr>
                <w:lang w:val="it-IT"/>
              </w:rPr>
            </w:pPr>
            <w:r>
              <w:rPr>
                <w:lang w:val="it-IT"/>
              </w:rPr>
              <w:t>3</w:t>
            </w:r>
          </w:p>
        </w:tc>
        <w:tc>
          <w:tcPr>
            <w:tcW w:w="703" w:type="dxa"/>
          </w:tcPr>
          <w:p w14:paraId="722FF4D2" w14:textId="1FBA79A9" w:rsidR="00A05999" w:rsidRPr="00024F39" w:rsidRDefault="00A05999" w:rsidP="0038104C">
            <w:pPr>
              <w:jc w:val="center"/>
              <w:rPr>
                <w:lang w:val="it-IT"/>
              </w:rPr>
            </w:pPr>
            <w:r>
              <w:rPr>
                <w:lang w:val="it-IT"/>
              </w:rPr>
              <w:t>3</w:t>
            </w:r>
          </w:p>
        </w:tc>
        <w:tc>
          <w:tcPr>
            <w:tcW w:w="766" w:type="dxa"/>
          </w:tcPr>
          <w:p w14:paraId="34D00EA1" w14:textId="77777777" w:rsidR="00A05999" w:rsidRPr="00024F39" w:rsidRDefault="00A05999" w:rsidP="0038104C">
            <w:pPr>
              <w:jc w:val="center"/>
              <w:rPr>
                <w:lang w:val="it-IT"/>
              </w:rPr>
            </w:pPr>
            <w:r>
              <w:rPr>
                <w:lang w:val="it-IT"/>
              </w:rPr>
              <w:t>3</w:t>
            </w:r>
          </w:p>
        </w:tc>
        <w:tc>
          <w:tcPr>
            <w:tcW w:w="729" w:type="dxa"/>
          </w:tcPr>
          <w:p w14:paraId="2CCE1786" w14:textId="77777777" w:rsidR="00A05999" w:rsidRDefault="00A05999" w:rsidP="0038104C">
            <w:pPr>
              <w:jc w:val="center"/>
            </w:pPr>
            <w:r>
              <w:t>3</w:t>
            </w:r>
          </w:p>
        </w:tc>
        <w:tc>
          <w:tcPr>
            <w:tcW w:w="804" w:type="dxa"/>
          </w:tcPr>
          <w:p w14:paraId="79692BC5" w14:textId="77777777" w:rsidR="00A05999" w:rsidRDefault="00A05999" w:rsidP="0038104C">
            <w:pPr>
              <w:jc w:val="center"/>
            </w:pPr>
            <w:r>
              <w:t>3</w:t>
            </w:r>
          </w:p>
        </w:tc>
        <w:tc>
          <w:tcPr>
            <w:tcW w:w="846" w:type="dxa"/>
          </w:tcPr>
          <w:p w14:paraId="52C11854" w14:textId="77777777" w:rsidR="00A05999" w:rsidRPr="00024F39" w:rsidRDefault="00A05999" w:rsidP="0038104C">
            <w:pPr>
              <w:jc w:val="center"/>
              <w:rPr>
                <w:lang w:val="it-IT"/>
              </w:rPr>
            </w:pPr>
            <w:r>
              <w:rPr>
                <w:lang w:val="it-IT"/>
              </w:rPr>
              <w:t>3</w:t>
            </w:r>
          </w:p>
        </w:tc>
        <w:tc>
          <w:tcPr>
            <w:tcW w:w="706" w:type="dxa"/>
          </w:tcPr>
          <w:p w14:paraId="54CF40C8" w14:textId="77777777" w:rsidR="00A05999" w:rsidRDefault="00A05999" w:rsidP="0038104C">
            <w:pPr>
              <w:jc w:val="center"/>
              <w:rPr>
                <w:lang w:val="it-IT"/>
              </w:rPr>
            </w:pPr>
            <w:r>
              <w:rPr>
                <w:lang w:val="it-IT"/>
              </w:rPr>
              <w:t>3</w:t>
            </w:r>
          </w:p>
        </w:tc>
        <w:tc>
          <w:tcPr>
            <w:tcW w:w="708" w:type="dxa"/>
          </w:tcPr>
          <w:p w14:paraId="2DF51292" w14:textId="77777777" w:rsidR="00A05999" w:rsidRDefault="00A05999" w:rsidP="0038104C">
            <w:pPr>
              <w:jc w:val="center"/>
              <w:rPr>
                <w:lang w:val="it-IT"/>
              </w:rPr>
            </w:pPr>
            <w:r>
              <w:rPr>
                <w:lang w:val="it-IT"/>
              </w:rPr>
              <w:t>3</w:t>
            </w:r>
          </w:p>
        </w:tc>
        <w:tc>
          <w:tcPr>
            <w:tcW w:w="592" w:type="dxa"/>
          </w:tcPr>
          <w:p w14:paraId="2DD643AE" w14:textId="77777777" w:rsidR="00A05999" w:rsidRDefault="00A05999" w:rsidP="0038104C">
            <w:pPr>
              <w:jc w:val="center"/>
              <w:rPr>
                <w:lang w:val="it-IT"/>
              </w:rPr>
            </w:pPr>
            <w:r>
              <w:rPr>
                <w:lang w:val="it-IT"/>
              </w:rPr>
              <w:t>3</w:t>
            </w:r>
          </w:p>
        </w:tc>
        <w:tc>
          <w:tcPr>
            <w:tcW w:w="592" w:type="dxa"/>
          </w:tcPr>
          <w:p w14:paraId="2F46144E" w14:textId="7204EC16" w:rsidR="00A05999" w:rsidRDefault="00A05999" w:rsidP="0038104C">
            <w:pPr>
              <w:jc w:val="center"/>
              <w:rPr>
                <w:lang w:val="it-IT"/>
              </w:rPr>
            </w:pPr>
            <w:r>
              <w:rPr>
                <w:lang w:val="it-IT"/>
              </w:rPr>
              <w:t>3</w:t>
            </w:r>
          </w:p>
        </w:tc>
        <w:tc>
          <w:tcPr>
            <w:tcW w:w="566" w:type="dxa"/>
          </w:tcPr>
          <w:p w14:paraId="0FEF3F7C" w14:textId="2D444634" w:rsidR="00A05999" w:rsidRDefault="00A05999" w:rsidP="0038104C">
            <w:pPr>
              <w:jc w:val="center"/>
              <w:rPr>
                <w:lang w:val="it-IT"/>
              </w:rPr>
            </w:pPr>
            <w:r>
              <w:rPr>
                <w:lang w:val="it-IT"/>
              </w:rPr>
              <w:t>3</w:t>
            </w:r>
          </w:p>
        </w:tc>
        <w:tc>
          <w:tcPr>
            <w:tcW w:w="708" w:type="dxa"/>
          </w:tcPr>
          <w:p w14:paraId="68632048" w14:textId="77777777" w:rsidR="00A05999" w:rsidRDefault="00A05999" w:rsidP="0038104C">
            <w:pPr>
              <w:jc w:val="center"/>
              <w:rPr>
                <w:lang w:val="it-IT"/>
              </w:rPr>
            </w:pPr>
            <w:r>
              <w:rPr>
                <w:lang w:val="it-IT"/>
              </w:rPr>
              <w:t>3</w:t>
            </w:r>
          </w:p>
        </w:tc>
        <w:tc>
          <w:tcPr>
            <w:tcW w:w="3249" w:type="dxa"/>
          </w:tcPr>
          <w:p w14:paraId="3DDA58C0" w14:textId="77777777" w:rsidR="00A05999" w:rsidRDefault="00A05999" w:rsidP="0038104C">
            <w:pPr>
              <w:jc w:val="center"/>
              <w:rPr>
                <w:lang w:val="it-IT"/>
              </w:rPr>
            </w:pPr>
            <w:r>
              <w:rPr>
                <w:lang w:val="it-IT"/>
              </w:rPr>
              <w:t>36</w:t>
            </w:r>
          </w:p>
        </w:tc>
      </w:tr>
      <w:tr w:rsidR="00A05999" w:rsidRPr="00D75DF8" w14:paraId="20BB0D3A" w14:textId="77777777" w:rsidTr="00E95459">
        <w:tc>
          <w:tcPr>
            <w:tcW w:w="2217" w:type="dxa"/>
            <w:gridSpan w:val="3"/>
          </w:tcPr>
          <w:p w14:paraId="12D8C6CE" w14:textId="77777777" w:rsidR="00A05999" w:rsidRPr="006B7F88" w:rsidRDefault="00A05999" w:rsidP="0038104C">
            <w:r w:rsidRPr="006B7F88">
              <w:t>Užsienio kalba</w:t>
            </w:r>
          </w:p>
          <w:p w14:paraId="214F8FE6" w14:textId="4D5E1C09" w:rsidR="00A05999" w:rsidRPr="006B7F88" w:rsidRDefault="00A05999" w:rsidP="0038104C">
            <w:r w:rsidRPr="006B7F88">
              <w:t>(antroji</w:t>
            </w:r>
            <w:r w:rsidR="00236376" w:rsidRPr="006B7F88">
              <w:t>, rusų, vokiečių</w:t>
            </w:r>
            <w:r w:rsidRPr="006B7F88">
              <w:t>)</w:t>
            </w:r>
          </w:p>
        </w:tc>
        <w:tc>
          <w:tcPr>
            <w:tcW w:w="696" w:type="dxa"/>
          </w:tcPr>
          <w:p w14:paraId="045033D7" w14:textId="77777777" w:rsidR="00A05999" w:rsidRDefault="00A05999" w:rsidP="0038104C">
            <w:pPr>
              <w:jc w:val="center"/>
            </w:pPr>
          </w:p>
        </w:tc>
        <w:tc>
          <w:tcPr>
            <w:tcW w:w="719" w:type="dxa"/>
            <w:gridSpan w:val="2"/>
          </w:tcPr>
          <w:p w14:paraId="13E164F3" w14:textId="77777777" w:rsidR="00A05999" w:rsidRPr="00024F39" w:rsidRDefault="00A05999" w:rsidP="0038104C">
            <w:pPr>
              <w:jc w:val="center"/>
              <w:rPr>
                <w:lang w:val="it-IT"/>
              </w:rPr>
            </w:pPr>
          </w:p>
        </w:tc>
        <w:tc>
          <w:tcPr>
            <w:tcW w:w="703" w:type="dxa"/>
          </w:tcPr>
          <w:p w14:paraId="1902FA00" w14:textId="77777777" w:rsidR="00A05999" w:rsidRDefault="00A05999" w:rsidP="0038104C">
            <w:pPr>
              <w:jc w:val="center"/>
              <w:rPr>
                <w:lang w:val="it-IT"/>
              </w:rPr>
            </w:pPr>
          </w:p>
        </w:tc>
        <w:tc>
          <w:tcPr>
            <w:tcW w:w="703" w:type="dxa"/>
          </w:tcPr>
          <w:p w14:paraId="48EA6756" w14:textId="7DC21094" w:rsidR="00A05999" w:rsidRPr="00024F39" w:rsidRDefault="00A05999" w:rsidP="0038104C">
            <w:pPr>
              <w:jc w:val="center"/>
              <w:rPr>
                <w:lang w:val="it-IT"/>
              </w:rPr>
            </w:pPr>
            <w:r>
              <w:rPr>
                <w:lang w:val="it-IT"/>
              </w:rPr>
              <w:t>2</w:t>
            </w:r>
          </w:p>
        </w:tc>
        <w:tc>
          <w:tcPr>
            <w:tcW w:w="766" w:type="dxa"/>
          </w:tcPr>
          <w:p w14:paraId="638B3CC2" w14:textId="77777777" w:rsidR="00A05999" w:rsidRPr="00024F39" w:rsidRDefault="00A05999" w:rsidP="0038104C">
            <w:pPr>
              <w:jc w:val="center"/>
              <w:rPr>
                <w:lang w:val="it-IT"/>
              </w:rPr>
            </w:pPr>
            <w:r>
              <w:rPr>
                <w:lang w:val="it-IT"/>
              </w:rPr>
              <w:t>2</w:t>
            </w:r>
          </w:p>
        </w:tc>
        <w:tc>
          <w:tcPr>
            <w:tcW w:w="729" w:type="dxa"/>
          </w:tcPr>
          <w:p w14:paraId="6FA6DB9B" w14:textId="77777777" w:rsidR="00A05999" w:rsidRDefault="00A05999" w:rsidP="0038104C">
            <w:pPr>
              <w:jc w:val="center"/>
            </w:pPr>
            <w:r>
              <w:t>2</w:t>
            </w:r>
          </w:p>
        </w:tc>
        <w:tc>
          <w:tcPr>
            <w:tcW w:w="804" w:type="dxa"/>
          </w:tcPr>
          <w:p w14:paraId="6F43B02F" w14:textId="77777777" w:rsidR="00A05999" w:rsidRDefault="00A05999" w:rsidP="0038104C">
            <w:pPr>
              <w:jc w:val="center"/>
            </w:pPr>
            <w:r>
              <w:t>2</w:t>
            </w:r>
          </w:p>
        </w:tc>
        <w:tc>
          <w:tcPr>
            <w:tcW w:w="846" w:type="dxa"/>
          </w:tcPr>
          <w:p w14:paraId="12CAE40D" w14:textId="77777777" w:rsidR="00A05999" w:rsidRPr="00024F39" w:rsidRDefault="00A05999" w:rsidP="0038104C">
            <w:pPr>
              <w:jc w:val="center"/>
              <w:rPr>
                <w:lang w:val="it-IT"/>
              </w:rPr>
            </w:pPr>
            <w:r>
              <w:rPr>
                <w:lang w:val="it-IT"/>
              </w:rPr>
              <w:t>2</w:t>
            </w:r>
          </w:p>
        </w:tc>
        <w:tc>
          <w:tcPr>
            <w:tcW w:w="706" w:type="dxa"/>
          </w:tcPr>
          <w:p w14:paraId="0C9B8CA2" w14:textId="77777777" w:rsidR="00A05999" w:rsidRDefault="00A05999" w:rsidP="0038104C">
            <w:pPr>
              <w:jc w:val="center"/>
              <w:rPr>
                <w:lang w:val="it-IT"/>
              </w:rPr>
            </w:pPr>
            <w:r>
              <w:rPr>
                <w:lang w:val="it-IT"/>
              </w:rPr>
              <w:t>2</w:t>
            </w:r>
          </w:p>
        </w:tc>
        <w:tc>
          <w:tcPr>
            <w:tcW w:w="708" w:type="dxa"/>
          </w:tcPr>
          <w:p w14:paraId="466EE863" w14:textId="77777777" w:rsidR="00A05999" w:rsidRDefault="00A05999" w:rsidP="0038104C">
            <w:pPr>
              <w:jc w:val="center"/>
              <w:rPr>
                <w:lang w:val="it-IT"/>
              </w:rPr>
            </w:pPr>
            <w:r>
              <w:rPr>
                <w:lang w:val="it-IT"/>
              </w:rPr>
              <w:t>2</w:t>
            </w:r>
          </w:p>
        </w:tc>
        <w:tc>
          <w:tcPr>
            <w:tcW w:w="592" w:type="dxa"/>
          </w:tcPr>
          <w:p w14:paraId="27D5E706" w14:textId="77777777" w:rsidR="00A05999" w:rsidRDefault="00A05999" w:rsidP="0038104C">
            <w:pPr>
              <w:jc w:val="center"/>
              <w:rPr>
                <w:lang w:val="it-IT"/>
              </w:rPr>
            </w:pPr>
            <w:r>
              <w:rPr>
                <w:lang w:val="it-IT"/>
              </w:rPr>
              <w:t>2</w:t>
            </w:r>
          </w:p>
        </w:tc>
        <w:tc>
          <w:tcPr>
            <w:tcW w:w="592" w:type="dxa"/>
          </w:tcPr>
          <w:p w14:paraId="5BF90067" w14:textId="41E1F9BC" w:rsidR="00A05999" w:rsidRDefault="00A05999" w:rsidP="0038104C">
            <w:pPr>
              <w:jc w:val="center"/>
              <w:rPr>
                <w:lang w:val="it-IT"/>
              </w:rPr>
            </w:pPr>
            <w:r>
              <w:rPr>
                <w:lang w:val="it-IT"/>
              </w:rPr>
              <w:t>2</w:t>
            </w:r>
          </w:p>
        </w:tc>
        <w:tc>
          <w:tcPr>
            <w:tcW w:w="566" w:type="dxa"/>
          </w:tcPr>
          <w:p w14:paraId="540C887A" w14:textId="2E85BEE4" w:rsidR="00A05999" w:rsidRDefault="00A05999" w:rsidP="0038104C">
            <w:pPr>
              <w:jc w:val="center"/>
              <w:rPr>
                <w:lang w:val="it-IT"/>
              </w:rPr>
            </w:pPr>
            <w:r>
              <w:rPr>
                <w:lang w:val="it-IT"/>
              </w:rPr>
              <w:t>2</w:t>
            </w:r>
          </w:p>
        </w:tc>
        <w:tc>
          <w:tcPr>
            <w:tcW w:w="708" w:type="dxa"/>
          </w:tcPr>
          <w:p w14:paraId="7FDC8C1B" w14:textId="77777777" w:rsidR="00A05999" w:rsidRDefault="00A05999" w:rsidP="0038104C">
            <w:pPr>
              <w:jc w:val="center"/>
              <w:rPr>
                <w:lang w:val="it-IT"/>
              </w:rPr>
            </w:pPr>
            <w:r>
              <w:rPr>
                <w:lang w:val="it-IT"/>
              </w:rPr>
              <w:t>2</w:t>
            </w:r>
          </w:p>
        </w:tc>
        <w:tc>
          <w:tcPr>
            <w:tcW w:w="3249" w:type="dxa"/>
          </w:tcPr>
          <w:p w14:paraId="4AF7D534" w14:textId="77777777" w:rsidR="00A05999" w:rsidRDefault="00A05999" w:rsidP="0038104C">
            <w:pPr>
              <w:jc w:val="center"/>
              <w:rPr>
                <w:lang w:val="it-IT"/>
              </w:rPr>
            </w:pPr>
            <w:r>
              <w:rPr>
                <w:lang w:val="it-IT"/>
              </w:rPr>
              <w:t>20</w:t>
            </w:r>
          </w:p>
        </w:tc>
      </w:tr>
      <w:tr w:rsidR="00A05999" w:rsidRPr="00D75DF8" w14:paraId="1CED78C4" w14:textId="77777777" w:rsidTr="00E95459">
        <w:tc>
          <w:tcPr>
            <w:tcW w:w="704" w:type="dxa"/>
          </w:tcPr>
          <w:p w14:paraId="2E27E021" w14:textId="77777777" w:rsidR="00A05999" w:rsidRPr="00B9369C" w:rsidRDefault="00A05999" w:rsidP="0038104C">
            <w:pPr>
              <w:jc w:val="center"/>
              <w:rPr>
                <w:b/>
                <w:lang w:val="it-IT"/>
              </w:rPr>
            </w:pPr>
          </w:p>
        </w:tc>
        <w:tc>
          <w:tcPr>
            <w:tcW w:w="566" w:type="dxa"/>
          </w:tcPr>
          <w:p w14:paraId="3224811E" w14:textId="77777777" w:rsidR="00A05999" w:rsidRPr="00B9369C" w:rsidRDefault="00A05999" w:rsidP="0038104C">
            <w:pPr>
              <w:jc w:val="center"/>
              <w:rPr>
                <w:b/>
                <w:lang w:val="it-IT"/>
              </w:rPr>
            </w:pPr>
          </w:p>
        </w:tc>
        <w:tc>
          <w:tcPr>
            <w:tcW w:w="14034" w:type="dxa"/>
            <w:gridSpan w:val="17"/>
          </w:tcPr>
          <w:p w14:paraId="42F71BAC" w14:textId="7A914582" w:rsidR="00A05999" w:rsidRPr="00B9369C" w:rsidRDefault="00A05999" w:rsidP="0038104C">
            <w:pPr>
              <w:jc w:val="center"/>
              <w:rPr>
                <w:b/>
                <w:lang w:val="it-IT"/>
              </w:rPr>
            </w:pPr>
            <w:r w:rsidRPr="00B9369C">
              <w:rPr>
                <w:b/>
                <w:lang w:val="it-IT"/>
              </w:rPr>
              <w:t>Matematinis, gamtamokslinis ir technologinis ugdymas</w:t>
            </w:r>
          </w:p>
        </w:tc>
      </w:tr>
      <w:tr w:rsidR="00A05999" w:rsidRPr="00D75DF8" w14:paraId="262A2505" w14:textId="77777777" w:rsidTr="00E95459">
        <w:tc>
          <w:tcPr>
            <w:tcW w:w="2217" w:type="dxa"/>
            <w:gridSpan w:val="3"/>
          </w:tcPr>
          <w:p w14:paraId="5D3EC487" w14:textId="77777777" w:rsidR="00A05999" w:rsidRDefault="00A05999" w:rsidP="0038104C">
            <w:r w:rsidRPr="005B0B67">
              <w:t>Matematika</w:t>
            </w:r>
          </w:p>
        </w:tc>
        <w:tc>
          <w:tcPr>
            <w:tcW w:w="696" w:type="dxa"/>
          </w:tcPr>
          <w:p w14:paraId="4C065A44" w14:textId="77777777" w:rsidR="00A05999" w:rsidRDefault="00A05999" w:rsidP="0038104C">
            <w:pPr>
              <w:jc w:val="center"/>
            </w:pPr>
            <w:r>
              <w:t>4</w:t>
            </w:r>
          </w:p>
        </w:tc>
        <w:tc>
          <w:tcPr>
            <w:tcW w:w="719" w:type="dxa"/>
            <w:gridSpan w:val="2"/>
          </w:tcPr>
          <w:p w14:paraId="2AC1B9C5" w14:textId="77777777" w:rsidR="00A05999" w:rsidRPr="00024F39" w:rsidRDefault="00A05999" w:rsidP="0038104C">
            <w:pPr>
              <w:jc w:val="center"/>
              <w:rPr>
                <w:lang w:val="it-IT"/>
              </w:rPr>
            </w:pPr>
            <w:r>
              <w:rPr>
                <w:lang w:val="it-IT"/>
              </w:rPr>
              <w:t>4</w:t>
            </w:r>
          </w:p>
        </w:tc>
        <w:tc>
          <w:tcPr>
            <w:tcW w:w="703" w:type="dxa"/>
          </w:tcPr>
          <w:p w14:paraId="62407803" w14:textId="5F657727" w:rsidR="00A05999" w:rsidRDefault="00A05999" w:rsidP="0038104C">
            <w:pPr>
              <w:jc w:val="center"/>
              <w:rPr>
                <w:lang w:val="it-IT"/>
              </w:rPr>
            </w:pPr>
            <w:r>
              <w:rPr>
                <w:lang w:val="it-IT"/>
              </w:rPr>
              <w:t>4</w:t>
            </w:r>
          </w:p>
        </w:tc>
        <w:tc>
          <w:tcPr>
            <w:tcW w:w="703" w:type="dxa"/>
          </w:tcPr>
          <w:p w14:paraId="650096F3" w14:textId="4ACE2A7A" w:rsidR="00A05999" w:rsidRPr="00024F39" w:rsidRDefault="00A05999" w:rsidP="0038104C">
            <w:pPr>
              <w:jc w:val="center"/>
              <w:rPr>
                <w:lang w:val="it-IT"/>
              </w:rPr>
            </w:pPr>
            <w:r>
              <w:rPr>
                <w:lang w:val="it-IT"/>
              </w:rPr>
              <w:t>4</w:t>
            </w:r>
          </w:p>
        </w:tc>
        <w:tc>
          <w:tcPr>
            <w:tcW w:w="766" w:type="dxa"/>
          </w:tcPr>
          <w:p w14:paraId="62ABE70E" w14:textId="77777777" w:rsidR="00A05999" w:rsidRPr="00024F39" w:rsidRDefault="00A05999" w:rsidP="0038104C">
            <w:pPr>
              <w:jc w:val="center"/>
              <w:rPr>
                <w:lang w:val="it-IT"/>
              </w:rPr>
            </w:pPr>
            <w:r>
              <w:rPr>
                <w:lang w:val="it-IT"/>
              </w:rPr>
              <w:t>4</w:t>
            </w:r>
          </w:p>
        </w:tc>
        <w:tc>
          <w:tcPr>
            <w:tcW w:w="729" w:type="dxa"/>
          </w:tcPr>
          <w:p w14:paraId="77CBEACF" w14:textId="77777777" w:rsidR="00A05999" w:rsidRDefault="00A05999" w:rsidP="0038104C">
            <w:pPr>
              <w:jc w:val="center"/>
            </w:pPr>
            <w:r>
              <w:t>4</w:t>
            </w:r>
          </w:p>
        </w:tc>
        <w:tc>
          <w:tcPr>
            <w:tcW w:w="804" w:type="dxa"/>
          </w:tcPr>
          <w:p w14:paraId="64FC0886" w14:textId="77777777" w:rsidR="00A05999" w:rsidRDefault="00A05999" w:rsidP="0038104C">
            <w:pPr>
              <w:jc w:val="center"/>
            </w:pPr>
            <w:r>
              <w:t>4</w:t>
            </w:r>
          </w:p>
        </w:tc>
        <w:tc>
          <w:tcPr>
            <w:tcW w:w="846" w:type="dxa"/>
          </w:tcPr>
          <w:p w14:paraId="33DFEA4D" w14:textId="77777777" w:rsidR="00A05999" w:rsidRPr="00024F39" w:rsidRDefault="00A05999" w:rsidP="0038104C">
            <w:pPr>
              <w:jc w:val="center"/>
              <w:rPr>
                <w:lang w:val="it-IT"/>
              </w:rPr>
            </w:pPr>
            <w:r>
              <w:rPr>
                <w:lang w:val="it-IT"/>
              </w:rPr>
              <w:t>4</w:t>
            </w:r>
          </w:p>
        </w:tc>
        <w:tc>
          <w:tcPr>
            <w:tcW w:w="706" w:type="dxa"/>
          </w:tcPr>
          <w:p w14:paraId="302C5BD9" w14:textId="77777777" w:rsidR="00A05999" w:rsidRDefault="00A05999" w:rsidP="0038104C">
            <w:pPr>
              <w:jc w:val="center"/>
              <w:rPr>
                <w:lang w:val="it-IT"/>
              </w:rPr>
            </w:pPr>
            <w:r>
              <w:rPr>
                <w:lang w:val="it-IT"/>
              </w:rPr>
              <w:t>4</w:t>
            </w:r>
          </w:p>
        </w:tc>
        <w:tc>
          <w:tcPr>
            <w:tcW w:w="708" w:type="dxa"/>
          </w:tcPr>
          <w:p w14:paraId="30CC5F70" w14:textId="77777777" w:rsidR="00A05999" w:rsidRDefault="00A05999" w:rsidP="0038104C">
            <w:pPr>
              <w:jc w:val="center"/>
              <w:rPr>
                <w:lang w:val="it-IT"/>
              </w:rPr>
            </w:pPr>
            <w:r>
              <w:rPr>
                <w:lang w:val="it-IT"/>
              </w:rPr>
              <w:t>4</w:t>
            </w:r>
          </w:p>
        </w:tc>
        <w:tc>
          <w:tcPr>
            <w:tcW w:w="592" w:type="dxa"/>
          </w:tcPr>
          <w:p w14:paraId="2B7609BB" w14:textId="77777777" w:rsidR="00A05999" w:rsidRDefault="00A05999" w:rsidP="0038104C">
            <w:pPr>
              <w:jc w:val="center"/>
              <w:rPr>
                <w:lang w:val="it-IT"/>
              </w:rPr>
            </w:pPr>
            <w:r>
              <w:rPr>
                <w:lang w:val="it-IT"/>
              </w:rPr>
              <w:t>4</w:t>
            </w:r>
          </w:p>
        </w:tc>
        <w:tc>
          <w:tcPr>
            <w:tcW w:w="592" w:type="dxa"/>
          </w:tcPr>
          <w:p w14:paraId="10BD8FC1" w14:textId="153670F3" w:rsidR="00A05999" w:rsidRDefault="00A05999" w:rsidP="0038104C">
            <w:pPr>
              <w:jc w:val="center"/>
              <w:rPr>
                <w:lang w:val="it-IT"/>
              </w:rPr>
            </w:pPr>
            <w:r>
              <w:rPr>
                <w:lang w:val="it-IT"/>
              </w:rPr>
              <w:t>4</w:t>
            </w:r>
          </w:p>
        </w:tc>
        <w:tc>
          <w:tcPr>
            <w:tcW w:w="566" w:type="dxa"/>
          </w:tcPr>
          <w:p w14:paraId="6A600DB1" w14:textId="3D7A1D29" w:rsidR="00A05999" w:rsidRDefault="00A05999" w:rsidP="0038104C">
            <w:pPr>
              <w:jc w:val="center"/>
              <w:rPr>
                <w:lang w:val="it-IT"/>
              </w:rPr>
            </w:pPr>
            <w:r>
              <w:rPr>
                <w:lang w:val="it-IT"/>
              </w:rPr>
              <w:t>4</w:t>
            </w:r>
          </w:p>
        </w:tc>
        <w:tc>
          <w:tcPr>
            <w:tcW w:w="708" w:type="dxa"/>
          </w:tcPr>
          <w:p w14:paraId="01FA3970" w14:textId="77777777" w:rsidR="00A05999" w:rsidRDefault="00A05999" w:rsidP="0038104C">
            <w:pPr>
              <w:jc w:val="center"/>
              <w:rPr>
                <w:lang w:val="it-IT"/>
              </w:rPr>
            </w:pPr>
            <w:r>
              <w:rPr>
                <w:lang w:val="it-IT"/>
              </w:rPr>
              <w:t>4</w:t>
            </w:r>
          </w:p>
        </w:tc>
        <w:tc>
          <w:tcPr>
            <w:tcW w:w="3249" w:type="dxa"/>
          </w:tcPr>
          <w:p w14:paraId="777A3402" w14:textId="77777777" w:rsidR="00A05999" w:rsidRDefault="00A05999" w:rsidP="0038104C">
            <w:pPr>
              <w:jc w:val="center"/>
              <w:rPr>
                <w:lang w:val="it-IT"/>
              </w:rPr>
            </w:pPr>
            <w:r>
              <w:rPr>
                <w:lang w:val="it-IT"/>
              </w:rPr>
              <w:t>48</w:t>
            </w:r>
          </w:p>
        </w:tc>
      </w:tr>
      <w:tr w:rsidR="00A05999" w:rsidRPr="00D75DF8" w14:paraId="77822079" w14:textId="77777777" w:rsidTr="00E95459">
        <w:tc>
          <w:tcPr>
            <w:tcW w:w="2217" w:type="dxa"/>
            <w:gridSpan w:val="3"/>
          </w:tcPr>
          <w:p w14:paraId="39DAF7C6" w14:textId="77777777" w:rsidR="00A05999" w:rsidRDefault="00A05999" w:rsidP="0038104C">
            <w:r>
              <w:t>Informatika</w:t>
            </w:r>
          </w:p>
        </w:tc>
        <w:tc>
          <w:tcPr>
            <w:tcW w:w="696" w:type="dxa"/>
          </w:tcPr>
          <w:p w14:paraId="2060414C" w14:textId="77777777" w:rsidR="00A05999" w:rsidRDefault="00A05999" w:rsidP="0038104C">
            <w:pPr>
              <w:jc w:val="center"/>
            </w:pPr>
            <w:r>
              <w:t>1</w:t>
            </w:r>
          </w:p>
        </w:tc>
        <w:tc>
          <w:tcPr>
            <w:tcW w:w="719" w:type="dxa"/>
            <w:gridSpan w:val="2"/>
          </w:tcPr>
          <w:p w14:paraId="27B5B656" w14:textId="77777777" w:rsidR="00A05999" w:rsidRDefault="00A05999" w:rsidP="0038104C">
            <w:pPr>
              <w:jc w:val="center"/>
              <w:rPr>
                <w:lang w:val="it-IT"/>
              </w:rPr>
            </w:pPr>
            <w:r>
              <w:rPr>
                <w:lang w:val="it-IT"/>
              </w:rPr>
              <w:t>1</w:t>
            </w:r>
          </w:p>
        </w:tc>
        <w:tc>
          <w:tcPr>
            <w:tcW w:w="703" w:type="dxa"/>
          </w:tcPr>
          <w:p w14:paraId="32D01318" w14:textId="5298FB8B" w:rsidR="00A05999" w:rsidRDefault="00A05999" w:rsidP="0038104C">
            <w:pPr>
              <w:jc w:val="center"/>
              <w:rPr>
                <w:lang w:val="it-IT"/>
              </w:rPr>
            </w:pPr>
            <w:r>
              <w:rPr>
                <w:lang w:val="it-IT"/>
              </w:rPr>
              <w:t>1</w:t>
            </w:r>
          </w:p>
        </w:tc>
        <w:tc>
          <w:tcPr>
            <w:tcW w:w="703" w:type="dxa"/>
          </w:tcPr>
          <w:p w14:paraId="0120BDCA" w14:textId="5E49084B" w:rsidR="00A05999" w:rsidRPr="00024F39" w:rsidRDefault="00A05999" w:rsidP="0038104C">
            <w:pPr>
              <w:jc w:val="center"/>
              <w:rPr>
                <w:lang w:val="it-IT"/>
              </w:rPr>
            </w:pPr>
            <w:r>
              <w:rPr>
                <w:lang w:val="it-IT"/>
              </w:rPr>
              <w:t>1</w:t>
            </w:r>
          </w:p>
        </w:tc>
        <w:tc>
          <w:tcPr>
            <w:tcW w:w="766" w:type="dxa"/>
          </w:tcPr>
          <w:p w14:paraId="601D98DE" w14:textId="77777777" w:rsidR="00A05999" w:rsidRPr="00024F39" w:rsidRDefault="00A05999" w:rsidP="0038104C">
            <w:pPr>
              <w:jc w:val="center"/>
              <w:rPr>
                <w:lang w:val="it-IT"/>
              </w:rPr>
            </w:pPr>
            <w:r>
              <w:rPr>
                <w:lang w:val="it-IT"/>
              </w:rPr>
              <w:t>1</w:t>
            </w:r>
          </w:p>
        </w:tc>
        <w:tc>
          <w:tcPr>
            <w:tcW w:w="729" w:type="dxa"/>
          </w:tcPr>
          <w:p w14:paraId="6A7E561D" w14:textId="77777777" w:rsidR="00A05999" w:rsidRDefault="00A05999" w:rsidP="0038104C">
            <w:pPr>
              <w:jc w:val="center"/>
            </w:pPr>
            <w:r>
              <w:t>1</w:t>
            </w:r>
          </w:p>
        </w:tc>
        <w:tc>
          <w:tcPr>
            <w:tcW w:w="804" w:type="dxa"/>
          </w:tcPr>
          <w:p w14:paraId="0BBA7732" w14:textId="77777777" w:rsidR="00A05999" w:rsidRDefault="00A05999" w:rsidP="0038104C">
            <w:pPr>
              <w:jc w:val="center"/>
            </w:pPr>
            <w:r>
              <w:t>1</w:t>
            </w:r>
          </w:p>
        </w:tc>
        <w:tc>
          <w:tcPr>
            <w:tcW w:w="846" w:type="dxa"/>
          </w:tcPr>
          <w:p w14:paraId="0B7B78C8" w14:textId="77777777" w:rsidR="00A05999" w:rsidRPr="00024F39" w:rsidRDefault="00A05999" w:rsidP="0038104C">
            <w:pPr>
              <w:jc w:val="center"/>
              <w:rPr>
                <w:lang w:val="it-IT"/>
              </w:rPr>
            </w:pPr>
            <w:r>
              <w:rPr>
                <w:lang w:val="it-IT"/>
              </w:rPr>
              <w:t>1</w:t>
            </w:r>
          </w:p>
        </w:tc>
        <w:tc>
          <w:tcPr>
            <w:tcW w:w="706" w:type="dxa"/>
          </w:tcPr>
          <w:p w14:paraId="1AD54C4D" w14:textId="77777777" w:rsidR="00A05999" w:rsidRDefault="00A05999" w:rsidP="0038104C">
            <w:pPr>
              <w:jc w:val="center"/>
              <w:rPr>
                <w:lang w:val="it-IT"/>
              </w:rPr>
            </w:pPr>
            <w:r>
              <w:rPr>
                <w:lang w:val="it-IT"/>
              </w:rPr>
              <w:t>1</w:t>
            </w:r>
          </w:p>
        </w:tc>
        <w:tc>
          <w:tcPr>
            <w:tcW w:w="708" w:type="dxa"/>
          </w:tcPr>
          <w:p w14:paraId="03DCEFEE" w14:textId="77777777" w:rsidR="00A05999" w:rsidRDefault="00A05999" w:rsidP="0038104C">
            <w:pPr>
              <w:jc w:val="center"/>
              <w:rPr>
                <w:lang w:val="it-IT"/>
              </w:rPr>
            </w:pPr>
            <w:r>
              <w:rPr>
                <w:lang w:val="it-IT"/>
              </w:rPr>
              <w:t>1</w:t>
            </w:r>
          </w:p>
        </w:tc>
        <w:tc>
          <w:tcPr>
            <w:tcW w:w="592" w:type="dxa"/>
          </w:tcPr>
          <w:p w14:paraId="4DED3BA7" w14:textId="77777777" w:rsidR="00A05999" w:rsidRDefault="00A05999" w:rsidP="0038104C">
            <w:pPr>
              <w:jc w:val="center"/>
              <w:rPr>
                <w:lang w:val="it-IT"/>
              </w:rPr>
            </w:pPr>
            <w:r>
              <w:rPr>
                <w:lang w:val="it-IT"/>
              </w:rPr>
              <w:t>1</w:t>
            </w:r>
          </w:p>
        </w:tc>
        <w:tc>
          <w:tcPr>
            <w:tcW w:w="592" w:type="dxa"/>
          </w:tcPr>
          <w:p w14:paraId="708C2DC8" w14:textId="6497D0F9" w:rsidR="00A05999" w:rsidRDefault="00A05999" w:rsidP="0038104C">
            <w:pPr>
              <w:jc w:val="center"/>
              <w:rPr>
                <w:lang w:val="it-IT"/>
              </w:rPr>
            </w:pPr>
            <w:r>
              <w:rPr>
                <w:lang w:val="it-IT"/>
              </w:rPr>
              <w:t>1</w:t>
            </w:r>
          </w:p>
        </w:tc>
        <w:tc>
          <w:tcPr>
            <w:tcW w:w="566" w:type="dxa"/>
          </w:tcPr>
          <w:p w14:paraId="2116465E" w14:textId="53409B21" w:rsidR="00A05999" w:rsidRDefault="00A05999" w:rsidP="0038104C">
            <w:pPr>
              <w:jc w:val="center"/>
              <w:rPr>
                <w:lang w:val="it-IT"/>
              </w:rPr>
            </w:pPr>
            <w:r>
              <w:rPr>
                <w:lang w:val="it-IT"/>
              </w:rPr>
              <w:t>1</w:t>
            </w:r>
          </w:p>
        </w:tc>
        <w:tc>
          <w:tcPr>
            <w:tcW w:w="708" w:type="dxa"/>
          </w:tcPr>
          <w:p w14:paraId="6E964FAC" w14:textId="77777777" w:rsidR="00A05999" w:rsidRDefault="00A05999" w:rsidP="0038104C">
            <w:pPr>
              <w:jc w:val="center"/>
              <w:rPr>
                <w:lang w:val="it-IT"/>
              </w:rPr>
            </w:pPr>
            <w:r>
              <w:rPr>
                <w:lang w:val="it-IT"/>
              </w:rPr>
              <w:t>1</w:t>
            </w:r>
          </w:p>
        </w:tc>
        <w:tc>
          <w:tcPr>
            <w:tcW w:w="3249" w:type="dxa"/>
          </w:tcPr>
          <w:p w14:paraId="177B7D49" w14:textId="77777777" w:rsidR="00A05999" w:rsidRDefault="00A05999" w:rsidP="0038104C">
            <w:pPr>
              <w:jc w:val="center"/>
              <w:rPr>
                <w:lang w:val="it-IT"/>
              </w:rPr>
            </w:pPr>
            <w:r>
              <w:rPr>
                <w:lang w:val="it-IT"/>
              </w:rPr>
              <w:t>12</w:t>
            </w:r>
          </w:p>
        </w:tc>
      </w:tr>
      <w:tr w:rsidR="00A05999" w:rsidRPr="00D75DF8" w14:paraId="60DA91B9" w14:textId="77777777" w:rsidTr="00E95459">
        <w:tc>
          <w:tcPr>
            <w:tcW w:w="2217" w:type="dxa"/>
            <w:gridSpan w:val="3"/>
          </w:tcPr>
          <w:p w14:paraId="5624C2AF" w14:textId="77777777" w:rsidR="00A05999" w:rsidRPr="005B0B67" w:rsidRDefault="00A05999" w:rsidP="0038104C">
            <w:r>
              <w:t>Gamtos mokslai</w:t>
            </w:r>
          </w:p>
        </w:tc>
        <w:tc>
          <w:tcPr>
            <w:tcW w:w="696" w:type="dxa"/>
          </w:tcPr>
          <w:p w14:paraId="5B4D8FCF" w14:textId="77777777" w:rsidR="00A05999" w:rsidRPr="00D75DF8" w:rsidRDefault="00A05999" w:rsidP="0038104C">
            <w:pPr>
              <w:jc w:val="center"/>
            </w:pPr>
            <w:r>
              <w:t>2</w:t>
            </w:r>
          </w:p>
        </w:tc>
        <w:tc>
          <w:tcPr>
            <w:tcW w:w="719" w:type="dxa"/>
            <w:gridSpan w:val="2"/>
          </w:tcPr>
          <w:p w14:paraId="4992E90A" w14:textId="77777777" w:rsidR="00A05999" w:rsidRDefault="00A05999" w:rsidP="0038104C">
            <w:pPr>
              <w:jc w:val="center"/>
            </w:pPr>
            <w:r>
              <w:t>2</w:t>
            </w:r>
          </w:p>
        </w:tc>
        <w:tc>
          <w:tcPr>
            <w:tcW w:w="703" w:type="dxa"/>
          </w:tcPr>
          <w:p w14:paraId="0D5183F5" w14:textId="51F6DE4F" w:rsidR="00A05999" w:rsidRDefault="00A05999" w:rsidP="0038104C">
            <w:pPr>
              <w:jc w:val="center"/>
            </w:pPr>
            <w:r>
              <w:t>2</w:t>
            </w:r>
          </w:p>
        </w:tc>
        <w:tc>
          <w:tcPr>
            <w:tcW w:w="703" w:type="dxa"/>
          </w:tcPr>
          <w:p w14:paraId="2403139B" w14:textId="73793E22" w:rsidR="00A05999" w:rsidRDefault="00A05999" w:rsidP="0038104C">
            <w:pPr>
              <w:jc w:val="center"/>
            </w:pPr>
            <w:r>
              <w:t>2</w:t>
            </w:r>
          </w:p>
        </w:tc>
        <w:tc>
          <w:tcPr>
            <w:tcW w:w="766" w:type="dxa"/>
          </w:tcPr>
          <w:p w14:paraId="2513D529" w14:textId="77777777" w:rsidR="00A05999" w:rsidRPr="00D75DF8" w:rsidRDefault="00A05999" w:rsidP="0038104C">
            <w:pPr>
              <w:jc w:val="center"/>
            </w:pPr>
            <w:r>
              <w:t>2</w:t>
            </w:r>
          </w:p>
        </w:tc>
        <w:tc>
          <w:tcPr>
            <w:tcW w:w="729" w:type="dxa"/>
          </w:tcPr>
          <w:p w14:paraId="04E5540C" w14:textId="77777777" w:rsidR="00A05999" w:rsidRPr="00D75DF8" w:rsidRDefault="00A05999" w:rsidP="0038104C">
            <w:pPr>
              <w:jc w:val="center"/>
              <w:rPr>
                <w:lang w:val="en-US"/>
              </w:rPr>
            </w:pPr>
            <w:r>
              <w:rPr>
                <w:lang w:val="en-US"/>
              </w:rPr>
              <w:t>2</w:t>
            </w:r>
          </w:p>
        </w:tc>
        <w:tc>
          <w:tcPr>
            <w:tcW w:w="804" w:type="dxa"/>
          </w:tcPr>
          <w:p w14:paraId="6CD61524" w14:textId="77777777" w:rsidR="00A05999" w:rsidRPr="00D75DF8" w:rsidRDefault="00A05999" w:rsidP="0038104C">
            <w:pPr>
              <w:jc w:val="center"/>
              <w:rPr>
                <w:lang w:val="en-US"/>
              </w:rPr>
            </w:pPr>
          </w:p>
        </w:tc>
        <w:tc>
          <w:tcPr>
            <w:tcW w:w="846" w:type="dxa"/>
          </w:tcPr>
          <w:p w14:paraId="6BF5FC8A" w14:textId="77777777" w:rsidR="00A05999" w:rsidRPr="00D75DF8" w:rsidRDefault="00A05999" w:rsidP="0038104C">
            <w:pPr>
              <w:jc w:val="center"/>
            </w:pPr>
          </w:p>
        </w:tc>
        <w:tc>
          <w:tcPr>
            <w:tcW w:w="706" w:type="dxa"/>
          </w:tcPr>
          <w:p w14:paraId="56E61AB7" w14:textId="77777777" w:rsidR="00A05999" w:rsidRDefault="00A05999" w:rsidP="0038104C">
            <w:pPr>
              <w:jc w:val="center"/>
            </w:pPr>
          </w:p>
        </w:tc>
        <w:tc>
          <w:tcPr>
            <w:tcW w:w="708" w:type="dxa"/>
          </w:tcPr>
          <w:p w14:paraId="549BBD90" w14:textId="77777777" w:rsidR="00A05999" w:rsidRDefault="00A05999" w:rsidP="0038104C">
            <w:pPr>
              <w:jc w:val="center"/>
            </w:pPr>
          </w:p>
        </w:tc>
        <w:tc>
          <w:tcPr>
            <w:tcW w:w="592" w:type="dxa"/>
          </w:tcPr>
          <w:p w14:paraId="75C42A68" w14:textId="77777777" w:rsidR="00A05999" w:rsidRDefault="00A05999" w:rsidP="0038104C">
            <w:pPr>
              <w:jc w:val="center"/>
            </w:pPr>
          </w:p>
        </w:tc>
        <w:tc>
          <w:tcPr>
            <w:tcW w:w="592" w:type="dxa"/>
          </w:tcPr>
          <w:p w14:paraId="4766C7BD" w14:textId="77777777" w:rsidR="00A05999" w:rsidRDefault="00A05999" w:rsidP="0038104C">
            <w:pPr>
              <w:jc w:val="center"/>
            </w:pPr>
          </w:p>
        </w:tc>
        <w:tc>
          <w:tcPr>
            <w:tcW w:w="566" w:type="dxa"/>
          </w:tcPr>
          <w:p w14:paraId="019BC39B" w14:textId="4CC547F8" w:rsidR="00A05999" w:rsidRDefault="00A05999" w:rsidP="0038104C">
            <w:pPr>
              <w:jc w:val="center"/>
            </w:pPr>
          </w:p>
        </w:tc>
        <w:tc>
          <w:tcPr>
            <w:tcW w:w="708" w:type="dxa"/>
          </w:tcPr>
          <w:p w14:paraId="4FABD378" w14:textId="77777777" w:rsidR="00A05999" w:rsidRDefault="00A05999" w:rsidP="0038104C">
            <w:pPr>
              <w:jc w:val="center"/>
            </w:pPr>
          </w:p>
        </w:tc>
        <w:tc>
          <w:tcPr>
            <w:tcW w:w="3249" w:type="dxa"/>
          </w:tcPr>
          <w:p w14:paraId="0DDC8B59" w14:textId="77777777" w:rsidR="00A05999" w:rsidRDefault="00A05999" w:rsidP="0038104C">
            <w:pPr>
              <w:jc w:val="center"/>
            </w:pPr>
            <w:r>
              <w:t>10</w:t>
            </w:r>
          </w:p>
        </w:tc>
      </w:tr>
      <w:tr w:rsidR="00A05999" w:rsidRPr="00D75DF8" w14:paraId="1531D9E5" w14:textId="77777777" w:rsidTr="00E95459">
        <w:tc>
          <w:tcPr>
            <w:tcW w:w="2217" w:type="dxa"/>
            <w:gridSpan w:val="3"/>
          </w:tcPr>
          <w:p w14:paraId="3C154F7B" w14:textId="77777777" w:rsidR="00A05999" w:rsidRDefault="00A05999" w:rsidP="0038104C">
            <w:r>
              <w:t>Biologija</w:t>
            </w:r>
          </w:p>
        </w:tc>
        <w:tc>
          <w:tcPr>
            <w:tcW w:w="696" w:type="dxa"/>
          </w:tcPr>
          <w:p w14:paraId="18970365" w14:textId="77777777" w:rsidR="00A05999" w:rsidRPr="00D75DF8" w:rsidRDefault="00A05999" w:rsidP="0038104C">
            <w:pPr>
              <w:jc w:val="center"/>
            </w:pPr>
          </w:p>
        </w:tc>
        <w:tc>
          <w:tcPr>
            <w:tcW w:w="719" w:type="dxa"/>
            <w:gridSpan w:val="2"/>
          </w:tcPr>
          <w:p w14:paraId="7469E7C5" w14:textId="77777777" w:rsidR="00A05999" w:rsidRDefault="00A05999" w:rsidP="0038104C">
            <w:pPr>
              <w:jc w:val="center"/>
            </w:pPr>
          </w:p>
        </w:tc>
        <w:tc>
          <w:tcPr>
            <w:tcW w:w="703" w:type="dxa"/>
          </w:tcPr>
          <w:p w14:paraId="3346092F" w14:textId="77777777" w:rsidR="00A05999" w:rsidRDefault="00A05999" w:rsidP="0038104C">
            <w:pPr>
              <w:jc w:val="center"/>
            </w:pPr>
          </w:p>
        </w:tc>
        <w:tc>
          <w:tcPr>
            <w:tcW w:w="703" w:type="dxa"/>
          </w:tcPr>
          <w:p w14:paraId="1DED659B" w14:textId="0B400D2C" w:rsidR="00A05999" w:rsidRDefault="00A05999" w:rsidP="0038104C">
            <w:pPr>
              <w:jc w:val="center"/>
            </w:pPr>
          </w:p>
        </w:tc>
        <w:tc>
          <w:tcPr>
            <w:tcW w:w="766" w:type="dxa"/>
          </w:tcPr>
          <w:p w14:paraId="375FBAA9" w14:textId="77777777" w:rsidR="00A05999" w:rsidRPr="00D75DF8" w:rsidRDefault="00A05999" w:rsidP="0038104C">
            <w:pPr>
              <w:jc w:val="center"/>
            </w:pPr>
          </w:p>
        </w:tc>
        <w:tc>
          <w:tcPr>
            <w:tcW w:w="729" w:type="dxa"/>
          </w:tcPr>
          <w:p w14:paraId="6E88A694" w14:textId="77777777" w:rsidR="00A05999" w:rsidRPr="00D75DF8" w:rsidRDefault="00A05999" w:rsidP="0038104C">
            <w:pPr>
              <w:jc w:val="center"/>
              <w:rPr>
                <w:lang w:val="en-US"/>
              </w:rPr>
            </w:pPr>
          </w:p>
        </w:tc>
        <w:tc>
          <w:tcPr>
            <w:tcW w:w="804" w:type="dxa"/>
          </w:tcPr>
          <w:p w14:paraId="0B6B7D05" w14:textId="77777777" w:rsidR="00A05999" w:rsidRPr="00D75DF8" w:rsidRDefault="00A05999" w:rsidP="0038104C">
            <w:pPr>
              <w:jc w:val="center"/>
              <w:rPr>
                <w:lang w:val="en-US"/>
              </w:rPr>
            </w:pPr>
            <w:r>
              <w:rPr>
                <w:lang w:val="en-US"/>
              </w:rPr>
              <w:t>2</w:t>
            </w:r>
          </w:p>
        </w:tc>
        <w:tc>
          <w:tcPr>
            <w:tcW w:w="846" w:type="dxa"/>
          </w:tcPr>
          <w:p w14:paraId="35A7E908" w14:textId="77777777" w:rsidR="00A05999" w:rsidRPr="00D75DF8" w:rsidRDefault="00A05999" w:rsidP="0038104C">
            <w:pPr>
              <w:jc w:val="center"/>
            </w:pPr>
            <w:r>
              <w:t>2</w:t>
            </w:r>
          </w:p>
        </w:tc>
        <w:tc>
          <w:tcPr>
            <w:tcW w:w="706" w:type="dxa"/>
          </w:tcPr>
          <w:p w14:paraId="05A3A4F0" w14:textId="77777777" w:rsidR="00A05999" w:rsidRDefault="00A05999" w:rsidP="0038104C">
            <w:pPr>
              <w:jc w:val="center"/>
            </w:pPr>
            <w:r>
              <w:t>2</w:t>
            </w:r>
          </w:p>
        </w:tc>
        <w:tc>
          <w:tcPr>
            <w:tcW w:w="708" w:type="dxa"/>
          </w:tcPr>
          <w:p w14:paraId="71FB342C" w14:textId="77777777" w:rsidR="00A05999" w:rsidRDefault="00A05999" w:rsidP="0038104C">
            <w:pPr>
              <w:jc w:val="center"/>
            </w:pPr>
            <w:r>
              <w:t>1</w:t>
            </w:r>
          </w:p>
        </w:tc>
        <w:tc>
          <w:tcPr>
            <w:tcW w:w="592" w:type="dxa"/>
          </w:tcPr>
          <w:p w14:paraId="4D0D6389" w14:textId="77777777" w:rsidR="00A05999" w:rsidRDefault="00A05999" w:rsidP="0038104C">
            <w:pPr>
              <w:jc w:val="center"/>
            </w:pPr>
            <w:r>
              <w:t>1</w:t>
            </w:r>
          </w:p>
        </w:tc>
        <w:tc>
          <w:tcPr>
            <w:tcW w:w="592" w:type="dxa"/>
          </w:tcPr>
          <w:p w14:paraId="013CC407" w14:textId="2F38D13A" w:rsidR="00A05999" w:rsidRDefault="00A05999" w:rsidP="0038104C">
            <w:pPr>
              <w:jc w:val="center"/>
            </w:pPr>
            <w:r>
              <w:t>1</w:t>
            </w:r>
          </w:p>
        </w:tc>
        <w:tc>
          <w:tcPr>
            <w:tcW w:w="566" w:type="dxa"/>
          </w:tcPr>
          <w:p w14:paraId="15B059CF" w14:textId="4D0984E9" w:rsidR="00A05999" w:rsidRDefault="00A05999" w:rsidP="0038104C">
            <w:pPr>
              <w:jc w:val="center"/>
            </w:pPr>
            <w:r>
              <w:t>2</w:t>
            </w:r>
          </w:p>
        </w:tc>
        <w:tc>
          <w:tcPr>
            <w:tcW w:w="708" w:type="dxa"/>
          </w:tcPr>
          <w:p w14:paraId="29722847" w14:textId="77777777" w:rsidR="00A05999" w:rsidRDefault="00A05999" w:rsidP="0038104C">
            <w:pPr>
              <w:jc w:val="center"/>
            </w:pPr>
            <w:r>
              <w:t>1</w:t>
            </w:r>
          </w:p>
        </w:tc>
        <w:tc>
          <w:tcPr>
            <w:tcW w:w="3249" w:type="dxa"/>
          </w:tcPr>
          <w:p w14:paraId="1B7FE99D" w14:textId="77777777" w:rsidR="00A05999" w:rsidRDefault="00A05999" w:rsidP="0038104C">
            <w:pPr>
              <w:jc w:val="center"/>
            </w:pPr>
            <w:r>
              <w:t>11</w:t>
            </w:r>
          </w:p>
        </w:tc>
      </w:tr>
      <w:tr w:rsidR="00A05999" w:rsidRPr="00D75DF8" w14:paraId="489353C3" w14:textId="77777777" w:rsidTr="00E95459">
        <w:tc>
          <w:tcPr>
            <w:tcW w:w="2217" w:type="dxa"/>
            <w:gridSpan w:val="3"/>
          </w:tcPr>
          <w:p w14:paraId="3480DFF6" w14:textId="77777777" w:rsidR="00A05999" w:rsidRDefault="00A05999" w:rsidP="0038104C">
            <w:r>
              <w:t>Chemija</w:t>
            </w:r>
          </w:p>
        </w:tc>
        <w:tc>
          <w:tcPr>
            <w:tcW w:w="696" w:type="dxa"/>
          </w:tcPr>
          <w:p w14:paraId="4F1CBBEE" w14:textId="77777777" w:rsidR="00A05999" w:rsidRPr="00D75DF8" w:rsidRDefault="00A05999" w:rsidP="0038104C">
            <w:pPr>
              <w:jc w:val="center"/>
            </w:pPr>
          </w:p>
        </w:tc>
        <w:tc>
          <w:tcPr>
            <w:tcW w:w="719" w:type="dxa"/>
            <w:gridSpan w:val="2"/>
          </w:tcPr>
          <w:p w14:paraId="1C6271F4" w14:textId="77777777" w:rsidR="00A05999" w:rsidRDefault="00A05999" w:rsidP="0038104C">
            <w:pPr>
              <w:jc w:val="center"/>
            </w:pPr>
          </w:p>
        </w:tc>
        <w:tc>
          <w:tcPr>
            <w:tcW w:w="703" w:type="dxa"/>
          </w:tcPr>
          <w:p w14:paraId="0E773AA3" w14:textId="77777777" w:rsidR="00A05999" w:rsidRDefault="00A05999" w:rsidP="0038104C">
            <w:pPr>
              <w:jc w:val="center"/>
            </w:pPr>
          </w:p>
        </w:tc>
        <w:tc>
          <w:tcPr>
            <w:tcW w:w="703" w:type="dxa"/>
          </w:tcPr>
          <w:p w14:paraId="07BA64FA" w14:textId="20DB0C65" w:rsidR="00A05999" w:rsidRDefault="00A05999" w:rsidP="0038104C">
            <w:pPr>
              <w:jc w:val="center"/>
            </w:pPr>
          </w:p>
        </w:tc>
        <w:tc>
          <w:tcPr>
            <w:tcW w:w="766" w:type="dxa"/>
          </w:tcPr>
          <w:p w14:paraId="14C07B4D" w14:textId="77777777" w:rsidR="00A05999" w:rsidRPr="00D75DF8" w:rsidRDefault="00A05999" w:rsidP="0038104C">
            <w:pPr>
              <w:jc w:val="center"/>
            </w:pPr>
          </w:p>
        </w:tc>
        <w:tc>
          <w:tcPr>
            <w:tcW w:w="729" w:type="dxa"/>
          </w:tcPr>
          <w:p w14:paraId="37470075" w14:textId="77777777" w:rsidR="00A05999" w:rsidRPr="00D75DF8" w:rsidRDefault="00A05999" w:rsidP="0038104C">
            <w:pPr>
              <w:jc w:val="center"/>
              <w:rPr>
                <w:lang w:val="en-US"/>
              </w:rPr>
            </w:pPr>
          </w:p>
        </w:tc>
        <w:tc>
          <w:tcPr>
            <w:tcW w:w="804" w:type="dxa"/>
          </w:tcPr>
          <w:p w14:paraId="39E946EB" w14:textId="77777777" w:rsidR="00A05999" w:rsidRPr="00D75DF8" w:rsidRDefault="00A05999" w:rsidP="0038104C">
            <w:pPr>
              <w:jc w:val="center"/>
              <w:rPr>
                <w:lang w:val="en-US"/>
              </w:rPr>
            </w:pPr>
          </w:p>
        </w:tc>
        <w:tc>
          <w:tcPr>
            <w:tcW w:w="846" w:type="dxa"/>
          </w:tcPr>
          <w:p w14:paraId="45528AF9" w14:textId="77777777" w:rsidR="00A05999" w:rsidRPr="00D75DF8" w:rsidRDefault="00A05999" w:rsidP="0038104C">
            <w:pPr>
              <w:jc w:val="center"/>
            </w:pPr>
          </w:p>
        </w:tc>
        <w:tc>
          <w:tcPr>
            <w:tcW w:w="706" w:type="dxa"/>
          </w:tcPr>
          <w:p w14:paraId="0AAA57FD" w14:textId="77777777" w:rsidR="00A05999" w:rsidRDefault="00A05999" w:rsidP="0038104C">
            <w:pPr>
              <w:jc w:val="center"/>
            </w:pPr>
          </w:p>
        </w:tc>
        <w:tc>
          <w:tcPr>
            <w:tcW w:w="708" w:type="dxa"/>
          </w:tcPr>
          <w:p w14:paraId="43FE3D1B" w14:textId="77777777" w:rsidR="00A05999" w:rsidRDefault="00A05999" w:rsidP="0038104C">
            <w:pPr>
              <w:jc w:val="center"/>
            </w:pPr>
            <w:r>
              <w:t>2</w:t>
            </w:r>
          </w:p>
        </w:tc>
        <w:tc>
          <w:tcPr>
            <w:tcW w:w="592" w:type="dxa"/>
          </w:tcPr>
          <w:p w14:paraId="0B7B177E" w14:textId="77777777" w:rsidR="00A05999" w:rsidRDefault="00A05999" w:rsidP="0038104C">
            <w:pPr>
              <w:jc w:val="center"/>
            </w:pPr>
            <w:r>
              <w:t>2</w:t>
            </w:r>
          </w:p>
        </w:tc>
        <w:tc>
          <w:tcPr>
            <w:tcW w:w="592" w:type="dxa"/>
          </w:tcPr>
          <w:p w14:paraId="0994A566" w14:textId="31BF5FB5" w:rsidR="00A05999" w:rsidRDefault="00A05999" w:rsidP="0038104C">
            <w:pPr>
              <w:jc w:val="center"/>
            </w:pPr>
            <w:r>
              <w:t>2</w:t>
            </w:r>
          </w:p>
        </w:tc>
        <w:tc>
          <w:tcPr>
            <w:tcW w:w="566" w:type="dxa"/>
          </w:tcPr>
          <w:p w14:paraId="0C40F8B8" w14:textId="1338EACE" w:rsidR="00A05999" w:rsidRDefault="00A05999" w:rsidP="0038104C">
            <w:pPr>
              <w:jc w:val="center"/>
            </w:pPr>
            <w:r>
              <w:t>2</w:t>
            </w:r>
          </w:p>
        </w:tc>
        <w:tc>
          <w:tcPr>
            <w:tcW w:w="708" w:type="dxa"/>
          </w:tcPr>
          <w:p w14:paraId="33926A4F" w14:textId="77777777" w:rsidR="00A05999" w:rsidRDefault="00A05999" w:rsidP="0038104C">
            <w:pPr>
              <w:jc w:val="center"/>
            </w:pPr>
            <w:r>
              <w:t>2</w:t>
            </w:r>
          </w:p>
        </w:tc>
        <w:tc>
          <w:tcPr>
            <w:tcW w:w="3249" w:type="dxa"/>
          </w:tcPr>
          <w:p w14:paraId="13052CC6" w14:textId="77777777" w:rsidR="00A05999" w:rsidRDefault="00A05999" w:rsidP="0038104C">
            <w:pPr>
              <w:jc w:val="center"/>
            </w:pPr>
            <w:r>
              <w:t>8</w:t>
            </w:r>
          </w:p>
        </w:tc>
      </w:tr>
      <w:tr w:rsidR="00A05999" w:rsidRPr="00D75DF8" w14:paraId="0CDBA7DA" w14:textId="77777777" w:rsidTr="00E95459">
        <w:tc>
          <w:tcPr>
            <w:tcW w:w="2217" w:type="dxa"/>
            <w:gridSpan w:val="3"/>
          </w:tcPr>
          <w:p w14:paraId="570143A5" w14:textId="77777777" w:rsidR="00A05999" w:rsidRPr="005B0B67" w:rsidRDefault="00A05999" w:rsidP="0038104C">
            <w:r>
              <w:t>Fizika</w:t>
            </w:r>
          </w:p>
        </w:tc>
        <w:tc>
          <w:tcPr>
            <w:tcW w:w="696" w:type="dxa"/>
          </w:tcPr>
          <w:p w14:paraId="668CE8AE" w14:textId="77777777" w:rsidR="00A05999" w:rsidRPr="00D75DF8" w:rsidRDefault="00A05999" w:rsidP="0038104C">
            <w:pPr>
              <w:jc w:val="center"/>
            </w:pPr>
          </w:p>
        </w:tc>
        <w:tc>
          <w:tcPr>
            <w:tcW w:w="719" w:type="dxa"/>
            <w:gridSpan w:val="2"/>
          </w:tcPr>
          <w:p w14:paraId="46C74FF3" w14:textId="77777777" w:rsidR="00A05999" w:rsidRDefault="00A05999" w:rsidP="0038104C">
            <w:pPr>
              <w:jc w:val="center"/>
            </w:pPr>
          </w:p>
        </w:tc>
        <w:tc>
          <w:tcPr>
            <w:tcW w:w="703" w:type="dxa"/>
          </w:tcPr>
          <w:p w14:paraId="239E6D48" w14:textId="77777777" w:rsidR="00A05999" w:rsidRDefault="00A05999" w:rsidP="0038104C">
            <w:pPr>
              <w:jc w:val="center"/>
            </w:pPr>
          </w:p>
        </w:tc>
        <w:tc>
          <w:tcPr>
            <w:tcW w:w="703" w:type="dxa"/>
          </w:tcPr>
          <w:p w14:paraId="6752F6F7" w14:textId="0F113EAF" w:rsidR="00A05999" w:rsidRDefault="00A05999" w:rsidP="0038104C">
            <w:pPr>
              <w:jc w:val="center"/>
            </w:pPr>
          </w:p>
        </w:tc>
        <w:tc>
          <w:tcPr>
            <w:tcW w:w="766" w:type="dxa"/>
          </w:tcPr>
          <w:p w14:paraId="74D94BD3" w14:textId="77777777" w:rsidR="00A05999" w:rsidRPr="00D75DF8" w:rsidRDefault="00A05999" w:rsidP="0038104C">
            <w:pPr>
              <w:jc w:val="center"/>
            </w:pPr>
          </w:p>
        </w:tc>
        <w:tc>
          <w:tcPr>
            <w:tcW w:w="729" w:type="dxa"/>
          </w:tcPr>
          <w:p w14:paraId="4F3EE5A6" w14:textId="77777777" w:rsidR="00A05999" w:rsidRPr="00D75DF8" w:rsidRDefault="00A05999" w:rsidP="0038104C">
            <w:pPr>
              <w:jc w:val="center"/>
            </w:pPr>
          </w:p>
        </w:tc>
        <w:tc>
          <w:tcPr>
            <w:tcW w:w="804" w:type="dxa"/>
          </w:tcPr>
          <w:p w14:paraId="3AFCDEDB" w14:textId="77777777" w:rsidR="00A05999" w:rsidRPr="00D75DF8" w:rsidRDefault="00A05999" w:rsidP="0038104C">
            <w:pPr>
              <w:jc w:val="center"/>
            </w:pPr>
            <w:r>
              <w:t>1</w:t>
            </w:r>
          </w:p>
        </w:tc>
        <w:tc>
          <w:tcPr>
            <w:tcW w:w="846" w:type="dxa"/>
          </w:tcPr>
          <w:p w14:paraId="11FE5153" w14:textId="77777777" w:rsidR="00A05999" w:rsidRPr="00D75DF8" w:rsidRDefault="00A05999" w:rsidP="0038104C">
            <w:pPr>
              <w:jc w:val="center"/>
            </w:pPr>
            <w:r>
              <w:t>1</w:t>
            </w:r>
          </w:p>
        </w:tc>
        <w:tc>
          <w:tcPr>
            <w:tcW w:w="706" w:type="dxa"/>
          </w:tcPr>
          <w:p w14:paraId="6482A7DB" w14:textId="77777777" w:rsidR="00A05999" w:rsidRDefault="00A05999" w:rsidP="0038104C">
            <w:pPr>
              <w:jc w:val="center"/>
            </w:pPr>
            <w:r>
              <w:t>1</w:t>
            </w:r>
          </w:p>
        </w:tc>
        <w:tc>
          <w:tcPr>
            <w:tcW w:w="708" w:type="dxa"/>
          </w:tcPr>
          <w:p w14:paraId="036E5A13" w14:textId="77777777" w:rsidR="00A05999" w:rsidRDefault="00A05999" w:rsidP="0038104C">
            <w:pPr>
              <w:jc w:val="center"/>
            </w:pPr>
            <w:r>
              <w:t>2</w:t>
            </w:r>
          </w:p>
        </w:tc>
        <w:tc>
          <w:tcPr>
            <w:tcW w:w="592" w:type="dxa"/>
          </w:tcPr>
          <w:p w14:paraId="3B823264" w14:textId="77777777" w:rsidR="00A05999" w:rsidRDefault="00A05999" w:rsidP="0038104C">
            <w:pPr>
              <w:jc w:val="center"/>
            </w:pPr>
            <w:r>
              <w:t>2</w:t>
            </w:r>
          </w:p>
        </w:tc>
        <w:tc>
          <w:tcPr>
            <w:tcW w:w="592" w:type="dxa"/>
          </w:tcPr>
          <w:p w14:paraId="7D1B9AE7" w14:textId="15C78117" w:rsidR="00A05999" w:rsidRDefault="00A05999" w:rsidP="0038104C">
            <w:pPr>
              <w:jc w:val="center"/>
            </w:pPr>
            <w:r>
              <w:t>2</w:t>
            </w:r>
          </w:p>
        </w:tc>
        <w:tc>
          <w:tcPr>
            <w:tcW w:w="566" w:type="dxa"/>
          </w:tcPr>
          <w:p w14:paraId="0CD3F59B" w14:textId="269A00C0" w:rsidR="00A05999" w:rsidRDefault="00A05999" w:rsidP="0038104C">
            <w:pPr>
              <w:jc w:val="center"/>
            </w:pPr>
            <w:r>
              <w:t>2</w:t>
            </w:r>
          </w:p>
        </w:tc>
        <w:tc>
          <w:tcPr>
            <w:tcW w:w="708" w:type="dxa"/>
          </w:tcPr>
          <w:p w14:paraId="3A81F587" w14:textId="77777777" w:rsidR="00A05999" w:rsidRDefault="00A05999" w:rsidP="0038104C">
            <w:pPr>
              <w:jc w:val="center"/>
            </w:pPr>
            <w:r>
              <w:t>2</w:t>
            </w:r>
          </w:p>
        </w:tc>
        <w:tc>
          <w:tcPr>
            <w:tcW w:w="3249" w:type="dxa"/>
          </w:tcPr>
          <w:p w14:paraId="26B51B0E" w14:textId="77777777" w:rsidR="00A05999" w:rsidRDefault="00A05999" w:rsidP="0038104C">
            <w:pPr>
              <w:jc w:val="center"/>
            </w:pPr>
            <w:r>
              <w:t>11</w:t>
            </w:r>
          </w:p>
        </w:tc>
      </w:tr>
      <w:tr w:rsidR="00A05999" w:rsidRPr="00D75DF8" w14:paraId="04491855" w14:textId="77777777" w:rsidTr="00E95459">
        <w:tc>
          <w:tcPr>
            <w:tcW w:w="2217" w:type="dxa"/>
            <w:gridSpan w:val="3"/>
          </w:tcPr>
          <w:p w14:paraId="61C31FC6" w14:textId="77777777" w:rsidR="00A05999" w:rsidRDefault="00A05999" w:rsidP="0038104C">
            <w:r>
              <w:t>Technologijos</w:t>
            </w:r>
          </w:p>
        </w:tc>
        <w:tc>
          <w:tcPr>
            <w:tcW w:w="696" w:type="dxa"/>
          </w:tcPr>
          <w:p w14:paraId="15A6D702" w14:textId="77777777" w:rsidR="00A05999" w:rsidRPr="00D75DF8" w:rsidRDefault="00A05999" w:rsidP="0038104C">
            <w:pPr>
              <w:jc w:val="center"/>
            </w:pPr>
            <w:r>
              <w:t>2</w:t>
            </w:r>
          </w:p>
        </w:tc>
        <w:tc>
          <w:tcPr>
            <w:tcW w:w="719" w:type="dxa"/>
            <w:gridSpan w:val="2"/>
          </w:tcPr>
          <w:p w14:paraId="3C9326AB" w14:textId="77777777" w:rsidR="00A05999" w:rsidRDefault="00A05999" w:rsidP="0038104C">
            <w:pPr>
              <w:jc w:val="center"/>
            </w:pPr>
            <w:r>
              <w:t>2</w:t>
            </w:r>
          </w:p>
        </w:tc>
        <w:tc>
          <w:tcPr>
            <w:tcW w:w="703" w:type="dxa"/>
          </w:tcPr>
          <w:p w14:paraId="34B2A180" w14:textId="06BB5C3D" w:rsidR="00A05999" w:rsidRDefault="00A05999" w:rsidP="0038104C">
            <w:pPr>
              <w:jc w:val="center"/>
            </w:pPr>
            <w:r>
              <w:t>2</w:t>
            </w:r>
          </w:p>
        </w:tc>
        <w:tc>
          <w:tcPr>
            <w:tcW w:w="703" w:type="dxa"/>
          </w:tcPr>
          <w:p w14:paraId="743F37C6" w14:textId="0FD3355B" w:rsidR="00A05999" w:rsidRDefault="00A05999" w:rsidP="0038104C">
            <w:pPr>
              <w:jc w:val="center"/>
            </w:pPr>
            <w:r>
              <w:t>2</w:t>
            </w:r>
          </w:p>
        </w:tc>
        <w:tc>
          <w:tcPr>
            <w:tcW w:w="766" w:type="dxa"/>
          </w:tcPr>
          <w:p w14:paraId="384B95F9" w14:textId="77777777" w:rsidR="00A05999" w:rsidRPr="00D75DF8" w:rsidRDefault="00A05999" w:rsidP="0038104C">
            <w:pPr>
              <w:jc w:val="center"/>
            </w:pPr>
            <w:r>
              <w:t>2</w:t>
            </w:r>
          </w:p>
        </w:tc>
        <w:tc>
          <w:tcPr>
            <w:tcW w:w="729" w:type="dxa"/>
          </w:tcPr>
          <w:p w14:paraId="46C552CA" w14:textId="77777777" w:rsidR="00A05999" w:rsidRPr="00D75DF8" w:rsidRDefault="00A05999" w:rsidP="0038104C">
            <w:pPr>
              <w:jc w:val="center"/>
            </w:pPr>
            <w:r>
              <w:t>2</w:t>
            </w:r>
          </w:p>
        </w:tc>
        <w:tc>
          <w:tcPr>
            <w:tcW w:w="804" w:type="dxa"/>
          </w:tcPr>
          <w:p w14:paraId="1B05E75A" w14:textId="77777777" w:rsidR="00A05999" w:rsidRPr="00D75DF8" w:rsidRDefault="00A05999" w:rsidP="0038104C">
            <w:pPr>
              <w:jc w:val="center"/>
            </w:pPr>
            <w:r>
              <w:t>2</w:t>
            </w:r>
          </w:p>
        </w:tc>
        <w:tc>
          <w:tcPr>
            <w:tcW w:w="846" w:type="dxa"/>
          </w:tcPr>
          <w:p w14:paraId="4C89249D" w14:textId="77777777" w:rsidR="00A05999" w:rsidRPr="00D75DF8" w:rsidRDefault="00A05999" w:rsidP="0038104C">
            <w:pPr>
              <w:jc w:val="center"/>
            </w:pPr>
            <w:r>
              <w:t>2</w:t>
            </w:r>
          </w:p>
        </w:tc>
        <w:tc>
          <w:tcPr>
            <w:tcW w:w="706" w:type="dxa"/>
          </w:tcPr>
          <w:p w14:paraId="444E685C" w14:textId="77777777" w:rsidR="00A05999" w:rsidRDefault="00A05999" w:rsidP="0038104C">
            <w:pPr>
              <w:jc w:val="center"/>
            </w:pPr>
            <w:r>
              <w:t>2</w:t>
            </w:r>
          </w:p>
        </w:tc>
        <w:tc>
          <w:tcPr>
            <w:tcW w:w="708" w:type="dxa"/>
          </w:tcPr>
          <w:p w14:paraId="0F067CA6" w14:textId="77777777" w:rsidR="00A05999" w:rsidRDefault="00A05999" w:rsidP="0038104C">
            <w:pPr>
              <w:jc w:val="center"/>
            </w:pPr>
            <w:r>
              <w:t>1</w:t>
            </w:r>
          </w:p>
        </w:tc>
        <w:tc>
          <w:tcPr>
            <w:tcW w:w="592" w:type="dxa"/>
          </w:tcPr>
          <w:p w14:paraId="06E89D03" w14:textId="77777777" w:rsidR="00A05999" w:rsidRDefault="00A05999" w:rsidP="0038104C">
            <w:pPr>
              <w:jc w:val="center"/>
            </w:pPr>
            <w:r>
              <w:t>1</w:t>
            </w:r>
          </w:p>
        </w:tc>
        <w:tc>
          <w:tcPr>
            <w:tcW w:w="592" w:type="dxa"/>
          </w:tcPr>
          <w:p w14:paraId="0DCF7B4F" w14:textId="21B01D22" w:rsidR="00A05999" w:rsidRDefault="00A05999" w:rsidP="0038104C">
            <w:pPr>
              <w:jc w:val="center"/>
            </w:pPr>
            <w:r>
              <w:t>1</w:t>
            </w:r>
          </w:p>
        </w:tc>
        <w:tc>
          <w:tcPr>
            <w:tcW w:w="566" w:type="dxa"/>
          </w:tcPr>
          <w:p w14:paraId="24DC321D" w14:textId="27128D9D" w:rsidR="00A05999" w:rsidRDefault="00A05999" w:rsidP="0038104C">
            <w:pPr>
              <w:jc w:val="center"/>
            </w:pPr>
            <w:r>
              <w:t>1</w:t>
            </w:r>
          </w:p>
        </w:tc>
        <w:tc>
          <w:tcPr>
            <w:tcW w:w="708" w:type="dxa"/>
          </w:tcPr>
          <w:p w14:paraId="2E7B5AF4" w14:textId="77777777" w:rsidR="00A05999" w:rsidRDefault="00A05999" w:rsidP="0038104C">
            <w:pPr>
              <w:jc w:val="center"/>
            </w:pPr>
            <w:r>
              <w:t>1,5</w:t>
            </w:r>
          </w:p>
        </w:tc>
        <w:tc>
          <w:tcPr>
            <w:tcW w:w="3249" w:type="dxa"/>
          </w:tcPr>
          <w:p w14:paraId="4D5D0301" w14:textId="77777777" w:rsidR="00A05999" w:rsidRDefault="00A05999" w:rsidP="0038104C">
            <w:pPr>
              <w:jc w:val="center"/>
            </w:pPr>
            <w:r>
              <w:t>20,5</w:t>
            </w:r>
          </w:p>
        </w:tc>
      </w:tr>
      <w:tr w:rsidR="00A05999" w:rsidRPr="00D75DF8" w14:paraId="73455D0F" w14:textId="77777777" w:rsidTr="00E95459">
        <w:tc>
          <w:tcPr>
            <w:tcW w:w="704" w:type="dxa"/>
          </w:tcPr>
          <w:p w14:paraId="16B9AFE7" w14:textId="77777777" w:rsidR="00A05999" w:rsidRPr="00B9369C" w:rsidRDefault="00A05999" w:rsidP="0038104C">
            <w:pPr>
              <w:jc w:val="center"/>
              <w:rPr>
                <w:b/>
              </w:rPr>
            </w:pPr>
          </w:p>
        </w:tc>
        <w:tc>
          <w:tcPr>
            <w:tcW w:w="566" w:type="dxa"/>
          </w:tcPr>
          <w:p w14:paraId="6055FA5B" w14:textId="77777777" w:rsidR="00A05999" w:rsidRPr="00B9369C" w:rsidRDefault="00A05999" w:rsidP="0038104C">
            <w:pPr>
              <w:jc w:val="center"/>
              <w:rPr>
                <w:b/>
              </w:rPr>
            </w:pPr>
          </w:p>
        </w:tc>
        <w:tc>
          <w:tcPr>
            <w:tcW w:w="14034" w:type="dxa"/>
            <w:gridSpan w:val="17"/>
          </w:tcPr>
          <w:p w14:paraId="033715A0" w14:textId="6BBA2CCF" w:rsidR="00A05999" w:rsidRPr="00B9369C" w:rsidRDefault="00A05999" w:rsidP="0038104C">
            <w:pPr>
              <w:jc w:val="center"/>
              <w:rPr>
                <w:b/>
              </w:rPr>
            </w:pPr>
            <w:r w:rsidRPr="00B9369C">
              <w:rPr>
                <w:b/>
              </w:rPr>
              <w:t>Visuomeninis ugdymas</w:t>
            </w:r>
          </w:p>
        </w:tc>
      </w:tr>
      <w:tr w:rsidR="00A05999" w:rsidRPr="00D75DF8" w14:paraId="034E4DCB" w14:textId="77777777" w:rsidTr="00E95459">
        <w:tc>
          <w:tcPr>
            <w:tcW w:w="2217" w:type="dxa"/>
            <w:gridSpan w:val="3"/>
          </w:tcPr>
          <w:p w14:paraId="471002A9" w14:textId="77777777" w:rsidR="00A05999" w:rsidRDefault="00A05999" w:rsidP="0038104C">
            <w:r>
              <w:lastRenderedPageBreak/>
              <w:t>Istorija</w:t>
            </w:r>
          </w:p>
        </w:tc>
        <w:tc>
          <w:tcPr>
            <w:tcW w:w="696" w:type="dxa"/>
          </w:tcPr>
          <w:p w14:paraId="4C42E1B0" w14:textId="77777777" w:rsidR="00A05999" w:rsidRPr="00D75DF8" w:rsidRDefault="00A05999" w:rsidP="0038104C">
            <w:pPr>
              <w:jc w:val="center"/>
            </w:pPr>
            <w:r>
              <w:t>2</w:t>
            </w:r>
          </w:p>
        </w:tc>
        <w:tc>
          <w:tcPr>
            <w:tcW w:w="719" w:type="dxa"/>
            <w:gridSpan w:val="2"/>
          </w:tcPr>
          <w:p w14:paraId="3CD9040A" w14:textId="77777777" w:rsidR="00A05999" w:rsidRDefault="00A05999" w:rsidP="0038104C">
            <w:pPr>
              <w:jc w:val="center"/>
            </w:pPr>
            <w:r>
              <w:t>2</w:t>
            </w:r>
          </w:p>
        </w:tc>
        <w:tc>
          <w:tcPr>
            <w:tcW w:w="703" w:type="dxa"/>
          </w:tcPr>
          <w:p w14:paraId="004A08A0" w14:textId="5CCE33F9" w:rsidR="00A05999" w:rsidRDefault="00A05999" w:rsidP="0038104C">
            <w:pPr>
              <w:jc w:val="center"/>
            </w:pPr>
            <w:r>
              <w:t>2</w:t>
            </w:r>
          </w:p>
        </w:tc>
        <w:tc>
          <w:tcPr>
            <w:tcW w:w="703" w:type="dxa"/>
          </w:tcPr>
          <w:p w14:paraId="6C7CCB12" w14:textId="6C9DE43E" w:rsidR="00A05999" w:rsidRDefault="00A05999" w:rsidP="0038104C">
            <w:pPr>
              <w:jc w:val="center"/>
            </w:pPr>
            <w:r>
              <w:t>2</w:t>
            </w:r>
          </w:p>
        </w:tc>
        <w:tc>
          <w:tcPr>
            <w:tcW w:w="766" w:type="dxa"/>
          </w:tcPr>
          <w:p w14:paraId="0A8770C5" w14:textId="77777777" w:rsidR="00A05999" w:rsidRPr="00D75DF8" w:rsidRDefault="00A05999" w:rsidP="0038104C">
            <w:pPr>
              <w:jc w:val="center"/>
            </w:pPr>
            <w:r>
              <w:t>2</w:t>
            </w:r>
          </w:p>
        </w:tc>
        <w:tc>
          <w:tcPr>
            <w:tcW w:w="729" w:type="dxa"/>
          </w:tcPr>
          <w:p w14:paraId="08FDF988" w14:textId="77777777" w:rsidR="00A05999" w:rsidRPr="00D75DF8" w:rsidRDefault="00A05999" w:rsidP="0038104C">
            <w:pPr>
              <w:jc w:val="center"/>
            </w:pPr>
            <w:r>
              <w:t>2</w:t>
            </w:r>
          </w:p>
        </w:tc>
        <w:tc>
          <w:tcPr>
            <w:tcW w:w="804" w:type="dxa"/>
          </w:tcPr>
          <w:p w14:paraId="125A8038" w14:textId="77777777" w:rsidR="00A05999" w:rsidRPr="00D75DF8" w:rsidRDefault="00A05999" w:rsidP="0038104C">
            <w:pPr>
              <w:jc w:val="center"/>
            </w:pPr>
            <w:r>
              <w:t>2</w:t>
            </w:r>
          </w:p>
        </w:tc>
        <w:tc>
          <w:tcPr>
            <w:tcW w:w="846" w:type="dxa"/>
          </w:tcPr>
          <w:p w14:paraId="34F5A575" w14:textId="77777777" w:rsidR="00A05999" w:rsidRPr="00D75DF8" w:rsidRDefault="00A05999" w:rsidP="0038104C">
            <w:pPr>
              <w:jc w:val="center"/>
            </w:pPr>
            <w:r>
              <w:t>2</w:t>
            </w:r>
          </w:p>
        </w:tc>
        <w:tc>
          <w:tcPr>
            <w:tcW w:w="706" w:type="dxa"/>
          </w:tcPr>
          <w:p w14:paraId="4ED94D6C" w14:textId="77777777" w:rsidR="00A05999" w:rsidRDefault="00A05999" w:rsidP="0038104C">
            <w:pPr>
              <w:jc w:val="center"/>
            </w:pPr>
            <w:r>
              <w:t>2</w:t>
            </w:r>
          </w:p>
        </w:tc>
        <w:tc>
          <w:tcPr>
            <w:tcW w:w="708" w:type="dxa"/>
          </w:tcPr>
          <w:p w14:paraId="017C12DD" w14:textId="77777777" w:rsidR="00A05999" w:rsidRDefault="00A05999" w:rsidP="0038104C">
            <w:pPr>
              <w:jc w:val="center"/>
            </w:pPr>
            <w:r>
              <w:t>2</w:t>
            </w:r>
          </w:p>
        </w:tc>
        <w:tc>
          <w:tcPr>
            <w:tcW w:w="592" w:type="dxa"/>
          </w:tcPr>
          <w:p w14:paraId="0FEC479C" w14:textId="77777777" w:rsidR="00A05999" w:rsidRDefault="00A05999" w:rsidP="0038104C">
            <w:pPr>
              <w:jc w:val="center"/>
            </w:pPr>
            <w:r>
              <w:t>2</w:t>
            </w:r>
          </w:p>
        </w:tc>
        <w:tc>
          <w:tcPr>
            <w:tcW w:w="592" w:type="dxa"/>
          </w:tcPr>
          <w:p w14:paraId="0965AFE6" w14:textId="7C5A69A7" w:rsidR="00A05999" w:rsidRDefault="00A05999" w:rsidP="0038104C">
            <w:pPr>
              <w:jc w:val="center"/>
            </w:pPr>
            <w:r>
              <w:t>2</w:t>
            </w:r>
          </w:p>
        </w:tc>
        <w:tc>
          <w:tcPr>
            <w:tcW w:w="566" w:type="dxa"/>
          </w:tcPr>
          <w:p w14:paraId="7683DC4C" w14:textId="5D726A52" w:rsidR="00A05999" w:rsidRDefault="00A05999" w:rsidP="0038104C">
            <w:pPr>
              <w:jc w:val="center"/>
            </w:pPr>
            <w:r>
              <w:t>2</w:t>
            </w:r>
          </w:p>
        </w:tc>
        <w:tc>
          <w:tcPr>
            <w:tcW w:w="708" w:type="dxa"/>
          </w:tcPr>
          <w:p w14:paraId="3BA756E5" w14:textId="77777777" w:rsidR="00A05999" w:rsidRDefault="00A05999" w:rsidP="0038104C">
            <w:pPr>
              <w:jc w:val="center"/>
            </w:pPr>
            <w:r>
              <w:t>2</w:t>
            </w:r>
          </w:p>
        </w:tc>
        <w:tc>
          <w:tcPr>
            <w:tcW w:w="3249" w:type="dxa"/>
          </w:tcPr>
          <w:p w14:paraId="1DBD540E" w14:textId="77777777" w:rsidR="00A05999" w:rsidRDefault="00A05999" w:rsidP="0038104C">
            <w:pPr>
              <w:jc w:val="center"/>
            </w:pPr>
            <w:r>
              <w:t>24</w:t>
            </w:r>
          </w:p>
        </w:tc>
      </w:tr>
      <w:tr w:rsidR="00A05999" w:rsidRPr="00D75DF8" w14:paraId="27B9CA2E" w14:textId="77777777" w:rsidTr="00E95459">
        <w:tc>
          <w:tcPr>
            <w:tcW w:w="2217" w:type="dxa"/>
            <w:gridSpan w:val="3"/>
          </w:tcPr>
          <w:p w14:paraId="6E0B1AC4" w14:textId="77777777" w:rsidR="00A05999" w:rsidRDefault="00A05999" w:rsidP="0038104C">
            <w:r>
              <w:t xml:space="preserve">Geografija </w:t>
            </w:r>
          </w:p>
        </w:tc>
        <w:tc>
          <w:tcPr>
            <w:tcW w:w="696" w:type="dxa"/>
          </w:tcPr>
          <w:p w14:paraId="3B0ECFFC" w14:textId="77777777" w:rsidR="00A05999" w:rsidRPr="00D75DF8" w:rsidRDefault="00A05999" w:rsidP="0038104C">
            <w:pPr>
              <w:jc w:val="center"/>
            </w:pPr>
          </w:p>
        </w:tc>
        <w:tc>
          <w:tcPr>
            <w:tcW w:w="719" w:type="dxa"/>
            <w:gridSpan w:val="2"/>
          </w:tcPr>
          <w:p w14:paraId="424DCDFD" w14:textId="77777777" w:rsidR="00A05999" w:rsidRDefault="00A05999" w:rsidP="0038104C">
            <w:pPr>
              <w:jc w:val="center"/>
            </w:pPr>
          </w:p>
        </w:tc>
        <w:tc>
          <w:tcPr>
            <w:tcW w:w="703" w:type="dxa"/>
          </w:tcPr>
          <w:p w14:paraId="4457F92B" w14:textId="77777777" w:rsidR="00A05999" w:rsidRDefault="00A05999" w:rsidP="0038104C">
            <w:pPr>
              <w:jc w:val="center"/>
            </w:pPr>
          </w:p>
        </w:tc>
        <w:tc>
          <w:tcPr>
            <w:tcW w:w="703" w:type="dxa"/>
          </w:tcPr>
          <w:p w14:paraId="3DE43BC7" w14:textId="33399D65" w:rsidR="00A05999" w:rsidRDefault="00A05999" w:rsidP="0038104C">
            <w:pPr>
              <w:jc w:val="center"/>
            </w:pPr>
            <w:r>
              <w:t>2</w:t>
            </w:r>
          </w:p>
        </w:tc>
        <w:tc>
          <w:tcPr>
            <w:tcW w:w="766" w:type="dxa"/>
          </w:tcPr>
          <w:p w14:paraId="77D6051A" w14:textId="77777777" w:rsidR="00A05999" w:rsidRPr="00D75DF8" w:rsidRDefault="00A05999" w:rsidP="0038104C">
            <w:pPr>
              <w:jc w:val="center"/>
            </w:pPr>
            <w:r>
              <w:t>2</w:t>
            </w:r>
          </w:p>
        </w:tc>
        <w:tc>
          <w:tcPr>
            <w:tcW w:w="729" w:type="dxa"/>
          </w:tcPr>
          <w:p w14:paraId="688E9F0B" w14:textId="77777777" w:rsidR="00A05999" w:rsidRPr="00D75DF8" w:rsidRDefault="00A05999" w:rsidP="0038104C">
            <w:pPr>
              <w:jc w:val="center"/>
            </w:pPr>
            <w:r>
              <w:t>2</w:t>
            </w:r>
          </w:p>
        </w:tc>
        <w:tc>
          <w:tcPr>
            <w:tcW w:w="804" w:type="dxa"/>
          </w:tcPr>
          <w:p w14:paraId="427858B7" w14:textId="77777777" w:rsidR="00A05999" w:rsidRPr="00D75DF8" w:rsidRDefault="00A05999" w:rsidP="0038104C">
            <w:pPr>
              <w:jc w:val="center"/>
            </w:pPr>
            <w:r>
              <w:t>2</w:t>
            </w:r>
          </w:p>
        </w:tc>
        <w:tc>
          <w:tcPr>
            <w:tcW w:w="846" w:type="dxa"/>
          </w:tcPr>
          <w:p w14:paraId="1DF037A7" w14:textId="77777777" w:rsidR="00A05999" w:rsidRPr="00D75DF8" w:rsidRDefault="00A05999" w:rsidP="0038104C">
            <w:pPr>
              <w:jc w:val="center"/>
            </w:pPr>
            <w:r>
              <w:t>2</w:t>
            </w:r>
          </w:p>
        </w:tc>
        <w:tc>
          <w:tcPr>
            <w:tcW w:w="706" w:type="dxa"/>
          </w:tcPr>
          <w:p w14:paraId="2393CCF9" w14:textId="77777777" w:rsidR="00A05999" w:rsidRDefault="00A05999" w:rsidP="0038104C">
            <w:pPr>
              <w:jc w:val="center"/>
            </w:pPr>
            <w:r>
              <w:t>2</w:t>
            </w:r>
          </w:p>
        </w:tc>
        <w:tc>
          <w:tcPr>
            <w:tcW w:w="708" w:type="dxa"/>
          </w:tcPr>
          <w:p w14:paraId="782B34FC" w14:textId="77777777" w:rsidR="00A05999" w:rsidRDefault="00A05999" w:rsidP="0038104C">
            <w:pPr>
              <w:jc w:val="center"/>
            </w:pPr>
            <w:r>
              <w:t>2</w:t>
            </w:r>
          </w:p>
        </w:tc>
        <w:tc>
          <w:tcPr>
            <w:tcW w:w="592" w:type="dxa"/>
          </w:tcPr>
          <w:p w14:paraId="2C9CA128" w14:textId="77777777" w:rsidR="00A05999" w:rsidRDefault="00A05999" w:rsidP="0038104C">
            <w:pPr>
              <w:jc w:val="center"/>
            </w:pPr>
            <w:r>
              <w:t>2</w:t>
            </w:r>
          </w:p>
        </w:tc>
        <w:tc>
          <w:tcPr>
            <w:tcW w:w="592" w:type="dxa"/>
          </w:tcPr>
          <w:p w14:paraId="7DB9204D" w14:textId="339436BC" w:rsidR="00A05999" w:rsidRDefault="00A05999" w:rsidP="0038104C">
            <w:pPr>
              <w:jc w:val="center"/>
            </w:pPr>
            <w:r>
              <w:t>2</w:t>
            </w:r>
          </w:p>
        </w:tc>
        <w:tc>
          <w:tcPr>
            <w:tcW w:w="566" w:type="dxa"/>
          </w:tcPr>
          <w:p w14:paraId="0FDF4DE1" w14:textId="1D19B172" w:rsidR="00A05999" w:rsidRDefault="00A05999" w:rsidP="0038104C">
            <w:pPr>
              <w:jc w:val="center"/>
            </w:pPr>
            <w:r>
              <w:t>2</w:t>
            </w:r>
          </w:p>
        </w:tc>
        <w:tc>
          <w:tcPr>
            <w:tcW w:w="708" w:type="dxa"/>
          </w:tcPr>
          <w:p w14:paraId="04BB7C1F" w14:textId="77777777" w:rsidR="00A05999" w:rsidRDefault="00A05999" w:rsidP="0038104C">
            <w:pPr>
              <w:jc w:val="center"/>
            </w:pPr>
            <w:r>
              <w:t>1</w:t>
            </w:r>
          </w:p>
        </w:tc>
        <w:tc>
          <w:tcPr>
            <w:tcW w:w="3249" w:type="dxa"/>
          </w:tcPr>
          <w:p w14:paraId="27955A66" w14:textId="77777777" w:rsidR="00A05999" w:rsidRDefault="00A05999" w:rsidP="0038104C">
            <w:pPr>
              <w:jc w:val="center"/>
            </w:pPr>
            <w:r>
              <w:t>19</w:t>
            </w:r>
          </w:p>
        </w:tc>
      </w:tr>
      <w:tr w:rsidR="00A05999" w:rsidRPr="00D75DF8" w14:paraId="64852AEA" w14:textId="77777777" w:rsidTr="00E95459">
        <w:tc>
          <w:tcPr>
            <w:tcW w:w="2217" w:type="dxa"/>
            <w:gridSpan w:val="3"/>
          </w:tcPr>
          <w:p w14:paraId="1D8E195C" w14:textId="77777777" w:rsidR="00A05999" w:rsidRDefault="00A05999" w:rsidP="0038104C">
            <w:r>
              <w:t>Ekonomika ir verslumas</w:t>
            </w:r>
          </w:p>
        </w:tc>
        <w:tc>
          <w:tcPr>
            <w:tcW w:w="696" w:type="dxa"/>
          </w:tcPr>
          <w:p w14:paraId="6F6F9F4F" w14:textId="77777777" w:rsidR="00A05999" w:rsidRPr="00D75DF8" w:rsidRDefault="00A05999" w:rsidP="0038104C">
            <w:pPr>
              <w:jc w:val="center"/>
            </w:pPr>
          </w:p>
        </w:tc>
        <w:tc>
          <w:tcPr>
            <w:tcW w:w="719" w:type="dxa"/>
            <w:gridSpan w:val="2"/>
          </w:tcPr>
          <w:p w14:paraId="283F7F14" w14:textId="77777777" w:rsidR="00A05999" w:rsidRDefault="00A05999" w:rsidP="0038104C">
            <w:pPr>
              <w:jc w:val="center"/>
            </w:pPr>
          </w:p>
        </w:tc>
        <w:tc>
          <w:tcPr>
            <w:tcW w:w="703" w:type="dxa"/>
          </w:tcPr>
          <w:p w14:paraId="3243F3DE" w14:textId="77777777" w:rsidR="00A05999" w:rsidRDefault="00A05999" w:rsidP="0038104C">
            <w:pPr>
              <w:jc w:val="center"/>
            </w:pPr>
          </w:p>
        </w:tc>
        <w:tc>
          <w:tcPr>
            <w:tcW w:w="703" w:type="dxa"/>
          </w:tcPr>
          <w:p w14:paraId="26FAF2F7" w14:textId="7DFEC7CD" w:rsidR="00A05999" w:rsidRDefault="00A05999" w:rsidP="0038104C">
            <w:pPr>
              <w:jc w:val="center"/>
            </w:pPr>
          </w:p>
        </w:tc>
        <w:tc>
          <w:tcPr>
            <w:tcW w:w="766" w:type="dxa"/>
          </w:tcPr>
          <w:p w14:paraId="0447B943" w14:textId="77777777" w:rsidR="00A05999" w:rsidRPr="00D75DF8" w:rsidRDefault="00A05999" w:rsidP="0038104C">
            <w:pPr>
              <w:jc w:val="center"/>
            </w:pPr>
          </w:p>
        </w:tc>
        <w:tc>
          <w:tcPr>
            <w:tcW w:w="729" w:type="dxa"/>
          </w:tcPr>
          <w:p w14:paraId="4E9AF669" w14:textId="77777777" w:rsidR="00A05999" w:rsidRPr="00D75DF8" w:rsidRDefault="00A05999" w:rsidP="0038104C">
            <w:pPr>
              <w:jc w:val="center"/>
            </w:pPr>
          </w:p>
        </w:tc>
        <w:tc>
          <w:tcPr>
            <w:tcW w:w="804" w:type="dxa"/>
          </w:tcPr>
          <w:p w14:paraId="29EC0764" w14:textId="77777777" w:rsidR="00A05999" w:rsidRPr="00D75DF8" w:rsidRDefault="00A05999" w:rsidP="0038104C">
            <w:pPr>
              <w:jc w:val="center"/>
            </w:pPr>
          </w:p>
        </w:tc>
        <w:tc>
          <w:tcPr>
            <w:tcW w:w="846" w:type="dxa"/>
          </w:tcPr>
          <w:p w14:paraId="5EE45AB9" w14:textId="77777777" w:rsidR="00A05999" w:rsidRPr="00D75DF8" w:rsidRDefault="00A05999" w:rsidP="0038104C">
            <w:pPr>
              <w:jc w:val="center"/>
            </w:pPr>
          </w:p>
        </w:tc>
        <w:tc>
          <w:tcPr>
            <w:tcW w:w="706" w:type="dxa"/>
          </w:tcPr>
          <w:p w14:paraId="79794B69" w14:textId="77777777" w:rsidR="00A05999" w:rsidRDefault="00A05999" w:rsidP="0038104C">
            <w:pPr>
              <w:jc w:val="center"/>
            </w:pPr>
          </w:p>
        </w:tc>
        <w:tc>
          <w:tcPr>
            <w:tcW w:w="708" w:type="dxa"/>
          </w:tcPr>
          <w:p w14:paraId="3D4F040A" w14:textId="77777777" w:rsidR="00A05999" w:rsidRDefault="00A05999" w:rsidP="0038104C">
            <w:pPr>
              <w:jc w:val="center"/>
            </w:pPr>
          </w:p>
        </w:tc>
        <w:tc>
          <w:tcPr>
            <w:tcW w:w="592" w:type="dxa"/>
          </w:tcPr>
          <w:p w14:paraId="1B5AC814" w14:textId="77777777" w:rsidR="00A05999" w:rsidRDefault="00A05999" w:rsidP="0038104C">
            <w:pPr>
              <w:jc w:val="center"/>
            </w:pPr>
          </w:p>
        </w:tc>
        <w:tc>
          <w:tcPr>
            <w:tcW w:w="592" w:type="dxa"/>
          </w:tcPr>
          <w:p w14:paraId="5AA78FC4" w14:textId="77777777" w:rsidR="00A05999" w:rsidRDefault="00A05999" w:rsidP="0038104C">
            <w:pPr>
              <w:jc w:val="center"/>
            </w:pPr>
          </w:p>
        </w:tc>
        <w:tc>
          <w:tcPr>
            <w:tcW w:w="566" w:type="dxa"/>
          </w:tcPr>
          <w:p w14:paraId="04BA75F2" w14:textId="42192B86" w:rsidR="00A05999" w:rsidRDefault="00A05999" w:rsidP="0038104C">
            <w:pPr>
              <w:jc w:val="center"/>
            </w:pPr>
          </w:p>
        </w:tc>
        <w:tc>
          <w:tcPr>
            <w:tcW w:w="708" w:type="dxa"/>
          </w:tcPr>
          <w:p w14:paraId="004B6DC1" w14:textId="77777777" w:rsidR="00A05999" w:rsidRDefault="00A05999" w:rsidP="0038104C">
            <w:pPr>
              <w:jc w:val="center"/>
            </w:pPr>
            <w:r>
              <w:t>1</w:t>
            </w:r>
          </w:p>
        </w:tc>
        <w:tc>
          <w:tcPr>
            <w:tcW w:w="3249" w:type="dxa"/>
          </w:tcPr>
          <w:p w14:paraId="68BE385D" w14:textId="77777777" w:rsidR="00A05999" w:rsidRDefault="00A05999" w:rsidP="0038104C">
            <w:pPr>
              <w:jc w:val="center"/>
            </w:pPr>
            <w:r>
              <w:t>1</w:t>
            </w:r>
          </w:p>
        </w:tc>
      </w:tr>
      <w:tr w:rsidR="00A05999" w:rsidRPr="00D75DF8" w14:paraId="007638B8" w14:textId="77777777" w:rsidTr="00E95459">
        <w:tc>
          <w:tcPr>
            <w:tcW w:w="2217" w:type="dxa"/>
            <w:gridSpan w:val="3"/>
          </w:tcPr>
          <w:p w14:paraId="63CC4725" w14:textId="77777777" w:rsidR="00A05999" w:rsidRDefault="00A05999" w:rsidP="0038104C">
            <w:r>
              <w:t>Pilietiškumo pagrindai</w:t>
            </w:r>
          </w:p>
        </w:tc>
        <w:tc>
          <w:tcPr>
            <w:tcW w:w="696" w:type="dxa"/>
          </w:tcPr>
          <w:p w14:paraId="2ED2451D" w14:textId="77777777" w:rsidR="00A05999" w:rsidRPr="00D75DF8" w:rsidRDefault="00A05999" w:rsidP="0038104C">
            <w:pPr>
              <w:jc w:val="center"/>
            </w:pPr>
          </w:p>
        </w:tc>
        <w:tc>
          <w:tcPr>
            <w:tcW w:w="719" w:type="dxa"/>
            <w:gridSpan w:val="2"/>
          </w:tcPr>
          <w:p w14:paraId="53B227E0" w14:textId="77777777" w:rsidR="00A05999" w:rsidRDefault="00A05999" w:rsidP="0038104C">
            <w:pPr>
              <w:jc w:val="center"/>
            </w:pPr>
          </w:p>
        </w:tc>
        <w:tc>
          <w:tcPr>
            <w:tcW w:w="703" w:type="dxa"/>
          </w:tcPr>
          <w:p w14:paraId="3EFBE1C7" w14:textId="77777777" w:rsidR="00A05999" w:rsidRDefault="00A05999" w:rsidP="0038104C">
            <w:pPr>
              <w:jc w:val="center"/>
            </w:pPr>
          </w:p>
        </w:tc>
        <w:tc>
          <w:tcPr>
            <w:tcW w:w="703" w:type="dxa"/>
          </w:tcPr>
          <w:p w14:paraId="74B09B02" w14:textId="73EF50CE" w:rsidR="00A05999" w:rsidRDefault="00A05999" w:rsidP="0038104C">
            <w:pPr>
              <w:jc w:val="center"/>
            </w:pPr>
          </w:p>
        </w:tc>
        <w:tc>
          <w:tcPr>
            <w:tcW w:w="766" w:type="dxa"/>
          </w:tcPr>
          <w:p w14:paraId="36378560" w14:textId="77777777" w:rsidR="00A05999" w:rsidRPr="00D75DF8" w:rsidRDefault="00A05999" w:rsidP="0038104C">
            <w:pPr>
              <w:jc w:val="center"/>
            </w:pPr>
          </w:p>
        </w:tc>
        <w:tc>
          <w:tcPr>
            <w:tcW w:w="729" w:type="dxa"/>
          </w:tcPr>
          <w:p w14:paraId="0B049237" w14:textId="77777777" w:rsidR="00A05999" w:rsidRPr="00D75DF8" w:rsidRDefault="00A05999" w:rsidP="0038104C">
            <w:pPr>
              <w:jc w:val="center"/>
            </w:pPr>
          </w:p>
        </w:tc>
        <w:tc>
          <w:tcPr>
            <w:tcW w:w="804" w:type="dxa"/>
          </w:tcPr>
          <w:p w14:paraId="4969EF64" w14:textId="77777777" w:rsidR="00A05999" w:rsidRPr="00D75DF8" w:rsidRDefault="00A05999" w:rsidP="0038104C">
            <w:pPr>
              <w:jc w:val="center"/>
            </w:pPr>
          </w:p>
        </w:tc>
        <w:tc>
          <w:tcPr>
            <w:tcW w:w="846" w:type="dxa"/>
          </w:tcPr>
          <w:p w14:paraId="0011BE00" w14:textId="77777777" w:rsidR="00A05999" w:rsidRPr="00D75DF8" w:rsidRDefault="00A05999" w:rsidP="0038104C">
            <w:pPr>
              <w:jc w:val="center"/>
            </w:pPr>
          </w:p>
        </w:tc>
        <w:tc>
          <w:tcPr>
            <w:tcW w:w="706" w:type="dxa"/>
          </w:tcPr>
          <w:p w14:paraId="43B2C457" w14:textId="77777777" w:rsidR="00A05999" w:rsidRDefault="00A05999" w:rsidP="0038104C">
            <w:pPr>
              <w:jc w:val="center"/>
            </w:pPr>
          </w:p>
        </w:tc>
        <w:tc>
          <w:tcPr>
            <w:tcW w:w="708" w:type="dxa"/>
          </w:tcPr>
          <w:p w14:paraId="3C231C3E" w14:textId="77777777" w:rsidR="00A05999" w:rsidRDefault="00A05999" w:rsidP="0038104C">
            <w:pPr>
              <w:jc w:val="center"/>
            </w:pPr>
          </w:p>
        </w:tc>
        <w:tc>
          <w:tcPr>
            <w:tcW w:w="592" w:type="dxa"/>
          </w:tcPr>
          <w:p w14:paraId="29FF4773" w14:textId="77777777" w:rsidR="00A05999" w:rsidRDefault="00A05999" w:rsidP="0038104C">
            <w:pPr>
              <w:jc w:val="center"/>
            </w:pPr>
          </w:p>
        </w:tc>
        <w:tc>
          <w:tcPr>
            <w:tcW w:w="592" w:type="dxa"/>
          </w:tcPr>
          <w:p w14:paraId="52594405" w14:textId="77777777" w:rsidR="00A05999" w:rsidRDefault="00A05999" w:rsidP="0038104C">
            <w:pPr>
              <w:jc w:val="center"/>
            </w:pPr>
          </w:p>
        </w:tc>
        <w:tc>
          <w:tcPr>
            <w:tcW w:w="566" w:type="dxa"/>
          </w:tcPr>
          <w:p w14:paraId="4164C0D9" w14:textId="6943351B" w:rsidR="00A05999" w:rsidRDefault="00A05999" w:rsidP="0038104C">
            <w:pPr>
              <w:jc w:val="center"/>
            </w:pPr>
            <w:r>
              <w:t>1</w:t>
            </w:r>
          </w:p>
        </w:tc>
        <w:tc>
          <w:tcPr>
            <w:tcW w:w="708" w:type="dxa"/>
          </w:tcPr>
          <w:p w14:paraId="514715E7" w14:textId="77777777" w:rsidR="00A05999" w:rsidRDefault="00A05999" w:rsidP="0038104C">
            <w:pPr>
              <w:jc w:val="center"/>
            </w:pPr>
            <w:r>
              <w:t>1</w:t>
            </w:r>
          </w:p>
        </w:tc>
        <w:tc>
          <w:tcPr>
            <w:tcW w:w="3249" w:type="dxa"/>
          </w:tcPr>
          <w:p w14:paraId="2F202D4A" w14:textId="77777777" w:rsidR="00A05999" w:rsidRDefault="00A05999" w:rsidP="0038104C">
            <w:pPr>
              <w:jc w:val="center"/>
            </w:pPr>
            <w:r>
              <w:t>2</w:t>
            </w:r>
          </w:p>
        </w:tc>
      </w:tr>
      <w:tr w:rsidR="00A05999" w:rsidRPr="00D75DF8" w14:paraId="5CB91EF2" w14:textId="77777777" w:rsidTr="00E95459">
        <w:tc>
          <w:tcPr>
            <w:tcW w:w="704" w:type="dxa"/>
          </w:tcPr>
          <w:p w14:paraId="14EA26D3" w14:textId="77777777" w:rsidR="00A05999" w:rsidRPr="00B9369C" w:rsidRDefault="00A05999" w:rsidP="0038104C">
            <w:pPr>
              <w:jc w:val="center"/>
              <w:rPr>
                <w:b/>
              </w:rPr>
            </w:pPr>
          </w:p>
        </w:tc>
        <w:tc>
          <w:tcPr>
            <w:tcW w:w="566" w:type="dxa"/>
          </w:tcPr>
          <w:p w14:paraId="3F08985A" w14:textId="77777777" w:rsidR="00A05999" w:rsidRPr="00B9369C" w:rsidRDefault="00A05999" w:rsidP="0038104C">
            <w:pPr>
              <w:jc w:val="center"/>
              <w:rPr>
                <w:b/>
              </w:rPr>
            </w:pPr>
          </w:p>
        </w:tc>
        <w:tc>
          <w:tcPr>
            <w:tcW w:w="14034" w:type="dxa"/>
            <w:gridSpan w:val="17"/>
          </w:tcPr>
          <w:p w14:paraId="526A8D3C" w14:textId="45934D48" w:rsidR="00A05999" w:rsidRPr="00B9369C" w:rsidRDefault="00A05999" w:rsidP="0038104C">
            <w:pPr>
              <w:jc w:val="center"/>
              <w:rPr>
                <w:b/>
              </w:rPr>
            </w:pPr>
            <w:r w:rsidRPr="00B9369C">
              <w:rPr>
                <w:b/>
              </w:rPr>
              <w:t>Meninis ugdymas</w:t>
            </w:r>
          </w:p>
        </w:tc>
      </w:tr>
      <w:tr w:rsidR="00A05999" w:rsidRPr="00D75DF8" w14:paraId="15362F7A" w14:textId="77777777" w:rsidTr="00E95459">
        <w:tc>
          <w:tcPr>
            <w:tcW w:w="2217" w:type="dxa"/>
            <w:gridSpan w:val="3"/>
          </w:tcPr>
          <w:p w14:paraId="44E521A6" w14:textId="77777777" w:rsidR="00A05999" w:rsidRDefault="00A05999" w:rsidP="0038104C">
            <w:r>
              <w:t>Dailė</w:t>
            </w:r>
          </w:p>
        </w:tc>
        <w:tc>
          <w:tcPr>
            <w:tcW w:w="696" w:type="dxa"/>
          </w:tcPr>
          <w:p w14:paraId="2548C130" w14:textId="77777777" w:rsidR="00A05999" w:rsidRPr="00D75DF8" w:rsidRDefault="00A05999" w:rsidP="0038104C">
            <w:pPr>
              <w:jc w:val="center"/>
            </w:pPr>
            <w:r>
              <w:t>1</w:t>
            </w:r>
          </w:p>
        </w:tc>
        <w:tc>
          <w:tcPr>
            <w:tcW w:w="719" w:type="dxa"/>
            <w:gridSpan w:val="2"/>
          </w:tcPr>
          <w:p w14:paraId="732806C8" w14:textId="77777777" w:rsidR="00A05999" w:rsidRDefault="00A05999" w:rsidP="0038104C">
            <w:pPr>
              <w:jc w:val="center"/>
            </w:pPr>
            <w:r>
              <w:t>1</w:t>
            </w:r>
          </w:p>
        </w:tc>
        <w:tc>
          <w:tcPr>
            <w:tcW w:w="703" w:type="dxa"/>
          </w:tcPr>
          <w:p w14:paraId="30D333F5" w14:textId="6DACD0EA" w:rsidR="00A05999" w:rsidRDefault="00A05999" w:rsidP="0038104C">
            <w:pPr>
              <w:jc w:val="center"/>
            </w:pPr>
            <w:r>
              <w:t>1</w:t>
            </w:r>
          </w:p>
        </w:tc>
        <w:tc>
          <w:tcPr>
            <w:tcW w:w="703" w:type="dxa"/>
          </w:tcPr>
          <w:p w14:paraId="61991746" w14:textId="75E016AF" w:rsidR="00A05999" w:rsidRDefault="00A05999" w:rsidP="0038104C">
            <w:pPr>
              <w:jc w:val="center"/>
            </w:pPr>
            <w:r>
              <w:t>1</w:t>
            </w:r>
          </w:p>
        </w:tc>
        <w:tc>
          <w:tcPr>
            <w:tcW w:w="766" w:type="dxa"/>
          </w:tcPr>
          <w:p w14:paraId="491EB291" w14:textId="77777777" w:rsidR="00A05999" w:rsidRPr="00D75DF8" w:rsidRDefault="00A05999" w:rsidP="0038104C">
            <w:pPr>
              <w:jc w:val="center"/>
            </w:pPr>
            <w:r>
              <w:t>1</w:t>
            </w:r>
          </w:p>
        </w:tc>
        <w:tc>
          <w:tcPr>
            <w:tcW w:w="729" w:type="dxa"/>
          </w:tcPr>
          <w:p w14:paraId="39B55239" w14:textId="77777777" w:rsidR="00A05999" w:rsidRPr="00D75DF8" w:rsidRDefault="00A05999" w:rsidP="0038104C">
            <w:pPr>
              <w:jc w:val="center"/>
            </w:pPr>
            <w:r>
              <w:t>1</w:t>
            </w:r>
          </w:p>
        </w:tc>
        <w:tc>
          <w:tcPr>
            <w:tcW w:w="804" w:type="dxa"/>
          </w:tcPr>
          <w:p w14:paraId="7C201D9C" w14:textId="77777777" w:rsidR="00A05999" w:rsidRPr="00D75DF8" w:rsidRDefault="00A05999" w:rsidP="0038104C">
            <w:pPr>
              <w:jc w:val="center"/>
            </w:pPr>
            <w:r>
              <w:t>1</w:t>
            </w:r>
          </w:p>
        </w:tc>
        <w:tc>
          <w:tcPr>
            <w:tcW w:w="846" w:type="dxa"/>
          </w:tcPr>
          <w:p w14:paraId="771CDFC1" w14:textId="77777777" w:rsidR="00A05999" w:rsidRPr="00D75DF8" w:rsidRDefault="00A05999" w:rsidP="0038104C">
            <w:pPr>
              <w:jc w:val="center"/>
            </w:pPr>
            <w:r>
              <w:t>1</w:t>
            </w:r>
          </w:p>
        </w:tc>
        <w:tc>
          <w:tcPr>
            <w:tcW w:w="706" w:type="dxa"/>
          </w:tcPr>
          <w:p w14:paraId="29C0F982" w14:textId="77777777" w:rsidR="00A05999" w:rsidRDefault="00A05999" w:rsidP="0038104C">
            <w:pPr>
              <w:jc w:val="center"/>
            </w:pPr>
            <w:r>
              <w:t>1</w:t>
            </w:r>
          </w:p>
        </w:tc>
        <w:tc>
          <w:tcPr>
            <w:tcW w:w="708" w:type="dxa"/>
          </w:tcPr>
          <w:p w14:paraId="6B30B695" w14:textId="77777777" w:rsidR="00A05999" w:rsidRDefault="00A05999" w:rsidP="0038104C">
            <w:pPr>
              <w:jc w:val="center"/>
            </w:pPr>
            <w:r>
              <w:t>1</w:t>
            </w:r>
          </w:p>
        </w:tc>
        <w:tc>
          <w:tcPr>
            <w:tcW w:w="592" w:type="dxa"/>
          </w:tcPr>
          <w:p w14:paraId="46D96179" w14:textId="77777777" w:rsidR="00A05999" w:rsidRDefault="00A05999" w:rsidP="0038104C">
            <w:pPr>
              <w:jc w:val="center"/>
            </w:pPr>
            <w:r>
              <w:t>1</w:t>
            </w:r>
          </w:p>
        </w:tc>
        <w:tc>
          <w:tcPr>
            <w:tcW w:w="592" w:type="dxa"/>
          </w:tcPr>
          <w:p w14:paraId="17B36EDF" w14:textId="5804A8EE" w:rsidR="00A05999" w:rsidRDefault="00A05999" w:rsidP="0038104C">
            <w:pPr>
              <w:jc w:val="center"/>
            </w:pPr>
            <w:r>
              <w:t>1</w:t>
            </w:r>
          </w:p>
        </w:tc>
        <w:tc>
          <w:tcPr>
            <w:tcW w:w="566" w:type="dxa"/>
          </w:tcPr>
          <w:p w14:paraId="1C7D35CD" w14:textId="47C97C54" w:rsidR="00A05999" w:rsidRDefault="00A05999" w:rsidP="0038104C">
            <w:pPr>
              <w:jc w:val="center"/>
            </w:pPr>
            <w:r>
              <w:t>1</w:t>
            </w:r>
          </w:p>
        </w:tc>
        <w:tc>
          <w:tcPr>
            <w:tcW w:w="708" w:type="dxa"/>
          </w:tcPr>
          <w:p w14:paraId="0A85C0F5" w14:textId="77777777" w:rsidR="00A05999" w:rsidRDefault="00A05999" w:rsidP="0038104C">
            <w:pPr>
              <w:jc w:val="center"/>
            </w:pPr>
            <w:r>
              <w:t>1</w:t>
            </w:r>
          </w:p>
        </w:tc>
        <w:tc>
          <w:tcPr>
            <w:tcW w:w="3249" w:type="dxa"/>
          </w:tcPr>
          <w:p w14:paraId="4848356B" w14:textId="77777777" w:rsidR="00A05999" w:rsidRDefault="00A05999" w:rsidP="0038104C">
            <w:pPr>
              <w:jc w:val="center"/>
            </w:pPr>
            <w:r>
              <w:t>12</w:t>
            </w:r>
          </w:p>
        </w:tc>
      </w:tr>
      <w:tr w:rsidR="00A05999" w:rsidRPr="00D75DF8" w14:paraId="7EA67FF3" w14:textId="77777777" w:rsidTr="00E95459">
        <w:tc>
          <w:tcPr>
            <w:tcW w:w="2217" w:type="dxa"/>
            <w:gridSpan w:val="3"/>
          </w:tcPr>
          <w:p w14:paraId="5AC81A7C" w14:textId="77777777" w:rsidR="00A05999" w:rsidRPr="005B0B67" w:rsidRDefault="00A05999" w:rsidP="0038104C">
            <w:r w:rsidRPr="005B0B67">
              <w:t>Muzika</w:t>
            </w:r>
          </w:p>
        </w:tc>
        <w:tc>
          <w:tcPr>
            <w:tcW w:w="696" w:type="dxa"/>
          </w:tcPr>
          <w:p w14:paraId="49ACE59B" w14:textId="77777777" w:rsidR="00A05999" w:rsidRPr="00D75DF8" w:rsidRDefault="00A05999" w:rsidP="0038104C">
            <w:pPr>
              <w:jc w:val="center"/>
            </w:pPr>
            <w:r>
              <w:t>1</w:t>
            </w:r>
          </w:p>
        </w:tc>
        <w:tc>
          <w:tcPr>
            <w:tcW w:w="719" w:type="dxa"/>
            <w:gridSpan w:val="2"/>
          </w:tcPr>
          <w:p w14:paraId="08F14DFE" w14:textId="77777777" w:rsidR="00A05999" w:rsidRDefault="00A05999" w:rsidP="0038104C">
            <w:pPr>
              <w:jc w:val="center"/>
            </w:pPr>
            <w:r>
              <w:t>1</w:t>
            </w:r>
          </w:p>
        </w:tc>
        <w:tc>
          <w:tcPr>
            <w:tcW w:w="703" w:type="dxa"/>
          </w:tcPr>
          <w:p w14:paraId="244B2AB3" w14:textId="19D78BB5" w:rsidR="00A05999" w:rsidRDefault="00A05999" w:rsidP="0038104C">
            <w:pPr>
              <w:jc w:val="center"/>
            </w:pPr>
            <w:r>
              <w:t>1</w:t>
            </w:r>
          </w:p>
        </w:tc>
        <w:tc>
          <w:tcPr>
            <w:tcW w:w="703" w:type="dxa"/>
          </w:tcPr>
          <w:p w14:paraId="2C49C538" w14:textId="317D0590" w:rsidR="00A05999" w:rsidRDefault="00A05999" w:rsidP="0038104C">
            <w:pPr>
              <w:jc w:val="center"/>
            </w:pPr>
            <w:r>
              <w:t>1</w:t>
            </w:r>
          </w:p>
        </w:tc>
        <w:tc>
          <w:tcPr>
            <w:tcW w:w="766" w:type="dxa"/>
          </w:tcPr>
          <w:p w14:paraId="251FB4CF" w14:textId="77777777" w:rsidR="00A05999" w:rsidRPr="00D75DF8" w:rsidRDefault="00A05999" w:rsidP="0038104C">
            <w:pPr>
              <w:jc w:val="center"/>
            </w:pPr>
            <w:r>
              <w:t>1</w:t>
            </w:r>
          </w:p>
        </w:tc>
        <w:tc>
          <w:tcPr>
            <w:tcW w:w="729" w:type="dxa"/>
          </w:tcPr>
          <w:p w14:paraId="4C683D45" w14:textId="77777777" w:rsidR="00A05999" w:rsidRPr="00D75DF8" w:rsidRDefault="00A05999" w:rsidP="0038104C">
            <w:pPr>
              <w:jc w:val="center"/>
            </w:pPr>
            <w:r>
              <w:t>1</w:t>
            </w:r>
          </w:p>
        </w:tc>
        <w:tc>
          <w:tcPr>
            <w:tcW w:w="804" w:type="dxa"/>
          </w:tcPr>
          <w:p w14:paraId="56035243" w14:textId="77777777" w:rsidR="00A05999" w:rsidRPr="00D75DF8" w:rsidRDefault="00A05999" w:rsidP="0038104C">
            <w:pPr>
              <w:jc w:val="center"/>
            </w:pPr>
            <w:r>
              <w:t>1</w:t>
            </w:r>
          </w:p>
        </w:tc>
        <w:tc>
          <w:tcPr>
            <w:tcW w:w="846" w:type="dxa"/>
          </w:tcPr>
          <w:p w14:paraId="5877B825" w14:textId="77777777" w:rsidR="00A05999" w:rsidRPr="00D75DF8" w:rsidRDefault="00A05999" w:rsidP="0038104C">
            <w:pPr>
              <w:jc w:val="center"/>
            </w:pPr>
            <w:r>
              <w:t>1</w:t>
            </w:r>
          </w:p>
        </w:tc>
        <w:tc>
          <w:tcPr>
            <w:tcW w:w="706" w:type="dxa"/>
          </w:tcPr>
          <w:p w14:paraId="03E03B30" w14:textId="77777777" w:rsidR="00A05999" w:rsidRDefault="00A05999" w:rsidP="0038104C">
            <w:pPr>
              <w:jc w:val="center"/>
            </w:pPr>
            <w:r>
              <w:t>1</w:t>
            </w:r>
          </w:p>
        </w:tc>
        <w:tc>
          <w:tcPr>
            <w:tcW w:w="708" w:type="dxa"/>
          </w:tcPr>
          <w:p w14:paraId="4C4B4873" w14:textId="77777777" w:rsidR="00A05999" w:rsidRDefault="00A05999" w:rsidP="0038104C">
            <w:pPr>
              <w:jc w:val="center"/>
            </w:pPr>
            <w:r>
              <w:t>1</w:t>
            </w:r>
          </w:p>
        </w:tc>
        <w:tc>
          <w:tcPr>
            <w:tcW w:w="592" w:type="dxa"/>
          </w:tcPr>
          <w:p w14:paraId="7F273D77" w14:textId="77777777" w:rsidR="00A05999" w:rsidRDefault="00A05999" w:rsidP="0038104C">
            <w:pPr>
              <w:jc w:val="center"/>
            </w:pPr>
            <w:r>
              <w:t>1</w:t>
            </w:r>
          </w:p>
        </w:tc>
        <w:tc>
          <w:tcPr>
            <w:tcW w:w="592" w:type="dxa"/>
          </w:tcPr>
          <w:p w14:paraId="79F2EB00" w14:textId="45D19C1C" w:rsidR="00A05999" w:rsidRDefault="00A05999" w:rsidP="0038104C">
            <w:pPr>
              <w:jc w:val="center"/>
            </w:pPr>
            <w:r>
              <w:t>1</w:t>
            </w:r>
          </w:p>
        </w:tc>
        <w:tc>
          <w:tcPr>
            <w:tcW w:w="566" w:type="dxa"/>
          </w:tcPr>
          <w:p w14:paraId="1F6DE855" w14:textId="59B11802" w:rsidR="00A05999" w:rsidRDefault="00A05999" w:rsidP="0038104C">
            <w:pPr>
              <w:jc w:val="center"/>
            </w:pPr>
            <w:r>
              <w:t>1</w:t>
            </w:r>
          </w:p>
        </w:tc>
        <w:tc>
          <w:tcPr>
            <w:tcW w:w="708" w:type="dxa"/>
          </w:tcPr>
          <w:p w14:paraId="5676C025" w14:textId="77777777" w:rsidR="00A05999" w:rsidRDefault="00A05999" w:rsidP="0038104C">
            <w:pPr>
              <w:jc w:val="center"/>
            </w:pPr>
            <w:r>
              <w:t>1</w:t>
            </w:r>
          </w:p>
        </w:tc>
        <w:tc>
          <w:tcPr>
            <w:tcW w:w="3249" w:type="dxa"/>
          </w:tcPr>
          <w:p w14:paraId="24B63F48" w14:textId="77777777" w:rsidR="00A05999" w:rsidRDefault="00A05999" w:rsidP="0038104C">
            <w:pPr>
              <w:jc w:val="center"/>
            </w:pPr>
            <w:r>
              <w:t>12</w:t>
            </w:r>
          </w:p>
        </w:tc>
      </w:tr>
      <w:tr w:rsidR="00A05999" w:rsidRPr="00D75DF8" w14:paraId="6DA4EC5D" w14:textId="77777777" w:rsidTr="00E95459">
        <w:tc>
          <w:tcPr>
            <w:tcW w:w="704" w:type="dxa"/>
          </w:tcPr>
          <w:p w14:paraId="2A8B0158" w14:textId="77777777" w:rsidR="00A05999" w:rsidRPr="00B9369C" w:rsidRDefault="00A05999" w:rsidP="0038104C">
            <w:pPr>
              <w:jc w:val="center"/>
              <w:rPr>
                <w:b/>
              </w:rPr>
            </w:pPr>
          </w:p>
        </w:tc>
        <w:tc>
          <w:tcPr>
            <w:tcW w:w="566" w:type="dxa"/>
          </w:tcPr>
          <w:p w14:paraId="48AE0392" w14:textId="77777777" w:rsidR="00A05999" w:rsidRPr="00B9369C" w:rsidRDefault="00A05999" w:rsidP="0038104C">
            <w:pPr>
              <w:jc w:val="center"/>
              <w:rPr>
                <w:b/>
              </w:rPr>
            </w:pPr>
          </w:p>
        </w:tc>
        <w:tc>
          <w:tcPr>
            <w:tcW w:w="14034" w:type="dxa"/>
            <w:gridSpan w:val="17"/>
          </w:tcPr>
          <w:p w14:paraId="54878277" w14:textId="772E5CE0" w:rsidR="00A05999" w:rsidRPr="00B9369C" w:rsidRDefault="00A05999" w:rsidP="0038104C">
            <w:pPr>
              <w:jc w:val="center"/>
              <w:rPr>
                <w:b/>
              </w:rPr>
            </w:pPr>
            <w:r w:rsidRPr="00B9369C">
              <w:rPr>
                <w:b/>
              </w:rPr>
              <w:t>Fizinis ir sveikatos ugdymas</w:t>
            </w:r>
          </w:p>
        </w:tc>
      </w:tr>
      <w:tr w:rsidR="00A05999" w:rsidRPr="00D75DF8" w14:paraId="74CC1D09" w14:textId="77777777" w:rsidTr="00E95459">
        <w:tc>
          <w:tcPr>
            <w:tcW w:w="2217" w:type="dxa"/>
            <w:gridSpan w:val="3"/>
          </w:tcPr>
          <w:p w14:paraId="6B0CA385" w14:textId="77777777" w:rsidR="00A05999" w:rsidRPr="005B0B67" w:rsidRDefault="00A05999" w:rsidP="0038104C">
            <w:r>
              <w:t>Fizinis ugdymas</w:t>
            </w:r>
          </w:p>
        </w:tc>
        <w:tc>
          <w:tcPr>
            <w:tcW w:w="696" w:type="dxa"/>
          </w:tcPr>
          <w:p w14:paraId="5EEA0958" w14:textId="77777777" w:rsidR="00A05999" w:rsidRDefault="00A05999" w:rsidP="0038104C">
            <w:pPr>
              <w:jc w:val="center"/>
            </w:pPr>
            <w:r>
              <w:t>3</w:t>
            </w:r>
          </w:p>
        </w:tc>
        <w:tc>
          <w:tcPr>
            <w:tcW w:w="719" w:type="dxa"/>
            <w:gridSpan w:val="2"/>
          </w:tcPr>
          <w:p w14:paraId="537561B0" w14:textId="77777777" w:rsidR="00A05999" w:rsidRDefault="00A05999" w:rsidP="0038104C">
            <w:r>
              <w:t>3</w:t>
            </w:r>
          </w:p>
        </w:tc>
        <w:tc>
          <w:tcPr>
            <w:tcW w:w="703" w:type="dxa"/>
          </w:tcPr>
          <w:p w14:paraId="1705E2CE" w14:textId="7D176B67" w:rsidR="00A05999" w:rsidRDefault="00A05999" w:rsidP="0038104C">
            <w:pPr>
              <w:jc w:val="center"/>
            </w:pPr>
            <w:r>
              <w:t>3</w:t>
            </w:r>
          </w:p>
        </w:tc>
        <w:tc>
          <w:tcPr>
            <w:tcW w:w="703" w:type="dxa"/>
          </w:tcPr>
          <w:p w14:paraId="59318C48" w14:textId="31BF6802" w:rsidR="00A05999" w:rsidRDefault="00A05999" w:rsidP="0038104C">
            <w:pPr>
              <w:jc w:val="center"/>
            </w:pPr>
            <w:r>
              <w:t>3</w:t>
            </w:r>
          </w:p>
        </w:tc>
        <w:tc>
          <w:tcPr>
            <w:tcW w:w="766" w:type="dxa"/>
          </w:tcPr>
          <w:p w14:paraId="5CDF7CD9" w14:textId="77777777" w:rsidR="00A05999" w:rsidRDefault="00A05999" w:rsidP="0038104C">
            <w:pPr>
              <w:jc w:val="center"/>
            </w:pPr>
            <w:r>
              <w:t>3</w:t>
            </w:r>
          </w:p>
        </w:tc>
        <w:tc>
          <w:tcPr>
            <w:tcW w:w="729" w:type="dxa"/>
          </w:tcPr>
          <w:p w14:paraId="04C570BF" w14:textId="77777777" w:rsidR="00A05999" w:rsidRDefault="00A05999" w:rsidP="0038104C">
            <w:pPr>
              <w:jc w:val="center"/>
            </w:pPr>
            <w:r>
              <w:t>3</w:t>
            </w:r>
          </w:p>
        </w:tc>
        <w:tc>
          <w:tcPr>
            <w:tcW w:w="804" w:type="dxa"/>
          </w:tcPr>
          <w:p w14:paraId="2582EFAF" w14:textId="77777777" w:rsidR="00A05999" w:rsidRDefault="00A05999" w:rsidP="0038104C">
            <w:pPr>
              <w:jc w:val="center"/>
            </w:pPr>
            <w:r>
              <w:t>3</w:t>
            </w:r>
          </w:p>
        </w:tc>
        <w:tc>
          <w:tcPr>
            <w:tcW w:w="846" w:type="dxa"/>
          </w:tcPr>
          <w:p w14:paraId="2B31CB11" w14:textId="77777777" w:rsidR="00A05999" w:rsidRDefault="00A05999" w:rsidP="0038104C">
            <w:pPr>
              <w:jc w:val="center"/>
            </w:pPr>
            <w:r>
              <w:t>3</w:t>
            </w:r>
          </w:p>
        </w:tc>
        <w:tc>
          <w:tcPr>
            <w:tcW w:w="706" w:type="dxa"/>
          </w:tcPr>
          <w:p w14:paraId="30481163" w14:textId="77777777" w:rsidR="00A05999" w:rsidRDefault="00A05999" w:rsidP="0038104C">
            <w:pPr>
              <w:jc w:val="center"/>
            </w:pPr>
            <w:r>
              <w:t>3</w:t>
            </w:r>
          </w:p>
        </w:tc>
        <w:tc>
          <w:tcPr>
            <w:tcW w:w="708" w:type="dxa"/>
          </w:tcPr>
          <w:p w14:paraId="57CFBE02" w14:textId="77777777" w:rsidR="00A05999" w:rsidRDefault="00A05999" w:rsidP="0038104C">
            <w:pPr>
              <w:jc w:val="center"/>
            </w:pPr>
            <w:r>
              <w:t>3</w:t>
            </w:r>
          </w:p>
        </w:tc>
        <w:tc>
          <w:tcPr>
            <w:tcW w:w="592" w:type="dxa"/>
          </w:tcPr>
          <w:p w14:paraId="57B931A9" w14:textId="77777777" w:rsidR="00A05999" w:rsidRDefault="00A05999" w:rsidP="0038104C">
            <w:pPr>
              <w:jc w:val="center"/>
            </w:pPr>
            <w:r>
              <w:t>3</w:t>
            </w:r>
          </w:p>
        </w:tc>
        <w:tc>
          <w:tcPr>
            <w:tcW w:w="592" w:type="dxa"/>
          </w:tcPr>
          <w:p w14:paraId="6616E133" w14:textId="155EBC5C" w:rsidR="00A05999" w:rsidRDefault="00A05999" w:rsidP="0038104C">
            <w:pPr>
              <w:jc w:val="center"/>
            </w:pPr>
            <w:r>
              <w:t>3</w:t>
            </w:r>
          </w:p>
        </w:tc>
        <w:tc>
          <w:tcPr>
            <w:tcW w:w="566" w:type="dxa"/>
          </w:tcPr>
          <w:p w14:paraId="76B2FF8D" w14:textId="56CBDE2A" w:rsidR="00A05999" w:rsidRDefault="00A05999" w:rsidP="0038104C">
            <w:pPr>
              <w:jc w:val="center"/>
            </w:pPr>
            <w:r>
              <w:t>2</w:t>
            </w:r>
          </w:p>
        </w:tc>
        <w:tc>
          <w:tcPr>
            <w:tcW w:w="708" w:type="dxa"/>
          </w:tcPr>
          <w:p w14:paraId="4C02B849" w14:textId="77777777" w:rsidR="00A05999" w:rsidRDefault="00A05999" w:rsidP="0038104C">
            <w:pPr>
              <w:jc w:val="center"/>
            </w:pPr>
            <w:r>
              <w:t>2</w:t>
            </w:r>
          </w:p>
        </w:tc>
        <w:tc>
          <w:tcPr>
            <w:tcW w:w="3249" w:type="dxa"/>
          </w:tcPr>
          <w:p w14:paraId="1F64B04C" w14:textId="77777777" w:rsidR="00A05999" w:rsidRDefault="00A05999" w:rsidP="0038104C">
            <w:pPr>
              <w:jc w:val="center"/>
            </w:pPr>
            <w:r>
              <w:t>34</w:t>
            </w:r>
          </w:p>
        </w:tc>
      </w:tr>
      <w:tr w:rsidR="00A05999" w:rsidRPr="00D75DF8" w14:paraId="196EB14E" w14:textId="77777777" w:rsidTr="00E95459">
        <w:tc>
          <w:tcPr>
            <w:tcW w:w="2217" w:type="dxa"/>
            <w:gridSpan w:val="3"/>
          </w:tcPr>
          <w:p w14:paraId="5582E2C5" w14:textId="77777777" w:rsidR="00A05999" w:rsidRPr="005B0B67" w:rsidRDefault="00A05999" w:rsidP="0038104C">
            <w:r>
              <w:t>Gyvenimo įgūdžiai</w:t>
            </w:r>
          </w:p>
        </w:tc>
        <w:tc>
          <w:tcPr>
            <w:tcW w:w="696" w:type="dxa"/>
          </w:tcPr>
          <w:p w14:paraId="19428D30" w14:textId="77777777" w:rsidR="00A05999" w:rsidRPr="00715D21" w:rsidRDefault="00A05999" w:rsidP="0038104C">
            <w:pPr>
              <w:jc w:val="center"/>
              <w:rPr>
                <w:lang w:val="en-US"/>
              </w:rPr>
            </w:pPr>
            <w:r>
              <w:rPr>
                <w:lang w:val="en-US"/>
              </w:rPr>
              <w:t>1</w:t>
            </w:r>
          </w:p>
        </w:tc>
        <w:tc>
          <w:tcPr>
            <w:tcW w:w="719" w:type="dxa"/>
            <w:gridSpan w:val="2"/>
          </w:tcPr>
          <w:p w14:paraId="292F3A50" w14:textId="77777777" w:rsidR="00A05999" w:rsidRDefault="00A05999" w:rsidP="0038104C">
            <w:pPr>
              <w:jc w:val="center"/>
            </w:pPr>
            <w:r>
              <w:t>1</w:t>
            </w:r>
          </w:p>
        </w:tc>
        <w:tc>
          <w:tcPr>
            <w:tcW w:w="703" w:type="dxa"/>
          </w:tcPr>
          <w:p w14:paraId="7C9DF8E2" w14:textId="068047A8" w:rsidR="00A05999" w:rsidRDefault="00A05999" w:rsidP="0038104C">
            <w:pPr>
              <w:jc w:val="center"/>
            </w:pPr>
            <w:r>
              <w:t>1</w:t>
            </w:r>
          </w:p>
        </w:tc>
        <w:tc>
          <w:tcPr>
            <w:tcW w:w="703" w:type="dxa"/>
          </w:tcPr>
          <w:p w14:paraId="13DCDAAB" w14:textId="57DAB6A7" w:rsidR="00A05999" w:rsidRDefault="00A05999" w:rsidP="0038104C">
            <w:pPr>
              <w:jc w:val="center"/>
            </w:pPr>
            <w:r>
              <w:t>1</w:t>
            </w:r>
          </w:p>
        </w:tc>
        <w:tc>
          <w:tcPr>
            <w:tcW w:w="766" w:type="dxa"/>
          </w:tcPr>
          <w:p w14:paraId="1ABD902A" w14:textId="77777777" w:rsidR="00A05999" w:rsidRPr="00715D21" w:rsidRDefault="00A05999" w:rsidP="0038104C">
            <w:pPr>
              <w:jc w:val="center"/>
            </w:pPr>
            <w:r>
              <w:t>1</w:t>
            </w:r>
          </w:p>
        </w:tc>
        <w:tc>
          <w:tcPr>
            <w:tcW w:w="729" w:type="dxa"/>
          </w:tcPr>
          <w:p w14:paraId="75505E04" w14:textId="77777777" w:rsidR="00A05999" w:rsidRPr="00D75DF8" w:rsidRDefault="00A05999" w:rsidP="0038104C">
            <w:pPr>
              <w:jc w:val="center"/>
            </w:pPr>
            <w:r>
              <w:t>1</w:t>
            </w:r>
          </w:p>
        </w:tc>
        <w:tc>
          <w:tcPr>
            <w:tcW w:w="804" w:type="dxa"/>
          </w:tcPr>
          <w:p w14:paraId="2733B997" w14:textId="77777777" w:rsidR="00A05999" w:rsidRPr="00D75DF8" w:rsidRDefault="00A05999" w:rsidP="0038104C">
            <w:pPr>
              <w:jc w:val="center"/>
            </w:pPr>
            <w:r>
              <w:t>1</w:t>
            </w:r>
          </w:p>
        </w:tc>
        <w:tc>
          <w:tcPr>
            <w:tcW w:w="846" w:type="dxa"/>
          </w:tcPr>
          <w:p w14:paraId="06638C55" w14:textId="77777777" w:rsidR="00A05999" w:rsidRPr="00715D21" w:rsidRDefault="00A05999" w:rsidP="0038104C">
            <w:pPr>
              <w:jc w:val="center"/>
            </w:pPr>
            <w:r>
              <w:t>1</w:t>
            </w:r>
          </w:p>
        </w:tc>
        <w:tc>
          <w:tcPr>
            <w:tcW w:w="706" w:type="dxa"/>
          </w:tcPr>
          <w:p w14:paraId="340B4E61" w14:textId="77777777" w:rsidR="00A05999" w:rsidRDefault="00A05999" w:rsidP="0038104C">
            <w:pPr>
              <w:jc w:val="center"/>
            </w:pPr>
            <w:r>
              <w:t>1</w:t>
            </w:r>
          </w:p>
        </w:tc>
        <w:tc>
          <w:tcPr>
            <w:tcW w:w="708" w:type="dxa"/>
          </w:tcPr>
          <w:p w14:paraId="30CAAD3D" w14:textId="77777777" w:rsidR="00A05999" w:rsidRDefault="00A05999" w:rsidP="0038104C">
            <w:pPr>
              <w:jc w:val="center"/>
            </w:pPr>
            <w:r>
              <w:t>1</w:t>
            </w:r>
          </w:p>
        </w:tc>
        <w:tc>
          <w:tcPr>
            <w:tcW w:w="592" w:type="dxa"/>
          </w:tcPr>
          <w:p w14:paraId="6A64DA5E" w14:textId="77777777" w:rsidR="00A05999" w:rsidRDefault="00A05999" w:rsidP="0038104C">
            <w:pPr>
              <w:jc w:val="center"/>
            </w:pPr>
            <w:r>
              <w:t>1</w:t>
            </w:r>
          </w:p>
        </w:tc>
        <w:tc>
          <w:tcPr>
            <w:tcW w:w="592" w:type="dxa"/>
          </w:tcPr>
          <w:p w14:paraId="69767E3F" w14:textId="6E6CD542" w:rsidR="00A05999" w:rsidRDefault="00A05999" w:rsidP="0038104C">
            <w:pPr>
              <w:jc w:val="center"/>
            </w:pPr>
            <w:r>
              <w:t>1</w:t>
            </w:r>
          </w:p>
        </w:tc>
        <w:tc>
          <w:tcPr>
            <w:tcW w:w="566" w:type="dxa"/>
          </w:tcPr>
          <w:p w14:paraId="3A1A46DA" w14:textId="16CA499B" w:rsidR="00A05999" w:rsidRDefault="00A05999" w:rsidP="0038104C">
            <w:pPr>
              <w:jc w:val="center"/>
            </w:pPr>
            <w:r>
              <w:t>1</w:t>
            </w:r>
          </w:p>
        </w:tc>
        <w:tc>
          <w:tcPr>
            <w:tcW w:w="708" w:type="dxa"/>
          </w:tcPr>
          <w:p w14:paraId="1D1CF8F5" w14:textId="77777777" w:rsidR="00A05999" w:rsidRDefault="00A05999" w:rsidP="0038104C">
            <w:pPr>
              <w:jc w:val="center"/>
            </w:pPr>
            <w:r>
              <w:t>1</w:t>
            </w:r>
          </w:p>
        </w:tc>
        <w:tc>
          <w:tcPr>
            <w:tcW w:w="3249" w:type="dxa"/>
          </w:tcPr>
          <w:p w14:paraId="7B8787B9" w14:textId="77777777" w:rsidR="00A05999" w:rsidRDefault="00A05999" w:rsidP="0038104C">
            <w:pPr>
              <w:jc w:val="center"/>
            </w:pPr>
            <w:r>
              <w:t>12</w:t>
            </w:r>
          </w:p>
        </w:tc>
      </w:tr>
      <w:tr w:rsidR="00A05999" w:rsidRPr="00D75DF8" w14:paraId="6C198062" w14:textId="77777777" w:rsidTr="00E95459">
        <w:tc>
          <w:tcPr>
            <w:tcW w:w="2217" w:type="dxa"/>
            <w:gridSpan w:val="3"/>
          </w:tcPr>
          <w:p w14:paraId="4694C2CB" w14:textId="291C1E2E" w:rsidR="00A05999" w:rsidRDefault="00A05999" w:rsidP="0038104C">
            <w:r>
              <w:t>Socialinė</w:t>
            </w:r>
            <w:r w:rsidRPr="006B7F88">
              <w:t xml:space="preserve"> </w:t>
            </w:r>
            <w:r w:rsidR="00236376" w:rsidRPr="006B7F88">
              <w:t xml:space="preserve">- </w:t>
            </w:r>
            <w:r>
              <w:t>pilietinė veikla</w:t>
            </w:r>
          </w:p>
        </w:tc>
        <w:tc>
          <w:tcPr>
            <w:tcW w:w="696" w:type="dxa"/>
          </w:tcPr>
          <w:p w14:paraId="5401CE32" w14:textId="77777777" w:rsidR="00A05999" w:rsidRPr="00715D21" w:rsidRDefault="00A05999" w:rsidP="0038104C">
            <w:pPr>
              <w:jc w:val="center"/>
              <w:rPr>
                <w:lang w:val="en-US"/>
              </w:rPr>
            </w:pPr>
            <w:r>
              <w:rPr>
                <w:lang w:val="en-US"/>
              </w:rPr>
              <w:t>20</w:t>
            </w:r>
          </w:p>
        </w:tc>
        <w:tc>
          <w:tcPr>
            <w:tcW w:w="719" w:type="dxa"/>
            <w:gridSpan w:val="2"/>
          </w:tcPr>
          <w:p w14:paraId="645035F2" w14:textId="77777777" w:rsidR="00A05999" w:rsidRDefault="00A05999" w:rsidP="0038104C">
            <w:pPr>
              <w:jc w:val="center"/>
            </w:pPr>
            <w:r>
              <w:t>20</w:t>
            </w:r>
          </w:p>
        </w:tc>
        <w:tc>
          <w:tcPr>
            <w:tcW w:w="703" w:type="dxa"/>
          </w:tcPr>
          <w:p w14:paraId="71245537" w14:textId="5EAFF29F" w:rsidR="00A05999" w:rsidRDefault="00A05999" w:rsidP="0038104C">
            <w:pPr>
              <w:jc w:val="center"/>
            </w:pPr>
            <w:r>
              <w:t>20</w:t>
            </w:r>
          </w:p>
        </w:tc>
        <w:tc>
          <w:tcPr>
            <w:tcW w:w="703" w:type="dxa"/>
          </w:tcPr>
          <w:p w14:paraId="74326053" w14:textId="5361FC99" w:rsidR="00A05999" w:rsidRDefault="00A05999" w:rsidP="0038104C">
            <w:pPr>
              <w:jc w:val="center"/>
            </w:pPr>
            <w:r>
              <w:t>20</w:t>
            </w:r>
          </w:p>
        </w:tc>
        <w:tc>
          <w:tcPr>
            <w:tcW w:w="766" w:type="dxa"/>
          </w:tcPr>
          <w:p w14:paraId="4BA64112" w14:textId="77777777" w:rsidR="00A05999" w:rsidRPr="00715D21" w:rsidRDefault="00A05999" w:rsidP="0038104C">
            <w:pPr>
              <w:jc w:val="center"/>
            </w:pPr>
            <w:r>
              <w:t>20</w:t>
            </w:r>
          </w:p>
        </w:tc>
        <w:tc>
          <w:tcPr>
            <w:tcW w:w="729" w:type="dxa"/>
          </w:tcPr>
          <w:p w14:paraId="441B1F30" w14:textId="77777777" w:rsidR="00A05999" w:rsidRPr="00D75DF8" w:rsidRDefault="00A05999" w:rsidP="0038104C">
            <w:pPr>
              <w:jc w:val="center"/>
            </w:pPr>
            <w:r>
              <w:t>20</w:t>
            </w:r>
          </w:p>
        </w:tc>
        <w:tc>
          <w:tcPr>
            <w:tcW w:w="804" w:type="dxa"/>
          </w:tcPr>
          <w:p w14:paraId="5F88517F" w14:textId="77777777" w:rsidR="00A05999" w:rsidRPr="00D75DF8" w:rsidRDefault="00A05999" w:rsidP="0038104C">
            <w:pPr>
              <w:jc w:val="center"/>
            </w:pPr>
            <w:r>
              <w:t>20</w:t>
            </w:r>
          </w:p>
        </w:tc>
        <w:tc>
          <w:tcPr>
            <w:tcW w:w="846" w:type="dxa"/>
          </w:tcPr>
          <w:p w14:paraId="0BAB65E8" w14:textId="77777777" w:rsidR="00A05999" w:rsidRPr="00715D21" w:rsidRDefault="00A05999" w:rsidP="0038104C">
            <w:pPr>
              <w:jc w:val="center"/>
            </w:pPr>
            <w:r>
              <w:t>20</w:t>
            </w:r>
          </w:p>
        </w:tc>
        <w:tc>
          <w:tcPr>
            <w:tcW w:w="706" w:type="dxa"/>
          </w:tcPr>
          <w:p w14:paraId="497136EB" w14:textId="77777777" w:rsidR="00A05999" w:rsidRDefault="00A05999" w:rsidP="0038104C">
            <w:pPr>
              <w:jc w:val="center"/>
            </w:pPr>
            <w:r>
              <w:t>20</w:t>
            </w:r>
          </w:p>
        </w:tc>
        <w:tc>
          <w:tcPr>
            <w:tcW w:w="708" w:type="dxa"/>
          </w:tcPr>
          <w:p w14:paraId="1754B3B5" w14:textId="77777777" w:rsidR="00A05999" w:rsidRDefault="00A05999" w:rsidP="0038104C">
            <w:pPr>
              <w:jc w:val="center"/>
            </w:pPr>
            <w:r>
              <w:t>20</w:t>
            </w:r>
          </w:p>
        </w:tc>
        <w:tc>
          <w:tcPr>
            <w:tcW w:w="592" w:type="dxa"/>
          </w:tcPr>
          <w:p w14:paraId="277EF488" w14:textId="77777777" w:rsidR="00A05999" w:rsidRDefault="00A05999" w:rsidP="0038104C">
            <w:pPr>
              <w:jc w:val="center"/>
            </w:pPr>
            <w:r>
              <w:t>20</w:t>
            </w:r>
          </w:p>
        </w:tc>
        <w:tc>
          <w:tcPr>
            <w:tcW w:w="592" w:type="dxa"/>
          </w:tcPr>
          <w:p w14:paraId="0F9F5AF7" w14:textId="4E8C577E" w:rsidR="00A05999" w:rsidRDefault="00A05999" w:rsidP="0038104C">
            <w:pPr>
              <w:jc w:val="center"/>
            </w:pPr>
            <w:r>
              <w:t>20</w:t>
            </w:r>
          </w:p>
        </w:tc>
        <w:tc>
          <w:tcPr>
            <w:tcW w:w="566" w:type="dxa"/>
          </w:tcPr>
          <w:p w14:paraId="4C77CDB6" w14:textId="01D626E9" w:rsidR="00A05999" w:rsidRDefault="00A05999" w:rsidP="0038104C">
            <w:pPr>
              <w:jc w:val="center"/>
            </w:pPr>
            <w:r>
              <w:t>20</w:t>
            </w:r>
          </w:p>
        </w:tc>
        <w:tc>
          <w:tcPr>
            <w:tcW w:w="708" w:type="dxa"/>
          </w:tcPr>
          <w:p w14:paraId="2B1BA3D3" w14:textId="77777777" w:rsidR="00A05999" w:rsidRDefault="00A05999" w:rsidP="0038104C">
            <w:pPr>
              <w:jc w:val="center"/>
            </w:pPr>
            <w:r>
              <w:t>20</w:t>
            </w:r>
          </w:p>
        </w:tc>
        <w:tc>
          <w:tcPr>
            <w:tcW w:w="3249" w:type="dxa"/>
          </w:tcPr>
          <w:p w14:paraId="5E688DEC" w14:textId="77777777" w:rsidR="00A05999" w:rsidRDefault="00A05999" w:rsidP="0038104C">
            <w:pPr>
              <w:jc w:val="center"/>
            </w:pPr>
            <w:r>
              <w:t>240</w:t>
            </w:r>
          </w:p>
        </w:tc>
      </w:tr>
      <w:tr w:rsidR="00A05999" w:rsidRPr="00D75DF8" w14:paraId="6A99A6F8" w14:textId="77777777" w:rsidTr="00E95459">
        <w:tc>
          <w:tcPr>
            <w:tcW w:w="2217" w:type="dxa"/>
            <w:gridSpan w:val="3"/>
          </w:tcPr>
          <w:p w14:paraId="295F0DCA" w14:textId="77777777" w:rsidR="00A05999" w:rsidRPr="005B0B67" w:rsidRDefault="00A05999" w:rsidP="0038104C">
            <w:r>
              <w:t xml:space="preserve">Minimalus pamokų </w:t>
            </w:r>
            <w:r w:rsidRPr="005B0B67">
              <w:t xml:space="preserve"> skaičius mokiniui</w:t>
            </w:r>
          </w:p>
        </w:tc>
        <w:tc>
          <w:tcPr>
            <w:tcW w:w="696" w:type="dxa"/>
          </w:tcPr>
          <w:p w14:paraId="3EA0BE4C" w14:textId="77777777" w:rsidR="00A05999" w:rsidRPr="00D75DF8" w:rsidRDefault="00A05999" w:rsidP="0038104C">
            <w:pPr>
              <w:jc w:val="center"/>
            </w:pPr>
            <w:r>
              <w:t>26</w:t>
            </w:r>
          </w:p>
        </w:tc>
        <w:tc>
          <w:tcPr>
            <w:tcW w:w="719" w:type="dxa"/>
            <w:gridSpan w:val="2"/>
          </w:tcPr>
          <w:p w14:paraId="37B14120" w14:textId="77777777" w:rsidR="00A05999" w:rsidRDefault="00A05999" w:rsidP="0038104C">
            <w:pPr>
              <w:jc w:val="center"/>
            </w:pPr>
            <w:r>
              <w:t>26</w:t>
            </w:r>
          </w:p>
        </w:tc>
        <w:tc>
          <w:tcPr>
            <w:tcW w:w="703" w:type="dxa"/>
          </w:tcPr>
          <w:p w14:paraId="2D1EB633" w14:textId="3840F199" w:rsidR="00A05999" w:rsidRDefault="00A05999" w:rsidP="0038104C">
            <w:pPr>
              <w:jc w:val="center"/>
            </w:pPr>
            <w:r>
              <w:t>26</w:t>
            </w:r>
          </w:p>
        </w:tc>
        <w:tc>
          <w:tcPr>
            <w:tcW w:w="703" w:type="dxa"/>
          </w:tcPr>
          <w:p w14:paraId="261C4876" w14:textId="19E624CE" w:rsidR="00A05999" w:rsidRDefault="00A05999" w:rsidP="0038104C">
            <w:pPr>
              <w:jc w:val="center"/>
            </w:pPr>
            <w:r>
              <w:t>30</w:t>
            </w:r>
          </w:p>
        </w:tc>
        <w:tc>
          <w:tcPr>
            <w:tcW w:w="766" w:type="dxa"/>
          </w:tcPr>
          <w:p w14:paraId="2614968F" w14:textId="77777777" w:rsidR="00A05999" w:rsidRPr="00D75DF8" w:rsidRDefault="00A05999" w:rsidP="0038104C">
            <w:pPr>
              <w:jc w:val="center"/>
            </w:pPr>
            <w:r>
              <w:t>30</w:t>
            </w:r>
          </w:p>
        </w:tc>
        <w:tc>
          <w:tcPr>
            <w:tcW w:w="729" w:type="dxa"/>
          </w:tcPr>
          <w:p w14:paraId="7EE0AE8F" w14:textId="77777777" w:rsidR="00A05999" w:rsidRPr="00D75DF8" w:rsidRDefault="00A05999" w:rsidP="0038104C">
            <w:pPr>
              <w:jc w:val="center"/>
            </w:pPr>
            <w:r>
              <w:t>30</w:t>
            </w:r>
          </w:p>
        </w:tc>
        <w:tc>
          <w:tcPr>
            <w:tcW w:w="804" w:type="dxa"/>
          </w:tcPr>
          <w:p w14:paraId="0C959026" w14:textId="77777777" w:rsidR="00A05999" w:rsidRPr="00D75DF8" w:rsidRDefault="00A05999" w:rsidP="0038104C">
            <w:pPr>
              <w:jc w:val="center"/>
            </w:pPr>
            <w:r>
              <w:t>31</w:t>
            </w:r>
          </w:p>
        </w:tc>
        <w:tc>
          <w:tcPr>
            <w:tcW w:w="846" w:type="dxa"/>
          </w:tcPr>
          <w:p w14:paraId="60C7C05E" w14:textId="77777777" w:rsidR="00A05999" w:rsidRPr="00D75DF8" w:rsidRDefault="00A05999" w:rsidP="0038104C">
            <w:pPr>
              <w:jc w:val="center"/>
            </w:pPr>
            <w:r>
              <w:t>31</w:t>
            </w:r>
          </w:p>
        </w:tc>
        <w:tc>
          <w:tcPr>
            <w:tcW w:w="706" w:type="dxa"/>
          </w:tcPr>
          <w:p w14:paraId="6A2BC9B0" w14:textId="77777777" w:rsidR="00A05999" w:rsidRDefault="00A05999" w:rsidP="0038104C">
            <w:pPr>
              <w:jc w:val="center"/>
            </w:pPr>
            <w:r>
              <w:t>31</w:t>
            </w:r>
          </w:p>
        </w:tc>
        <w:tc>
          <w:tcPr>
            <w:tcW w:w="708" w:type="dxa"/>
          </w:tcPr>
          <w:p w14:paraId="2CE5423A" w14:textId="77777777" w:rsidR="00A05999" w:rsidRDefault="00A05999" w:rsidP="0038104C">
            <w:pPr>
              <w:jc w:val="center"/>
            </w:pPr>
            <w:r>
              <w:t>32</w:t>
            </w:r>
          </w:p>
        </w:tc>
        <w:tc>
          <w:tcPr>
            <w:tcW w:w="592" w:type="dxa"/>
          </w:tcPr>
          <w:p w14:paraId="722A6403" w14:textId="77777777" w:rsidR="00A05999" w:rsidRDefault="00A05999" w:rsidP="0038104C">
            <w:pPr>
              <w:jc w:val="center"/>
            </w:pPr>
            <w:r>
              <w:t>32</w:t>
            </w:r>
          </w:p>
        </w:tc>
        <w:tc>
          <w:tcPr>
            <w:tcW w:w="592" w:type="dxa"/>
          </w:tcPr>
          <w:p w14:paraId="6DF7B241" w14:textId="5FAA163F" w:rsidR="00A05999" w:rsidRDefault="00A05999" w:rsidP="0038104C">
            <w:pPr>
              <w:jc w:val="center"/>
            </w:pPr>
            <w:r>
              <w:t>32</w:t>
            </w:r>
          </w:p>
        </w:tc>
        <w:tc>
          <w:tcPr>
            <w:tcW w:w="566" w:type="dxa"/>
          </w:tcPr>
          <w:p w14:paraId="5F4BC917" w14:textId="6F71708D" w:rsidR="00A05999" w:rsidRDefault="00A05999" w:rsidP="0038104C">
            <w:pPr>
              <w:jc w:val="center"/>
            </w:pPr>
            <w:r>
              <w:t>32</w:t>
            </w:r>
          </w:p>
        </w:tc>
        <w:tc>
          <w:tcPr>
            <w:tcW w:w="708" w:type="dxa"/>
          </w:tcPr>
          <w:p w14:paraId="796E56E3" w14:textId="77777777" w:rsidR="00A05999" w:rsidRDefault="00A05999" w:rsidP="0038104C">
            <w:pPr>
              <w:jc w:val="center"/>
            </w:pPr>
            <w:r>
              <w:t>32,5</w:t>
            </w:r>
          </w:p>
        </w:tc>
        <w:tc>
          <w:tcPr>
            <w:tcW w:w="3249" w:type="dxa"/>
          </w:tcPr>
          <w:p w14:paraId="19083303" w14:textId="77777777" w:rsidR="00A05999" w:rsidRDefault="00A05999" w:rsidP="0038104C">
            <w:pPr>
              <w:jc w:val="center"/>
            </w:pPr>
          </w:p>
        </w:tc>
      </w:tr>
      <w:tr w:rsidR="00A05999" w:rsidRPr="00D75DF8" w14:paraId="46D5271F" w14:textId="77777777" w:rsidTr="00E95459">
        <w:tc>
          <w:tcPr>
            <w:tcW w:w="2217" w:type="dxa"/>
            <w:gridSpan w:val="3"/>
          </w:tcPr>
          <w:p w14:paraId="23A770BB" w14:textId="77777777" w:rsidR="00A05999" w:rsidRPr="00650FAE" w:rsidRDefault="00A05999" w:rsidP="0038104C">
            <w:r>
              <w:t xml:space="preserve">Pamokų, skirtų mokinio ugdymo poreikiams tenkinti, mokymosi pagalbai teikti, skaičius </w:t>
            </w:r>
          </w:p>
        </w:tc>
        <w:tc>
          <w:tcPr>
            <w:tcW w:w="696" w:type="dxa"/>
          </w:tcPr>
          <w:p w14:paraId="699C7A57" w14:textId="77777777" w:rsidR="00A05999" w:rsidRPr="00C672F2" w:rsidRDefault="00A05999" w:rsidP="0038104C">
            <w:pPr>
              <w:jc w:val="center"/>
              <w:rPr>
                <w:lang w:val="en-US"/>
              </w:rPr>
            </w:pPr>
            <w:r>
              <w:rPr>
                <w:lang w:val="en-US"/>
              </w:rPr>
              <w:t>2</w:t>
            </w:r>
          </w:p>
        </w:tc>
        <w:tc>
          <w:tcPr>
            <w:tcW w:w="719" w:type="dxa"/>
            <w:gridSpan w:val="2"/>
          </w:tcPr>
          <w:p w14:paraId="330E5597" w14:textId="77777777" w:rsidR="00A05999" w:rsidRPr="00C672F2" w:rsidRDefault="00A05999" w:rsidP="0038104C">
            <w:pPr>
              <w:jc w:val="center"/>
              <w:rPr>
                <w:lang w:val="en-US"/>
              </w:rPr>
            </w:pPr>
            <w:r>
              <w:rPr>
                <w:lang w:val="en-US"/>
              </w:rPr>
              <w:t>2</w:t>
            </w:r>
          </w:p>
        </w:tc>
        <w:tc>
          <w:tcPr>
            <w:tcW w:w="703" w:type="dxa"/>
          </w:tcPr>
          <w:p w14:paraId="5BADE281" w14:textId="2E815AF1" w:rsidR="00A05999" w:rsidRDefault="00A05999" w:rsidP="0038104C">
            <w:pPr>
              <w:jc w:val="center"/>
              <w:rPr>
                <w:lang w:val="en-US"/>
              </w:rPr>
            </w:pPr>
            <w:r>
              <w:rPr>
                <w:lang w:val="en-US"/>
              </w:rPr>
              <w:t>2</w:t>
            </w:r>
          </w:p>
        </w:tc>
        <w:tc>
          <w:tcPr>
            <w:tcW w:w="703" w:type="dxa"/>
          </w:tcPr>
          <w:p w14:paraId="47F6509B" w14:textId="0E408152" w:rsidR="00A05999" w:rsidRPr="00C672F2" w:rsidRDefault="00A05999" w:rsidP="0038104C">
            <w:pPr>
              <w:jc w:val="center"/>
              <w:rPr>
                <w:lang w:val="en-US"/>
              </w:rPr>
            </w:pPr>
            <w:r>
              <w:rPr>
                <w:lang w:val="en-US"/>
              </w:rPr>
              <w:t>2</w:t>
            </w:r>
          </w:p>
        </w:tc>
        <w:tc>
          <w:tcPr>
            <w:tcW w:w="766" w:type="dxa"/>
          </w:tcPr>
          <w:p w14:paraId="4F7F207A" w14:textId="77777777" w:rsidR="00A05999" w:rsidRPr="00C672F2" w:rsidRDefault="00A05999" w:rsidP="0038104C">
            <w:pPr>
              <w:jc w:val="center"/>
              <w:rPr>
                <w:lang w:val="en-US"/>
              </w:rPr>
            </w:pPr>
            <w:r>
              <w:rPr>
                <w:lang w:val="en-US"/>
              </w:rPr>
              <w:t>2</w:t>
            </w:r>
          </w:p>
        </w:tc>
        <w:tc>
          <w:tcPr>
            <w:tcW w:w="729" w:type="dxa"/>
          </w:tcPr>
          <w:p w14:paraId="5B0DBDD0" w14:textId="77777777" w:rsidR="00A05999" w:rsidRPr="00C672F2" w:rsidRDefault="00A05999" w:rsidP="0038104C">
            <w:pPr>
              <w:jc w:val="center"/>
            </w:pPr>
            <w:r>
              <w:t>2</w:t>
            </w:r>
          </w:p>
        </w:tc>
        <w:tc>
          <w:tcPr>
            <w:tcW w:w="804" w:type="dxa"/>
          </w:tcPr>
          <w:p w14:paraId="3937B811" w14:textId="77777777" w:rsidR="00A05999" w:rsidRPr="00C672F2" w:rsidRDefault="00A05999" w:rsidP="0038104C">
            <w:pPr>
              <w:jc w:val="center"/>
            </w:pPr>
            <w:r>
              <w:t>2</w:t>
            </w:r>
          </w:p>
        </w:tc>
        <w:tc>
          <w:tcPr>
            <w:tcW w:w="846" w:type="dxa"/>
          </w:tcPr>
          <w:p w14:paraId="299D4669" w14:textId="77777777" w:rsidR="00A05999" w:rsidRPr="00C672F2" w:rsidRDefault="00A05999" w:rsidP="0038104C">
            <w:pPr>
              <w:jc w:val="center"/>
            </w:pPr>
            <w:r>
              <w:t>2</w:t>
            </w:r>
          </w:p>
        </w:tc>
        <w:tc>
          <w:tcPr>
            <w:tcW w:w="706" w:type="dxa"/>
          </w:tcPr>
          <w:p w14:paraId="11A2E2A5" w14:textId="77777777" w:rsidR="00A05999" w:rsidRDefault="00A05999" w:rsidP="0038104C">
            <w:pPr>
              <w:jc w:val="center"/>
            </w:pPr>
            <w:r>
              <w:t>2</w:t>
            </w:r>
          </w:p>
        </w:tc>
        <w:tc>
          <w:tcPr>
            <w:tcW w:w="708" w:type="dxa"/>
          </w:tcPr>
          <w:p w14:paraId="30DD85C5" w14:textId="4CD7B68E" w:rsidR="00A05999" w:rsidRDefault="00A05999" w:rsidP="0038104C">
            <w:pPr>
              <w:jc w:val="center"/>
            </w:pPr>
            <w:r>
              <w:t>1+3</w:t>
            </w:r>
          </w:p>
        </w:tc>
        <w:tc>
          <w:tcPr>
            <w:tcW w:w="592" w:type="dxa"/>
          </w:tcPr>
          <w:p w14:paraId="3D61A863" w14:textId="660B8274" w:rsidR="00A05999" w:rsidRDefault="00A05999" w:rsidP="0038104C">
            <w:pPr>
              <w:jc w:val="center"/>
            </w:pPr>
            <w:r>
              <w:t>1+3</w:t>
            </w:r>
          </w:p>
        </w:tc>
        <w:tc>
          <w:tcPr>
            <w:tcW w:w="592" w:type="dxa"/>
          </w:tcPr>
          <w:p w14:paraId="51EF41E3" w14:textId="5BA2C361" w:rsidR="00A05999" w:rsidRDefault="00A05999" w:rsidP="0038104C">
            <w:pPr>
              <w:jc w:val="center"/>
            </w:pPr>
            <w:r>
              <w:t>1+3</w:t>
            </w:r>
          </w:p>
        </w:tc>
        <w:tc>
          <w:tcPr>
            <w:tcW w:w="566" w:type="dxa"/>
          </w:tcPr>
          <w:p w14:paraId="6685C54A" w14:textId="527E4A25" w:rsidR="00A05999" w:rsidRDefault="00A05999" w:rsidP="0038104C">
            <w:pPr>
              <w:jc w:val="center"/>
            </w:pPr>
            <w:r>
              <w:t>1</w:t>
            </w:r>
          </w:p>
        </w:tc>
        <w:tc>
          <w:tcPr>
            <w:tcW w:w="708" w:type="dxa"/>
          </w:tcPr>
          <w:p w14:paraId="34EE943B" w14:textId="77777777" w:rsidR="00A05999" w:rsidRDefault="00A05999" w:rsidP="0038104C">
            <w:pPr>
              <w:jc w:val="center"/>
            </w:pPr>
            <w:r>
              <w:t>2</w:t>
            </w:r>
          </w:p>
        </w:tc>
        <w:tc>
          <w:tcPr>
            <w:tcW w:w="3249" w:type="dxa"/>
          </w:tcPr>
          <w:p w14:paraId="3FB967F0" w14:textId="77777777" w:rsidR="00A05999" w:rsidRDefault="00A05999" w:rsidP="0038104C">
            <w:pPr>
              <w:jc w:val="center"/>
            </w:pPr>
            <w:r>
              <w:t>31</w:t>
            </w:r>
          </w:p>
        </w:tc>
      </w:tr>
      <w:tr w:rsidR="00A05999" w:rsidRPr="00D75DF8" w14:paraId="6F685554" w14:textId="77777777" w:rsidTr="00E95459">
        <w:tc>
          <w:tcPr>
            <w:tcW w:w="2217" w:type="dxa"/>
            <w:gridSpan w:val="3"/>
          </w:tcPr>
          <w:p w14:paraId="7A4AAE4B" w14:textId="77777777" w:rsidR="00A05999" w:rsidRDefault="00A05999" w:rsidP="0038104C">
            <w:r>
              <w:t>Neformalusis vaikų švietimas</w:t>
            </w:r>
          </w:p>
        </w:tc>
        <w:tc>
          <w:tcPr>
            <w:tcW w:w="696" w:type="dxa"/>
          </w:tcPr>
          <w:p w14:paraId="1E0D71E1" w14:textId="77777777" w:rsidR="00A05999" w:rsidRPr="00C672F2" w:rsidRDefault="00A05999" w:rsidP="0038104C">
            <w:pPr>
              <w:jc w:val="center"/>
              <w:rPr>
                <w:lang w:val="en-US"/>
              </w:rPr>
            </w:pPr>
            <w:r>
              <w:rPr>
                <w:lang w:val="en-US"/>
              </w:rPr>
              <w:t>2</w:t>
            </w:r>
          </w:p>
        </w:tc>
        <w:tc>
          <w:tcPr>
            <w:tcW w:w="719" w:type="dxa"/>
            <w:gridSpan w:val="2"/>
          </w:tcPr>
          <w:p w14:paraId="04D67752" w14:textId="77777777" w:rsidR="00A05999" w:rsidRPr="00C672F2" w:rsidRDefault="00A05999" w:rsidP="0038104C">
            <w:pPr>
              <w:jc w:val="center"/>
              <w:rPr>
                <w:lang w:val="en-US"/>
              </w:rPr>
            </w:pPr>
            <w:r>
              <w:rPr>
                <w:lang w:val="en-US"/>
              </w:rPr>
              <w:t>2</w:t>
            </w:r>
          </w:p>
        </w:tc>
        <w:tc>
          <w:tcPr>
            <w:tcW w:w="703" w:type="dxa"/>
          </w:tcPr>
          <w:p w14:paraId="3A76A03D" w14:textId="338A99A8" w:rsidR="00A05999" w:rsidRDefault="00A05999" w:rsidP="0038104C">
            <w:pPr>
              <w:jc w:val="center"/>
              <w:rPr>
                <w:lang w:val="en-US"/>
              </w:rPr>
            </w:pPr>
            <w:r>
              <w:rPr>
                <w:lang w:val="en-US"/>
              </w:rPr>
              <w:t>2</w:t>
            </w:r>
          </w:p>
        </w:tc>
        <w:tc>
          <w:tcPr>
            <w:tcW w:w="703" w:type="dxa"/>
          </w:tcPr>
          <w:p w14:paraId="32AC2935" w14:textId="38D76626" w:rsidR="00A05999" w:rsidRPr="00C672F2" w:rsidRDefault="00A05999" w:rsidP="0038104C">
            <w:pPr>
              <w:jc w:val="center"/>
              <w:rPr>
                <w:lang w:val="en-US"/>
              </w:rPr>
            </w:pPr>
            <w:r>
              <w:rPr>
                <w:lang w:val="en-US"/>
              </w:rPr>
              <w:t>2</w:t>
            </w:r>
          </w:p>
        </w:tc>
        <w:tc>
          <w:tcPr>
            <w:tcW w:w="766" w:type="dxa"/>
          </w:tcPr>
          <w:p w14:paraId="11B5945F" w14:textId="77777777" w:rsidR="00A05999" w:rsidRPr="00C672F2" w:rsidRDefault="00A05999" w:rsidP="0038104C">
            <w:pPr>
              <w:jc w:val="center"/>
              <w:rPr>
                <w:lang w:val="en-US"/>
              </w:rPr>
            </w:pPr>
            <w:r>
              <w:rPr>
                <w:lang w:val="en-US"/>
              </w:rPr>
              <w:t>2</w:t>
            </w:r>
          </w:p>
        </w:tc>
        <w:tc>
          <w:tcPr>
            <w:tcW w:w="729" w:type="dxa"/>
          </w:tcPr>
          <w:p w14:paraId="7E09CA3D" w14:textId="77777777" w:rsidR="00A05999" w:rsidRPr="00C672F2" w:rsidRDefault="00A05999" w:rsidP="0038104C">
            <w:pPr>
              <w:jc w:val="center"/>
            </w:pPr>
            <w:r>
              <w:t>2</w:t>
            </w:r>
          </w:p>
        </w:tc>
        <w:tc>
          <w:tcPr>
            <w:tcW w:w="804" w:type="dxa"/>
          </w:tcPr>
          <w:p w14:paraId="58A07C2C" w14:textId="77777777" w:rsidR="00A05999" w:rsidRPr="00C672F2" w:rsidRDefault="00A05999" w:rsidP="0038104C">
            <w:pPr>
              <w:jc w:val="center"/>
            </w:pPr>
            <w:r>
              <w:t>2</w:t>
            </w:r>
          </w:p>
        </w:tc>
        <w:tc>
          <w:tcPr>
            <w:tcW w:w="846" w:type="dxa"/>
          </w:tcPr>
          <w:p w14:paraId="1FC8811F" w14:textId="77777777" w:rsidR="00A05999" w:rsidRPr="00C672F2" w:rsidRDefault="00A05999" w:rsidP="0038104C">
            <w:pPr>
              <w:jc w:val="center"/>
            </w:pPr>
            <w:r>
              <w:t>2</w:t>
            </w:r>
          </w:p>
        </w:tc>
        <w:tc>
          <w:tcPr>
            <w:tcW w:w="706" w:type="dxa"/>
          </w:tcPr>
          <w:p w14:paraId="6A0E53A2" w14:textId="77777777" w:rsidR="00A05999" w:rsidRDefault="00A05999" w:rsidP="0038104C">
            <w:pPr>
              <w:jc w:val="center"/>
            </w:pPr>
            <w:r>
              <w:t>2</w:t>
            </w:r>
          </w:p>
        </w:tc>
        <w:tc>
          <w:tcPr>
            <w:tcW w:w="708" w:type="dxa"/>
          </w:tcPr>
          <w:p w14:paraId="42AB51BB" w14:textId="77777777" w:rsidR="00A05999" w:rsidRDefault="00A05999" w:rsidP="0038104C">
            <w:pPr>
              <w:jc w:val="center"/>
            </w:pPr>
            <w:r>
              <w:t>2</w:t>
            </w:r>
          </w:p>
        </w:tc>
        <w:tc>
          <w:tcPr>
            <w:tcW w:w="592" w:type="dxa"/>
          </w:tcPr>
          <w:p w14:paraId="416B51A5" w14:textId="77777777" w:rsidR="00A05999" w:rsidRDefault="00A05999" w:rsidP="0038104C">
            <w:pPr>
              <w:jc w:val="center"/>
            </w:pPr>
            <w:r>
              <w:t>2</w:t>
            </w:r>
          </w:p>
        </w:tc>
        <w:tc>
          <w:tcPr>
            <w:tcW w:w="592" w:type="dxa"/>
          </w:tcPr>
          <w:p w14:paraId="653DE446" w14:textId="0E2E5A13" w:rsidR="00A05999" w:rsidRDefault="00A05999" w:rsidP="0038104C">
            <w:pPr>
              <w:jc w:val="center"/>
            </w:pPr>
            <w:r>
              <w:t>2</w:t>
            </w:r>
          </w:p>
        </w:tc>
        <w:tc>
          <w:tcPr>
            <w:tcW w:w="566" w:type="dxa"/>
          </w:tcPr>
          <w:p w14:paraId="4D27F132" w14:textId="62BF7023" w:rsidR="00A05999" w:rsidRDefault="00A05999" w:rsidP="0038104C">
            <w:pPr>
              <w:jc w:val="center"/>
            </w:pPr>
            <w:r>
              <w:t>2</w:t>
            </w:r>
          </w:p>
        </w:tc>
        <w:tc>
          <w:tcPr>
            <w:tcW w:w="708" w:type="dxa"/>
          </w:tcPr>
          <w:p w14:paraId="105CE53B" w14:textId="77777777" w:rsidR="00A05999" w:rsidRDefault="00A05999" w:rsidP="0038104C">
            <w:pPr>
              <w:jc w:val="center"/>
            </w:pPr>
            <w:r>
              <w:t>2</w:t>
            </w:r>
          </w:p>
        </w:tc>
        <w:tc>
          <w:tcPr>
            <w:tcW w:w="3249" w:type="dxa"/>
          </w:tcPr>
          <w:p w14:paraId="56D2C8A5" w14:textId="77777777" w:rsidR="00A05999" w:rsidRDefault="00A05999" w:rsidP="0038104C">
            <w:pPr>
              <w:jc w:val="center"/>
            </w:pPr>
            <w:r>
              <w:t>24</w:t>
            </w:r>
          </w:p>
        </w:tc>
      </w:tr>
    </w:tbl>
    <w:p w14:paraId="543A2BF3" w14:textId="039216DB" w:rsidR="001964F8" w:rsidRDefault="001964F8" w:rsidP="001964F8">
      <w:pPr>
        <w:pStyle w:val="Betarp"/>
        <w:jc w:val="center"/>
        <w:rPr>
          <w:rFonts w:ascii="Times New Roman" w:hAnsi="Times New Roman"/>
          <w:sz w:val="24"/>
          <w:szCs w:val="24"/>
        </w:rPr>
      </w:pPr>
      <w:r>
        <w:rPr>
          <w:rFonts w:ascii="Times New Roman" w:hAnsi="Times New Roman"/>
          <w:sz w:val="24"/>
          <w:szCs w:val="24"/>
        </w:rPr>
        <w:t xml:space="preserve">______________________________________ </w:t>
      </w:r>
    </w:p>
    <w:p w14:paraId="09039AFD" w14:textId="77777777" w:rsidR="001964F8" w:rsidRDefault="001964F8" w:rsidP="000F6F2F">
      <w:pPr>
        <w:pStyle w:val="Betarp"/>
        <w:ind w:left="10632"/>
        <w:rPr>
          <w:rFonts w:ascii="Times New Roman" w:hAnsi="Times New Roman"/>
          <w:sz w:val="24"/>
          <w:szCs w:val="24"/>
        </w:rPr>
      </w:pPr>
    </w:p>
    <w:p w14:paraId="619B11F4" w14:textId="77777777" w:rsidR="001964F8" w:rsidRDefault="001964F8" w:rsidP="000F6F2F">
      <w:pPr>
        <w:pStyle w:val="Betarp"/>
        <w:ind w:left="10632"/>
        <w:rPr>
          <w:rFonts w:ascii="Times New Roman" w:hAnsi="Times New Roman"/>
          <w:sz w:val="24"/>
          <w:szCs w:val="24"/>
        </w:rPr>
      </w:pPr>
    </w:p>
    <w:p w14:paraId="0E63D0C6" w14:textId="77777777" w:rsidR="001964F8" w:rsidRDefault="001964F8" w:rsidP="000F6F2F">
      <w:pPr>
        <w:pStyle w:val="Betarp"/>
        <w:ind w:left="10632"/>
        <w:rPr>
          <w:rFonts w:ascii="Times New Roman" w:hAnsi="Times New Roman"/>
          <w:sz w:val="24"/>
          <w:szCs w:val="24"/>
        </w:rPr>
      </w:pPr>
    </w:p>
    <w:p w14:paraId="6BF57BF7" w14:textId="77777777" w:rsidR="001964F8" w:rsidRDefault="001964F8" w:rsidP="000F6F2F">
      <w:pPr>
        <w:pStyle w:val="Betarp"/>
        <w:ind w:left="10632"/>
        <w:rPr>
          <w:rFonts w:ascii="Times New Roman" w:hAnsi="Times New Roman"/>
          <w:sz w:val="24"/>
          <w:szCs w:val="24"/>
        </w:rPr>
      </w:pPr>
    </w:p>
    <w:p w14:paraId="6B56049E" w14:textId="77777777" w:rsidR="001964F8" w:rsidRDefault="001964F8" w:rsidP="000F6F2F">
      <w:pPr>
        <w:pStyle w:val="Betarp"/>
        <w:ind w:left="10632"/>
        <w:rPr>
          <w:rFonts w:ascii="Times New Roman" w:hAnsi="Times New Roman"/>
          <w:sz w:val="24"/>
          <w:szCs w:val="24"/>
        </w:rPr>
      </w:pPr>
    </w:p>
    <w:p w14:paraId="541913BF" w14:textId="77777777" w:rsidR="001964F8" w:rsidRDefault="001964F8" w:rsidP="000F6F2F">
      <w:pPr>
        <w:pStyle w:val="Betarp"/>
        <w:ind w:left="10632"/>
        <w:rPr>
          <w:rFonts w:ascii="Times New Roman" w:hAnsi="Times New Roman"/>
          <w:sz w:val="24"/>
          <w:szCs w:val="24"/>
        </w:rPr>
      </w:pPr>
    </w:p>
    <w:p w14:paraId="521EC8E2" w14:textId="77777777" w:rsidR="001964F8" w:rsidRDefault="001964F8" w:rsidP="000F6F2F">
      <w:pPr>
        <w:pStyle w:val="Betarp"/>
        <w:ind w:left="10632"/>
        <w:rPr>
          <w:rFonts w:ascii="Times New Roman" w:hAnsi="Times New Roman"/>
          <w:sz w:val="24"/>
          <w:szCs w:val="24"/>
        </w:rPr>
      </w:pPr>
    </w:p>
    <w:p w14:paraId="229C20F4" w14:textId="77777777" w:rsidR="001964F8" w:rsidRDefault="001964F8" w:rsidP="000F6F2F">
      <w:pPr>
        <w:pStyle w:val="Betarp"/>
        <w:ind w:left="10632"/>
        <w:rPr>
          <w:rFonts w:ascii="Times New Roman" w:hAnsi="Times New Roman"/>
          <w:sz w:val="24"/>
          <w:szCs w:val="24"/>
        </w:rPr>
      </w:pPr>
    </w:p>
    <w:p w14:paraId="65F616CB" w14:textId="501DCF07" w:rsidR="00CF7B10" w:rsidRPr="006A3A02" w:rsidRDefault="00CF7B10" w:rsidP="000F6F2F">
      <w:pPr>
        <w:pStyle w:val="Betarp"/>
        <w:ind w:left="10632"/>
        <w:rPr>
          <w:rFonts w:ascii="Times New Roman" w:hAnsi="Times New Roman"/>
          <w:sz w:val="24"/>
          <w:szCs w:val="24"/>
        </w:rPr>
      </w:pPr>
      <w:r w:rsidRPr="006A3A02">
        <w:rPr>
          <w:rFonts w:ascii="Times New Roman" w:hAnsi="Times New Roman"/>
          <w:sz w:val="24"/>
          <w:szCs w:val="24"/>
        </w:rPr>
        <w:lastRenderedPageBreak/>
        <w:t xml:space="preserve">Jonavos ,,Neries“ pagrindinės mokyklos </w:t>
      </w:r>
    </w:p>
    <w:p w14:paraId="1B57AC63" w14:textId="46C87BD1" w:rsidR="000F6F2F" w:rsidRDefault="00CF7B10" w:rsidP="000F6F2F">
      <w:pPr>
        <w:pStyle w:val="Betarp"/>
        <w:ind w:left="10632"/>
        <w:rPr>
          <w:rFonts w:ascii="Times New Roman" w:hAnsi="Times New Roman"/>
          <w:color w:val="000000"/>
          <w:sz w:val="24"/>
          <w:szCs w:val="24"/>
        </w:rPr>
      </w:pPr>
      <w:r w:rsidRPr="006A3A02">
        <w:rPr>
          <w:rFonts w:ascii="Times New Roman" w:hAnsi="Times New Roman"/>
          <w:sz w:val="24"/>
          <w:szCs w:val="24"/>
        </w:rPr>
        <w:t>202</w:t>
      </w:r>
      <w:r w:rsidR="005553DC">
        <w:rPr>
          <w:rFonts w:ascii="Times New Roman" w:hAnsi="Times New Roman"/>
          <w:sz w:val="24"/>
          <w:szCs w:val="24"/>
        </w:rPr>
        <w:t>5</w:t>
      </w:r>
      <w:r w:rsidR="00717E27" w:rsidRPr="00F10CE0">
        <w:t>–</w:t>
      </w:r>
      <w:r w:rsidRPr="006A3A02">
        <w:rPr>
          <w:rFonts w:ascii="Times New Roman" w:hAnsi="Times New Roman"/>
          <w:sz w:val="24"/>
          <w:szCs w:val="24"/>
        </w:rPr>
        <w:t>202</w:t>
      </w:r>
      <w:r w:rsidR="005553DC">
        <w:rPr>
          <w:rFonts w:ascii="Times New Roman" w:hAnsi="Times New Roman"/>
          <w:sz w:val="24"/>
          <w:szCs w:val="24"/>
        </w:rPr>
        <w:t>6</w:t>
      </w:r>
      <w:r w:rsidRPr="006A3A02">
        <w:rPr>
          <w:rFonts w:ascii="Times New Roman" w:hAnsi="Times New Roman"/>
          <w:sz w:val="24"/>
          <w:szCs w:val="24"/>
        </w:rPr>
        <w:t xml:space="preserve"> m. m. </w:t>
      </w:r>
      <w:r w:rsidRPr="006A3A02">
        <w:rPr>
          <w:rFonts w:ascii="Times New Roman" w:hAnsi="Times New Roman"/>
          <w:color w:val="000000"/>
          <w:sz w:val="24"/>
          <w:szCs w:val="24"/>
        </w:rPr>
        <w:t xml:space="preserve">pagrindinio ugdymo </w:t>
      </w:r>
    </w:p>
    <w:p w14:paraId="4E134302" w14:textId="3B71E47F" w:rsidR="00855298" w:rsidRDefault="00CF7B10" w:rsidP="000F6F2F">
      <w:pPr>
        <w:pStyle w:val="Betarp"/>
        <w:ind w:left="10632"/>
        <w:rPr>
          <w:rFonts w:ascii="Times New Roman" w:hAnsi="Times New Roman"/>
          <w:color w:val="000000"/>
          <w:sz w:val="24"/>
          <w:szCs w:val="24"/>
        </w:rPr>
      </w:pPr>
      <w:r w:rsidRPr="006A3A02">
        <w:rPr>
          <w:rFonts w:ascii="Times New Roman" w:hAnsi="Times New Roman"/>
          <w:color w:val="000000"/>
          <w:sz w:val="24"/>
          <w:szCs w:val="24"/>
        </w:rPr>
        <w:t>programos ugdymo plano</w:t>
      </w:r>
    </w:p>
    <w:p w14:paraId="277F2868" w14:textId="256AD4C3" w:rsidR="00CF7B10" w:rsidRDefault="008464CD" w:rsidP="000F6F2F">
      <w:pPr>
        <w:pStyle w:val="Betarp"/>
        <w:ind w:left="10632"/>
        <w:rPr>
          <w:rFonts w:ascii="Times New Roman" w:hAnsi="Times New Roman"/>
          <w:color w:val="000000"/>
          <w:sz w:val="24"/>
          <w:szCs w:val="24"/>
        </w:rPr>
      </w:pPr>
      <w:r>
        <w:rPr>
          <w:rFonts w:ascii="Times New Roman" w:hAnsi="Times New Roman"/>
          <w:color w:val="000000"/>
          <w:sz w:val="24"/>
          <w:szCs w:val="24"/>
        </w:rPr>
        <w:t>3</w:t>
      </w:r>
      <w:r w:rsidR="00CF7B10" w:rsidRPr="006A3A02">
        <w:rPr>
          <w:rFonts w:ascii="Times New Roman" w:hAnsi="Times New Roman"/>
          <w:color w:val="000000"/>
          <w:sz w:val="24"/>
          <w:szCs w:val="24"/>
        </w:rPr>
        <w:t xml:space="preserve"> priedas</w:t>
      </w:r>
    </w:p>
    <w:p w14:paraId="0E710DEB" w14:textId="77777777" w:rsidR="00691F6C" w:rsidRPr="006A3A02" w:rsidRDefault="00691F6C" w:rsidP="000F6F2F">
      <w:pPr>
        <w:pStyle w:val="Betarp"/>
        <w:ind w:left="10632"/>
        <w:rPr>
          <w:rFonts w:ascii="Times New Roman" w:hAnsi="Times New Roman"/>
          <w:color w:val="000000"/>
          <w:sz w:val="24"/>
          <w:szCs w:val="24"/>
        </w:rPr>
      </w:pPr>
    </w:p>
    <w:p w14:paraId="64F5E71A" w14:textId="77777777" w:rsidR="00CF7B10" w:rsidRPr="000F6F2F" w:rsidRDefault="00CF7B10" w:rsidP="00691F6C">
      <w:pPr>
        <w:pStyle w:val="Pavadinimas"/>
        <w:spacing w:before="0" w:after="0" w:line="360" w:lineRule="auto"/>
        <w:rPr>
          <w:rFonts w:ascii="Times New Roman" w:hAnsi="Times New Roman"/>
          <w:sz w:val="24"/>
          <w:szCs w:val="24"/>
        </w:rPr>
      </w:pPr>
      <w:r w:rsidRPr="000F6F2F">
        <w:rPr>
          <w:rFonts w:ascii="Times New Roman" w:hAnsi="Times New Roman"/>
          <w:sz w:val="24"/>
          <w:szCs w:val="24"/>
        </w:rPr>
        <w:t xml:space="preserve">5-TŲ KLASIŲ KOMPLEKTAMS TARIFIKUOJAMŲ PAMOKŲ SKAIČIUS PER SAVAITĘ </w:t>
      </w:r>
    </w:p>
    <w:p w14:paraId="48AFAE68" w14:textId="266B0F67" w:rsidR="00CF7B10" w:rsidRPr="000F6F2F" w:rsidRDefault="00CF7B10" w:rsidP="00691F6C">
      <w:pPr>
        <w:pStyle w:val="Pavadinimas"/>
        <w:spacing w:before="0" w:after="0" w:line="360" w:lineRule="auto"/>
        <w:rPr>
          <w:rFonts w:ascii="Times New Roman" w:hAnsi="Times New Roman"/>
          <w:sz w:val="24"/>
          <w:szCs w:val="24"/>
        </w:rPr>
      </w:pPr>
      <w:r w:rsidRPr="000F6F2F">
        <w:rPr>
          <w:rFonts w:ascii="Times New Roman" w:hAnsi="Times New Roman"/>
          <w:sz w:val="24"/>
          <w:szCs w:val="24"/>
        </w:rPr>
        <w:t>202</w:t>
      </w:r>
      <w:r w:rsidR="005553DC">
        <w:rPr>
          <w:rFonts w:ascii="Times New Roman" w:hAnsi="Times New Roman"/>
          <w:sz w:val="24"/>
          <w:szCs w:val="24"/>
        </w:rPr>
        <w:t>5</w:t>
      </w:r>
      <w:r w:rsidRPr="000F6F2F">
        <w:rPr>
          <w:rFonts w:ascii="Times New Roman" w:hAnsi="Times New Roman"/>
          <w:sz w:val="24"/>
          <w:szCs w:val="24"/>
        </w:rPr>
        <w:t>– 202</w:t>
      </w:r>
      <w:r w:rsidR="005553DC">
        <w:rPr>
          <w:rFonts w:ascii="Times New Roman" w:hAnsi="Times New Roman"/>
          <w:sz w:val="24"/>
          <w:szCs w:val="24"/>
        </w:rPr>
        <w:t>6</w:t>
      </w:r>
      <w:r w:rsidRPr="000F6F2F">
        <w:rPr>
          <w:rFonts w:ascii="Times New Roman" w:hAnsi="Times New Roman"/>
          <w:sz w:val="24"/>
          <w:szCs w:val="24"/>
        </w:rPr>
        <w:t xml:space="preserve"> m. m.                                                                           </w:t>
      </w:r>
    </w:p>
    <w:p w14:paraId="16C29D15" w14:textId="6FB6A94A" w:rsidR="00CF7B10" w:rsidRPr="000F6F2F" w:rsidRDefault="00CF7B10" w:rsidP="00691F6C">
      <w:pPr>
        <w:pStyle w:val="Pavadinimas"/>
        <w:spacing w:before="0" w:after="0" w:line="360" w:lineRule="auto"/>
        <w:ind w:left="2880" w:firstLine="720"/>
        <w:rPr>
          <w:rFonts w:ascii="Times New Roman" w:hAnsi="Times New Roman"/>
          <w:sz w:val="24"/>
          <w:szCs w:val="24"/>
        </w:rPr>
      </w:pPr>
      <w:r w:rsidRPr="000F6F2F">
        <w:rPr>
          <w:rFonts w:ascii="Times New Roman" w:hAnsi="Times New Roman"/>
          <w:sz w:val="24"/>
          <w:szCs w:val="24"/>
        </w:rPr>
        <w:t xml:space="preserve">                                                                                                                                    1 lentelė</w:t>
      </w:r>
    </w:p>
    <w:tbl>
      <w:tblPr>
        <w:tblW w:w="12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992"/>
        <w:gridCol w:w="737"/>
        <w:gridCol w:w="993"/>
        <w:gridCol w:w="850"/>
        <w:gridCol w:w="709"/>
        <w:gridCol w:w="709"/>
        <w:gridCol w:w="454"/>
        <w:gridCol w:w="425"/>
        <w:gridCol w:w="567"/>
        <w:gridCol w:w="709"/>
        <w:gridCol w:w="821"/>
        <w:gridCol w:w="850"/>
        <w:gridCol w:w="992"/>
        <w:gridCol w:w="1276"/>
      </w:tblGrid>
      <w:tr w:rsidR="00210847" w:rsidRPr="00390836" w14:paraId="7EC4F557" w14:textId="77777777" w:rsidTr="001964F8">
        <w:trPr>
          <w:cantSplit/>
          <w:trHeight w:val="2965"/>
          <w:jc w:val="center"/>
        </w:trPr>
        <w:tc>
          <w:tcPr>
            <w:tcW w:w="1140" w:type="dxa"/>
            <w:textDirection w:val="btLr"/>
            <w:vAlign w:val="center"/>
          </w:tcPr>
          <w:p w14:paraId="4310E52D" w14:textId="77777777" w:rsidR="00210847" w:rsidRPr="00390836" w:rsidRDefault="00210847" w:rsidP="00BA758B">
            <w:pPr>
              <w:ind w:left="113" w:right="113"/>
              <w:jc w:val="center"/>
              <w:rPr>
                <w:b/>
                <w:bCs/>
                <w:sz w:val="22"/>
                <w:szCs w:val="22"/>
              </w:rPr>
            </w:pPr>
            <w:r w:rsidRPr="00390836">
              <w:rPr>
                <w:b/>
                <w:bCs/>
                <w:sz w:val="22"/>
                <w:szCs w:val="22"/>
              </w:rPr>
              <w:t>Klasė</w:t>
            </w:r>
          </w:p>
        </w:tc>
        <w:tc>
          <w:tcPr>
            <w:tcW w:w="992" w:type="dxa"/>
            <w:textDirection w:val="btLr"/>
            <w:vAlign w:val="center"/>
          </w:tcPr>
          <w:p w14:paraId="7A34D22D" w14:textId="77777777" w:rsidR="00210847" w:rsidRPr="00390836" w:rsidRDefault="00210847" w:rsidP="00BA758B">
            <w:pPr>
              <w:ind w:left="113" w:right="113"/>
              <w:jc w:val="center"/>
              <w:rPr>
                <w:b/>
                <w:bCs/>
                <w:sz w:val="22"/>
                <w:szCs w:val="22"/>
              </w:rPr>
            </w:pPr>
            <w:r w:rsidRPr="00390836">
              <w:rPr>
                <w:b/>
                <w:bCs/>
                <w:sz w:val="22"/>
                <w:szCs w:val="22"/>
              </w:rPr>
              <w:t>Dorinis ugdymas</w:t>
            </w:r>
          </w:p>
        </w:tc>
        <w:tc>
          <w:tcPr>
            <w:tcW w:w="737" w:type="dxa"/>
            <w:textDirection w:val="btLr"/>
            <w:vAlign w:val="center"/>
          </w:tcPr>
          <w:p w14:paraId="576FF897" w14:textId="77777777" w:rsidR="00210847" w:rsidRPr="00390836" w:rsidRDefault="00210847" w:rsidP="00BA758B">
            <w:pPr>
              <w:ind w:left="113" w:right="113"/>
              <w:jc w:val="center"/>
              <w:rPr>
                <w:b/>
                <w:bCs/>
                <w:sz w:val="22"/>
                <w:szCs w:val="22"/>
              </w:rPr>
            </w:pPr>
            <w:r w:rsidRPr="00390836">
              <w:rPr>
                <w:b/>
                <w:bCs/>
                <w:sz w:val="22"/>
                <w:szCs w:val="22"/>
              </w:rPr>
              <w:t>Lietuvių k.</w:t>
            </w:r>
          </w:p>
        </w:tc>
        <w:tc>
          <w:tcPr>
            <w:tcW w:w="993" w:type="dxa"/>
            <w:textDirection w:val="btLr"/>
            <w:vAlign w:val="center"/>
          </w:tcPr>
          <w:p w14:paraId="7DA09696" w14:textId="77777777" w:rsidR="00210847" w:rsidRPr="00390836" w:rsidRDefault="00210847" w:rsidP="00BA758B">
            <w:pPr>
              <w:ind w:left="113" w:right="113"/>
              <w:jc w:val="center"/>
              <w:rPr>
                <w:b/>
                <w:bCs/>
                <w:sz w:val="22"/>
                <w:szCs w:val="22"/>
              </w:rPr>
            </w:pPr>
            <w:r w:rsidRPr="00390836">
              <w:rPr>
                <w:b/>
                <w:bCs/>
                <w:sz w:val="22"/>
                <w:szCs w:val="22"/>
              </w:rPr>
              <w:t>Užsienio k. (anglų k.)</w:t>
            </w:r>
          </w:p>
        </w:tc>
        <w:tc>
          <w:tcPr>
            <w:tcW w:w="850" w:type="dxa"/>
            <w:textDirection w:val="btLr"/>
            <w:vAlign w:val="center"/>
          </w:tcPr>
          <w:p w14:paraId="14BE019D" w14:textId="77777777" w:rsidR="00210847" w:rsidRPr="00390836" w:rsidRDefault="00210847" w:rsidP="00BA758B">
            <w:pPr>
              <w:ind w:left="113" w:right="113"/>
              <w:jc w:val="center"/>
              <w:rPr>
                <w:b/>
                <w:bCs/>
                <w:sz w:val="22"/>
                <w:szCs w:val="22"/>
              </w:rPr>
            </w:pPr>
            <w:r w:rsidRPr="00390836">
              <w:rPr>
                <w:b/>
                <w:bCs/>
                <w:sz w:val="22"/>
                <w:szCs w:val="22"/>
              </w:rPr>
              <w:t>Matematika</w:t>
            </w:r>
          </w:p>
        </w:tc>
        <w:tc>
          <w:tcPr>
            <w:tcW w:w="709" w:type="dxa"/>
            <w:textDirection w:val="btLr"/>
            <w:vAlign w:val="center"/>
          </w:tcPr>
          <w:p w14:paraId="5850A718" w14:textId="77777777" w:rsidR="00210847" w:rsidRPr="00390836" w:rsidRDefault="00210847" w:rsidP="00BA758B">
            <w:pPr>
              <w:ind w:left="113" w:right="113"/>
              <w:jc w:val="center"/>
              <w:rPr>
                <w:b/>
                <w:bCs/>
                <w:sz w:val="22"/>
                <w:szCs w:val="22"/>
              </w:rPr>
            </w:pPr>
            <w:r w:rsidRPr="00390836">
              <w:rPr>
                <w:b/>
                <w:bCs/>
                <w:sz w:val="22"/>
                <w:szCs w:val="22"/>
              </w:rPr>
              <w:t>Gamtos mokslai</w:t>
            </w:r>
          </w:p>
        </w:tc>
        <w:tc>
          <w:tcPr>
            <w:tcW w:w="709" w:type="dxa"/>
            <w:textDirection w:val="btLr"/>
            <w:vAlign w:val="center"/>
          </w:tcPr>
          <w:p w14:paraId="2927335D" w14:textId="3595607F" w:rsidR="00210847" w:rsidRPr="00390836" w:rsidRDefault="00210847" w:rsidP="00BA758B">
            <w:pPr>
              <w:ind w:left="113" w:right="113"/>
              <w:jc w:val="center"/>
              <w:rPr>
                <w:b/>
                <w:bCs/>
                <w:sz w:val="22"/>
                <w:szCs w:val="22"/>
              </w:rPr>
            </w:pPr>
            <w:r w:rsidRPr="00390836">
              <w:rPr>
                <w:b/>
                <w:bCs/>
                <w:sz w:val="22"/>
                <w:szCs w:val="22"/>
              </w:rPr>
              <w:t>Informatika</w:t>
            </w:r>
          </w:p>
        </w:tc>
        <w:tc>
          <w:tcPr>
            <w:tcW w:w="454" w:type="dxa"/>
            <w:textDirection w:val="btLr"/>
            <w:vAlign w:val="center"/>
          </w:tcPr>
          <w:p w14:paraId="5FEA42FC" w14:textId="77777777" w:rsidR="00210847" w:rsidRPr="00390836" w:rsidRDefault="00210847" w:rsidP="00BA758B">
            <w:pPr>
              <w:ind w:left="113" w:right="113"/>
              <w:jc w:val="center"/>
              <w:rPr>
                <w:b/>
                <w:bCs/>
                <w:sz w:val="22"/>
                <w:szCs w:val="22"/>
              </w:rPr>
            </w:pPr>
            <w:r w:rsidRPr="00390836">
              <w:rPr>
                <w:b/>
                <w:bCs/>
                <w:sz w:val="22"/>
                <w:szCs w:val="22"/>
              </w:rPr>
              <w:t>Istorija</w:t>
            </w:r>
          </w:p>
        </w:tc>
        <w:tc>
          <w:tcPr>
            <w:tcW w:w="425" w:type="dxa"/>
            <w:textDirection w:val="btLr"/>
            <w:vAlign w:val="center"/>
          </w:tcPr>
          <w:p w14:paraId="3918B356" w14:textId="77777777" w:rsidR="00210847" w:rsidRPr="00390836" w:rsidRDefault="00210847" w:rsidP="00BA758B">
            <w:pPr>
              <w:ind w:left="113" w:right="113"/>
              <w:jc w:val="center"/>
              <w:rPr>
                <w:b/>
                <w:bCs/>
                <w:sz w:val="22"/>
                <w:szCs w:val="22"/>
              </w:rPr>
            </w:pPr>
            <w:r w:rsidRPr="00390836">
              <w:rPr>
                <w:b/>
                <w:bCs/>
                <w:sz w:val="22"/>
                <w:szCs w:val="22"/>
              </w:rPr>
              <w:t>Dailė</w:t>
            </w:r>
          </w:p>
        </w:tc>
        <w:tc>
          <w:tcPr>
            <w:tcW w:w="567" w:type="dxa"/>
            <w:textDirection w:val="btLr"/>
            <w:vAlign w:val="center"/>
          </w:tcPr>
          <w:p w14:paraId="03A4B267" w14:textId="77777777" w:rsidR="00210847" w:rsidRPr="00390836" w:rsidRDefault="00210847" w:rsidP="00BA758B">
            <w:pPr>
              <w:ind w:left="113" w:right="113"/>
              <w:jc w:val="center"/>
              <w:rPr>
                <w:b/>
                <w:bCs/>
                <w:sz w:val="22"/>
                <w:szCs w:val="22"/>
              </w:rPr>
            </w:pPr>
            <w:r w:rsidRPr="00390836">
              <w:rPr>
                <w:b/>
                <w:bCs/>
                <w:sz w:val="22"/>
                <w:szCs w:val="22"/>
              </w:rPr>
              <w:t>Muzika</w:t>
            </w:r>
          </w:p>
        </w:tc>
        <w:tc>
          <w:tcPr>
            <w:tcW w:w="709" w:type="dxa"/>
            <w:textDirection w:val="btLr"/>
            <w:vAlign w:val="center"/>
          </w:tcPr>
          <w:p w14:paraId="605CC9D2" w14:textId="77777777" w:rsidR="00210847" w:rsidRPr="00390836" w:rsidRDefault="00210847" w:rsidP="00BA758B">
            <w:pPr>
              <w:ind w:left="113" w:right="113"/>
              <w:jc w:val="center"/>
              <w:rPr>
                <w:b/>
                <w:bCs/>
                <w:sz w:val="22"/>
                <w:szCs w:val="22"/>
              </w:rPr>
            </w:pPr>
            <w:r w:rsidRPr="00390836">
              <w:rPr>
                <w:b/>
                <w:bCs/>
                <w:sz w:val="22"/>
                <w:szCs w:val="22"/>
              </w:rPr>
              <w:t>Technologijos</w:t>
            </w:r>
          </w:p>
        </w:tc>
        <w:tc>
          <w:tcPr>
            <w:tcW w:w="821" w:type="dxa"/>
            <w:textDirection w:val="btLr"/>
            <w:vAlign w:val="center"/>
          </w:tcPr>
          <w:p w14:paraId="62B7642A" w14:textId="7A8D12FF" w:rsidR="00210847" w:rsidRPr="00390836" w:rsidRDefault="00210847" w:rsidP="00BA758B">
            <w:pPr>
              <w:ind w:left="113" w:right="113"/>
              <w:jc w:val="center"/>
              <w:rPr>
                <w:b/>
                <w:bCs/>
                <w:sz w:val="22"/>
                <w:szCs w:val="22"/>
              </w:rPr>
            </w:pPr>
            <w:r w:rsidRPr="00390836">
              <w:rPr>
                <w:b/>
                <w:bCs/>
                <w:sz w:val="22"/>
                <w:szCs w:val="22"/>
              </w:rPr>
              <w:t>Fizinis ugdymas</w:t>
            </w:r>
          </w:p>
        </w:tc>
        <w:tc>
          <w:tcPr>
            <w:tcW w:w="850" w:type="dxa"/>
            <w:textDirection w:val="btLr"/>
            <w:vAlign w:val="center"/>
          </w:tcPr>
          <w:p w14:paraId="4D964BC2" w14:textId="77777777" w:rsidR="00210847" w:rsidRPr="00390836" w:rsidRDefault="00210847" w:rsidP="00BA758B">
            <w:pPr>
              <w:ind w:left="113" w:right="113"/>
              <w:jc w:val="center"/>
              <w:rPr>
                <w:b/>
                <w:bCs/>
                <w:sz w:val="22"/>
                <w:szCs w:val="22"/>
              </w:rPr>
            </w:pPr>
            <w:r w:rsidRPr="00390836">
              <w:rPr>
                <w:b/>
                <w:bCs/>
                <w:sz w:val="22"/>
                <w:szCs w:val="22"/>
              </w:rPr>
              <w:t>Gyvenimo įgūdžiai</w:t>
            </w:r>
          </w:p>
        </w:tc>
        <w:tc>
          <w:tcPr>
            <w:tcW w:w="992" w:type="dxa"/>
            <w:textDirection w:val="btLr"/>
            <w:vAlign w:val="center"/>
          </w:tcPr>
          <w:p w14:paraId="19E53A87" w14:textId="77777777" w:rsidR="00210847" w:rsidRPr="00390836" w:rsidRDefault="00210847" w:rsidP="008311CF">
            <w:pPr>
              <w:ind w:left="113" w:right="113"/>
              <w:rPr>
                <w:b/>
                <w:bCs/>
                <w:sz w:val="22"/>
                <w:szCs w:val="22"/>
              </w:rPr>
            </w:pPr>
            <w:r w:rsidRPr="00390836">
              <w:rPr>
                <w:b/>
                <w:bCs/>
                <w:sz w:val="22"/>
                <w:szCs w:val="22"/>
              </w:rPr>
              <w:t>Val. sk. vienam mokiniui</w:t>
            </w:r>
          </w:p>
        </w:tc>
        <w:tc>
          <w:tcPr>
            <w:tcW w:w="1276" w:type="dxa"/>
            <w:textDirection w:val="btLr"/>
            <w:vAlign w:val="center"/>
          </w:tcPr>
          <w:p w14:paraId="34035447" w14:textId="77777777" w:rsidR="00210847" w:rsidRPr="00390836" w:rsidRDefault="00210847" w:rsidP="00BA758B">
            <w:pPr>
              <w:ind w:left="113" w:right="113"/>
              <w:jc w:val="center"/>
              <w:rPr>
                <w:b/>
                <w:bCs/>
                <w:sz w:val="22"/>
                <w:szCs w:val="22"/>
              </w:rPr>
            </w:pPr>
            <w:r w:rsidRPr="00390836">
              <w:rPr>
                <w:b/>
                <w:bCs/>
                <w:sz w:val="22"/>
                <w:szCs w:val="22"/>
              </w:rPr>
              <w:t xml:space="preserve">Klasei tarifikuojamos val. </w:t>
            </w:r>
          </w:p>
        </w:tc>
      </w:tr>
      <w:tr w:rsidR="00210847" w:rsidRPr="00390836" w14:paraId="611F0E73" w14:textId="77777777" w:rsidTr="001964F8">
        <w:trPr>
          <w:cantSplit/>
          <w:trHeight w:val="576"/>
          <w:jc w:val="center"/>
        </w:trPr>
        <w:tc>
          <w:tcPr>
            <w:tcW w:w="1140" w:type="dxa"/>
            <w:vAlign w:val="center"/>
          </w:tcPr>
          <w:p w14:paraId="65050ABB" w14:textId="77777777" w:rsidR="00210847" w:rsidRPr="00390836" w:rsidRDefault="00210847" w:rsidP="00BA758B">
            <w:pPr>
              <w:jc w:val="center"/>
              <w:rPr>
                <w:b/>
                <w:bCs/>
                <w:sz w:val="22"/>
                <w:szCs w:val="22"/>
              </w:rPr>
            </w:pPr>
            <w:r w:rsidRPr="00390836">
              <w:rPr>
                <w:b/>
                <w:bCs/>
                <w:sz w:val="22"/>
                <w:szCs w:val="22"/>
              </w:rPr>
              <w:t>5a</w:t>
            </w:r>
          </w:p>
        </w:tc>
        <w:tc>
          <w:tcPr>
            <w:tcW w:w="992" w:type="dxa"/>
            <w:vAlign w:val="center"/>
          </w:tcPr>
          <w:p w14:paraId="0D799927" w14:textId="77777777" w:rsidR="00210847" w:rsidRPr="00390836" w:rsidRDefault="00210847" w:rsidP="00BA758B">
            <w:pPr>
              <w:jc w:val="center"/>
              <w:rPr>
                <w:sz w:val="22"/>
                <w:szCs w:val="22"/>
                <w:vertAlign w:val="subscript"/>
              </w:rPr>
            </w:pPr>
            <w:r w:rsidRPr="00390836">
              <w:rPr>
                <w:sz w:val="22"/>
                <w:szCs w:val="22"/>
              </w:rPr>
              <w:t>1e+1t</w:t>
            </w:r>
          </w:p>
        </w:tc>
        <w:tc>
          <w:tcPr>
            <w:tcW w:w="737" w:type="dxa"/>
            <w:vAlign w:val="center"/>
          </w:tcPr>
          <w:p w14:paraId="0CF53241" w14:textId="77777777" w:rsidR="00210847" w:rsidRPr="00390836" w:rsidRDefault="00210847" w:rsidP="00BA758B">
            <w:pPr>
              <w:jc w:val="center"/>
              <w:rPr>
                <w:sz w:val="22"/>
                <w:szCs w:val="22"/>
              </w:rPr>
            </w:pPr>
            <w:r w:rsidRPr="00390836">
              <w:rPr>
                <w:sz w:val="22"/>
                <w:szCs w:val="22"/>
              </w:rPr>
              <w:t>5</w:t>
            </w:r>
          </w:p>
        </w:tc>
        <w:tc>
          <w:tcPr>
            <w:tcW w:w="993" w:type="dxa"/>
            <w:vAlign w:val="center"/>
          </w:tcPr>
          <w:p w14:paraId="3595AD39" w14:textId="38CC8B36" w:rsidR="00210847" w:rsidRPr="00390836" w:rsidRDefault="00210847" w:rsidP="00BA758B">
            <w:pPr>
              <w:jc w:val="both"/>
              <w:rPr>
                <w:sz w:val="22"/>
                <w:szCs w:val="22"/>
              </w:rPr>
            </w:pPr>
            <w:r w:rsidRPr="00390836">
              <w:rPr>
                <w:sz w:val="22"/>
                <w:szCs w:val="22"/>
              </w:rPr>
              <w:t>3+3</w:t>
            </w:r>
            <w:r w:rsidR="00390836" w:rsidRPr="00390836">
              <w:rPr>
                <w:sz w:val="22"/>
                <w:szCs w:val="22"/>
              </w:rPr>
              <w:t>(</w:t>
            </w:r>
            <w:r w:rsidRPr="00390836">
              <w:rPr>
                <w:sz w:val="22"/>
                <w:szCs w:val="22"/>
              </w:rPr>
              <w:t>1*</w:t>
            </w:r>
            <w:r w:rsidR="00390836" w:rsidRPr="00390836">
              <w:rPr>
                <w:sz w:val="22"/>
                <w:szCs w:val="22"/>
              </w:rPr>
              <w:t>)</w:t>
            </w:r>
          </w:p>
        </w:tc>
        <w:tc>
          <w:tcPr>
            <w:tcW w:w="850" w:type="dxa"/>
            <w:vAlign w:val="center"/>
          </w:tcPr>
          <w:p w14:paraId="4A2333BB" w14:textId="6C92F19D" w:rsidR="00210847" w:rsidRPr="00390836" w:rsidRDefault="00210847" w:rsidP="00BA758B">
            <w:pPr>
              <w:jc w:val="both"/>
              <w:rPr>
                <w:sz w:val="22"/>
                <w:szCs w:val="22"/>
              </w:rPr>
            </w:pPr>
            <w:r w:rsidRPr="00390836">
              <w:rPr>
                <w:sz w:val="22"/>
                <w:szCs w:val="22"/>
              </w:rPr>
              <w:t>4</w:t>
            </w:r>
            <w:r w:rsidR="005B0AF9" w:rsidRPr="00390836">
              <w:rPr>
                <w:sz w:val="22"/>
                <w:szCs w:val="22"/>
              </w:rPr>
              <w:t>+1*</w:t>
            </w:r>
          </w:p>
        </w:tc>
        <w:tc>
          <w:tcPr>
            <w:tcW w:w="709" w:type="dxa"/>
            <w:vAlign w:val="center"/>
          </w:tcPr>
          <w:p w14:paraId="43846679" w14:textId="77777777" w:rsidR="00210847" w:rsidRPr="00390836" w:rsidRDefault="00210847" w:rsidP="00BA758B">
            <w:pPr>
              <w:jc w:val="center"/>
              <w:rPr>
                <w:sz w:val="22"/>
                <w:szCs w:val="22"/>
              </w:rPr>
            </w:pPr>
            <w:r w:rsidRPr="00390836">
              <w:rPr>
                <w:sz w:val="22"/>
                <w:szCs w:val="22"/>
              </w:rPr>
              <w:t>2</w:t>
            </w:r>
          </w:p>
        </w:tc>
        <w:tc>
          <w:tcPr>
            <w:tcW w:w="709" w:type="dxa"/>
            <w:vAlign w:val="center"/>
          </w:tcPr>
          <w:p w14:paraId="495C0C1E" w14:textId="77777777" w:rsidR="00210847" w:rsidRPr="00390836" w:rsidRDefault="00210847" w:rsidP="00BA758B">
            <w:pPr>
              <w:jc w:val="center"/>
              <w:rPr>
                <w:sz w:val="22"/>
                <w:szCs w:val="22"/>
              </w:rPr>
            </w:pPr>
            <w:r w:rsidRPr="00390836">
              <w:rPr>
                <w:sz w:val="22"/>
                <w:szCs w:val="22"/>
              </w:rPr>
              <w:t>1+1</w:t>
            </w:r>
          </w:p>
        </w:tc>
        <w:tc>
          <w:tcPr>
            <w:tcW w:w="454" w:type="dxa"/>
            <w:vAlign w:val="center"/>
          </w:tcPr>
          <w:p w14:paraId="6B49C4C5" w14:textId="77777777" w:rsidR="00210847" w:rsidRPr="00390836" w:rsidRDefault="00210847" w:rsidP="00BA758B">
            <w:pPr>
              <w:jc w:val="center"/>
              <w:rPr>
                <w:sz w:val="22"/>
                <w:szCs w:val="22"/>
              </w:rPr>
            </w:pPr>
            <w:r w:rsidRPr="00390836">
              <w:rPr>
                <w:sz w:val="22"/>
                <w:szCs w:val="22"/>
              </w:rPr>
              <w:t>2</w:t>
            </w:r>
          </w:p>
        </w:tc>
        <w:tc>
          <w:tcPr>
            <w:tcW w:w="425" w:type="dxa"/>
            <w:vAlign w:val="center"/>
          </w:tcPr>
          <w:p w14:paraId="080EACA9" w14:textId="77777777" w:rsidR="00210847" w:rsidRPr="00390836" w:rsidRDefault="00210847" w:rsidP="00BA758B">
            <w:pPr>
              <w:jc w:val="center"/>
              <w:rPr>
                <w:sz w:val="22"/>
                <w:szCs w:val="22"/>
              </w:rPr>
            </w:pPr>
            <w:r w:rsidRPr="00390836">
              <w:rPr>
                <w:sz w:val="22"/>
                <w:szCs w:val="22"/>
              </w:rPr>
              <w:t>1</w:t>
            </w:r>
          </w:p>
        </w:tc>
        <w:tc>
          <w:tcPr>
            <w:tcW w:w="567" w:type="dxa"/>
            <w:vAlign w:val="center"/>
          </w:tcPr>
          <w:p w14:paraId="360282DF" w14:textId="77777777" w:rsidR="00210847" w:rsidRPr="00390836" w:rsidRDefault="00210847" w:rsidP="00BA758B">
            <w:pPr>
              <w:jc w:val="center"/>
              <w:rPr>
                <w:sz w:val="22"/>
                <w:szCs w:val="22"/>
              </w:rPr>
            </w:pPr>
            <w:r w:rsidRPr="00390836">
              <w:rPr>
                <w:sz w:val="22"/>
                <w:szCs w:val="22"/>
              </w:rPr>
              <w:t>1</w:t>
            </w:r>
          </w:p>
        </w:tc>
        <w:tc>
          <w:tcPr>
            <w:tcW w:w="709" w:type="dxa"/>
            <w:vAlign w:val="center"/>
          </w:tcPr>
          <w:p w14:paraId="196376B0" w14:textId="77777777" w:rsidR="00210847" w:rsidRPr="00390836" w:rsidRDefault="00210847" w:rsidP="00BA758B">
            <w:pPr>
              <w:jc w:val="center"/>
              <w:rPr>
                <w:sz w:val="22"/>
                <w:szCs w:val="22"/>
              </w:rPr>
            </w:pPr>
            <w:r w:rsidRPr="00390836">
              <w:rPr>
                <w:sz w:val="22"/>
                <w:szCs w:val="22"/>
              </w:rPr>
              <w:t>2+2</w:t>
            </w:r>
          </w:p>
        </w:tc>
        <w:tc>
          <w:tcPr>
            <w:tcW w:w="821" w:type="dxa"/>
            <w:vAlign w:val="center"/>
          </w:tcPr>
          <w:p w14:paraId="17CCF0F7" w14:textId="77777777" w:rsidR="00210847" w:rsidRPr="00390836" w:rsidRDefault="00210847" w:rsidP="00BA758B">
            <w:pPr>
              <w:jc w:val="center"/>
              <w:rPr>
                <w:sz w:val="22"/>
                <w:szCs w:val="22"/>
              </w:rPr>
            </w:pPr>
            <w:r w:rsidRPr="00390836">
              <w:rPr>
                <w:sz w:val="22"/>
                <w:szCs w:val="22"/>
              </w:rPr>
              <w:t>3</w:t>
            </w:r>
          </w:p>
        </w:tc>
        <w:tc>
          <w:tcPr>
            <w:tcW w:w="850" w:type="dxa"/>
            <w:vAlign w:val="center"/>
          </w:tcPr>
          <w:p w14:paraId="6E68DFC1" w14:textId="77777777" w:rsidR="00210847" w:rsidRPr="00390836" w:rsidRDefault="00210847" w:rsidP="00BA758B">
            <w:pPr>
              <w:jc w:val="center"/>
              <w:rPr>
                <w:sz w:val="22"/>
                <w:szCs w:val="22"/>
              </w:rPr>
            </w:pPr>
            <w:r w:rsidRPr="00390836">
              <w:rPr>
                <w:sz w:val="22"/>
                <w:szCs w:val="22"/>
              </w:rPr>
              <w:t>1</w:t>
            </w:r>
          </w:p>
        </w:tc>
        <w:tc>
          <w:tcPr>
            <w:tcW w:w="992" w:type="dxa"/>
            <w:vAlign w:val="center"/>
          </w:tcPr>
          <w:p w14:paraId="485CE174" w14:textId="34BBA4BD" w:rsidR="00210847" w:rsidRPr="00390836" w:rsidRDefault="00210847" w:rsidP="00BA758B">
            <w:pPr>
              <w:jc w:val="center"/>
              <w:rPr>
                <w:sz w:val="22"/>
                <w:szCs w:val="22"/>
              </w:rPr>
            </w:pPr>
            <w:r w:rsidRPr="00390836">
              <w:rPr>
                <w:sz w:val="22"/>
                <w:szCs w:val="22"/>
              </w:rPr>
              <w:t>26+2*</w:t>
            </w:r>
          </w:p>
        </w:tc>
        <w:tc>
          <w:tcPr>
            <w:tcW w:w="1276" w:type="dxa"/>
            <w:vAlign w:val="center"/>
          </w:tcPr>
          <w:p w14:paraId="350D7A71" w14:textId="77777777" w:rsidR="00210847" w:rsidRPr="00390836" w:rsidRDefault="00210847" w:rsidP="00BA758B">
            <w:pPr>
              <w:jc w:val="center"/>
              <w:rPr>
                <w:sz w:val="22"/>
                <w:szCs w:val="22"/>
              </w:rPr>
            </w:pPr>
            <w:r w:rsidRPr="00390836">
              <w:rPr>
                <w:sz w:val="22"/>
                <w:szCs w:val="22"/>
              </w:rPr>
              <w:t>35</w:t>
            </w:r>
          </w:p>
        </w:tc>
      </w:tr>
      <w:tr w:rsidR="00210847" w:rsidRPr="00390836" w14:paraId="21F9B778" w14:textId="77777777" w:rsidTr="001964F8">
        <w:trPr>
          <w:cantSplit/>
          <w:trHeight w:val="560"/>
          <w:jc w:val="center"/>
        </w:trPr>
        <w:tc>
          <w:tcPr>
            <w:tcW w:w="1140" w:type="dxa"/>
            <w:vAlign w:val="center"/>
          </w:tcPr>
          <w:p w14:paraId="7F7A43F7" w14:textId="77777777" w:rsidR="00210847" w:rsidRPr="00390836" w:rsidRDefault="00210847" w:rsidP="00BA758B">
            <w:pPr>
              <w:jc w:val="center"/>
              <w:rPr>
                <w:b/>
                <w:bCs/>
                <w:sz w:val="22"/>
                <w:szCs w:val="22"/>
              </w:rPr>
            </w:pPr>
            <w:r w:rsidRPr="00390836">
              <w:rPr>
                <w:b/>
                <w:bCs/>
                <w:sz w:val="22"/>
                <w:szCs w:val="22"/>
              </w:rPr>
              <w:t>5b</w:t>
            </w:r>
          </w:p>
        </w:tc>
        <w:tc>
          <w:tcPr>
            <w:tcW w:w="992" w:type="dxa"/>
            <w:vAlign w:val="center"/>
          </w:tcPr>
          <w:p w14:paraId="108E540B" w14:textId="77777777" w:rsidR="00210847" w:rsidRPr="00390836" w:rsidRDefault="00210847" w:rsidP="00BA758B">
            <w:pPr>
              <w:jc w:val="center"/>
              <w:rPr>
                <w:sz w:val="22"/>
                <w:szCs w:val="22"/>
              </w:rPr>
            </w:pPr>
            <w:r w:rsidRPr="00390836">
              <w:rPr>
                <w:sz w:val="22"/>
                <w:szCs w:val="22"/>
              </w:rPr>
              <w:t>1e+1t</w:t>
            </w:r>
          </w:p>
        </w:tc>
        <w:tc>
          <w:tcPr>
            <w:tcW w:w="737" w:type="dxa"/>
            <w:vAlign w:val="center"/>
          </w:tcPr>
          <w:p w14:paraId="3F3AE078" w14:textId="77777777" w:rsidR="00210847" w:rsidRPr="00390836" w:rsidRDefault="00210847" w:rsidP="00BA758B">
            <w:pPr>
              <w:jc w:val="center"/>
              <w:rPr>
                <w:sz w:val="22"/>
                <w:szCs w:val="22"/>
              </w:rPr>
            </w:pPr>
            <w:r w:rsidRPr="00390836">
              <w:rPr>
                <w:sz w:val="22"/>
                <w:szCs w:val="22"/>
              </w:rPr>
              <w:t>5</w:t>
            </w:r>
          </w:p>
        </w:tc>
        <w:tc>
          <w:tcPr>
            <w:tcW w:w="993" w:type="dxa"/>
            <w:vAlign w:val="center"/>
          </w:tcPr>
          <w:p w14:paraId="50C23775" w14:textId="393F8EAA" w:rsidR="00210847" w:rsidRPr="00390836" w:rsidRDefault="00210847" w:rsidP="00BA758B">
            <w:pPr>
              <w:jc w:val="both"/>
              <w:rPr>
                <w:sz w:val="22"/>
                <w:szCs w:val="22"/>
              </w:rPr>
            </w:pPr>
            <w:r w:rsidRPr="00390836">
              <w:rPr>
                <w:sz w:val="22"/>
                <w:szCs w:val="22"/>
              </w:rPr>
              <w:t>3+3</w:t>
            </w:r>
            <w:r w:rsidR="00390836" w:rsidRPr="00390836">
              <w:rPr>
                <w:sz w:val="22"/>
                <w:szCs w:val="22"/>
              </w:rPr>
              <w:t>(</w:t>
            </w:r>
            <w:r w:rsidRPr="00390836">
              <w:rPr>
                <w:sz w:val="22"/>
                <w:szCs w:val="22"/>
              </w:rPr>
              <w:t>1*</w:t>
            </w:r>
            <w:r w:rsidR="00390836" w:rsidRPr="00390836">
              <w:rPr>
                <w:sz w:val="22"/>
                <w:szCs w:val="22"/>
              </w:rPr>
              <w:t>)</w:t>
            </w:r>
          </w:p>
        </w:tc>
        <w:tc>
          <w:tcPr>
            <w:tcW w:w="850" w:type="dxa"/>
            <w:vAlign w:val="center"/>
          </w:tcPr>
          <w:p w14:paraId="45D65181" w14:textId="610413E1" w:rsidR="00210847" w:rsidRPr="00390836" w:rsidRDefault="00210847" w:rsidP="00BA758B">
            <w:pPr>
              <w:jc w:val="both"/>
              <w:rPr>
                <w:sz w:val="22"/>
                <w:szCs w:val="22"/>
              </w:rPr>
            </w:pPr>
            <w:r w:rsidRPr="00390836">
              <w:rPr>
                <w:sz w:val="22"/>
                <w:szCs w:val="22"/>
              </w:rPr>
              <w:t>4</w:t>
            </w:r>
            <w:r w:rsidR="005B0AF9" w:rsidRPr="00390836">
              <w:rPr>
                <w:sz w:val="22"/>
                <w:szCs w:val="22"/>
              </w:rPr>
              <w:t>+1*</w:t>
            </w:r>
          </w:p>
        </w:tc>
        <w:tc>
          <w:tcPr>
            <w:tcW w:w="709" w:type="dxa"/>
            <w:vAlign w:val="center"/>
          </w:tcPr>
          <w:p w14:paraId="4A019F13" w14:textId="77777777" w:rsidR="00210847" w:rsidRPr="00390836" w:rsidRDefault="00210847" w:rsidP="00BA758B">
            <w:pPr>
              <w:jc w:val="center"/>
              <w:rPr>
                <w:sz w:val="22"/>
                <w:szCs w:val="22"/>
              </w:rPr>
            </w:pPr>
            <w:r w:rsidRPr="00390836">
              <w:rPr>
                <w:sz w:val="22"/>
                <w:szCs w:val="22"/>
              </w:rPr>
              <w:t>2</w:t>
            </w:r>
          </w:p>
        </w:tc>
        <w:tc>
          <w:tcPr>
            <w:tcW w:w="709" w:type="dxa"/>
            <w:vAlign w:val="center"/>
          </w:tcPr>
          <w:p w14:paraId="3B40743E" w14:textId="77777777" w:rsidR="00210847" w:rsidRPr="00390836" w:rsidRDefault="00210847" w:rsidP="00BA758B">
            <w:pPr>
              <w:jc w:val="center"/>
              <w:rPr>
                <w:sz w:val="22"/>
                <w:szCs w:val="22"/>
              </w:rPr>
            </w:pPr>
            <w:r w:rsidRPr="00390836">
              <w:rPr>
                <w:sz w:val="22"/>
                <w:szCs w:val="22"/>
              </w:rPr>
              <w:t>1+1</w:t>
            </w:r>
          </w:p>
        </w:tc>
        <w:tc>
          <w:tcPr>
            <w:tcW w:w="454" w:type="dxa"/>
            <w:vAlign w:val="center"/>
          </w:tcPr>
          <w:p w14:paraId="32B84E48" w14:textId="77777777" w:rsidR="00210847" w:rsidRPr="00390836" w:rsidRDefault="00210847" w:rsidP="00BA758B">
            <w:pPr>
              <w:jc w:val="center"/>
              <w:rPr>
                <w:sz w:val="22"/>
                <w:szCs w:val="22"/>
              </w:rPr>
            </w:pPr>
            <w:r w:rsidRPr="00390836">
              <w:rPr>
                <w:sz w:val="22"/>
                <w:szCs w:val="22"/>
              </w:rPr>
              <w:t>2</w:t>
            </w:r>
          </w:p>
        </w:tc>
        <w:tc>
          <w:tcPr>
            <w:tcW w:w="425" w:type="dxa"/>
            <w:vAlign w:val="center"/>
          </w:tcPr>
          <w:p w14:paraId="639FFF3D" w14:textId="77777777" w:rsidR="00210847" w:rsidRPr="00390836" w:rsidRDefault="00210847" w:rsidP="00BA758B">
            <w:pPr>
              <w:jc w:val="center"/>
              <w:rPr>
                <w:sz w:val="22"/>
                <w:szCs w:val="22"/>
              </w:rPr>
            </w:pPr>
            <w:r w:rsidRPr="00390836">
              <w:rPr>
                <w:sz w:val="22"/>
                <w:szCs w:val="22"/>
              </w:rPr>
              <w:t>1</w:t>
            </w:r>
          </w:p>
        </w:tc>
        <w:tc>
          <w:tcPr>
            <w:tcW w:w="567" w:type="dxa"/>
            <w:vAlign w:val="center"/>
          </w:tcPr>
          <w:p w14:paraId="0C0FB442" w14:textId="77777777" w:rsidR="00210847" w:rsidRPr="00390836" w:rsidRDefault="00210847" w:rsidP="00BA758B">
            <w:pPr>
              <w:jc w:val="center"/>
              <w:rPr>
                <w:sz w:val="22"/>
                <w:szCs w:val="22"/>
              </w:rPr>
            </w:pPr>
            <w:r w:rsidRPr="00390836">
              <w:rPr>
                <w:sz w:val="22"/>
                <w:szCs w:val="22"/>
              </w:rPr>
              <w:t>1</w:t>
            </w:r>
          </w:p>
        </w:tc>
        <w:tc>
          <w:tcPr>
            <w:tcW w:w="709" w:type="dxa"/>
            <w:vAlign w:val="center"/>
          </w:tcPr>
          <w:p w14:paraId="51830D6F" w14:textId="77777777" w:rsidR="00210847" w:rsidRPr="00390836" w:rsidRDefault="00210847" w:rsidP="00BA758B">
            <w:pPr>
              <w:jc w:val="center"/>
              <w:rPr>
                <w:sz w:val="22"/>
                <w:szCs w:val="22"/>
              </w:rPr>
            </w:pPr>
            <w:r w:rsidRPr="00390836">
              <w:rPr>
                <w:sz w:val="22"/>
                <w:szCs w:val="22"/>
              </w:rPr>
              <w:t>2+2</w:t>
            </w:r>
          </w:p>
        </w:tc>
        <w:tc>
          <w:tcPr>
            <w:tcW w:w="821" w:type="dxa"/>
            <w:vAlign w:val="center"/>
          </w:tcPr>
          <w:p w14:paraId="2BA743C7" w14:textId="77777777" w:rsidR="00210847" w:rsidRPr="00390836" w:rsidRDefault="00210847" w:rsidP="00BA758B">
            <w:pPr>
              <w:jc w:val="center"/>
              <w:rPr>
                <w:sz w:val="22"/>
                <w:szCs w:val="22"/>
              </w:rPr>
            </w:pPr>
            <w:r w:rsidRPr="00390836">
              <w:rPr>
                <w:sz w:val="22"/>
                <w:szCs w:val="22"/>
              </w:rPr>
              <w:t>3</w:t>
            </w:r>
          </w:p>
        </w:tc>
        <w:tc>
          <w:tcPr>
            <w:tcW w:w="850" w:type="dxa"/>
            <w:vAlign w:val="center"/>
          </w:tcPr>
          <w:p w14:paraId="0A55F589" w14:textId="77777777" w:rsidR="00210847" w:rsidRPr="00390836" w:rsidRDefault="00210847" w:rsidP="00BA758B">
            <w:pPr>
              <w:jc w:val="center"/>
              <w:rPr>
                <w:sz w:val="22"/>
                <w:szCs w:val="22"/>
              </w:rPr>
            </w:pPr>
            <w:r w:rsidRPr="00390836">
              <w:rPr>
                <w:sz w:val="22"/>
                <w:szCs w:val="22"/>
              </w:rPr>
              <w:t>1</w:t>
            </w:r>
          </w:p>
        </w:tc>
        <w:tc>
          <w:tcPr>
            <w:tcW w:w="992" w:type="dxa"/>
            <w:vAlign w:val="center"/>
          </w:tcPr>
          <w:p w14:paraId="1EB92CF6" w14:textId="51E2361C" w:rsidR="00210847" w:rsidRPr="00390836" w:rsidRDefault="00210847" w:rsidP="00BA758B">
            <w:pPr>
              <w:jc w:val="center"/>
              <w:rPr>
                <w:sz w:val="22"/>
                <w:szCs w:val="22"/>
              </w:rPr>
            </w:pPr>
            <w:r w:rsidRPr="00390836">
              <w:rPr>
                <w:sz w:val="22"/>
                <w:szCs w:val="22"/>
              </w:rPr>
              <w:t>26+2*</w:t>
            </w:r>
          </w:p>
        </w:tc>
        <w:tc>
          <w:tcPr>
            <w:tcW w:w="1276" w:type="dxa"/>
            <w:vAlign w:val="center"/>
          </w:tcPr>
          <w:p w14:paraId="04A3FBA6" w14:textId="77777777" w:rsidR="00210847" w:rsidRPr="00390836" w:rsidRDefault="00210847" w:rsidP="00BA758B">
            <w:pPr>
              <w:jc w:val="center"/>
              <w:rPr>
                <w:sz w:val="22"/>
                <w:szCs w:val="22"/>
              </w:rPr>
            </w:pPr>
            <w:r w:rsidRPr="00390836">
              <w:rPr>
                <w:sz w:val="22"/>
                <w:szCs w:val="22"/>
              </w:rPr>
              <w:t>35</w:t>
            </w:r>
          </w:p>
        </w:tc>
      </w:tr>
      <w:tr w:rsidR="00CD3635" w:rsidRPr="00390836" w14:paraId="66BF35EE" w14:textId="77777777" w:rsidTr="001964F8">
        <w:trPr>
          <w:cantSplit/>
          <w:trHeight w:val="560"/>
          <w:jc w:val="center"/>
        </w:trPr>
        <w:tc>
          <w:tcPr>
            <w:tcW w:w="1140" w:type="dxa"/>
            <w:vAlign w:val="center"/>
          </w:tcPr>
          <w:p w14:paraId="0B2B7852" w14:textId="15A25252" w:rsidR="00CD3635" w:rsidRPr="00390836" w:rsidRDefault="00CD3635" w:rsidP="00CD3635">
            <w:pPr>
              <w:jc w:val="center"/>
              <w:rPr>
                <w:b/>
                <w:bCs/>
                <w:sz w:val="22"/>
                <w:szCs w:val="22"/>
              </w:rPr>
            </w:pPr>
            <w:r w:rsidRPr="00390836">
              <w:rPr>
                <w:b/>
                <w:bCs/>
                <w:sz w:val="22"/>
                <w:szCs w:val="22"/>
              </w:rPr>
              <w:t>5c</w:t>
            </w:r>
          </w:p>
        </w:tc>
        <w:tc>
          <w:tcPr>
            <w:tcW w:w="992" w:type="dxa"/>
            <w:vAlign w:val="center"/>
          </w:tcPr>
          <w:p w14:paraId="1DB3A7ED" w14:textId="61EB7C7D" w:rsidR="00CD3635" w:rsidRPr="00390836" w:rsidRDefault="00CD3635" w:rsidP="00CD3635">
            <w:pPr>
              <w:jc w:val="center"/>
              <w:rPr>
                <w:sz w:val="22"/>
                <w:szCs w:val="22"/>
              </w:rPr>
            </w:pPr>
            <w:r w:rsidRPr="00390836">
              <w:rPr>
                <w:sz w:val="22"/>
                <w:szCs w:val="22"/>
              </w:rPr>
              <w:t>1e+1t</w:t>
            </w:r>
          </w:p>
        </w:tc>
        <w:tc>
          <w:tcPr>
            <w:tcW w:w="737" w:type="dxa"/>
            <w:vAlign w:val="center"/>
          </w:tcPr>
          <w:p w14:paraId="103DE32D" w14:textId="2213B6FB" w:rsidR="00CD3635" w:rsidRPr="00390836" w:rsidRDefault="00CD3635" w:rsidP="00CD3635">
            <w:pPr>
              <w:jc w:val="center"/>
              <w:rPr>
                <w:sz w:val="22"/>
                <w:szCs w:val="22"/>
              </w:rPr>
            </w:pPr>
            <w:r w:rsidRPr="00390836">
              <w:rPr>
                <w:sz w:val="22"/>
                <w:szCs w:val="22"/>
              </w:rPr>
              <w:t>5</w:t>
            </w:r>
          </w:p>
        </w:tc>
        <w:tc>
          <w:tcPr>
            <w:tcW w:w="993" w:type="dxa"/>
            <w:vAlign w:val="center"/>
          </w:tcPr>
          <w:p w14:paraId="3140F20A" w14:textId="10A8AE8F" w:rsidR="00CD3635" w:rsidRPr="00390836" w:rsidRDefault="00CD3635" w:rsidP="00CD3635">
            <w:pPr>
              <w:jc w:val="both"/>
              <w:rPr>
                <w:sz w:val="22"/>
                <w:szCs w:val="22"/>
              </w:rPr>
            </w:pPr>
            <w:r w:rsidRPr="00390836">
              <w:rPr>
                <w:sz w:val="22"/>
                <w:szCs w:val="22"/>
              </w:rPr>
              <w:t>3+</w:t>
            </w:r>
            <w:r w:rsidR="00390836" w:rsidRPr="00390836">
              <w:rPr>
                <w:sz w:val="22"/>
                <w:szCs w:val="22"/>
              </w:rPr>
              <w:t>3(</w:t>
            </w:r>
            <w:r w:rsidRPr="00390836">
              <w:rPr>
                <w:sz w:val="22"/>
                <w:szCs w:val="22"/>
              </w:rPr>
              <w:t>1*</w:t>
            </w:r>
            <w:r w:rsidR="00390836" w:rsidRPr="00390836">
              <w:rPr>
                <w:sz w:val="22"/>
                <w:szCs w:val="22"/>
              </w:rPr>
              <w:t>)</w:t>
            </w:r>
          </w:p>
        </w:tc>
        <w:tc>
          <w:tcPr>
            <w:tcW w:w="850" w:type="dxa"/>
            <w:vAlign w:val="center"/>
          </w:tcPr>
          <w:p w14:paraId="2392486B" w14:textId="0FCE5C6B" w:rsidR="00CD3635" w:rsidRPr="00390836" w:rsidRDefault="00CD3635" w:rsidP="00CD3635">
            <w:pPr>
              <w:jc w:val="both"/>
              <w:rPr>
                <w:sz w:val="22"/>
                <w:szCs w:val="22"/>
              </w:rPr>
            </w:pPr>
            <w:r w:rsidRPr="00390836">
              <w:rPr>
                <w:sz w:val="22"/>
                <w:szCs w:val="22"/>
              </w:rPr>
              <w:t>4+1*</w:t>
            </w:r>
          </w:p>
        </w:tc>
        <w:tc>
          <w:tcPr>
            <w:tcW w:w="709" w:type="dxa"/>
            <w:vAlign w:val="center"/>
          </w:tcPr>
          <w:p w14:paraId="3DF10218" w14:textId="7ABC3CA6" w:rsidR="00CD3635" w:rsidRPr="00390836" w:rsidRDefault="00CD3635" w:rsidP="00CD3635">
            <w:pPr>
              <w:jc w:val="center"/>
              <w:rPr>
                <w:sz w:val="22"/>
                <w:szCs w:val="22"/>
              </w:rPr>
            </w:pPr>
            <w:r w:rsidRPr="00390836">
              <w:rPr>
                <w:sz w:val="22"/>
                <w:szCs w:val="22"/>
              </w:rPr>
              <w:t>2</w:t>
            </w:r>
          </w:p>
        </w:tc>
        <w:tc>
          <w:tcPr>
            <w:tcW w:w="709" w:type="dxa"/>
            <w:vAlign w:val="center"/>
          </w:tcPr>
          <w:p w14:paraId="61EA28A9" w14:textId="226FACF5" w:rsidR="00CD3635" w:rsidRPr="00390836" w:rsidRDefault="00CD3635" w:rsidP="00CD3635">
            <w:pPr>
              <w:jc w:val="center"/>
              <w:rPr>
                <w:sz w:val="22"/>
                <w:szCs w:val="22"/>
              </w:rPr>
            </w:pPr>
            <w:r w:rsidRPr="00390836">
              <w:rPr>
                <w:sz w:val="22"/>
                <w:szCs w:val="22"/>
              </w:rPr>
              <w:t>1+1</w:t>
            </w:r>
          </w:p>
        </w:tc>
        <w:tc>
          <w:tcPr>
            <w:tcW w:w="454" w:type="dxa"/>
            <w:vAlign w:val="center"/>
          </w:tcPr>
          <w:p w14:paraId="6F26C258" w14:textId="314B0833" w:rsidR="00CD3635" w:rsidRPr="00390836" w:rsidRDefault="00CD3635" w:rsidP="00CD3635">
            <w:pPr>
              <w:jc w:val="center"/>
              <w:rPr>
                <w:sz w:val="22"/>
                <w:szCs w:val="22"/>
              </w:rPr>
            </w:pPr>
            <w:r w:rsidRPr="00390836">
              <w:rPr>
                <w:sz w:val="22"/>
                <w:szCs w:val="22"/>
              </w:rPr>
              <w:t>2</w:t>
            </w:r>
          </w:p>
        </w:tc>
        <w:tc>
          <w:tcPr>
            <w:tcW w:w="425" w:type="dxa"/>
            <w:vAlign w:val="center"/>
          </w:tcPr>
          <w:p w14:paraId="3CFA99D6" w14:textId="26865429" w:rsidR="00CD3635" w:rsidRPr="00390836" w:rsidRDefault="00CD3635" w:rsidP="00CD3635">
            <w:pPr>
              <w:jc w:val="center"/>
              <w:rPr>
                <w:sz w:val="22"/>
                <w:szCs w:val="22"/>
              </w:rPr>
            </w:pPr>
            <w:r w:rsidRPr="00390836">
              <w:rPr>
                <w:sz w:val="22"/>
                <w:szCs w:val="22"/>
              </w:rPr>
              <w:t>1</w:t>
            </w:r>
          </w:p>
        </w:tc>
        <w:tc>
          <w:tcPr>
            <w:tcW w:w="567" w:type="dxa"/>
            <w:vAlign w:val="center"/>
          </w:tcPr>
          <w:p w14:paraId="74EC87EC" w14:textId="0A577540" w:rsidR="00CD3635" w:rsidRPr="00390836" w:rsidRDefault="00CD3635" w:rsidP="00CD3635">
            <w:pPr>
              <w:jc w:val="center"/>
              <w:rPr>
                <w:sz w:val="22"/>
                <w:szCs w:val="22"/>
              </w:rPr>
            </w:pPr>
            <w:r w:rsidRPr="00390836">
              <w:rPr>
                <w:sz w:val="22"/>
                <w:szCs w:val="22"/>
              </w:rPr>
              <w:t>1</w:t>
            </w:r>
          </w:p>
        </w:tc>
        <w:tc>
          <w:tcPr>
            <w:tcW w:w="709" w:type="dxa"/>
            <w:vAlign w:val="center"/>
          </w:tcPr>
          <w:p w14:paraId="31275921" w14:textId="5839CF3F" w:rsidR="00CD3635" w:rsidRPr="00390836" w:rsidRDefault="00CD3635" w:rsidP="00CD3635">
            <w:pPr>
              <w:jc w:val="center"/>
              <w:rPr>
                <w:sz w:val="22"/>
                <w:szCs w:val="22"/>
              </w:rPr>
            </w:pPr>
            <w:r w:rsidRPr="00390836">
              <w:rPr>
                <w:sz w:val="22"/>
                <w:szCs w:val="22"/>
              </w:rPr>
              <w:t>2+2</w:t>
            </w:r>
          </w:p>
        </w:tc>
        <w:tc>
          <w:tcPr>
            <w:tcW w:w="821" w:type="dxa"/>
            <w:vAlign w:val="center"/>
          </w:tcPr>
          <w:p w14:paraId="4D930C26" w14:textId="3CD08A2A" w:rsidR="00CD3635" w:rsidRPr="00390836" w:rsidRDefault="00CD3635" w:rsidP="00CD3635">
            <w:pPr>
              <w:jc w:val="center"/>
              <w:rPr>
                <w:sz w:val="22"/>
                <w:szCs w:val="22"/>
              </w:rPr>
            </w:pPr>
            <w:r w:rsidRPr="00390836">
              <w:rPr>
                <w:sz w:val="22"/>
                <w:szCs w:val="22"/>
              </w:rPr>
              <w:t>3</w:t>
            </w:r>
          </w:p>
        </w:tc>
        <w:tc>
          <w:tcPr>
            <w:tcW w:w="850" w:type="dxa"/>
            <w:vAlign w:val="center"/>
          </w:tcPr>
          <w:p w14:paraId="1D45DA62" w14:textId="275144C7" w:rsidR="00CD3635" w:rsidRPr="00390836" w:rsidRDefault="00CD3635" w:rsidP="00CD3635">
            <w:pPr>
              <w:jc w:val="center"/>
              <w:rPr>
                <w:sz w:val="22"/>
                <w:szCs w:val="22"/>
              </w:rPr>
            </w:pPr>
            <w:r w:rsidRPr="00390836">
              <w:rPr>
                <w:sz w:val="22"/>
                <w:szCs w:val="22"/>
              </w:rPr>
              <w:t>1</w:t>
            </w:r>
          </w:p>
        </w:tc>
        <w:tc>
          <w:tcPr>
            <w:tcW w:w="992" w:type="dxa"/>
            <w:vAlign w:val="center"/>
          </w:tcPr>
          <w:p w14:paraId="1BD7AD82" w14:textId="73C83FC3" w:rsidR="00CD3635" w:rsidRPr="00390836" w:rsidRDefault="00CD3635" w:rsidP="00CD3635">
            <w:pPr>
              <w:jc w:val="center"/>
              <w:rPr>
                <w:sz w:val="22"/>
                <w:szCs w:val="22"/>
              </w:rPr>
            </w:pPr>
            <w:r w:rsidRPr="00390836">
              <w:rPr>
                <w:sz w:val="22"/>
                <w:szCs w:val="22"/>
              </w:rPr>
              <w:t>26+2*</w:t>
            </w:r>
          </w:p>
        </w:tc>
        <w:tc>
          <w:tcPr>
            <w:tcW w:w="1276" w:type="dxa"/>
            <w:vAlign w:val="center"/>
          </w:tcPr>
          <w:p w14:paraId="3C2807C7" w14:textId="7AE2518A" w:rsidR="00CD3635" w:rsidRPr="00390836" w:rsidRDefault="00CD3635" w:rsidP="00CD3635">
            <w:pPr>
              <w:jc w:val="center"/>
              <w:rPr>
                <w:sz w:val="22"/>
                <w:szCs w:val="22"/>
              </w:rPr>
            </w:pPr>
            <w:r w:rsidRPr="00390836">
              <w:rPr>
                <w:sz w:val="22"/>
                <w:szCs w:val="22"/>
              </w:rPr>
              <w:t>3</w:t>
            </w:r>
            <w:r w:rsidR="00390836" w:rsidRPr="00390836">
              <w:rPr>
                <w:sz w:val="22"/>
                <w:szCs w:val="22"/>
              </w:rPr>
              <w:t>5</w:t>
            </w:r>
          </w:p>
        </w:tc>
      </w:tr>
      <w:tr w:rsidR="00CD3635" w:rsidRPr="00390836" w14:paraId="42E369B9" w14:textId="77777777" w:rsidTr="001964F8">
        <w:trPr>
          <w:cantSplit/>
          <w:trHeight w:val="423"/>
          <w:jc w:val="center"/>
        </w:trPr>
        <w:tc>
          <w:tcPr>
            <w:tcW w:w="1140" w:type="dxa"/>
            <w:vAlign w:val="center"/>
          </w:tcPr>
          <w:p w14:paraId="2B46568C" w14:textId="77777777" w:rsidR="00CD3635" w:rsidRPr="00390836" w:rsidRDefault="00CD3635" w:rsidP="00CD3635">
            <w:pPr>
              <w:pStyle w:val="Antrat3"/>
              <w:rPr>
                <w:sz w:val="22"/>
                <w:szCs w:val="22"/>
              </w:rPr>
            </w:pPr>
            <w:r w:rsidRPr="00390836">
              <w:rPr>
                <w:sz w:val="22"/>
                <w:szCs w:val="22"/>
              </w:rPr>
              <w:t>Iš viso</w:t>
            </w:r>
          </w:p>
        </w:tc>
        <w:tc>
          <w:tcPr>
            <w:tcW w:w="992" w:type="dxa"/>
            <w:vAlign w:val="center"/>
          </w:tcPr>
          <w:p w14:paraId="4472F7F3" w14:textId="66FEEE5D" w:rsidR="00CD3635" w:rsidRPr="00390836" w:rsidRDefault="00CD3635" w:rsidP="00CD3635">
            <w:pPr>
              <w:jc w:val="center"/>
              <w:rPr>
                <w:b/>
                <w:sz w:val="22"/>
                <w:szCs w:val="22"/>
                <w:lang w:val="en-US"/>
              </w:rPr>
            </w:pPr>
            <w:r w:rsidRPr="00390836">
              <w:rPr>
                <w:b/>
                <w:sz w:val="22"/>
                <w:szCs w:val="22"/>
                <w:lang w:val="en-US"/>
              </w:rPr>
              <w:t>3+3</w:t>
            </w:r>
          </w:p>
        </w:tc>
        <w:tc>
          <w:tcPr>
            <w:tcW w:w="737" w:type="dxa"/>
            <w:vAlign w:val="center"/>
          </w:tcPr>
          <w:p w14:paraId="099EFCDF" w14:textId="184358DF" w:rsidR="00CD3635" w:rsidRPr="00390836" w:rsidRDefault="00CD3635" w:rsidP="00CD3635">
            <w:pPr>
              <w:jc w:val="center"/>
              <w:rPr>
                <w:b/>
                <w:sz w:val="22"/>
                <w:szCs w:val="22"/>
              </w:rPr>
            </w:pPr>
            <w:r w:rsidRPr="00390836">
              <w:rPr>
                <w:b/>
                <w:sz w:val="22"/>
                <w:szCs w:val="22"/>
              </w:rPr>
              <w:t>15</w:t>
            </w:r>
          </w:p>
        </w:tc>
        <w:tc>
          <w:tcPr>
            <w:tcW w:w="993" w:type="dxa"/>
            <w:vAlign w:val="center"/>
          </w:tcPr>
          <w:p w14:paraId="3357B773" w14:textId="77AE727D" w:rsidR="00CD3635" w:rsidRPr="00390836" w:rsidRDefault="00CD3635" w:rsidP="00CD3635">
            <w:pPr>
              <w:jc w:val="center"/>
              <w:rPr>
                <w:b/>
                <w:sz w:val="22"/>
                <w:szCs w:val="22"/>
              </w:rPr>
            </w:pPr>
            <w:r w:rsidRPr="00390836">
              <w:rPr>
                <w:b/>
                <w:sz w:val="22"/>
                <w:szCs w:val="22"/>
              </w:rPr>
              <w:t>1</w:t>
            </w:r>
            <w:r w:rsidR="00390836" w:rsidRPr="00390836">
              <w:rPr>
                <w:b/>
                <w:sz w:val="22"/>
                <w:szCs w:val="22"/>
              </w:rPr>
              <w:t>8</w:t>
            </w:r>
            <w:r w:rsidRPr="00390836">
              <w:rPr>
                <w:b/>
                <w:sz w:val="22"/>
                <w:szCs w:val="22"/>
              </w:rPr>
              <w:t>+3*</w:t>
            </w:r>
          </w:p>
        </w:tc>
        <w:tc>
          <w:tcPr>
            <w:tcW w:w="850" w:type="dxa"/>
            <w:vAlign w:val="center"/>
          </w:tcPr>
          <w:p w14:paraId="472598B5" w14:textId="7169AE2E" w:rsidR="00CD3635" w:rsidRPr="00390836" w:rsidRDefault="00CD3635" w:rsidP="00CD3635">
            <w:pPr>
              <w:jc w:val="center"/>
              <w:rPr>
                <w:b/>
                <w:sz w:val="22"/>
                <w:szCs w:val="22"/>
              </w:rPr>
            </w:pPr>
            <w:r w:rsidRPr="00390836">
              <w:rPr>
                <w:b/>
                <w:sz w:val="22"/>
                <w:szCs w:val="22"/>
              </w:rPr>
              <w:t>12+3*</w:t>
            </w:r>
          </w:p>
        </w:tc>
        <w:tc>
          <w:tcPr>
            <w:tcW w:w="709" w:type="dxa"/>
            <w:vAlign w:val="center"/>
          </w:tcPr>
          <w:p w14:paraId="0860411B" w14:textId="446D05E6" w:rsidR="00CD3635" w:rsidRPr="00390836" w:rsidRDefault="00CD3635" w:rsidP="00CD3635">
            <w:pPr>
              <w:jc w:val="center"/>
              <w:rPr>
                <w:b/>
                <w:sz w:val="22"/>
                <w:szCs w:val="22"/>
              </w:rPr>
            </w:pPr>
            <w:r w:rsidRPr="00390836">
              <w:rPr>
                <w:b/>
                <w:sz w:val="22"/>
                <w:szCs w:val="22"/>
              </w:rPr>
              <w:t>6</w:t>
            </w:r>
          </w:p>
        </w:tc>
        <w:tc>
          <w:tcPr>
            <w:tcW w:w="709" w:type="dxa"/>
            <w:vAlign w:val="center"/>
          </w:tcPr>
          <w:p w14:paraId="6FAE6B1E" w14:textId="7290CEE1" w:rsidR="00CD3635" w:rsidRPr="00390836" w:rsidRDefault="00CD3635" w:rsidP="00CD3635">
            <w:pPr>
              <w:jc w:val="center"/>
              <w:rPr>
                <w:b/>
                <w:sz w:val="22"/>
                <w:szCs w:val="22"/>
              </w:rPr>
            </w:pPr>
            <w:r w:rsidRPr="00390836">
              <w:rPr>
                <w:b/>
                <w:sz w:val="22"/>
                <w:szCs w:val="22"/>
              </w:rPr>
              <w:t>6</w:t>
            </w:r>
          </w:p>
        </w:tc>
        <w:tc>
          <w:tcPr>
            <w:tcW w:w="454" w:type="dxa"/>
            <w:vAlign w:val="center"/>
          </w:tcPr>
          <w:p w14:paraId="11505497" w14:textId="74C28ED5" w:rsidR="00CD3635" w:rsidRPr="00390836" w:rsidRDefault="00CD3635" w:rsidP="00CD3635">
            <w:pPr>
              <w:jc w:val="center"/>
              <w:rPr>
                <w:b/>
                <w:sz w:val="22"/>
                <w:szCs w:val="22"/>
              </w:rPr>
            </w:pPr>
            <w:r w:rsidRPr="00390836">
              <w:rPr>
                <w:b/>
                <w:sz w:val="22"/>
                <w:szCs w:val="22"/>
              </w:rPr>
              <w:t>6</w:t>
            </w:r>
          </w:p>
        </w:tc>
        <w:tc>
          <w:tcPr>
            <w:tcW w:w="425" w:type="dxa"/>
            <w:vAlign w:val="center"/>
          </w:tcPr>
          <w:p w14:paraId="51C9CD8A" w14:textId="67F956C5" w:rsidR="00CD3635" w:rsidRPr="00390836" w:rsidRDefault="00CD3635" w:rsidP="00CD3635">
            <w:pPr>
              <w:jc w:val="center"/>
              <w:rPr>
                <w:b/>
                <w:sz w:val="22"/>
                <w:szCs w:val="22"/>
              </w:rPr>
            </w:pPr>
            <w:r w:rsidRPr="00390836">
              <w:rPr>
                <w:b/>
                <w:sz w:val="22"/>
                <w:szCs w:val="22"/>
              </w:rPr>
              <w:t>3</w:t>
            </w:r>
          </w:p>
        </w:tc>
        <w:tc>
          <w:tcPr>
            <w:tcW w:w="567" w:type="dxa"/>
            <w:vAlign w:val="center"/>
          </w:tcPr>
          <w:p w14:paraId="45DF192C" w14:textId="2A9A4E5F" w:rsidR="00CD3635" w:rsidRPr="00390836" w:rsidRDefault="00CD3635" w:rsidP="00CD3635">
            <w:pPr>
              <w:rPr>
                <w:b/>
                <w:sz w:val="22"/>
                <w:szCs w:val="22"/>
              </w:rPr>
            </w:pPr>
            <w:r w:rsidRPr="00390836">
              <w:rPr>
                <w:b/>
                <w:sz w:val="22"/>
                <w:szCs w:val="22"/>
              </w:rPr>
              <w:t>3</w:t>
            </w:r>
          </w:p>
        </w:tc>
        <w:tc>
          <w:tcPr>
            <w:tcW w:w="709" w:type="dxa"/>
            <w:vAlign w:val="center"/>
          </w:tcPr>
          <w:p w14:paraId="1AD5985C" w14:textId="47598E3C" w:rsidR="00CD3635" w:rsidRPr="00390836" w:rsidRDefault="00CD3635" w:rsidP="00CD3635">
            <w:pPr>
              <w:jc w:val="center"/>
              <w:rPr>
                <w:b/>
                <w:sz w:val="22"/>
                <w:szCs w:val="22"/>
              </w:rPr>
            </w:pPr>
            <w:r w:rsidRPr="00390836">
              <w:rPr>
                <w:b/>
                <w:sz w:val="22"/>
                <w:szCs w:val="22"/>
              </w:rPr>
              <w:t>12</w:t>
            </w:r>
          </w:p>
        </w:tc>
        <w:tc>
          <w:tcPr>
            <w:tcW w:w="821" w:type="dxa"/>
            <w:vAlign w:val="center"/>
          </w:tcPr>
          <w:p w14:paraId="0F42C011" w14:textId="4732E038" w:rsidR="00CD3635" w:rsidRPr="00390836" w:rsidRDefault="00CD3635" w:rsidP="00CD3635">
            <w:pPr>
              <w:jc w:val="center"/>
              <w:rPr>
                <w:b/>
                <w:sz w:val="22"/>
                <w:szCs w:val="22"/>
              </w:rPr>
            </w:pPr>
            <w:r w:rsidRPr="00390836">
              <w:rPr>
                <w:b/>
                <w:sz w:val="22"/>
                <w:szCs w:val="22"/>
              </w:rPr>
              <w:t>9</w:t>
            </w:r>
          </w:p>
        </w:tc>
        <w:tc>
          <w:tcPr>
            <w:tcW w:w="850" w:type="dxa"/>
            <w:vAlign w:val="center"/>
          </w:tcPr>
          <w:p w14:paraId="3558052B" w14:textId="31370CE4" w:rsidR="00CD3635" w:rsidRPr="00390836" w:rsidRDefault="00CD3635" w:rsidP="00CD3635">
            <w:pPr>
              <w:jc w:val="center"/>
              <w:rPr>
                <w:b/>
                <w:sz w:val="22"/>
                <w:szCs w:val="22"/>
              </w:rPr>
            </w:pPr>
            <w:r w:rsidRPr="00390836">
              <w:rPr>
                <w:b/>
                <w:sz w:val="22"/>
                <w:szCs w:val="22"/>
              </w:rPr>
              <w:t>3</w:t>
            </w:r>
          </w:p>
        </w:tc>
        <w:tc>
          <w:tcPr>
            <w:tcW w:w="992" w:type="dxa"/>
            <w:vAlign w:val="center"/>
          </w:tcPr>
          <w:p w14:paraId="0CCB224F" w14:textId="60B9B023" w:rsidR="00CD3635" w:rsidRPr="00390836" w:rsidRDefault="00CD3635" w:rsidP="00CD3635">
            <w:pPr>
              <w:jc w:val="center"/>
              <w:rPr>
                <w:b/>
                <w:sz w:val="22"/>
                <w:szCs w:val="22"/>
              </w:rPr>
            </w:pPr>
            <w:r w:rsidRPr="00390836">
              <w:rPr>
                <w:b/>
                <w:sz w:val="22"/>
                <w:szCs w:val="22"/>
              </w:rPr>
              <w:t>78+6*</w:t>
            </w:r>
          </w:p>
        </w:tc>
        <w:tc>
          <w:tcPr>
            <w:tcW w:w="1276" w:type="dxa"/>
            <w:vAlign w:val="center"/>
          </w:tcPr>
          <w:p w14:paraId="78CF46FE" w14:textId="74751D55" w:rsidR="00CD3635" w:rsidRPr="00390836" w:rsidRDefault="00CD3635" w:rsidP="00CD3635">
            <w:pPr>
              <w:jc w:val="center"/>
              <w:rPr>
                <w:b/>
                <w:sz w:val="22"/>
                <w:szCs w:val="22"/>
              </w:rPr>
            </w:pPr>
            <w:r w:rsidRPr="00390836">
              <w:rPr>
                <w:b/>
                <w:sz w:val="22"/>
                <w:szCs w:val="22"/>
              </w:rPr>
              <w:t>10</w:t>
            </w:r>
            <w:r w:rsidR="00390836" w:rsidRPr="00390836">
              <w:rPr>
                <w:b/>
                <w:sz w:val="22"/>
                <w:szCs w:val="22"/>
              </w:rPr>
              <w:t>5</w:t>
            </w:r>
          </w:p>
        </w:tc>
      </w:tr>
    </w:tbl>
    <w:p w14:paraId="295BA3F8" w14:textId="77777777" w:rsidR="00CF7B10" w:rsidRPr="00390836" w:rsidRDefault="00CF7B10" w:rsidP="00CF7B10">
      <w:pPr>
        <w:ind w:left="720" w:firstLine="414"/>
        <w:rPr>
          <w:bCs/>
          <w:sz w:val="22"/>
          <w:szCs w:val="22"/>
        </w:rPr>
      </w:pPr>
      <w:r w:rsidRPr="00390836">
        <w:rPr>
          <w:bCs/>
          <w:sz w:val="22"/>
          <w:szCs w:val="22"/>
        </w:rPr>
        <w:t xml:space="preserve">Paaiškinimai: </w:t>
      </w:r>
    </w:p>
    <w:p w14:paraId="3BAE18B1" w14:textId="77777777" w:rsidR="00CF7B10" w:rsidRPr="00390836" w:rsidRDefault="00CF7B10" w:rsidP="00691F6C">
      <w:pPr>
        <w:pStyle w:val="Sraopastraipa"/>
        <w:numPr>
          <w:ilvl w:val="0"/>
          <w:numId w:val="7"/>
        </w:numPr>
        <w:tabs>
          <w:tab w:val="left" w:pos="1418"/>
        </w:tabs>
        <w:spacing w:after="0" w:line="240" w:lineRule="auto"/>
        <w:ind w:firstLine="414"/>
        <w:rPr>
          <w:rFonts w:ascii="Times New Roman" w:hAnsi="Times New Roman"/>
        </w:rPr>
      </w:pPr>
      <w:r w:rsidRPr="00390836">
        <w:rPr>
          <w:rFonts w:ascii="Times New Roman" w:hAnsi="Times New Roman"/>
        </w:rPr>
        <w:t>Dorinis ugdymas - 1 pamoka etikai ir 1 pamoka tikybai.</w:t>
      </w:r>
    </w:p>
    <w:p w14:paraId="547B2030" w14:textId="69A4870F" w:rsidR="00691F6C" w:rsidRPr="00390836" w:rsidRDefault="00CF7B10" w:rsidP="00691F6C">
      <w:pPr>
        <w:pStyle w:val="Sraopastraipa"/>
        <w:numPr>
          <w:ilvl w:val="0"/>
          <w:numId w:val="7"/>
        </w:numPr>
        <w:tabs>
          <w:tab w:val="left" w:pos="1418"/>
        </w:tabs>
        <w:spacing w:after="0" w:line="240" w:lineRule="auto"/>
        <w:ind w:firstLine="414"/>
        <w:rPr>
          <w:rFonts w:ascii="Times New Roman" w:hAnsi="Times New Roman"/>
        </w:rPr>
      </w:pPr>
      <w:r w:rsidRPr="00390836">
        <w:rPr>
          <w:rFonts w:ascii="Times New Roman" w:hAnsi="Times New Roman"/>
        </w:rPr>
        <w:t>Užsienio kalba I-</w:t>
      </w:r>
      <w:proofErr w:type="spellStart"/>
      <w:r w:rsidRPr="00390836">
        <w:rPr>
          <w:rFonts w:ascii="Times New Roman" w:hAnsi="Times New Roman"/>
        </w:rPr>
        <w:t>oji</w:t>
      </w:r>
      <w:proofErr w:type="spellEnd"/>
      <w:r w:rsidRPr="00390836">
        <w:rPr>
          <w:rFonts w:ascii="Times New Roman" w:hAnsi="Times New Roman"/>
        </w:rPr>
        <w:t xml:space="preserve"> (anglų k.) 3-3 sav. pamokos,  3+1* - 4 sav. pamokos, 1 pamoka skiriama iš pamokų, skirtų mokinio poreikiams tenkinti.</w:t>
      </w:r>
    </w:p>
    <w:p w14:paraId="0468B10D" w14:textId="5B779F05" w:rsidR="00691F6C" w:rsidRPr="00390836" w:rsidRDefault="00CF7B10" w:rsidP="00691F6C">
      <w:pPr>
        <w:pStyle w:val="Sraopastraipa"/>
        <w:numPr>
          <w:ilvl w:val="0"/>
          <w:numId w:val="7"/>
        </w:numPr>
        <w:tabs>
          <w:tab w:val="left" w:pos="1418"/>
        </w:tabs>
        <w:spacing w:after="0" w:line="240" w:lineRule="auto"/>
        <w:ind w:firstLine="414"/>
        <w:rPr>
          <w:rFonts w:ascii="Times New Roman" w:hAnsi="Times New Roman"/>
        </w:rPr>
      </w:pPr>
      <w:r w:rsidRPr="00390836">
        <w:rPr>
          <w:rFonts w:ascii="Times New Roman" w:hAnsi="Times New Roman"/>
        </w:rPr>
        <w:t>Informa</w:t>
      </w:r>
      <w:r w:rsidR="00B12F32" w:rsidRPr="00390836">
        <w:rPr>
          <w:rFonts w:ascii="Times New Roman" w:hAnsi="Times New Roman"/>
        </w:rPr>
        <w:t>tikos</w:t>
      </w:r>
      <w:r w:rsidRPr="00390836">
        <w:rPr>
          <w:rFonts w:ascii="Times New Roman" w:hAnsi="Times New Roman"/>
        </w:rPr>
        <w:t xml:space="preserve"> </w:t>
      </w:r>
      <w:r w:rsidR="008311CF">
        <w:rPr>
          <w:rFonts w:ascii="Times New Roman" w:hAnsi="Times New Roman"/>
        </w:rPr>
        <w:t xml:space="preserve">ir technologijų </w:t>
      </w:r>
      <w:r w:rsidRPr="00390836">
        <w:rPr>
          <w:rFonts w:ascii="Times New Roman" w:hAnsi="Times New Roman"/>
        </w:rPr>
        <w:t>pamokose klasė dalijama į du pogrupius.</w:t>
      </w:r>
    </w:p>
    <w:p w14:paraId="5B881D30" w14:textId="4430C262" w:rsidR="00CF7B10" w:rsidRPr="00390836" w:rsidRDefault="00CF7B10" w:rsidP="00691F6C">
      <w:pPr>
        <w:pStyle w:val="Sraopastraipa"/>
        <w:numPr>
          <w:ilvl w:val="0"/>
          <w:numId w:val="7"/>
        </w:numPr>
        <w:tabs>
          <w:tab w:val="left" w:pos="1418"/>
        </w:tabs>
        <w:spacing w:after="0" w:line="240" w:lineRule="auto"/>
        <w:ind w:firstLine="414"/>
        <w:rPr>
          <w:rFonts w:ascii="Times New Roman" w:hAnsi="Times New Roman"/>
        </w:rPr>
      </w:pPr>
      <w:r w:rsidRPr="00390836">
        <w:rPr>
          <w:rFonts w:ascii="Times New Roman" w:hAnsi="Times New Roman"/>
        </w:rPr>
        <w:t xml:space="preserve">1* pamoka skiriama </w:t>
      </w:r>
      <w:r w:rsidR="00210847" w:rsidRPr="00390836">
        <w:rPr>
          <w:rFonts w:ascii="Times New Roman" w:hAnsi="Times New Roman"/>
        </w:rPr>
        <w:t>matematikai</w:t>
      </w:r>
      <w:r w:rsidRPr="00390836">
        <w:rPr>
          <w:rFonts w:ascii="Times New Roman" w:hAnsi="Times New Roman"/>
        </w:rPr>
        <w:t xml:space="preserve"> iš pamokų, skirtų mokinio poreikiams tenkinti. </w:t>
      </w:r>
    </w:p>
    <w:p w14:paraId="4EC69606" w14:textId="77777777" w:rsidR="009275C8" w:rsidRPr="00390836" w:rsidRDefault="009275C8" w:rsidP="00CF7B10">
      <w:pPr>
        <w:pStyle w:val="Antrat2"/>
        <w:jc w:val="center"/>
        <w:rPr>
          <w:iCs/>
          <w:sz w:val="22"/>
          <w:szCs w:val="22"/>
        </w:rPr>
      </w:pPr>
    </w:p>
    <w:p w14:paraId="69D90A00" w14:textId="4BDF40D2" w:rsidR="00CF7B10" w:rsidRPr="00390836" w:rsidRDefault="00CF7B10" w:rsidP="00CF7B10">
      <w:pPr>
        <w:pStyle w:val="Antrat2"/>
        <w:jc w:val="center"/>
        <w:rPr>
          <w:rFonts w:ascii="Times New Roman" w:hAnsi="Times New Roman" w:cs="Times New Roman"/>
          <w:b/>
          <w:i/>
          <w:iCs/>
          <w:color w:val="auto"/>
          <w:sz w:val="22"/>
          <w:szCs w:val="22"/>
        </w:rPr>
      </w:pPr>
      <w:r w:rsidRPr="00390836">
        <w:rPr>
          <w:iCs/>
          <w:sz w:val="22"/>
          <w:szCs w:val="22"/>
        </w:rPr>
        <w:t xml:space="preserve">     </w:t>
      </w:r>
      <w:r w:rsidRPr="00390836">
        <w:rPr>
          <w:rFonts w:ascii="Times New Roman" w:hAnsi="Times New Roman" w:cs="Times New Roman"/>
          <w:b/>
          <w:iCs/>
          <w:color w:val="auto"/>
          <w:sz w:val="22"/>
          <w:szCs w:val="22"/>
        </w:rPr>
        <w:t xml:space="preserve">6-TŲ KLASIŲ KOMPLEKTAMS TARIFIKUOJAMŲ PAMOKŲ SKAIČIUS PER SAVAITĘ        </w:t>
      </w:r>
    </w:p>
    <w:p w14:paraId="46618A73" w14:textId="4FC5933F" w:rsidR="00CF7B10" w:rsidRPr="00390836" w:rsidRDefault="00CF7B10" w:rsidP="00CF7B10">
      <w:pPr>
        <w:pStyle w:val="Antrat2"/>
        <w:jc w:val="center"/>
        <w:rPr>
          <w:rFonts w:ascii="Times New Roman" w:hAnsi="Times New Roman" w:cs="Times New Roman"/>
          <w:b/>
          <w:i/>
          <w:iCs/>
          <w:color w:val="auto"/>
          <w:sz w:val="22"/>
          <w:szCs w:val="22"/>
        </w:rPr>
      </w:pPr>
      <w:r w:rsidRPr="00390836">
        <w:rPr>
          <w:rFonts w:ascii="Times New Roman" w:hAnsi="Times New Roman" w:cs="Times New Roman"/>
          <w:b/>
          <w:iCs/>
          <w:color w:val="auto"/>
          <w:sz w:val="22"/>
          <w:szCs w:val="22"/>
        </w:rPr>
        <w:t>202</w:t>
      </w:r>
      <w:r w:rsidR="005553DC" w:rsidRPr="00390836">
        <w:rPr>
          <w:rFonts w:ascii="Times New Roman" w:hAnsi="Times New Roman" w:cs="Times New Roman"/>
          <w:b/>
          <w:iCs/>
          <w:color w:val="auto"/>
          <w:sz w:val="22"/>
          <w:szCs w:val="22"/>
        </w:rPr>
        <w:t>5</w:t>
      </w:r>
      <w:r w:rsidRPr="00390836">
        <w:rPr>
          <w:rFonts w:ascii="Times New Roman" w:hAnsi="Times New Roman" w:cs="Times New Roman"/>
          <w:b/>
          <w:iCs/>
          <w:color w:val="auto"/>
          <w:sz w:val="22"/>
          <w:szCs w:val="22"/>
        </w:rPr>
        <w:t>– 202</w:t>
      </w:r>
      <w:r w:rsidR="005553DC" w:rsidRPr="00390836">
        <w:rPr>
          <w:rFonts w:ascii="Times New Roman" w:hAnsi="Times New Roman" w:cs="Times New Roman"/>
          <w:b/>
          <w:iCs/>
          <w:color w:val="auto"/>
          <w:sz w:val="22"/>
          <w:szCs w:val="22"/>
        </w:rPr>
        <w:t>6</w:t>
      </w:r>
      <w:r w:rsidRPr="00390836">
        <w:rPr>
          <w:rFonts w:ascii="Times New Roman" w:hAnsi="Times New Roman" w:cs="Times New Roman"/>
          <w:b/>
          <w:iCs/>
          <w:color w:val="auto"/>
          <w:sz w:val="22"/>
          <w:szCs w:val="22"/>
        </w:rPr>
        <w:t xml:space="preserve"> m. m </w:t>
      </w:r>
    </w:p>
    <w:p w14:paraId="27093F90" w14:textId="77777777" w:rsidR="00CF7B10" w:rsidRPr="00390836" w:rsidRDefault="00CF7B10" w:rsidP="00CF7B10">
      <w:pPr>
        <w:pStyle w:val="Antrat2"/>
        <w:tabs>
          <w:tab w:val="left" w:pos="6480"/>
        </w:tabs>
        <w:jc w:val="center"/>
        <w:rPr>
          <w:rFonts w:ascii="Times New Roman" w:hAnsi="Times New Roman" w:cs="Times New Roman"/>
          <w:b/>
          <w:i/>
          <w:iCs/>
          <w:color w:val="auto"/>
          <w:sz w:val="22"/>
          <w:szCs w:val="22"/>
        </w:rPr>
      </w:pPr>
      <w:r w:rsidRPr="00390836">
        <w:rPr>
          <w:rFonts w:ascii="Times New Roman" w:hAnsi="Times New Roman" w:cs="Times New Roman"/>
          <w:b/>
          <w:iCs/>
          <w:color w:val="auto"/>
          <w:sz w:val="22"/>
          <w:szCs w:val="22"/>
        </w:rPr>
        <w:t xml:space="preserve">                                                                                                                                                                                                                     2 lentelė</w:t>
      </w:r>
    </w:p>
    <w:tbl>
      <w:tblPr>
        <w:tblpPr w:leftFromText="180" w:rightFromText="180" w:vertAnchor="text" w:horzAnchor="page" w:tblpX="2384" w:tblpY="139"/>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795"/>
        <w:gridCol w:w="503"/>
        <w:gridCol w:w="992"/>
        <w:gridCol w:w="1021"/>
        <w:gridCol w:w="851"/>
        <w:gridCol w:w="739"/>
        <w:gridCol w:w="795"/>
        <w:gridCol w:w="795"/>
        <w:gridCol w:w="647"/>
        <w:gridCol w:w="567"/>
        <w:gridCol w:w="709"/>
        <w:gridCol w:w="851"/>
        <w:gridCol w:w="811"/>
        <w:gridCol w:w="748"/>
        <w:gridCol w:w="992"/>
        <w:gridCol w:w="1134"/>
      </w:tblGrid>
      <w:tr w:rsidR="00456CCD" w:rsidRPr="008311CF" w14:paraId="0E75530E" w14:textId="77777777" w:rsidTr="00456CCD">
        <w:trPr>
          <w:cantSplit/>
          <w:trHeight w:val="1833"/>
        </w:trPr>
        <w:tc>
          <w:tcPr>
            <w:tcW w:w="795" w:type="dxa"/>
            <w:textDirection w:val="btLr"/>
            <w:vAlign w:val="center"/>
          </w:tcPr>
          <w:p w14:paraId="28D82C5D" w14:textId="77777777" w:rsidR="00456CCD" w:rsidRPr="008311CF" w:rsidRDefault="00456CCD" w:rsidP="00456CCD">
            <w:pPr>
              <w:ind w:left="113" w:right="113"/>
              <w:jc w:val="center"/>
              <w:rPr>
                <w:b/>
                <w:bCs/>
                <w:sz w:val="22"/>
                <w:szCs w:val="22"/>
              </w:rPr>
            </w:pPr>
            <w:r w:rsidRPr="008311CF">
              <w:rPr>
                <w:b/>
                <w:bCs/>
                <w:sz w:val="22"/>
                <w:szCs w:val="22"/>
              </w:rPr>
              <w:t>Kl.</w:t>
            </w:r>
          </w:p>
        </w:tc>
        <w:tc>
          <w:tcPr>
            <w:tcW w:w="795" w:type="dxa"/>
            <w:textDirection w:val="btLr"/>
            <w:vAlign w:val="center"/>
          </w:tcPr>
          <w:p w14:paraId="082AB658" w14:textId="77777777" w:rsidR="00456CCD" w:rsidRPr="008311CF" w:rsidRDefault="00456CCD" w:rsidP="00456CCD">
            <w:pPr>
              <w:ind w:left="113" w:right="113"/>
              <w:jc w:val="center"/>
              <w:rPr>
                <w:b/>
                <w:bCs/>
                <w:sz w:val="22"/>
                <w:szCs w:val="22"/>
              </w:rPr>
            </w:pPr>
            <w:r w:rsidRPr="008311CF">
              <w:rPr>
                <w:b/>
                <w:bCs/>
                <w:sz w:val="22"/>
                <w:szCs w:val="22"/>
              </w:rPr>
              <w:t>Dorinis ugdymas</w:t>
            </w:r>
          </w:p>
        </w:tc>
        <w:tc>
          <w:tcPr>
            <w:tcW w:w="503" w:type="dxa"/>
            <w:textDirection w:val="btLr"/>
            <w:vAlign w:val="center"/>
          </w:tcPr>
          <w:p w14:paraId="69A1F72D" w14:textId="77777777" w:rsidR="00456CCD" w:rsidRPr="008311CF" w:rsidRDefault="00456CCD" w:rsidP="00456CCD">
            <w:pPr>
              <w:ind w:left="113" w:right="113"/>
              <w:jc w:val="center"/>
              <w:rPr>
                <w:b/>
                <w:bCs/>
                <w:sz w:val="22"/>
                <w:szCs w:val="22"/>
              </w:rPr>
            </w:pPr>
            <w:r w:rsidRPr="008311CF">
              <w:rPr>
                <w:b/>
                <w:bCs/>
                <w:sz w:val="22"/>
                <w:szCs w:val="22"/>
              </w:rPr>
              <w:t>Lietuvių kalba</w:t>
            </w:r>
          </w:p>
        </w:tc>
        <w:tc>
          <w:tcPr>
            <w:tcW w:w="992" w:type="dxa"/>
            <w:textDirection w:val="btLr"/>
            <w:vAlign w:val="center"/>
          </w:tcPr>
          <w:p w14:paraId="059475CF" w14:textId="77777777" w:rsidR="00456CCD" w:rsidRPr="008311CF" w:rsidRDefault="00456CCD" w:rsidP="00456CCD">
            <w:pPr>
              <w:ind w:left="113" w:right="113"/>
              <w:jc w:val="center"/>
              <w:rPr>
                <w:b/>
                <w:bCs/>
                <w:sz w:val="22"/>
                <w:szCs w:val="22"/>
              </w:rPr>
            </w:pPr>
            <w:r w:rsidRPr="008311CF">
              <w:rPr>
                <w:b/>
                <w:bCs/>
                <w:sz w:val="22"/>
                <w:szCs w:val="22"/>
              </w:rPr>
              <w:t xml:space="preserve">Užsienio k. </w:t>
            </w:r>
          </w:p>
          <w:p w14:paraId="2B782E5D" w14:textId="77777777" w:rsidR="00456CCD" w:rsidRPr="008311CF" w:rsidRDefault="00456CCD" w:rsidP="00456CCD">
            <w:pPr>
              <w:ind w:left="113" w:right="113"/>
              <w:jc w:val="center"/>
              <w:rPr>
                <w:b/>
                <w:bCs/>
                <w:sz w:val="22"/>
                <w:szCs w:val="22"/>
              </w:rPr>
            </w:pPr>
            <w:r w:rsidRPr="008311CF">
              <w:rPr>
                <w:b/>
                <w:bCs/>
                <w:sz w:val="22"/>
                <w:szCs w:val="22"/>
              </w:rPr>
              <w:t>I-</w:t>
            </w:r>
            <w:proofErr w:type="spellStart"/>
            <w:r w:rsidRPr="008311CF">
              <w:rPr>
                <w:b/>
                <w:bCs/>
                <w:sz w:val="22"/>
                <w:szCs w:val="22"/>
              </w:rPr>
              <w:t>oji</w:t>
            </w:r>
            <w:proofErr w:type="spellEnd"/>
            <w:r w:rsidRPr="008311CF">
              <w:rPr>
                <w:b/>
                <w:bCs/>
                <w:sz w:val="22"/>
                <w:szCs w:val="22"/>
              </w:rPr>
              <w:t xml:space="preserve"> (anglų k.)</w:t>
            </w:r>
          </w:p>
        </w:tc>
        <w:tc>
          <w:tcPr>
            <w:tcW w:w="1021" w:type="dxa"/>
            <w:textDirection w:val="btLr"/>
            <w:vAlign w:val="center"/>
          </w:tcPr>
          <w:p w14:paraId="3C97670C" w14:textId="77777777" w:rsidR="00456CCD" w:rsidRPr="008311CF" w:rsidRDefault="00456CCD" w:rsidP="00456CCD">
            <w:pPr>
              <w:ind w:left="113" w:right="113"/>
              <w:jc w:val="center"/>
              <w:rPr>
                <w:b/>
                <w:bCs/>
                <w:sz w:val="22"/>
                <w:szCs w:val="22"/>
              </w:rPr>
            </w:pPr>
            <w:r w:rsidRPr="008311CF">
              <w:rPr>
                <w:b/>
                <w:bCs/>
                <w:sz w:val="22"/>
                <w:szCs w:val="22"/>
              </w:rPr>
              <w:t xml:space="preserve">Užsienio k. </w:t>
            </w:r>
          </w:p>
          <w:p w14:paraId="17591938" w14:textId="4947F200" w:rsidR="00456CCD" w:rsidRPr="008311CF" w:rsidRDefault="00456CCD" w:rsidP="00456CCD">
            <w:pPr>
              <w:ind w:left="113" w:right="113"/>
              <w:jc w:val="center"/>
              <w:rPr>
                <w:b/>
                <w:bCs/>
                <w:sz w:val="22"/>
                <w:szCs w:val="22"/>
              </w:rPr>
            </w:pPr>
            <w:r w:rsidRPr="008311CF">
              <w:rPr>
                <w:b/>
                <w:bCs/>
                <w:sz w:val="22"/>
                <w:szCs w:val="22"/>
              </w:rPr>
              <w:t>II-</w:t>
            </w:r>
            <w:proofErr w:type="spellStart"/>
            <w:r w:rsidRPr="008311CF">
              <w:rPr>
                <w:b/>
                <w:bCs/>
                <w:sz w:val="22"/>
                <w:szCs w:val="22"/>
              </w:rPr>
              <w:t>oji</w:t>
            </w:r>
            <w:proofErr w:type="spellEnd"/>
            <w:r w:rsidRPr="008311CF">
              <w:rPr>
                <w:b/>
                <w:bCs/>
                <w:sz w:val="22"/>
                <w:szCs w:val="22"/>
              </w:rPr>
              <w:t xml:space="preserve"> </w:t>
            </w:r>
          </w:p>
        </w:tc>
        <w:tc>
          <w:tcPr>
            <w:tcW w:w="851" w:type="dxa"/>
            <w:textDirection w:val="btLr"/>
            <w:vAlign w:val="center"/>
          </w:tcPr>
          <w:p w14:paraId="5029355C" w14:textId="77777777" w:rsidR="00456CCD" w:rsidRPr="008311CF" w:rsidRDefault="00456CCD" w:rsidP="00456CCD">
            <w:pPr>
              <w:ind w:left="113" w:right="113"/>
              <w:jc w:val="center"/>
              <w:rPr>
                <w:b/>
                <w:bCs/>
                <w:sz w:val="22"/>
                <w:szCs w:val="22"/>
              </w:rPr>
            </w:pPr>
            <w:r w:rsidRPr="008311CF">
              <w:rPr>
                <w:b/>
                <w:bCs/>
                <w:sz w:val="22"/>
                <w:szCs w:val="22"/>
              </w:rPr>
              <w:t>Matematika</w:t>
            </w:r>
          </w:p>
        </w:tc>
        <w:tc>
          <w:tcPr>
            <w:tcW w:w="739" w:type="dxa"/>
            <w:textDirection w:val="btLr"/>
            <w:vAlign w:val="center"/>
          </w:tcPr>
          <w:p w14:paraId="57F0F737" w14:textId="0EDBBF8A" w:rsidR="00456CCD" w:rsidRPr="008311CF" w:rsidRDefault="00456CCD" w:rsidP="00456CCD">
            <w:pPr>
              <w:ind w:left="113" w:right="113"/>
              <w:jc w:val="center"/>
              <w:rPr>
                <w:b/>
                <w:bCs/>
                <w:sz w:val="22"/>
                <w:szCs w:val="22"/>
              </w:rPr>
            </w:pPr>
            <w:r w:rsidRPr="008311CF">
              <w:rPr>
                <w:b/>
                <w:bCs/>
                <w:sz w:val="22"/>
                <w:szCs w:val="22"/>
              </w:rPr>
              <w:t>Informatika</w:t>
            </w:r>
          </w:p>
        </w:tc>
        <w:tc>
          <w:tcPr>
            <w:tcW w:w="795" w:type="dxa"/>
            <w:textDirection w:val="btLr"/>
            <w:vAlign w:val="center"/>
          </w:tcPr>
          <w:p w14:paraId="5248EF4B" w14:textId="699CF713" w:rsidR="00456CCD" w:rsidRPr="008311CF" w:rsidRDefault="00456CCD" w:rsidP="00456CCD">
            <w:pPr>
              <w:ind w:left="113" w:right="113"/>
              <w:jc w:val="center"/>
              <w:rPr>
                <w:b/>
                <w:bCs/>
                <w:sz w:val="22"/>
                <w:szCs w:val="22"/>
              </w:rPr>
            </w:pPr>
            <w:r w:rsidRPr="008311CF">
              <w:rPr>
                <w:b/>
                <w:bCs/>
                <w:sz w:val="22"/>
                <w:szCs w:val="22"/>
              </w:rPr>
              <w:t>Gamtos mokslai</w:t>
            </w:r>
          </w:p>
        </w:tc>
        <w:tc>
          <w:tcPr>
            <w:tcW w:w="795" w:type="dxa"/>
            <w:textDirection w:val="btLr"/>
            <w:vAlign w:val="center"/>
          </w:tcPr>
          <w:p w14:paraId="5310E2D1" w14:textId="77777777" w:rsidR="00456CCD" w:rsidRPr="008311CF" w:rsidRDefault="00456CCD" w:rsidP="00456CCD">
            <w:pPr>
              <w:ind w:left="113" w:right="113"/>
              <w:jc w:val="center"/>
              <w:rPr>
                <w:b/>
                <w:bCs/>
                <w:sz w:val="22"/>
                <w:szCs w:val="22"/>
              </w:rPr>
            </w:pPr>
            <w:r w:rsidRPr="008311CF">
              <w:rPr>
                <w:b/>
                <w:bCs/>
                <w:sz w:val="22"/>
                <w:szCs w:val="22"/>
              </w:rPr>
              <w:t>Istorija</w:t>
            </w:r>
          </w:p>
        </w:tc>
        <w:tc>
          <w:tcPr>
            <w:tcW w:w="647" w:type="dxa"/>
            <w:textDirection w:val="btLr"/>
            <w:vAlign w:val="center"/>
          </w:tcPr>
          <w:p w14:paraId="49DA4C35" w14:textId="77777777" w:rsidR="00456CCD" w:rsidRPr="008311CF" w:rsidRDefault="00456CCD" w:rsidP="00456CCD">
            <w:pPr>
              <w:ind w:left="113" w:right="113"/>
              <w:jc w:val="center"/>
              <w:rPr>
                <w:b/>
                <w:bCs/>
                <w:sz w:val="22"/>
                <w:szCs w:val="22"/>
              </w:rPr>
            </w:pPr>
            <w:r w:rsidRPr="008311CF">
              <w:rPr>
                <w:b/>
                <w:bCs/>
                <w:sz w:val="22"/>
                <w:szCs w:val="22"/>
              </w:rPr>
              <w:t>Geografija</w:t>
            </w:r>
          </w:p>
        </w:tc>
        <w:tc>
          <w:tcPr>
            <w:tcW w:w="567" w:type="dxa"/>
            <w:textDirection w:val="btLr"/>
            <w:vAlign w:val="center"/>
          </w:tcPr>
          <w:p w14:paraId="56AA76C0" w14:textId="77777777" w:rsidR="00456CCD" w:rsidRPr="008311CF" w:rsidRDefault="00456CCD" w:rsidP="00456CCD">
            <w:pPr>
              <w:ind w:left="113" w:right="113"/>
              <w:jc w:val="center"/>
              <w:rPr>
                <w:b/>
                <w:bCs/>
                <w:sz w:val="22"/>
                <w:szCs w:val="22"/>
              </w:rPr>
            </w:pPr>
            <w:r w:rsidRPr="008311CF">
              <w:rPr>
                <w:b/>
                <w:bCs/>
                <w:sz w:val="22"/>
                <w:szCs w:val="22"/>
              </w:rPr>
              <w:t>Dailė</w:t>
            </w:r>
          </w:p>
        </w:tc>
        <w:tc>
          <w:tcPr>
            <w:tcW w:w="709" w:type="dxa"/>
            <w:textDirection w:val="btLr"/>
            <w:vAlign w:val="center"/>
          </w:tcPr>
          <w:p w14:paraId="649A9A5C" w14:textId="77777777" w:rsidR="00456CCD" w:rsidRPr="008311CF" w:rsidRDefault="00456CCD" w:rsidP="00456CCD">
            <w:pPr>
              <w:ind w:left="113" w:right="113"/>
              <w:jc w:val="center"/>
              <w:rPr>
                <w:b/>
                <w:bCs/>
                <w:sz w:val="22"/>
                <w:szCs w:val="22"/>
              </w:rPr>
            </w:pPr>
            <w:r w:rsidRPr="008311CF">
              <w:rPr>
                <w:b/>
                <w:bCs/>
                <w:sz w:val="22"/>
                <w:szCs w:val="22"/>
              </w:rPr>
              <w:t>Muzika</w:t>
            </w:r>
          </w:p>
        </w:tc>
        <w:tc>
          <w:tcPr>
            <w:tcW w:w="851" w:type="dxa"/>
            <w:textDirection w:val="btLr"/>
            <w:vAlign w:val="center"/>
          </w:tcPr>
          <w:p w14:paraId="1A20A9DE" w14:textId="77777777" w:rsidR="00456CCD" w:rsidRPr="008311CF" w:rsidRDefault="00456CCD" w:rsidP="00456CCD">
            <w:pPr>
              <w:ind w:left="113" w:right="113"/>
              <w:jc w:val="center"/>
              <w:rPr>
                <w:b/>
                <w:bCs/>
                <w:sz w:val="22"/>
                <w:szCs w:val="22"/>
              </w:rPr>
            </w:pPr>
            <w:r w:rsidRPr="008311CF">
              <w:rPr>
                <w:b/>
                <w:bCs/>
                <w:sz w:val="22"/>
                <w:szCs w:val="22"/>
              </w:rPr>
              <w:t>Technologijos</w:t>
            </w:r>
          </w:p>
        </w:tc>
        <w:tc>
          <w:tcPr>
            <w:tcW w:w="811" w:type="dxa"/>
            <w:textDirection w:val="btLr"/>
            <w:vAlign w:val="center"/>
          </w:tcPr>
          <w:p w14:paraId="72217972" w14:textId="7B2C083A" w:rsidR="00456CCD" w:rsidRPr="008311CF" w:rsidRDefault="00456CCD" w:rsidP="00456CCD">
            <w:pPr>
              <w:ind w:left="113" w:right="113"/>
              <w:jc w:val="center"/>
              <w:rPr>
                <w:b/>
                <w:bCs/>
                <w:sz w:val="22"/>
                <w:szCs w:val="22"/>
              </w:rPr>
            </w:pPr>
            <w:r w:rsidRPr="008311CF">
              <w:rPr>
                <w:b/>
                <w:bCs/>
                <w:sz w:val="22"/>
                <w:szCs w:val="22"/>
              </w:rPr>
              <w:t>Fizinis ugd</w:t>
            </w:r>
            <w:r w:rsidR="005B0AF9" w:rsidRPr="008311CF">
              <w:rPr>
                <w:b/>
                <w:bCs/>
                <w:sz w:val="22"/>
                <w:szCs w:val="22"/>
              </w:rPr>
              <w:t>ymas</w:t>
            </w:r>
          </w:p>
        </w:tc>
        <w:tc>
          <w:tcPr>
            <w:tcW w:w="748" w:type="dxa"/>
            <w:textDirection w:val="btLr"/>
            <w:vAlign w:val="center"/>
          </w:tcPr>
          <w:p w14:paraId="41A379DF" w14:textId="6273BE34" w:rsidR="00456CCD" w:rsidRPr="008311CF" w:rsidRDefault="00456CCD" w:rsidP="00456CCD">
            <w:pPr>
              <w:ind w:left="113" w:right="113"/>
              <w:jc w:val="center"/>
              <w:rPr>
                <w:b/>
                <w:bCs/>
                <w:sz w:val="22"/>
                <w:szCs w:val="22"/>
              </w:rPr>
            </w:pPr>
            <w:r w:rsidRPr="008311CF">
              <w:rPr>
                <w:b/>
                <w:bCs/>
                <w:sz w:val="22"/>
                <w:szCs w:val="22"/>
              </w:rPr>
              <w:t>Gyvenimo įgūdžiai</w:t>
            </w:r>
          </w:p>
        </w:tc>
        <w:tc>
          <w:tcPr>
            <w:tcW w:w="992" w:type="dxa"/>
            <w:textDirection w:val="btLr"/>
            <w:vAlign w:val="center"/>
          </w:tcPr>
          <w:p w14:paraId="06259D89" w14:textId="77777777" w:rsidR="00456CCD" w:rsidRPr="008311CF" w:rsidRDefault="00456CCD" w:rsidP="00456CCD">
            <w:pPr>
              <w:ind w:left="113" w:right="113"/>
              <w:jc w:val="center"/>
              <w:rPr>
                <w:b/>
                <w:bCs/>
                <w:sz w:val="22"/>
                <w:szCs w:val="22"/>
              </w:rPr>
            </w:pPr>
            <w:r w:rsidRPr="008311CF">
              <w:rPr>
                <w:b/>
                <w:bCs/>
                <w:sz w:val="22"/>
                <w:szCs w:val="22"/>
              </w:rPr>
              <w:t>Val. sk.</w:t>
            </w:r>
          </w:p>
          <w:p w14:paraId="5D8AFC07" w14:textId="6C194E6F" w:rsidR="00456CCD" w:rsidRPr="008311CF" w:rsidRDefault="00456CCD" w:rsidP="00456CCD">
            <w:pPr>
              <w:ind w:left="113" w:right="113"/>
              <w:jc w:val="center"/>
              <w:rPr>
                <w:b/>
                <w:bCs/>
                <w:sz w:val="22"/>
                <w:szCs w:val="22"/>
              </w:rPr>
            </w:pPr>
            <w:r w:rsidRPr="008311CF">
              <w:rPr>
                <w:b/>
                <w:bCs/>
                <w:sz w:val="22"/>
                <w:szCs w:val="22"/>
              </w:rPr>
              <w:t>vienam mok.</w:t>
            </w:r>
          </w:p>
        </w:tc>
        <w:tc>
          <w:tcPr>
            <w:tcW w:w="1134" w:type="dxa"/>
            <w:textDirection w:val="btLr"/>
            <w:vAlign w:val="center"/>
          </w:tcPr>
          <w:p w14:paraId="3787374E" w14:textId="7EE2CACC" w:rsidR="00456CCD" w:rsidRPr="008311CF" w:rsidRDefault="00456CCD" w:rsidP="00456CCD">
            <w:pPr>
              <w:ind w:left="113" w:right="113"/>
              <w:jc w:val="center"/>
              <w:rPr>
                <w:b/>
                <w:bCs/>
                <w:sz w:val="22"/>
                <w:szCs w:val="22"/>
              </w:rPr>
            </w:pPr>
            <w:r w:rsidRPr="008311CF">
              <w:rPr>
                <w:b/>
                <w:bCs/>
                <w:sz w:val="22"/>
                <w:szCs w:val="22"/>
              </w:rPr>
              <w:t>Klasei tarifikuojamos</w:t>
            </w:r>
          </w:p>
          <w:p w14:paraId="59618D44" w14:textId="77777777" w:rsidR="00456CCD" w:rsidRPr="008311CF" w:rsidRDefault="00456CCD" w:rsidP="00456CCD">
            <w:pPr>
              <w:ind w:left="113" w:right="113"/>
              <w:jc w:val="center"/>
              <w:rPr>
                <w:b/>
                <w:bCs/>
                <w:sz w:val="22"/>
                <w:szCs w:val="22"/>
              </w:rPr>
            </w:pPr>
            <w:r w:rsidRPr="008311CF">
              <w:rPr>
                <w:b/>
                <w:bCs/>
                <w:sz w:val="22"/>
                <w:szCs w:val="22"/>
              </w:rPr>
              <w:t>val.</w:t>
            </w:r>
          </w:p>
        </w:tc>
      </w:tr>
      <w:tr w:rsidR="00456CCD" w:rsidRPr="008311CF" w14:paraId="1E9D831B" w14:textId="77777777" w:rsidTr="00456CCD">
        <w:trPr>
          <w:cantSplit/>
          <w:trHeight w:val="480"/>
        </w:trPr>
        <w:tc>
          <w:tcPr>
            <w:tcW w:w="795" w:type="dxa"/>
            <w:vAlign w:val="center"/>
          </w:tcPr>
          <w:p w14:paraId="46000266" w14:textId="77777777" w:rsidR="00456CCD" w:rsidRPr="008311CF" w:rsidRDefault="00456CCD" w:rsidP="00456CCD">
            <w:pPr>
              <w:jc w:val="center"/>
              <w:rPr>
                <w:b/>
                <w:bCs/>
                <w:sz w:val="22"/>
                <w:szCs w:val="22"/>
              </w:rPr>
            </w:pPr>
            <w:r w:rsidRPr="008311CF">
              <w:rPr>
                <w:b/>
                <w:bCs/>
                <w:sz w:val="22"/>
                <w:szCs w:val="22"/>
              </w:rPr>
              <w:t>6a</w:t>
            </w:r>
          </w:p>
        </w:tc>
        <w:tc>
          <w:tcPr>
            <w:tcW w:w="795" w:type="dxa"/>
            <w:vAlign w:val="center"/>
          </w:tcPr>
          <w:p w14:paraId="0968D362" w14:textId="77777777" w:rsidR="00456CCD" w:rsidRPr="008311CF" w:rsidRDefault="00456CCD" w:rsidP="00456CCD">
            <w:pPr>
              <w:jc w:val="center"/>
              <w:rPr>
                <w:sz w:val="22"/>
                <w:szCs w:val="22"/>
              </w:rPr>
            </w:pPr>
            <w:r w:rsidRPr="008311CF">
              <w:rPr>
                <w:sz w:val="22"/>
                <w:szCs w:val="22"/>
              </w:rPr>
              <w:t>1e+1t</w:t>
            </w:r>
          </w:p>
        </w:tc>
        <w:tc>
          <w:tcPr>
            <w:tcW w:w="503" w:type="dxa"/>
            <w:vAlign w:val="center"/>
          </w:tcPr>
          <w:p w14:paraId="1581FF4A" w14:textId="77777777" w:rsidR="00456CCD" w:rsidRPr="008311CF" w:rsidRDefault="00456CCD" w:rsidP="00456CCD">
            <w:pPr>
              <w:jc w:val="center"/>
              <w:rPr>
                <w:sz w:val="22"/>
                <w:szCs w:val="22"/>
              </w:rPr>
            </w:pPr>
            <w:r w:rsidRPr="008311CF">
              <w:rPr>
                <w:sz w:val="22"/>
                <w:szCs w:val="22"/>
              </w:rPr>
              <w:t>5</w:t>
            </w:r>
          </w:p>
        </w:tc>
        <w:tc>
          <w:tcPr>
            <w:tcW w:w="992" w:type="dxa"/>
            <w:vAlign w:val="center"/>
          </w:tcPr>
          <w:p w14:paraId="372B8590" w14:textId="5397066B" w:rsidR="00456CCD" w:rsidRPr="008311CF" w:rsidRDefault="00456CCD" w:rsidP="00456CCD">
            <w:pPr>
              <w:jc w:val="both"/>
              <w:rPr>
                <w:sz w:val="22"/>
                <w:szCs w:val="22"/>
              </w:rPr>
            </w:pPr>
            <w:r w:rsidRPr="008311CF">
              <w:rPr>
                <w:sz w:val="22"/>
                <w:szCs w:val="22"/>
              </w:rPr>
              <w:t>3/3</w:t>
            </w:r>
            <w:r w:rsidR="008311CF" w:rsidRPr="008311CF">
              <w:rPr>
                <w:sz w:val="22"/>
                <w:szCs w:val="22"/>
              </w:rPr>
              <w:t>(</w:t>
            </w:r>
            <w:r w:rsidRPr="008311CF">
              <w:rPr>
                <w:sz w:val="22"/>
                <w:szCs w:val="22"/>
              </w:rPr>
              <w:t>1*</w:t>
            </w:r>
            <w:r w:rsidR="008311CF" w:rsidRPr="008311CF">
              <w:rPr>
                <w:sz w:val="22"/>
                <w:szCs w:val="22"/>
              </w:rPr>
              <w:t>)</w:t>
            </w:r>
          </w:p>
        </w:tc>
        <w:tc>
          <w:tcPr>
            <w:tcW w:w="1021" w:type="dxa"/>
            <w:vAlign w:val="center"/>
          </w:tcPr>
          <w:p w14:paraId="1BAFAA53" w14:textId="77777777" w:rsidR="00456CCD" w:rsidRPr="008311CF" w:rsidRDefault="00456CCD" w:rsidP="00456CCD">
            <w:pPr>
              <w:jc w:val="center"/>
              <w:rPr>
                <w:sz w:val="22"/>
                <w:szCs w:val="22"/>
              </w:rPr>
            </w:pPr>
            <w:r w:rsidRPr="008311CF">
              <w:rPr>
                <w:sz w:val="22"/>
                <w:szCs w:val="22"/>
              </w:rPr>
              <w:t>R-2</w:t>
            </w:r>
          </w:p>
          <w:p w14:paraId="3D25F0CB" w14:textId="77777777" w:rsidR="00456CCD" w:rsidRPr="008311CF" w:rsidRDefault="00456CCD" w:rsidP="00456CCD">
            <w:pPr>
              <w:jc w:val="center"/>
              <w:rPr>
                <w:sz w:val="22"/>
                <w:szCs w:val="22"/>
              </w:rPr>
            </w:pPr>
            <w:r w:rsidRPr="008311CF">
              <w:rPr>
                <w:sz w:val="22"/>
                <w:szCs w:val="22"/>
              </w:rPr>
              <w:t>V-2</w:t>
            </w:r>
          </w:p>
        </w:tc>
        <w:tc>
          <w:tcPr>
            <w:tcW w:w="851" w:type="dxa"/>
            <w:vAlign w:val="center"/>
          </w:tcPr>
          <w:p w14:paraId="73936FE3" w14:textId="04BCE893" w:rsidR="00456CCD" w:rsidRPr="008311CF" w:rsidRDefault="00456CCD" w:rsidP="00456CCD">
            <w:pPr>
              <w:jc w:val="center"/>
              <w:rPr>
                <w:sz w:val="22"/>
                <w:szCs w:val="22"/>
              </w:rPr>
            </w:pPr>
            <w:r w:rsidRPr="008311CF">
              <w:rPr>
                <w:sz w:val="22"/>
                <w:szCs w:val="22"/>
              </w:rPr>
              <w:t>4+1*</w:t>
            </w:r>
          </w:p>
        </w:tc>
        <w:tc>
          <w:tcPr>
            <w:tcW w:w="739" w:type="dxa"/>
            <w:vAlign w:val="center"/>
          </w:tcPr>
          <w:p w14:paraId="7A3856FD" w14:textId="77777777" w:rsidR="00456CCD" w:rsidRPr="008311CF" w:rsidRDefault="00456CCD" w:rsidP="00456CCD">
            <w:pPr>
              <w:jc w:val="center"/>
              <w:rPr>
                <w:sz w:val="22"/>
                <w:szCs w:val="22"/>
              </w:rPr>
            </w:pPr>
            <w:r w:rsidRPr="008311CF">
              <w:rPr>
                <w:sz w:val="22"/>
                <w:szCs w:val="22"/>
              </w:rPr>
              <w:t>1+1</w:t>
            </w:r>
          </w:p>
        </w:tc>
        <w:tc>
          <w:tcPr>
            <w:tcW w:w="795" w:type="dxa"/>
            <w:vAlign w:val="center"/>
          </w:tcPr>
          <w:p w14:paraId="5E6E2E1B" w14:textId="77777777" w:rsidR="00456CCD" w:rsidRPr="008311CF" w:rsidRDefault="00456CCD" w:rsidP="00456CCD">
            <w:pPr>
              <w:jc w:val="center"/>
              <w:rPr>
                <w:sz w:val="22"/>
                <w:szCs w:val="22"/>
              </w:rPr>
            </w:pPr>
            <w:r w:rsidRPr="008311CF">
              <w:rPr>
                <w:sz w:val="22"/>
                <w:szCs w:val="22"/>
              </w:rPr>
              <w:t>2</w:t>
            </w:r>
          </w:p>
        </w:tc>
        <w:tc>
          <w:tcPr>
            <w:tcW w:w="795" w:type="dxa"/>
            <w:vAlign w:val="center"/>
          </w:tcPr>
          <w:p w14:paraId="43EBA7F0" w14:textId="77777777" w:rsidR="00456CCD" w:rsidRPr="008311CF" w:rsidRDefault="00456CCD" w:rsidP="00456CCD">
            <w:pPr>
              <w:jc w:val="center"/>
              <w:rPr>
                <w:sz w:val="22"/>
                <w:szCs w:val="22"/>
              </w:rPr>
            </w:pPr>
            <w:r w:rsidRPr="008311CF">
              <w:rPr>
                <w:sz w:val="22"/>
                <w:szCs w:val="22"/>
              </w:rPr>
              <w:t>2</w:t>
            </w:r>
          </w:p>
        </w:tc>
        <w:tc>
          <w:tcPr>
            <w:tcW w:w="647" w:type="dxa"/>
            <w:vAlign w:val="center"/>
          </w:tcPr>
          <w:p w14:paraId="42966BC4" w14:textId="77777777" w:rsidR="00456CCD" w:rsidRPr="008311CF" w:rsidRDefault="00456CCD" w:rsidP="00456CCD">
            <w:pPr>
              <w:jc w:val="center"/>
              <w:rPr>
                <w:sz w:val="22"/>
                <w:szCs w:val="22"/>
              </w:rPr>
            </w:pPr>
            <w:r w:rsidRPr="008311CF">
              <w:rPr>
                <w:sz w:val="22"/>
                <w:szCs w:val="22"/>
              </w:rPr>
              <w:t>2</w:t>
            </w:r>
          </w:p>
        </w:tc>
        <w:tc>
          <w:tcPr>
            <w:tcW w:w="567" w:type="dxa"/>
            <w:vAlign w:val="center"/>
          </w:tcPr>
          <w:p w14:paraId="1FB12648" w14:textId="77777777" w:rsidR="00456CCD" w:rsidRPr="008311CF" w:rsidRDefault="00456CCD" w:rsidP="00456CCD">
            <w:pPr>
              <w:jc w:val="center"/>
              <w:rPr>
                <w:sz w:val="22"/>
                <w:szCs w:val="22"/>
              </w:rPr>
            </w:pPr>
            <w:r w:rsidRPr="008311CF">
              <w:rPr>
                <w:sz w:val="22"/>
                <w:szCs w:val="22"/>
              </w:rPr>
              <w:t>1</w:t>
            </w:r>
          </w:p>
        </w:tc>
        <w:tc>
          <w:tcPr>
            <w:tcW w:w="709" w:type="dxa"/>
            <w:vAlign w:val="center"/>
          </w:tcPr>
          <w:p w14:paraId="6A165718" w14:textId="77777777" w:rsidR="00456CCD" w:rsidRPr="008311CF" w:rsidRDefault="00456CCD" w:rsidP="00456CCD">
            <w:pPr>
              <w:jc w:val="center"/>
              <w:rPr>
                <w:sz w:val="22"/>
                <w:szCs w:val="22"/>
              </w:rPr>
            </w:pPr>
            <w:r w:rsidRPr="008311CF">
              <w:rPr>
                <w:sz w:val="22"/>
                <w:szCs w:val="22"/>
              </w:rPr>
              <w:t>1</w:t>
            </w:r>
          </w:p>
        </w:tc>
        <w:tc>
          <w:tcPr>
            <w:tcW w:w="851" w:type="dxa"/>
            <w:vAlign w:val="center"/>
          </w:tcPr>
          <w:p w14:paraId="761823BC" w14:textId="77777777" w:rsidR="00456CCD" w:rsidRPr="008311CF" w:rsidRDefault="00456CCD" w:rsidP="00456CCD">
            <w:pPr>
              <w:jc w:val="center"/>
              <w:rPr>
                <w:sz w:val="22"/>
                <w:szCs w:val="22"/>
              </w:rPr>
            </w:pPr>
            <w:r w:rsidRPr="008311CF">
              <w:rPr>
                <w:sz w:val="22"/>
                <w:szCs w:val="22"/>
              </w:rPr>
              <w:t>2+2</w:t>
            </w:r>
          </w:p>
        </w:tc>
        <w:tc>
          <w:tcPr>
            <w:tcW w:w="811" w:type="dxa"/>
            <w:vAlign w:val="center"/>
          </w:tcPr>
          <w:p w14:paraId="171FD258" w14:textId="77777777" w:rsidR="00456CCD" w:rsidRPr="008311CF" w:rsidRDefault="00456CCD" w:rsidP="00456CCD">
            <w:pPr>
              <w:jc w:val="center"/>
              <w:rPr>
                <w:sz w:val="22"/>
                <w:szCs w:val="22"/>
              </w:rPr>
            </w:pPr>
            <w:r w:rsidRPr="008311CF">
              <w:rPr>
                <w:sz w:val="22"/>
                <w:szCs w:val="22"/>
              </w:rPr>
              <w:t>3</w:t>
            </w:r>
          </w:p>
        </w:tc>
        <w:tc>
          <w:tcPr>
            <w:tcW w:w="748" w:type="dxa"/>
            <w:vAlign w:val="center"/>
          </w:tcPr>
          <w:p w14:paraId="205CB328" w14:textId="46764C99" w:rsidR="00456CCD" w:rsidRPr="008311CF" w:rsidRDefault="00456CCD" w:rsidP="00456CCD">
            <w:pPr>
              <w:jc w:val="center"/>
              <w:rPr>
                <w:sz w:val="22"/>
                <w:szCs w:val="22"/>
              </w:rPr>
            </w:pPr>
            <w:r w:rsidRPr="008311CF">
              <w:rPr>
                <w:sz w:val="22"/>
                <w:szCs w:val="22"/>
              </w:rPr>
              <w:t>1</w:t>
            </w:r>
          </w:p>
        </w:tc>
        <w:tc>
          <w:tcPr>
            <w:tcW w:w="992" w:type="dxa"/>
            <w:vAlign w:val="center"/>
          </w:tcPr>
          <w:p w14:paraId="1457CA2B" w14:textId="3F8F90F1" w:rsidR="00456CCD" w:rsidRPr="008311CF" w:rsidRDefault="00456CCD" w:rsidP="00456CCD">
            <w:pPr>
              <w:jc w:val="center"/>
              <w:rPr>
                <w:sz w:val="22"/>
                <w:szCs w:val="22"/>
              </w:rPr>
            </w:pPr>
            <w:r w:rsidRPr="008311CF">
              <w:rPr>
                <w:sz w:val="22"/>
                <w:szCs w:val="22"/>
              </w:rPr>
              <w:t>30+2*</w:t>
            </w:r>
          </w:p>
        </w:tc>
        <w:tc>
          <w:tcPr>
            <w:tcW w:w="1134" w:type="dxa"/>
            <w:vAlign w:val="center"/>
          </w:tcPr>
          <w:p w14:paraId="1F51C273" w14:textId="7A850476" w:rsidR="00456CCD" w:rsidRPr="008311CF" w:rsidRDefault="005B0AF9" w:rsidP="00456CCD">
            <w:pPr>
              <w:jc w:val="center"/>
              <w:rPr>
                <w:sz w:val="22"/>
                <w:szCs w:val="22"/>
              </w:rPr>
            </w:pPr>
            <w:r w:rsidRPr="008311CF">
              <w:rPr>
                <w:sz w:val="22"/>
                <w:szCs w:val="22"/>
              </w:rPr>
              <w:t>41</w:t>
            </w:r>
          </w:p>
        </w:tc>
      </w:tr>
      <w:tr w:rsidR="00456CCD" w:rsidRPr="008311CF" w14:paraId="0A0616F8" w14:textId="77777777" w:rsidTr="00456CCD">
        <w:trPr>
          <w:cantSplit/>
          <w:trHeight w:val="480"/>
        </w:trPr>
        <w:tc>
          <w:tcPr>
            <w:tcW w:w="795" w:type="dxa"/>
            <w:vAlign w:val="center"/>
          </w:tcPr>
          <w:p w14:paraId="1BBB67AC" w14:textId="77777777" w:rsidR="00456CCD" w:rsidRPr="008311CF" w:rsidRDefault="00456CCD" w:rsidP="00456CCD">
            <w:pPr>
              <w:jc w:val="center"/>
              <w:rPr>
                <w:b/>
                <w:bCs/>
                <w:sz w:val="22"/>
                <w:szCs w:val="22"/>
              </w:rPr>
            </w:pPr>
            <w:r w:rsidRPr="008311CF">
              <w:rPr>
                <w:b/>
                <w:bCs/>
                <w:sz w:val="22"/>
                <w:szCs w:val="22"/>
              </w:rPr>
              <w:t>6b</w:t>
            </w:r>
          </w:p>
        </w:tc>
        <w:tc>
          <w:tcPr>
            <w:tcW w:w="795" w:type="dxa"/>
            <w:vAlign w:val="center"/>
          </w:tcPr>
          <w:p w14:paraId="7F84E22F" w14:textId="77777777" w:rsidR="00456CCD" w:rsidRPr="008311CF" w:rsidRDefault="00456CCD" w:rsidP="00456CCD">
            <w:pPr>
              <w:jc w:val="center"/>
              <w:rPr>
                <w:sz w:val="22"/>
                <w:szCs w:val="22"/>
              </w:rPr>
            </w:pPr>
            <w:r w:rsidRPr="008311CF">
              <w:rPr>
                <w:sz w:val="22"/>
                <w:szCs w:val="22"/>
              </w:rPr>
              <w:t>1e+1t</w:t>
            </w:r>
          </w:p>
        </w:tc>
        <w:tc>
          <w:tcPr>
            <w:tcW w:w="503" w:type="dxa"/>
            <w:vAlign w:val="center"/>
          </w:tcPr>
          <w:p w14:paraId="27E627D3" w14:textId="77777777" w:rsidR="00456CCD" w:rsidRPr="008311CF" w:rsidRDefault="00456CCD" w:rsidP="00456CCD">
            <w:pPr>
              <w:jc w:val="center"/>
              <w:rPr>
                <w:sz w:val="22"/>
                <w:szCs w:val="22"/>
                <w:lang w:val="pt-BR"/>
              </w:rPr>
            </w:pPr>
            <w:r w:rsidRPr="008311CF">
              <w:rPr>
                <w:sz w:val="22"/>
                <w:szCs w:val="22"/>
              </w:rPr>
              <w:t>5</w:t>
            </w:r>
          </w:p>
        </w:tc>
        <w:tc>
          <w:tcPr>
            <w:tcW w:w="992" w:type="dxa"/>
            <w:vAlign w:val="center"/>
          </w:tcPr>
          <w:p w14:paraId="4392A225" w14:textId="0E091442" w:rsidR="00456CCD" w:rsidRPr="008311CF" w:rsidRDefault="00456CCD" w:rsidP="00456CCD">
            <w:pPr>
              <w:jc w:val="both"/>
              <w:rPr>
                <w:sz w:val="22"/>
                <w:szCs w:val="22"/>
              </w:rPr>
            </w:pPr>
            <w:r w:rsidRPr="008311CF">
              <w:rPr>
                <w:sz w:val="22"/>
                <w:szCs w:val="22"/>
              </w:rPr>
              <w:t>3/3</w:t>
            </w:r>
            <w:r w:rsidR="008311CF" w:rsidRPr="008311CF">
              <w:rPr>
                <w:sz w:val="22"/>
                <w:szCs w:val="22"/>
              </w:rPr>
              <w:t>(</w:t>
            </w:r>
            <w:r w:rsidRPr="008311CF">
              <w:rPr>
                <w:sz w:val="22"/>
                <w:szCs w:val="22"/>
              </w:rPr>
              <w:t>1*</w:t>
            </w:r>
            <w:r w:rsidR="008311CF" w:rsidRPr="008311CF">
              <w:rPr>
                <w:sz w:val="22"/>
                <w:szCs w:val="22"/>
              </w:rPr>
              <w:t>)</w:t>
            </w:r>
          </w:p>
        </w:tc>
        <w:tc>
          <w:tcPr>
            <w:tcW w:w="1021" w:type="dxa"/>
            <w:vAlign w:val="center"/>
          </w:tcPr>
          <w:p w14:paraId="56B97EC5" w14:textId="48A939A5" w:rsidR="00456CCD" w:rsidRPr="008311CF" w:rsidRDefault="00456CCD" w:rsidP="00456CCD">
            <w:pPr>
              <w:jc w:val="center"/>
              <w:rPr>
                <w:sz w:val="22"/>
                <w:szCs w:val="22"/>
              </w:rPr>
            </w:pPr>
            <w:r w:rsidRPr="008311CF">
              <w:rPr>
                <w:sz w:val="22"/>
                <w:szCs w:val="22"/>
              </w:rPr>
              <w:t>R-2</w:t>
            </w:r>
          </w:p>
          <w:p w14:paraId="2541397D" w14:textId="1716E742" w:rsidR="00456CCD" w:rsidRPr="008311CF" w:rsidRDefault="00456CCD" w:rsidP="00456CCD">
            <w:pPr>
              <w:jc w:val="center"/>
              <w:rPr>
                <w:b/>
                <w:sz w:val="22"/>
                <w:szCs w:val="22"/>
              </w:rPr>
            </w:pPr>
            <w:r w:rsidRPr="008311CF">
              <w:rPr>
                <w:b/>
                <w:sz w:val="22"/>
                <w:szCs w:val="22"/>
              </w:rPr>
              <w:t>V-2</w:t>
            </w:r>
          </w:p>
        </w:tc>
        <w:tc>
          <w:tcPr>
            <w:tcW w:w="851" w:type="dxa"/>
            <w:vAlign w:val="center"/>
          </w:tcPr>
          <w:p w14:paraId="524735CB" w14:textId="760120E4" w:rsidR="00456CCD" w:rsidRPr="008311CF" w:rsidRDefault="00456CCD" w:rsidP="00456CCD">
            <w:pPr>
              <w:jc w:val="center"/>
              <w:rPr>
                <w:sz w:val="22"/>
                <w:szCs w:val="22"/>
              </w:rPr>
            </w:pPr>
            <w:r w:rsidRPr="008311CF">
              <w:rPr>
                <w:sz w:val="22"/>
                <w:szCs w:val="22"/>
              </w:rPr>
              <w:t>4+1*</w:t>
            </w:r>
          </w:p>
        </w:tc>
        <w:tc>
          <w:tcPr>
            <w:tcW w:w="739" w:type="dxa"/>
            <w:vAlign w:val="center"/>
          </w:tcPr>
          <w:p w14:paraId="10E78E3B" w14:textId="77777777" w:rsidR="00456CCD" w:rsidRPr="008311CF" w:rsidRDefault="00456CCD" w:rsidP="00456CCD">
            <w:pPr>
              <w:jc w:val="center"/>
              <w:rPr>
                <w:sz w:val="22"/>
                <w:szCs w:val="22"/>
              </w:rPr>
            </w:pPr>
            <w:r w:rsidRPr="008311CF">
              <w:rPr>
                <w:sz w:val="22"/>
                <w:szCs w:val="22"/>
              </w:rPr>
              <w:t>1+1</w:t>
            </w:r>
          </w:p>
        </w:tc>
        <w:tc>
          <w:tcPr>
            <w:tcW w:w="795" w:type="dxa"/>
            <w:vAlign w:val="center"/>
          </w:tcPr>
          <w:p w14:paraId="1E482CFA" w14:textId="77777777" w:rsidR="00456CCD" w:rsidRPr="008311CF" w:rsidRDefault="00456CCD" w:rsidP="00456CCD">
            <w:pPr>
              <w:jc w:val="center"/>
              <w:rPr>
                <w:sz w:val="22"/>
                <w:szCs w:val="22"/>
              </w:rPr>
            </w:pPr>
            <w:r w:rsidRPr="008311CF">
              <w:rPr>
                <w:sz w:val="22"/>
                <w:szCs w:val="22"/>
              </w:rPr>
              <w:t>2</w:t>
            </w:r>
          </w:p>
        </w:tc>
        <w:tc>
          <w:tcPr>
            <w:tcW w:w="795" w:type="dxa"/>
            <w:vAlign w:val="center"/>
          </w:tcPr>
          <w:p w14:paraId="51F2277E" w14:textId="77777777" w:rsidR="00456CCD" w:rsidRPr="008311CF" w:rsidRDefault="00456CCD" w:rsidP="00456CCD">
            <w:pPr>
              <w:jc w:val="center"/>
              <w:rPr>
                <w:sz w:val="22"/>
                <w:szCs w:val="22"/>
              </w:rPr>
            </w:pPr>
            <w:r w:rsidRPr="008311CF">
              <w:rPr>
                <w:sz w:val="22"/>
                <w:szCs w:val="22"/>
              </w:rPr>
              <w:t>2</w:t>
            </w:r>
          </w:p>
        </w:tc>
        <w:tc>
          <w:tcPr>
            <w:tcW w:w="647" w:type="dxa"/>
            <w:vAlign w:val="center"/>
          </w:tcPr>
          <w:p w14:paraId="51E20136" w14:textId="77777777" w:rsidR="00456CCD" w:rsidRPr="008311CF" w:rsidRDefault="00456CCD" w:rsidP="00456CCD">
            <w:pPr>
              <w:jc w:val="center"/>
              <w:rPr>
                <w:sz w:val="22"/>
                <w:szCs w:val="22"/>
              </w:rPr>
            </w:pPr>
            <w:r w:rsidRPr="008311CF">
              <w:rPr>
                <w:sz w:val="22"/>
                <w:szCs w:val="22"/>
              </w:rPr>
              <w:t>2</w:t>
            </w:r>
          </w:p>
        </w:tc>
        <w:tc>
          <w:tcPr>
            <w:tcW w:w="567" w:type="dxa"/>
            <w:vAlign w:val="center"/>
          </w:tcPr>
          <w:p w14:paraId="665558CB" w14:textId="77777777" w:rsidR="00456CCD" w:rsidRPr="008311CF" w:rsidRDefault="00456CCD" w:rsidP="00456CCD">
            <w:pPr>
              <w:jc w:val="center"/>
              <w:rPr>
                <w:sz w:val="22"/>
                <w:szCs w:val="22"/>
              </w:rPr>
            </w:pPr>
            <w:r w:rsidRPr="008311CF">
              <w:rPr>
                <w:sz w:val="22"/>
                <w:szCs w:val="22"/>
              </w:rPr>
              <w:t>1</w:t>
            </w:r>
          </w:p>
        </w:tc>
        <w:tc>
          <w:tcPr>
            <w:tcW w:w="709" w:type="dxa"/>
            <w:vAlign w:val="center"/>
          </w:tcPr>
          <w:p w14:paraId="733C5E53" w14:textId="77777777" w:rsidR="00456CCD" w:rsidRPr="008311CF" w:rsidRDefault="00456CCD" w:rsidP="00456CCD">
            <w:pPr>
              <w:jc w:val="center"/>
              <w:rPr>
                <w:sz w:val="22"/>
                <w:szCs w:val="22"/>
              </w:rPr>
            </w:pPr>
            <w:r w:rsidRPr="008311CF">
              <w:rPr>
                <w:sz w:val="22"/>
                <w:szCs w:val="22"/>
              </w:rPr>
              <w:t>1</w:t>
            </w:r>
          </w:p>
        </w:tc>
        <w:tc>
          <w:tcPr>
            <w:tcW w:w="851" w:type="dxa"/>
            <w:vAlign w:val="center"/>
          </w:tcPr>
          <w:p w14:paraId="6DFB9CA5" w14:textId="77777777" w:rsidR="00456CCD" w:rsidRPr="008311CF" w:rsidRDefault="00456CCD" w:rsidP="00456CCD">
            <w:pPr>
              <w:jc w:val="center"/>
              <w:rPr>
                <w:sz w:val="22"/>
                <w:szCs w:val="22"/>
              </w:rPr>
            </w:pPr>
            <w:r w:rsidRPr="008311CF">
              <w:rPr>
                <w:sz w:val="22"/>
                <w:szCs w:val="22"/>
              </w:rPr>
              <w:t>2+2</w:t>
            </w:r>
          </w:p>
        </w:tc>
        <w:tc>
          <w:tcPr>
            <w:tcW w:w="811" w:type="dxa"/>
            <w:vAlign w:val="center"/>
          </w:tcPr>
          <w:p w14:paraId="68B567F1" w14:textId="77777777" w:rsidR="00456CCD" w:rsidRPr="008311CF" w:rsidRDefault="00456CCD" w:rsidP="00456CCD">
            <w:pPr>
              <w:jc w:val="center"/>
              <w:rPr>
                <w:sz w:val="22"/>
                <w:szCs w:val="22"/>
              </w:rPr>
            </w:pPr>
            <w:r w:rsidRPr="008311CF">
              <w:rPr>
                <w:sz w:val="22"/>
                <w:szCs w:val="22"/>
              </w:rPr>
              <w:t>3</w:t>
            </w:r>
          </w:p>
        </w:tc>
        <w:tc>
          <w:tcPr>
            <w:tcW w:w="748" w:type="dxa"/>
            <w:vAlign w:val="center"/>
          </w:tcPr>
          <w:p w14:paraId="3DE2DE2C" w14:textId="43655E8D" w:rsidR="00456CCD" w:rsidRPr="008311CF" w:rsidRDefault="00456CCD" w:rsidP="00456CCD">
            <w:pPr>
              <w:jc w:val="center"/>
              <w:rPr>
                <w:sz w:val="22"/>
                <w:szCs w:val="22"/>
              </w:rPr>
            </w:pPr>
            <w:r w:rsidRPr="008311CF">
              <w:rPr>
                <w:sz w:val="22"/>
                <w:szCs w:val="22"/>
              </w:rPr>
              <w:t>1</w:t>
            </w:r>
          </w:p>
        </w:tc>
        <w:tc>
          <w:tcPr>
            <w:tcW w:w="992" w:type="dxa"/>
            <w:vAlign w:val="center"/>
          </w:tcPr>
          <w:p w14:paraId="4A613B6C" w14:textId="4D0C0B5F" w:rsidR="00456CCD" w:rsidRPr="008311CF" w:rsidRDefault="00456CCD" w:rsidP="00456CCD">
            <w:pPr>
              <w:jc w:val="center"/>
              <w:rPr>
                <w:sz w:val="22"/>
                <w:szCs w:val="22"/>
              </w:rPr>
            </w:pPr>
            <w:r w:rsidRPr="008311CF">
              <w:rPr>
                <w:sz w:val="22"/>
                <w:szCs w:val="22"/>
              </w:rPr>
              <w:t>30+2*</w:t>
            </w:r>
          </w:p>
        </w:tc>
        <w:tc>
          <w:tcPr>
            <w:tcW w:w="1134" w:type="dxa"/>
            <w:vAlign w:val="center"/>
          </w:tcPr>
          <w:p w14:paraId="43721114" w14:textId="56E31E41" w:rsidR="00456CCD" w:rsidRPr="008311CF" w:rsidRDefault="008311CF" w:rsidP="00456CCD">
            <w:pPr>
              <w:jc w:val="center"/>
              <w:rPr>
                <w:sz w:val="22"/>
                <w:szCs w:val="22"/>
              </w:rPr>
            </w:pPr>
            <w:r w:rsidRPr="008311CF">
              <w:rPr>
                <w:sz w:val="22"/>
                <w:szCs w:val="22"/>
              </w:rPr>
              <w:t>38</w:t>
            </w:r>
          </w:p>
        </w:tc>
      </w:tr>
      <w:tr w:rsidR="00456CCD" w:rsidRPr="008311CF" w14:paraId="5F8722DD" w14:textId="77777777" w:rsidTr="00456CCD">
        <w:trPr>
          <w:cantSplit/>
          <w:trHeight w:val="480"/>
        </w:trPr>
        <w:tc>
          <w:tcPr>
            <w:tcW w:w="795" w:type="dxa"/>
            <w:vAlign w:val="center"/>
          </w:tcPr>
          <w:p w14:paraId="26ABCE62" w14:textId="77777777" w:rsidR="00456CCD" w:rsidRPr="008311CF" w:rsidRDefault="00456CCD" w:rsidP="00456CCD">
            <w:pPr>
              <w:jc w:val="center"/>
              <w:rPr>
                <w:b/>
                <w:bCs/>
                <w:sz w:val="22"/>
                <w:szCs w:val="22"/>
              </w:rPr>
            </w:pPr>
            <w:r w:rsidRPr="008311CF">
              <w:rPr>
                <w:b/>
                <w:bCs/>
                <w:sz w:val="22"/>
                <w:szCs w:val="22"/>
              </w:rPr>
              <w:t>6c</w:t>
            </w:r>
          </w:p>
        </w:tc>
        <w:tc>
          <w:tcPr>
            <w:tcW w:w="795" w:type="dxa"/>
            <w:vAlign w:val="center"/>
          </w:tcPr>
          <w:p w14:paraId="28195879" w14:textId="77777777" w:rsidR="00456CCD" w:rsidRPr="008311CF" w:rsidRDefault="00456CCD" w:rsidP="00456CCD">
            <w:pPr>
              <w:jc w:val="center"/>
              <w:rPr>
                <w:sz w:val="22"/>
                <w:szCs w:val="22"/>
              </w:rPr>
            </w:pPr>
            <w:r w:rsidRPr="008311CF">
              <w:rPr>
                <w:sz w:val="22"/>
                <w:szCs w:val="22"/>
              </w:rPr>
              <w:t>1e+1t</w:t>
            </w:r>
          </w:p>
        </w:tc>
        <w:tc>
          <w:tcPr>
            <w:tcW w:w="503" w:type="dxa"/>
            <w:vAlign w:val="center"/>
          </w:tcPr>
          <w:p w14:paraId="6F63EFBF" w14:textId="77777777" w:rsidR="00456CCD" w:rsidRPr="008311CF" w:rsidRDefault="00456CCD" w:rsidP="00456CCD">
            <w:pPr>
              <w:jc w:val="center"/>
              <w:rPr>
                <w:sz w:val="22"/>
                <w:szCs w:val="22"/>
                <w:lang w:val="pt-BR"/>
              </w:rPr>
            </w:pPr>
            <w:r w:rsidRPr="008311CF">
              <w:rPr>
                <w:sz w:val="22"/>
                <w:szCs w:val="22"/>
              </w:rPr>
              <w:t>5</w:t>
            </w:r>
          </w:p>
        </w:tc>
        <w:tc>
          <w:tcPr>
            <w:tcW w:w="992" w:type="dxa"/>
            <w:vAlign w:val="center"/>
          </w:tcPr>
          <w:p w14:paraId="67F171C3" w14:textId="5F8A5E55" w:rsidR="00456CCD" w:rsidRPr="008311CF" w:rsidRDefault="00456CCD" w:rsidP="00456CCD">
            <w:pPr>
              <w:jc w:val="both"/>
              <w:rPr>
                <w:sz w:val="22"/>
                <w:szCs w:val="22"/>
              </w:rPr>
            </w:pPr>
            <w:r w:rsidRPr="008311CF">
              <w:rPr>
                <w:sz w:val="22"/>
                <w:szCs w:val="22"/>
              </w:rPr>
              <w:t>3/3</w:t>
            </w:r>
            <w:r w:rsidR="008311CF" w:rsidRPr="008311CF">
              <w:rPr>
                <w:sz w:val="22"/>
                <w:szCs w:val="22"/>
              </w:rPr>
              <w:t>(</w:t>
            </w:r>
            <w:r w:rsidRPr="008311CF">
              <w:rPr>
                <w:sz w:val="22"/>
                <w:szCs w:val="22"/>
              </w:rPr>
              <w:t>1*</w:t>
            </w:r>
            <w:r w:rsidR="008311CF" w:rsidRPr="008311CF">
              <w:rPr>
                <w:sz w:val="22"/>
                <w:szCs w:val="22"/>
              </w:rPr>
              <w:t>)</w:t>
            </w:r>
          </w:p>
        </w:tc>
        <w:tc>
          <w:tcPr>
            <w:tcW w:w="1021" w:type="dxa"/>
            <w:vAlign w:val="center"/>
          </w:tcPr>
          <w:p w14:paraId="68A373A2" w14:textId="64B28CB7" w:rsidR="00456CCD" w:rsidRPr="008311CF" w:rsidRDefault="008311CF" w:rsidP="00456CCD">
            <w:pPr>
              <w:jc w:val="center"/>
              <w:rPr>
                <w:sz w:val="22"/>
                <w:szCs w:val="22"/>
              </w:rPr>
            </w:pPr>
            <w:r w:rsidRPr="008311CF">
              <w:rPr>
                <w:caps/>
                <w:noProof/>
                <w:sz w:val="22"/>
                <w:szCs w:val="22"/>
              </w:rPr>
              <mc:AlternateContent>
                <mc:Choice Requires="wps">
                  <w:drawing>
                    <wp:anchor distT="0" distB="0" distL="114300" distR="114300" simplePos="0" relativeHeight="251662336" behindDoc="0" locked="0" layoutInCell="1" allowOverlap="1" wp14:anchorId="589CC68A" wp14:editId="2AC25997">
                      <wp:simplePos x="0" y="0"/>
                      <wp:positionH relativeFrom="column">
                        <wp:posOffset>426720</wp:posOffset>
                      </wp:positionH>
                      <wp:positionV relativeFrom="paragraph">
                        <wp:posOffset>-153670</wp:posOffset>
                      </wp:positionV>
                      <wp:extent cx="7620" cy="476885"/>
                      <wp:effectExtent l="76200" t="38100" r="68580" b="56515"/>
                      <wp:wrapNone/>
                      <wp:docPr id="3" name="Tiesioji rodyklės jungtis 3"/>
                      <wp:cNvGraphicFramePr/>
                      <a:graphic xmlns:a="http://schemas.openxmlformats.org/drawingml/2006/main">
                        <a:graphicData uri="http://schemas.microsoft.com/office/word/2010/wordprocessingShape">
                          <wps:wsp>
                            <wps:cNvCnPr/>
                            <wps:spPr>
                              <a:xfrm flipH="1">
                                <a:off x="0" y="0"/>
                                <a:ext cx="7620" cy="47688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B31B441" id="_x0000_t32" coordsize="21600,21600" o:spt="32" o:oned="t" path="m,l21600,21600e" filled="f">
                      <v:path arrowok="t" fillok="f" o:connecttype="none"/>
                      <o:lock v:ext="edit" shapetype="t"/>
                    </v:shapetype>
                    <v:shape id="Tiesioji rodyklės jungtis 3" o:spid="_x0000_s1026" type="#_x0000_t32" style="position:absolute;margin-left:33.6pt;margin-top:-12.1pt;width:.6pt;height:37.5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" strokecolor="windowText" strokeweight=".5pt">
                      <v:stroke startarrow="block" endarrow="block" joinstyle="miter"/>
                    </v:shape>
                  </w:pict>
                </mc:Fallback>
              </mc:AlternateContent>
            </w:r>
            <w:r w:rsidR="00456CCD" w:rsidRPr="008311CF">
              <w:rPr>
                <w:sz w:val="22"/>
                <w:szCs w:val="22"/>
              </w:rPr>
              <w:t>R-2</w:t>
            </w:r>
          </w:p>
          <w:p w14:paraId="6197FE51" w14:textId="77777777" w:rsidR="00456CCD" w:rsidRPr="008311CF" w:rsidRDefault="00456CCD" w:rsidP="00456CCD">
            <w:pPr>
              <w:jc w:val="center"/>
              <w:rPr>
                <w:b/>
                <w:sz w:val="22"/>
                <w:szCs w:val="22"/>
              </w:rPr>
            </w:pPr>
            <w:r w:rsidRPr="008311CF">
              <w:rPr>
                <w:b/>
                <w:sz w:val="22"/>
                <w:szCs w:val="22"/>
              </w:rPr>
              <w:t>V-2</w:t>
            </w:r>
          </w:p>
        </w:tc>
        <w:tc>
          <w:tcPr>
            <w:tcW w:w="851" w:type="dxa"/>
            <w:vAlign w:val="center"/>
          </w:tcPr>
          <w:p w14:paraId="1F045BEB" w14:textId="5CA1A6C5" w:rsidR="00456CCD" w:rsidRPr="008311CF" w:rsidRDefault="00456CCD" w:rsidP="00456CCD">
            <w:pPr>
              <w:jc w:val="center"/>
              <w:rPr>
                <w:sz w:val="22"/>
                <w:szCs w:val="22"/>
              </w:rPr>
            </w:pPr>
            <w:r w:rsidRPr="008311CF">
              <w:rPr>
                <w:sz w:val="22"/>
                <w:szCs w:val="22"/>
              </w:rPr>
              <w:t>4+1*</w:t>
            </w:r>
          </w:p>
        </w:tc>
        <w:tc>
          <w:tcPr>
            <w:tcW w:w="739" w:type="dxa"/>
            <w:vAlign w:val="center"/>
          </w:tcPr>
          <w:p w14:paraId="05470ED5" w14:textId="77777777" w:rsidR="00456CCD" w:rsidRPr="008311CF" w:rsidRDefault="00456CCD" w:rsidP="00456CCD">
            <w:pPr>
              <w:jc w:val="center"/>
              <w:rPr>
                <w:sz w:val="22"/>
                <w:szCs w:val="22"/>
              </w:rPr>
            </w:pPr>
            <w:r w:rsidRPr="008311CF">
              <w:rPr>
                <w:sz w:val="22"/>
                <w:szCs w:val="22"/>
              </w:rPr>
              <w:t>1+1</w:t>
            </w:r>
          </w:p>
        </w:tc>
        <w:tc>
          <w:tcPr>
            <w:tcW w:w="795" w:type="dxa"/>
            <w:vAlign w:val="center"/>
          </w:tcPr>
          <w:p w14:paraId="1210A74C" w14:textId="77777777" w:rsidR="00456CCD" w:rsidRPr="008311CF" w:rsidRDefault="00456CCD" w:rsidP="00456CCD">
            <w:pPr>
              <w:jc w:val="center"/>
              <w:rPr>
                <w:sz w:val="22"/>
                <w:szCs w:val="22"/>
              </w:rPr>
            </w:pPr>
            <w:r w:rsidRPr="008311CF">
              <w:rPr>
                <w:sz w:val="22"/>
                <w:szCs w:val="22"/>
              </w:rPr>
              <w:t>2</w:t>
            </w:r>
          </w:p>
        </w:tc>
        <w:tc>
          <w:tcPr>
            <w:tcW w:w="795" w:type="dxa"/>
            <w:vAlign w:val="center"/>
          </w:tcPr>
          <w:p w14:paraId="23EEBEA4" w14:textId="77777777" w:rsidR="00456CCD" w:rsidRPr="008311CF" w:rsidRDefault="00456CCD" w:rsidP="00456CCD">
            <w:pPr>
              <w:jc w:val="center"/>
              <w:rPr>
                <w:sz w:val="22"/>
                <w:szCs w:val="22"/>
              </w:rPr>
            </w:pPr>
            <w:r w:rsidRPr="008311CF">
              <w:rPr>
                <w:sz w:val="22"/>
                <w:szCs w:val="22"/>
              </w:rPr>
              <w:t>2</w:t>
            </w:r>
          </w:p>
        </w:tc>
        <w:tc>
          <w:tcPr>
            <w:tcW w:w="647" w:type="dxa"/>
            <w:vAlign w:val="center"/>
          </w:tcPr>
          <w:p w14:paraId="19145D9E" w14:textId="77777777" w:rsidR="00456CCD" w:rsidRPr="008311CF" w:rsidRDefault="00456CCD" w:rsidP="00456CCD">
            <w:pPr>
              <w:jc w:val="center"/>
              <w:rPr>
                <w:sz w:val="22"/>
                <w:szCs w:val="22"/>
              </w:rPr>
            </w:pPr>
            <w:r w:rsidRPr="008311CF">
              <w:rPr>
                <w:sz w:val="22"/>
                <w:szCs w:val="22"/>
              </w:rPr>
              <w:t>2</w:t>
            </w:r>
          </w:p>
        </w:tc>
        <w:tc>
          <w:tcPr>
            <w:tcW w:w="567" w:type="dxa"/>
            <w:vAlign w:val="center"/>
          </w:tcPr>
          <w:p w14:paraId="3D58272D" w14:textId="77777777" w:rsidR="00456CCD" w:rsidRPr="008311CF" w:rsidRDefault="00456CCD" w:rsidP="00456CCD">
            <w:pPr>
              <w:jc w:val="center"/>
              <w:rPr>
                <w:sz w:val="22"/>
                <w:szCs w:val="22"/>
              </w:rPr>
            </w:pPr>
            <w:r w:rsidRPr="008311CF">
              <w:rPr>
                <w:sz w:val="22"/>
                <w:szCs w:val="22"/>
              </w:rPr>
              <w:t>1</w:t>
            </w:r>
          </w:p>
        </w:tc>
        <w:tc>
          <w:tcPr>
            <w:tcW w:w="709" w:type="dxa"/>
            <w:vAlign w:val="center"/>
          </w:tcPr>
          <w:p w14:paraId="79E3CCB3" w14:textId="77777777" w:rsidR="00456CCD" w:rsidRPr="008311CF" w:rsidRDefault="00456CCD" w:rsidP="00456CCD">
            <w:pPr>
              <w:jc w:val="center"/>
              <w:rPr>
                <w:sz w:val="22"/>
                <w:szCs w:val="22"/>
              </w:rPr>
            </w:pPr>
            <w:r w:rsidRPr="008311CF">
              <w:rPr>
                <w:sz w:val="22"/>
                <w:szCs w:val="22"/>
              </w:rPr>
              <w:t>1</w:t>
            </w:r>
          </w:p>
        </w:tc>
        <w:tc>
          <w:tcPr>
            <w:tcW w:w="851" w:type="dxa"/>
            <w:vAlign w:val="center"/>
          </w:tcPr>
          <w:p w14:paraId="3330E9B0" w14:textId="77777777" w:rsidR="00456CCD" w:rsidRPr="008311CF" w:rsidRDefault="00456CCD" w:rsidP="00456CCD">
            <w:pPr>
              <w:jc w:val="center"/>
              <w:rPr>
                <w:sz w:val="22"/>
                <w:szCs w:val="22"/>
              </w:rPr>
            </w:pPr>
            <w:r w:rsidRPr="008311CF">
              <w:rPr>
                <w:sz w:val="22"/>
                <w:szCs w:val="22"/>
              </w:rPr>
              <w:t>2+2</w:t>
            </w:r>
          </w:p>
        </w:tc>
        <w:tc>
          <w:tcPr>
            <w:tcW w:w="811" w:type="dxa"/>
            <w:vAlign w:val="center"/>
          </w:tcPr>
          <w:p w14:paraId="7681C5BF" w14:textId="77777777" w:rsidR="00456CCD" w:rsidRPr="008311CF" w:rsidRDefault="00456CCD" w:rsidP="00456CCD">
            <w:pPr>
              <w:jc w:val="center"/>
              <w:rPr>
                <w:sz w:val="22"/>
                <w:szCs w:val="22"/>
              </w:rPr>
            </w:pPr>
            <w:r w:rsidRPr="008311CF">
              <w:rPr>
                <w:sz w:val="22"/>
                <w:szCs w:val="22"/>
              </w:rPr>
              <w:t>3</w:t>
            </w:r>
          </w:p>
        </w:tc>
        <w:tc>
          <w:tcPr>
            <w:tcW w:w="748" w:type="dxa"/>
            <w:vAlign w:val="center"/>
          </w:tcPr>
          <w:p w14:paraId="7CE03AA3" w14:textId="22E92051" w:rsidR="00456CCD" w:rsidRPr="008311CF" w:rsidRDefault="00456CCD" w:rsidP="00456CCD">
            <w:pPr>
              <w:jc w:val="center"/>
              <w:rPr>
                <w:sz w:val="22"/>
                <w:szCs w:val="22"/>
              </w:rPr>
            </w:pPr>
            <w:r w:rsidRPr="008311CF">
              <w:rPr>
                <w:sz w:val="22"/>
                <w:szCs w:val="22"/>
              </w:rPr>
              <w:t>1</w:t>
            </w:r>
          </w:p>
        </w:tc>
        <w:tc>
          <w:tcPr>
            <w:tcW w:w="992" w:type="dxa"/>
            <w:vAlign w:val="center"/>
          </w:tcPr>
          <w:p w14:paraId="789BB9C7" w14:textId="45C4C977" w:rsidR="00456CCD" w:rsidRPr="008311CF" w:rsidRDefault="00456CCD" w:rsidP="00456CCD">
            <w:pPr>
              <w:jc w:val="center"/>
              <w:rPr>
                <w:sz w:val="22"/>
                <w:szCs w:val="22"/>
              </w:rPr>
            </w:pPr>
            <w:r w:rsidRPr="008311CF">
              <w:rPr>
                <w:sz w:val="22"/>
                <w:szCs w:val="22"/>
              </w:rPr>
              <w:t>30+2*</w:t>
            </w:r>
          </w:p>
        </w:tc>
        <w:tc>
          <w:tcPr>
            <w:tcW w:w="1134" w:type="dxa"/>
            <w:vAlign w:val="center"/>
          </w:tcPr>
          <w:p w14:paraId="413669D7" w14:textId="1A87456C" w:rsidR="00456CCD" w:rsidRPr="008311CF" w:rsidRDefault="005B0AF9" w:rsidP="00456CCD">
            <w:pPr>
              <w:jc w:val="center"/>
              <w:rPr>
                <w:sz w:val="22"/>
                <w:szCs w:val="22"/>
              </w:rPr>
            </w:pPr>
            <w:r w:rsidRPr="008311CF">
              <w:rPr>
                <w:sz w:val="22"/>
                <w:szCs w:val="22"/>
              </w:rPr>
              <w:t>41</w:t>
            </w:r>
          </w:p>
        </w:tc>
      </w:tr>
      <w:tr w:rsidR="00456CCD" w:rsidRPr="008311CF" w14:paraId="1EE03304" w14:textId="77777777" w:rsidTr="00456CCD">
        <w:trPr>
          <w:cantSplit/>
          <w:trHeight w:val="480"/>
        </w:trPr>
        <w:tc>
          <w:tcPr>
            <w:tcW w:w="795" w:type="dxa"/>
            <w:vAlign w:val="center"/>
          </w:tcPr>
          <w:p w14:paraId="5E51563E" w14:textId="77777777" w:rsidR="00456CCD" w:rsidRPr="008311CF" w:rsidRDefault="00456CCD" w:rsidP="00456CCD">
            <w:pPr>
              <w:jc w:val="center"/>
              <w:rPr>
                <w:b/>
                <w:bCs/>
                <w:sz w:val="22"/>
                <w:szCs w:val="22"/>
              </w:rPr>
            </w:pPr>
            <w:r w:rsidRPr="008311CF">
              <w:rPr>
                <w:b/>
                <w:bCs/>
                <w:sz w:val="22"/>
                <w:szCs w:val="22"/>
              </w:rPr>
              <w:t>Iš viso</w:t>
            </w:r>
          </w:p>
        </w:tc>
        <w:tc>
          <w:tcPr>
            <w:tcW w:w="795" w:type="dxa"/>
            <w:vAlign w:val="center"/>
          </w:tcPr>
          <w:p w14:paraId="7166802E" w14:textId="77777777" w:rsidR="00456CCD" w:rsidRPr="008311CF" w:rsidRDefault="00456CCD" w:rsidP="00456CCD">
            <w:pPr>
              <w:jc w:val="center"/>
              <w:rPr>
                <w:b/>
                <w:sz w:val="22"/>
                <w:szCs w:val="22"/>
                <w:lang w:val="en-US"/>
              </w:rPr>
            </w:pPr>
            <w:r w:rsidRPr="008311CF">
              <w:rPr>
                <w:b/>
                <w:sz w:val="22"/>
                <w:szCs w:val="22"/>
                <w:lang w:val="en-US"/>
              </w:rPr>
              <w:t>3+3</w:t>
            </w:r>
          </w:p>
        </w:tc>
        <w:tc>
          <w:tcPr>
            <w:tcW w:w="503" w:type="dxa"/>
            <w:vAlign w:val="center"/>
          </w:tcPr>
          <w:p w14:paraId="045067FD" w14:textId="77777777" w:rsidR="00456CCD" w:rsidRPr="008311CF" w:rsidRDefault="00456CCD" w:rsidP="00456CCD">
            <w:pPr>
              <w:jc w:val="center"/>
              <w:rPr>
                <w:b/>
                <w:sz w:val="22"/>
                <w:szCs w:val="22"/>
                <w:lang w:val="en-US"/>
              </w:rPr>
            </w:pPr>
            <w:r w:rsidRPr="008311CF">
              <w:rPr>
                <w:b/>
                <w:sz w:val="22"/>
                <w:szCs w:val="22"/>
                <w:lang w:val="en-US"/>
              </w:rPr>
              <w:t>15</w:t>
            </w:r>
          </w:p>
        </w:tc>
        <w:tc>
          <w:tcPr>
            <w:tcW w:w="992" w:type="dxa"/>
            <w:vAlign w:val="center"/>
          </w:tcPr>
          <w:p w14:paraId="1BB21161" w14:textId="77777777" w:rsidR="00456CCD" w:rsidRPr="008311CF" w:rsidRDefault="00456CCD" w:rsidP="00456CCD">
            <w:pPr>
              <w:jc w:val="center"/>
              <w:rPr>
                <w:b/>
                <w:sz w:val="22"/>
                <w:szCs w:val="22"/>
              </w:rPr>
            </w:pPr>
            <w:r w:rsidRPr="008311CF">
              <w:rPr>
                <w:b/>
                <w:sz w:val="22"/>
                <w:szCs w:val="22"/>
              </w:rPr>
              <w:t>18+3*</w:t>
            </w:r>
          </w:p>
        </w:tc>
        <w:tc>
          <w:tcPr>
            <w:tcW w:w="1021" w:type="dxa"/>
            <w:vAlign w:val="center"/>
          </w:tcPr>
          <w:p w14:paraId="1951801F" w14:textId="3047761F" w:rsidR="00456CCD" w:rsidRPr="008311CF" w:rsidRDefault="00456CCD" w:rsidP="00456CCD">
            <w:pPr>
              <w:jc w:val="center"/>
              <w:rPr>
                <w:b/>
                <w:sz w:val="22"/>
                <w:szCs w:val="22"/>
              </w:rPr>
            </w:pPr>
            <w:r w:rsidRPr="008311CF">
              <w:rPr>
                <w:b/>
                <w:sz w:val="22"/>
                <w:szCs w:val="22"/>
              </w:rPr>
              <w:t>12</w:t>
            </w:r>
          </w:p>
        </w:tc>
        <w:tc>
          <w:tcPr>
            <w:tcW w:w="851" w:type="dxa"/>
            <w:vAlign w:val="center"/>
          </w:tcPr>
          <w:p w14:paraId="66ACDC7B" w14:textId="69D8BA43" w:rsidR="00456CCD" w:rsidRPr="008311CF" w:rsidRDefault="00456CCD" w:rsidP="00456CCD">
            <w:pPr>
              <w:jc w:val="center"/>
              <w:rPr>
                <w:b/>
                <w:sz w:val="22"/>
                <w:szCs w:val="22"/>
              </w:rPr>
            </w:pPr>
            <w:r w:rsidRPr="008311CF">
              <w:rPr>
                <w:b/>
                <w:sz w:val="22"/>
                <w:szCs w:val="22"/>
              </w:rPr>
              <w:t>12+3*</w:t>
            </w:r>
          </w:p>
        </w:tc>
        <w:tc>
          <w:tcPr>
            <w:tcW w:w="739" w:type="dxa"/>
            <w:vAlign w:val="center"/>
          </w:tcPr>
          <w:p w14:paraId="109355DE" w14:textId="77777777" w:rsidR="00456CCD" w:rsidRPr="008311CF" w:rsidRDefault="00456CCD" w:rsidP="00456CCD">
            <w:pPr>
              <w:jc w:val="center"/>
              <w:rPr>
                <w:b/>
                <w:sz w:val="22"/>
                <w:szCs w:val="22"/>
              </w:rPr>
            </w:pPr>
            <w:r w:rsidRPr="008311CF">
              <w:rPr>
                <w:b/>
                <w:sz w:val="22"/>
                <w:szCs w:val="22"/>
              </w:rPr>
              <w:t>6</w:t>
            </w:r>
          </w:p>
        </w:tc>
        <w:tc>
          <w:tcPr>
            <w:tcW w:w="795" w:type="dxa"/>
            <w:vAlign w:val="center"/>
          </w:tcPr>
          <w:p w14:paraId="7F51F0CC" w14:textId="77777777" w:rsidR="00456CCD" w:rsidRPr="008311CF" w:rsidRDefault="00456CCD" w:rsidP="00456CCD">
            <w:pPr>
              <w:jc w:val="center"/>
              <w:rPr>
                <w:b/>
                <w:sz w:val="22"/>
                <w:szCs w:val="22"/>
              </w:rPr>
            </w:pPr>
            <w:r w:rsidRPr="008311CF">
              <w:rPr>
                <w:b/>
                <w:sz w:val="22"/>
                <w:szCs w:val="22"/>
              </w:rPr>
              <w:t>6</w:t>
            </w:r>
          </w:p>
        </w:tc>
        <w:tc>
          <w:tcPr>
            <w:tcW w:w="795" w:type="dxa"/>
            <w:vAlign w:val="center"/>
          </w:tcPr>
          <w:p w14:paraId="058FC96F" w14:textId="77777777" w:rsidR="00456CCD" w:rsidRPr="008311CF" w:rsidRDefault="00456CCD" w:rsidP="00456CCD">
            <w:pPr>
              <w:jc w:val="center"/>
              <w:rPr>
                <w:b/>
                <w:sz w:val="22"/>
                <w:szCs w:val="22"/>
              </w:rPr>
            </w:pPr>
            <w:r w:rsidRPr="008311CF">
              <w:rPr>
                <w:b/>
                <w:sz w:val="22"/>
                <w:szCs w:val="22"/>
              </w:rPr>
              <w:t>6</w:t>
            </w:r>
          </w:p>
        </w:tc>
        <w:tc>
          <w:tcPr>
            <w:tcW w:w="647" w:type="dxa"/>
            <w:vAlign w:val="center"/>
          </w:tcPr>
          <w:p w14:paraId="782F5C98" w14:textId="77777777" w:rsidR="00456CCD" w:rsidRPr="008311CF" w:rsidRDefault="00456CCD" w:rsidP="00456CCD">
            <w:pPr>
              <w:jc w:val="center"/>
              <w:rPr>
                <w:b/>
                <w:sz w:val="22"/>
                <w:szCs w:val="22"/>
              </w:rPr>
            </w:pPr>
            <w:r w:rsidRPr="008311CF">
              <w:rPr>
                <w:b/>
                <w:sz w:val="22"/>
                <w:szCs w:val="22"/>
              </w:rPr>
              <w:t>6</w:t>
            </w:r>
          </w:p>
        </w:tc>
        <w:tc>
          <w:tcPr>
            <w:tcW w:w="567" w:type="dxa"/>
            <w:vAlign w:val="center"/>
          </w:tcPr>
          <w:p w14:paraId="4C00390A" w14:textId="77777777" w:rsidR="00456CCD" w:rsidRPr="008311CF" w:rsidRDefault="00456CCD" w:rsidP="00456CCD">
            <w:pPr>
              <w:jc w:val="center"/>
              <w:rPr>
                <w:b/>
                <w:sz w:val="22"/>
                <w:szCs w:val="22"/>
              </w:rPr>
            </w:pPr>
            <w:r w:rsidRPr="008311CF">
              <w:rPr>
                <w:b/>
                <w:sz w:val="22"/>
                <w:szCs w:val="22"/>
              </w:rPr>
              <w:t>3</w:t>
            </w:r>
          </w:p>
        </w:tc>
        <w:tc>
          <w:tcPr>
            <w:tcW w:w="709" w:type="dxa"/>
            <w:vAlign w:val="center"/>
          </w:tcPr>
          <w:p w14:paraId="3F991E5B" w14:textId="77777777" w:rsidR="00456CCD" w:rsidRPr="008311CF" w:rsidRDefault="00456CCD" w:rsidP="00456CCD">
            <w:pPr>
              <w:jc w:val="center"/>
              <w:rPr>
                <w:b/>
                <w:sz w:val="22"/>
                <w:szCs w:val="22"/>
              </w:rPr>
            </w:pPr>
            <w:r w:rsidRPr="008311CF">
              <w:rPr>
                <w:b/>
                <w:sz w:val="22"/>
                <w:szCs w:val="22"/>
              </w:rPr>
              <w:t>3</w:t>
            </w:r>
          </w:p>
        </w:tc>
        <w:tc>
          <w:tcPr>
            <w:tcW w:w="851" w:type="dxa"/>
            <w:vAlign w:val="center"/>
          </w:tcPr>
          <w:p w14:paraId="702E6E36" w14:textId="77777777" w:rsidR="00456CCD" w:rsidRPr="008311CF" w:rsidRDefault="00456CCD" w:rsidP="00456CCD">
            <w:pPr>
              <w:jc w:val="center"/>
              <w:rPr>
                <w:b/>
                <w:sz w:val="22"/>
                <w:szCs w:val="22"/>
              </w:rPr>
            </w:pPr>
            <w:r w:rsidRPr="008311CF">
              <w:rPr>
                <w:b/>
                <w:sz w:val="22"/>
                <w:szCs w:val="22"/>
              </w:rPr>
              <w:t>12</w:t>
            </w:r>
          </w:p>
        </w:tc>
        <w:tc>
          <w:tcPr>
            <w:tcW w:w="811" w:type="dxa"/>
            <w:vAlign w:val="center"/>
          </w:tcPr>
          <w:p w14:paraId="4046EFB3" w14:textId="77777777" w:rsidR="00456CCD" w:rsidRPr="008311CF" w:rsidRDefault="00456CCD" w:rsidP="00456CCD">
            <w:pPr>
              <w:jc w:val="center"/>
              <w:rPr>
                <w:b/>
                <w:sz w:val="22"/>
                <w:szCs w:val="22"/>
              </w:rPr>
            </w:pPr>
            <w:r w:rsidRPr="008311CF">
              <w:rPr>
                <w:b/>
                <w:sz w:val="22"/>
                <w:szCs w:val="22"/>
              </w:rPr>
              <w:t>9</w:t>
            </w:r>
          </w:p>
        </w:tc>
        <w:tc>
          <w:tcPr>
            <w:tcW w:w="748" w:type="dxa"/>
            <w:vAlign w:val="center"/>
          </w:tcPr>
          <w:p w14:paraId="01F10896" w14:textId="648975C7" w:rsidR="00456CCD" w:rsidRPr="008311CF" w:rsidRDefault="00456CCD" w:rsidP="00456CCD">
            <w:pPr>
              <w:jc w:val="center"/>
              <w:rPr>
                <w:b/>
                <w:sz w:val="22"/>
                <w:szCs w:val="22"/>
              </w:rPr>
            </w:pPr>
            <w:r w:rsidRPr="008311CF">
              <w:rPr>
                <w:b/>
                <w:sz w:val="22"/>
                <w:szCs w:val="22"/>
              </w:rPr>
              <w:t>3</w:t>
            </w:r>
          </w:p>
        </w:tc>
        <w:tc>
          <w:tcPr>
            <w:tcW w:w="992" w:type="dxa"/>
            <w:vAlign w:val="center"/>
          </w:tcPr>
          <w:p w14:paraId="03E1B9D7" w14:textId="117D1583" w:rsidR="00456CCD" w:rsidRPr="008311CF" w:rsidRDefault="00456CCD" w:rsidP="00456CCD">
            <w:pPr>
              <w:jc w:val="center"/>
              <w:rPr>
                <w:b/>
                <w:sz w:val="22"/>
                <w:szCs w:val="22"/>
              </w:rPr>
            </w:pPr>
            <w:r w:rsidRPr="008311CF">
              <w:rPr>
                <w:b/>
                <w:sz w:val="22"/>
                <w:szCs w:val="22"/>
              </w:rPr>
              <w:t>90+6*</w:t>
            </w:r>
          </w:p>
        </w:tc>
        <w:tc>
          <w:tcPr>
            <w:tcW w:w="1134" w:type="dxa"/>
            <w:vAlign w:val="center"/>
          </w:tcPr>
          <w:p w14:paraId="16E30915" w14:textId="14411C4C" w:rsidR="00456CCD" w:rsidRPr="008311CF" w:rsidRDefault="00456CCD" w:rsidP="00456CCD">
            <w:pPr>
              <w:jc w:val="center"/>
              <w:rPr>
                <w:b/>
                <w:sz w:val="22"/>
                <w:szCs w:val="22"/>
              </w:rPr>
            </w:pPr>
            <w:r w:rsidRPr="008311CF">
              <w:rPr>
                <w:b/>
                <w:sz w:val="22"/>
                <w:szCs w:val="22"/>
              </w:rPr>
              <w:t>1</w:t>
            </w:r>
            <w:r w:rsidR="005B0AF9" w:rsidRPr="008311CF">
              <w:rPr>
                <w:b/>
                <w:sz w:val="22"/>
                <w:szCs w:val="22"/>
              </w:rPr>
              <w:t>2</w:t>
            </w:r>
            <w:r w:rsidR="008311CF" w:rsidRPr="008311CF">
              <w:rPr>
                <w:b/>
                <w:sz w:val="22"/>
                <w:szCs w:val="22"/>
              </w:rPr>
              <w:t>1</w:t>
            </w:r>
          </w:p>
        </w:tc>
      </w:tr>
    </w:tbl>
    <w:p w14:paraId="1A11D667" w14:textId="77777777" w:rsidR="00CF7B10" w:rsidRPr="008311CF" w:rsidRDefault="00CF7B10" w:rsidP="00CF7B10">
      <w:pPr>
        <w:pStyle w:val="Betarp"/>
        <w:ind w:firstLine="1296"/>
        <w:rPr>
          <w:rFonts w:ascii="Times New Roman" w:hAnsi="Times New Roman"/>
        </w:rPr>
      </w:pPr>
      <w:r w:rsidRPr="008311CF">
        <w:rPr>
          <w:rFonts w:ascii="Times New Roman" w:hAnsi="Times New Roman"/>
        </w:rPr>
        <w:t xml:space="preserve">Paaiškinimai: </w:t>
      </w:r>
    </w:p>
    <w:p w14:paraId="395AFEDE" w14:textId="77777777" w:rsidR="00CF7B10" w:rsidRPr="008311CF" w:rsidRDefault="00CF7B10" w:rsidP="00CF7B10">
      <w:pPr>
        <w:pStyle w:val="Betarp"/>
        <w:ind w:firstLine="1296"/>
        <w:rPr>
          <w:rFonts w:ascii="Times New Roman" w:hAnsi="Times New Roman"/>
        </w:rPr>
      </w:pPr>
      <w:r w:rsidRPr="008311CF">
        <w:rPr>
          <w:rFonts w:ascii="Times New Roman" w:hAnsi="Times New Roman"/>
        </w:rPr>
        <w:t>1. Dorinis ugdymas - 1 pamoka etikai, 1 pamoka tikybai.</w:t>
      </w:r>
    </w:p>
    <w:p w14:paraId="0818A5F2" w14:textId="7039E9BC" w:rsidR="00CF7B10" w:rsidRPr="008311CF" w:rsidRDefault="00CF7B10" w:rsidP="00456CCD">
      <w:pPr>
        <w:pStyle w:val="Betarp"/>
        <w:ind w:firstLine="1296"/>
        <w:rPr>
          <w:rFonts w:ascii="Times New Roman" w:hAnsi="Times New Roman"/>
        </w:rPr>
      </w:pPr>
      <w:r w:rsidRPr="008311CF">
        <w:rPr>
          <w:rFonts w:ascii="Times New Roman" w:hAnsi="Times New Roman"/>
        </w:rPr>
        <w:t xml:space="preserve">2. I – </w:t>
      </w:r>
      <w:proofErr w:type="spellStart"/>
      <w:r w:rsidRPr="008311CF">
        <w:rPr>
          <w:rFonts w:ascii="Times New Roman" w:hAnsi="Times New Roman"/>
        </w:rPr>
        <w:t>oji</w:t>
      </w:r>
      <w:proofErr w:type="spellEnd"/>
      <w:r w:rsidRPr="008311CF">
        <w:rPr>
          <w:rFonts w:ascii="Times New Roman" w:hAnsi="Times New Roman"/>
        </w:rPr>
        <w:t xml:space="preserve"> užsienio k.(anglų k.) 3 - 3 sav. pamokos,  3+1* - 4 sav. pamokos, 1 pamoka skiriama iš pamokų, skirtų mokinio poreikiams tenkinti</w:t>
      </w:r>
      <w:r w:rsidR="00456CCD" w:rsidRPr="008311CF">
        <w:rPr>
          <w:rFonts w:ascii="Times New Roman" w:hAnsi="Times New Roman"/>
        </w:rPr>
        <w:t xml:space="preserve">, </w:t>
      </w:r>
      <w:r w:rsidRPr="008311CF">
        <w:rPr>
          <w:rFonts w:ascii="Times New Roman" w:hAnsi="Times New Roman"/>
        </w:rPr>
        <w:t xml:space="preserve">II – </w:t>
      </w:r>
      <w:proofErr w:type="spellStart"/>
      <w:r w:rsidRPr="008311CF">
        <w:rPr>
          <w:rFonts w:ascii="Times New Roman" w:hAnsi="Times New Roman"/>
        </w:rPr>
        <w:t>oji</w:t>
      </w:r>
      <w:proofErr w:type="spellEnd"/>
      <w:r w:rsidRPr="008311CF">
        <w:rPr>
          <w:rFonts w:ascii="Times New Roman" w:hAnsi="Times New Roman"/>
        </w:rPr>
        <w:t xml:space="preserve"> </w:t>
      </w:r>
      <w:r w:rsidR="008311CF">
        <w:rPr>
          <w:rFonts w:ascii="Times New Roman" w:hAnsi="Times New Roman"/>
        </w:rPr>
        <w:t xml:space="preserve">                     </w:t>
      </w:r>
      <w:r w:rsidRPr="008311CF">
        <w:rPr>
          <w:rFonts w:ascii="Times New Roman" w:hAnsi="Times New Roman"/>
        </w:rPr>
        <w:t xml:space="preserve">užsienio k. - R-2, V-2 (rusų/vok. -2  sav. </w:t>
      </w:r>
      <w:proofErr w:type="spellStart"/>
      <w:r w:rsidRPr="008311CF">
        <w:rPr>
          <w:rFonts w:ascii="Times New Roman" w:hAnsi="Times New Roman"/>
        </w:rPr>
        <w:t>pam</w:t>
      </w:r>
      <w:proofErr w:type="spellEnd"/>
      <w:r w:rsidRPr="008311CF">
        <w:rPr>
          <w:rFonts w:ascii="Times New Roman" w:hAnsi="Times New Roman"/>
        </w:rPr>
        <w:t>.).</w:t>
      </w:r>
      <w:r w:rsidR="008311CF">
        <w:rPr>
          <w:rFonts w:ascii="Times New Roman" w:hAnsi="Times New Roman"/>
        </w:rPr>
        <w:t xml:space="preserve"> Jungtinė vok. k. grupė 6bc.</w:t>
      </w:r>
    </w:p>
    <w:p w14:paraId="34A2D941" w14:textId="4DF20EFF" w:rsidR="00CF7B10" w:rsidRPr="008311CF" w:rsidRDefault="00CF7B10" w:rsidP="00CF7B10">
      <w:pPr>
        <w:pStyle w:val="Betarp"/>
        <w:ind w:firstLine="1296"/>
        <w:rPr>
          <w:rFonts w:ascii="Times New Roman" w:hAnsi="Times New Roman"/>
        </w:rPr>
      </w:pPr>
      <w:r w:rsidRPr="008311CF">
        <w:rPr>
          <w:rFonts w:ascii="Times New Roman" w:hAnsi="Times New Roman"/>
        </w:rPr>
        <w:t>3. Informa</w:t>
      </w:r>
      <w:r w:rsidR="00B12F32" w:rsidRPr="008311CF">
        <w:rPr>
          <w:rFonts w:ascii="Times New Roman" w:hAnsi="Times New Roman"/>
        </w:rPr>
        <w:t>tikos</w:t>
      </w:r>
      <w:r w:rsidRPr="008311CF">
        <w:rPr>
          <w:rFonts w:ascii="Times New Roman" w:hAnsi="Times New Roman"/>
        </w:rPr>
        <w:t xml:space="preserve"> </w:t>
      </w:r>
      <w:r w:rsidR="008311CF" w:rsidRPr="008311CF">
        <w:rPr>
          <w:rFonts w:ascii="Times New Roman" w:hAnsi="Times New Roman"/>
        </w:rPr>
        <w:t>ir technologijų p</w:t>
      </w:r>
      <w:r w:rsidRPr="008311CF">
        <w:rPr>
          <w:rFonts w:ascii="Times New Roman" w:hAnsi="Times New Roman"/>
        </w:rPr>
        <w:t>amokose klasė dalijama į du pogrupius.</w:t>
      </w:r>
    </w:p>
    <w:p w14:paraId="43474ABE" w14:textId="1957259F" w:rsidR="00456CCD" w:rsidRPr="008311CF" w:rsidRDefault="00CF7B10" w:rsidP="008311CF">
      <w:pPr>
        <w:pStyle w:val="Betarp"/>
        <w:ind w:firstLine="1296"/>
        <w:rPr>
          <w:rFonts w:ascii="Times New Roman" w:hAnsi="Times New Roman"/>
        </w:rPr>
      </w:pPr>
      <w:r w:rsidRPr="008311CF">
        <w:rPr>
          <w:rFonts w:ascii="Times New Roman" w:hAnsi="Times New Roman"/>
        </w:rPr>
        <w:t>4.</w:t>
      </w:r>
      <w:r w:rsidR="0059461E">
        <w:rPr>
          <w:rFonts w:ascii="Times New Roman" w:hAnsi="Times New Roman"/>
        </w:rPr>
        <w:t xml:space="preserve"> </w:t>
      </w:r>
      <w:r w:rsidR="00456CCD" w:rsidRPr="008311CF">
        <w:rPr>
          <w:rFonts w:ascii="Times New Roman" w:hAnsi="Times New Roman"/>
        </w:rPr>
        <w:t>1* pamoka skiriama matematikai iš pamokų, skirtų mokinio poreikiams tenkinti.</w:t>
      </w:r>
    </w:p>
    <w:p w14:paraId="2A75076A" w14:textId="498FCF88" w:rsidR="000F6F2F" w:rsidRPr="008311CF" w:rsidRDefault="00CF7B10" w:rsidP="00C1586C">
      <w:pPr>
        <w:ind w:left="360"/>
        <w:jc w:val="center"/>
        <w:rPr>
          <w:sz w:val="22"/>
          <w:szCs w:val="22"/>
        </w:rPr>
      </w:pPr>
      <w:r w:rsidRPr="008311CF">
        <w:rPr>
          <w:sz w:val="22"/>
          <w:szCs w:val="22"/>
        </w:rPr>
        <w:t>___</w:t>
      </w:r>
      <w:r w:rsidR="001964F8">
        <w:rPr>
          <w:sz w:val="22"/>
          <w:szCs w:val="22"/>
        </w:rPr>
        <w:t>____________________</w:t>
      </w:r>
      <w:r w:rsidRPr="008311CF">
        <w:rPr>
          <w:sz w:val="22"/>
          <w:szCs w:val="22"/>
        </w:rPr>
        <w:t>_________________</w:t>
      </w:r>
    </w:p>
    <w:p w14:paraId="5823537F" w14:textId="5C5FEEAB" w:rsidR="00C1586C" w:rsidRDefault="00C1586C" w:rsidP="00C1586C">
      <w:pPr>
        <w:ind w:left="360"/>
        <w:jc w:val="center"/>
      </w:pPr>
    </w:p>
    <w:p w14:paraId="675408FC" w14:textId="77777777" w:rsidR="008311CF" w:rsidRDefault="008311CF" w:rsidP="00C1586C">
      <w:pPr>
        <w:ind w:left="360"/>
        <w:jc w:val="center"/>
      </w:pPr>
    </w:p>
    <w:p w14:paraId="27CFEF70" w14:textId="77777777" w:rsidR="00C1586C" w:rsidRDefault="00C1586C" w:rsidP="00C1586C">
      <w:pPr>
        <w:ind w:left="360"/>
        <w:jc w:val="center"/>
      </w:pPr>
    </w:p>
    <w:p w14:paraId="456573E6" w14:textId="52B48F30" w:rsidR="00C1586C" w:rsidRDefault="00C1586C" w:rsidP="00C1586C">
      <w:pPr>
        <w:ind w:left="360"/>
        <w:jc w:val="center"/>
      </w:pPr>
    </w:p>
    <w:p w14:paraId="73E5FA61" w14:textId="4CD442F5" w:rsidR="00691F6C" w:rsidRDefault="00691F6C" w:rsidP="00C1586C">
      <w:pPr>
        <w:ind w:left="360"/>
        <w:jc w:val="center"/>
      </w:pPr>
    </w:p>
    <w:p w14:paraId="06198BAC" w14:textId="77777777" w:rsidR="008311CF" w:rsidRDefault="008311CF" w:rsidP="00C1586C">
      <w:pPr>
        <w:ind w:left="360"/>
        <w:jc w:val="center"/>
      </w:pPr>
    </w:p>
    <w:p w14:paraId="55CF1B74" w14:textId="055D2030" w:rsidR="00691F6C" w:rsidRDefault="00691F6C" w:rsidP="00C1586C">
      <w:pPr>
        <w:ind w:left="360"/>
        <w:jc w:val="center"/>
      </w:pPr>
    </w:p>
    <w:p w14:paraId="086A53CE" w14:textId="77777777" w:rsidR="00CF7B10" w:rsidRPr="008311CF" w:rsidRDefault="00CF7B10" w:rsidP="00CF7B10">
      <w:pPr>
        <w:jc w:val="center"/>
        <w:rPr>
          <w:b/>
          <w:sz w:val="22"/>
          <w:szCs w:val="22"/>
        </w:rPr>
      </w:pPr>
      <w:r w:rsidRPr="008311CF">
        <w:rPr>
          <w:b/>
          <w:sz w:val="22"/>
          <w:szCs w:val="22"/>
        </w:rPr>
        <w:lastRenderedPageBreak/>
        <w:t xml:space="preserve">7-TŲ KLASIŲ KOMPLEKTAMS TARIFIKUOJAMŲ PAMOKŲ SKAIČIUS PER SAVAITĘ </w:t>
      </w:r>
    </w:p>
    <w:p w14:paraId="721DBE7B" w14:textId="4403D6EF" w:rsidR="00CF7B10" w:rsidRPr="008311CF" w:rsidRDefault="00CF7B10" w:rsidP="00CF7B10">
      <w:pPr>
        <w:jc w:val="center"/>
        <w:rPr>
          <w:b/>
          <w:sz w:val="22"/>
          <w:szCs w:val="22"/>
        </w:rPr>
      </w:pPr>
      <w:r w:rsidRPr="008311CF">
        <w:rPr>
          <w:b/>
          <w:sz w:val="22"/>
          <w:szCs w:val="22"/>
        </w:rPr>
        <w:t>202</w:t>
      </w:r>
      <w:r w:rsidR="005553DC" w:rsidRPr="008311CF">
        <w:rPr>
          <w:b/>
          <w:sz w:val="22"/>
          <w:szCs w:val="22"/>
        </w:rPr>
        <w:t>5</w:t>
      </w:r>
      <w:r w:rsidRPr="008311CF">
        <w:rPr>
          <w:b/>
          <w:sz w:val="22"/>
          <w:szCs w:val="22"/>
        </w:rPr>
        <w:t>– 202</w:t>
      </w:r>
      <w:r w:rsidR="005553DC" w:rsidRPr="008311CF">
        <w:rPr>
          <w:b/>
          <w:sz w:val="22"/>
          <w:szCs w:val="22"/>
        </w:rPr>
        <w:t>6</w:t>
      </w:r>
      <w:r w:rsidRPr="008311CF">
        <w:rPr>
          <w:b/>
          <w:sz w:val="22"/>
          <w:szCs w:val="22"/>
        </w:rPr>
        <w:t xml:space="preserve"> m. m.</w:t>
      </w:r>
    </w:p>
    <w:p w14:paraId="7A215ACF" w14:textId="2B21D3DA" w:rsidR="00CF7B10" w:rsidRPr="008311CF" w:rsidRDefault="00CF7B10" w:rsidP="00CF7B10">
      <w:pPr>
        <w:ind w:right="-680"/>
        <w:jc w:val="center"/>
        <w:rPr>
          <w:b/>
          <w:sz w:val="22"/>
          <w:szCs w:val="22"/>
        </w:rPr>
      </w:pPr>
      <w:r w:rsidRPr="008311CF">
        <w:rPr>
          <w:b/>
          <w:sz w:val="22"/>
          <w:szCs w:val="22"/>
        </w:rPr>
        <w:t xml:space="preserve">                                                                                                                                                                         </w:t>
      </w:r>
      <w:r w:rsidR="000F6F2F" w:rsidRPr="008311CF">
        <w:rPr>
          <w:b/>
          <w:sz w:val="22"/>
          <w:szCs w:val="22"/>
        </w:rPr>
        <w:t xml:space="preserve">                                  </w:t>
      </w:r>
      <w:r w:rsidRPr="008311CF">
        <w:rPr>
          <w:b/>
          <w:sz w:val="22"/>
          <w:szCs w:val="22"/>
        </w:rPr>
        <w:t>3 lentelė</w:t>
      </w:r>
    </w:p>
    <w:p w14:paraId="4BC91269" w14:textId="77777777" w:rsidR="009405FE" w:rsidRPr="008311CF" w:rsidRDefault="009405FE" w:rsidP="00CF7B10">
      <w:pPr>
        <w:ind w:right="-680"/>
        <w:jc w:val="center"/>
        <w:rPr>
          <w:b/>
          <w:sz w:val="22"/>
          <w:szCs w:val="22"/>
        </w:rPr>
      </w:pPr>
    </w:p>
    <w:tbl>
      <w:tblPr>
        <w:tblW w:w="12876"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796"/>
        <w:gridCol w:w="510"/>
        <w:gridCol w:w="993"/>
        <w:gridCol w:w="992"/>
        <w:gridCol w:w="850"/>
        <w:gridCol w:w="398"/>
        <w:gridCol w:w="567"/>
        <w:gridCol w:w="723"/>
        <w:gridCol w:w="567"/>
        <w:gridCol w:w="426"/>
        <w:gridCol w:w="425"/>
        <w:gridCol w:w="552"/>
        <w:gridCol w:w="709"/>
        <w:gridCol w:w="709"/>
        <w:gridCol w:w="850"/>
        <w:gridCol w:w="993"/>
        <w:gridCol w:w="1134"/>
      </w:tblGrid>
      <w:tr w:rsidR="00456CCD" w:rsidRPr="008311CF" w14:paraId="6524B4E2" w14:textId="77777777" w:rsidTr="009405FE">
        <w:trPr>
          <w:cantSplit/>
          <w:trHeight w:val="2315"/>
        </w:trPr>
        <w:tc>
          <w:tcPr>
            <w:tcW w:w="682" w:type="dxa"/>
            <w:tcBorders>
              <w:top w:val="single" w:sz="2" w:space="0" w:color="auto"/>
              <w:left w:val="single" w:sz="2" w:space="0" w:color="auto"/>
              <w:bottom w:val="single" w:sz="2" w:space="0" w:color="auto"/>
              <w:right w:val="single" w:sz="2" w:space="0" w:color="auto"/>
            </w:tcBorders>
            <w:textDirection w:val="btLr"/>
            <w:vAlign w:val="center"/>
          </w:tcPr>
          <w:p w14:paraId="6CA5A737" w14:textId="77777777" w:rsidR="00456CCD" w:rsidRPr="008311CF" w:rsidRDefault="00456CCD" w:rsidP="00BA758B">
            <w:pPr>
              <w:ind w:left="113" w:right="113"/>
              <w:jc w:val="center"/>
              <w:rPr>
                <w:b/>
                <w:bCs/>
                <w:sz w:val="22"/>
                <w:szCs w:val="22"/>
              </w:rPr>
            </w:pPr>
            <w:r w:rsidRPr="008311CF">
              <w:rPr>
                <w:b/>
                <w:bCs/>
                <w:sz w:val="22"/>
                <w:szCs w:val="22"/>
              </w:rPr>
              <w:t>Klasė</w:t>
            </w:r>
          </w:p>
        </w:tc>
        <w:tc>
          <w:tcPr>
            <w:tcW w:w="796" w:type="dxa"/>
            <w:tcBorders>
              <w:top w:val="single" w:sz="2" w:space="0" w:color="auto"/>
              <w:left w:val="single" w:sz="2" w:space="0" w:color="auto"/>
              <w:bottom w:val="single" w:sz="2" w:space="0" w:color="auto"/>
              <w:right w:val="single" w:sz="2" w:space="0" w:color="auto"/>
            </w:tcBorders>
            <w:textDirection w:val="btLr"/>
            <w:vAlign w:val="center"/>
          </w:tcPr>
          <w:p w14:paraId="2A0CD81A" w14:textId="77777777" w:rsidR="00456CCD" w:rsidRPr="008311CF" w:rsidRDefault="00456CCD" w:rsidP="00BA758B">
            <w:pPr>
              <w:ind w:left="113" w:right="113"/>
              <w:jc w:val="center"/>
              <w:rPr>
                <w:b/>
                <w:bCs/>
                <w:sz w:val="22"/>
                <w:szCs w:val="22"/>
              </w:rPr>
            </w:pPr>
            <w:r w:rsidRPr="008311CF">
              <w:rPr>
                <w:b/>
                <w:bCs/>
                <w:sz w:val="22"/>
                <w:szCs w:val="22"/>
              </w:rPr>
              <w:t>Dorinis ugdymas</w:t>
            </w:r>
          </w:p>
        </w:tc>
        <w:tc>
          <w:tcPr>
            <w:tcW w:w="510" w:type="dxa"/>
            <w:tcBorders>
              <w:top w:val="single" w:sz="2" w:space="0" w:color="auto"/>
              <w:left w:val="single" w:sz="2" w:space="0" w:color="auto"/>
              <w:bottom w:val="single" w:sz="2" w:space="0" w:color="auto"/>
              <w:right w:val="single" w:sz="2" w:space="0" w:color="auto"/>
            </w:tcBorders>
            <w:textDirection w:val="btLr"/>
            <w:vAlign w:val="center"/>
          </w:tcPr>
          <w:p w14:paraId="49CB1F4F" w14:textId="77777777" w:rsidR="00456CCD" w:rsidRPr="008311CF" w:rsidRDefault="00456CCD" w:rsidP="00BA758B">
            <w:pPr>
              <w:ind w:left="113" w:right="113"/>
              <w:jc w:val="center"/>
              <w:rPr>
                <w:b/>
                <w:bCs/>
                <w:sz w:val="22"/>
                <w:szCs w:val="22"/>
              </w:rPr>
            </w:pPr>
            <w:r w:rsidRPr="008311CF">
              <w:rPr>
                <w:b/>
                <w:bCs/>
                <w:sz w:val="22"/>
                <w:szCs w:val="22"/>
              </w:rPr>
              <w:t>Lietuvių k.</w:t>
            </w:r>
          </w:p>
        </w:tc>
        <w:tc>
          <w:tcPr>
            <w:tcW w:w="993" w:type="dxa"/>
            <w:tcBorders>
              <w:top w:val="single" w:sz="2" w:space="0" w:color="auto"/>
              <w:left w:val="single" w:sz="2" w:space="0" w:color="auto"/>
              <w:bottom w:val="single" w:sz="2" w:space="0" w:color="auto"/>
              <w:right w:val="single" w:sz="2" w:space="0" w:color="auto"/>
            </w:tcBorders>
            <w:textDirection w:val="btLr"/>
            <w:vAlign w:val="center"/>
          </w:tcPr>
          <w:p w14:paraId="107CE694" w14:textId="77777777" w:rsidR="00456CCD" w:rsidRPr="008311CF" w:rsidRDefault="00456CCD" w:rsidP="00BA758B">
            <w:pPr>
              <w:ind w:left="113" w:right="113"/>
              <w:jc w:val="center"/>
              <w:rPr>
                <w:b/>
                <w:bCs/>
                <w:sz w:val="22"/>
                <w:szCs w:val="22"/>
              </w:rPr>
            </w:pPr>
            <w:r w:rsidRPr="008311CF">
              <w:rPr>
                <w:b/>
                <w:bCs/>
                <w:sz w:val="22"/>
                <w:szCs w:val="22"/>
              </w:rPr>
              <w:t xml:space="preserve">Užsienio  k.  </w:t>
            </w:r>
          </w:p>
          <w:p w14:paraId="22A67D2E" w14:textId="77777777" w:rsidR="00456CCD" w:rsidRPr="008311CF" w:rsidRDefault="00456CCD" w:rsidP="00BA758B">
            <w:pPr>
              <w:ind w:left="113" w:right="113"/>
              <w:jc w:val="center"/>
              <w:rPr>
                <w:b/>
                <w:bCs/>
                <w:sz w:val="22"/>
                <w:szCs w:val="22"/>
              </w:rPr>
            </w:pPr>
            <w:r w:rsidRPr="008311CF">
              <w:rPr>
                <w:b/>
                <w:bCs/>
                <w:sz w:val="22"/>
                <w:szCs w:val="22"/>
              </w:rPr>
              <w:t>I-</w:t>
            </w:r>
            <w:proofErr w:type="spellStart"/>
            <w:r w:rsidRPr="008311CF">
              <w:rPr>
                <w:b/>
                <w:bCs/>
                <w:sz w:val="22"/>
                <w:szCs w:val="22"/>
              </w:rPr>
              <w:t>oji</w:t>
            </w:r>
            <w:proofErr w:type="spellEnd"/>
            <w:r w:rsidRPr="008311CF">
              <w:rPr>
                <w:b/>
                <w:bCs/>
                <w:sz w:val="22"/>
                <w:szCs w:val="22"/>
              </w:rPr>
              <w:t xml:space="preserve"> (anglų k.)</w:t>
            </w:r>
          </w:p>
        </w:tc>
        <w:tc>
          <w:tcPr>
            <w:tcW w:w="992" w:type="dxa"/>
            <w:tcBorders>
              <w:top w:val="single" w:sz="2" w:space="0" w:color="auto"/>
              <w:left w:val="single" w:sz="2" w:space="0" w:color="auto"/>
              <w:bottom w:val="single" w:sz="2" w:space="0" w:color="auto"/>
              <w:right w:val="single" w:sz="2" w:space="0" w:color="auto"/>
            </w:tcBorders>
            <w:textDirection w:val="btLr"/>
            <w:vAlign w:val="center"/>
          </w:tcPr>
          <w:p w14:paraId="681D1723" w14:textId="77777777" w:rsidR="00456CCD" w:rsidRPr="008311CF" w:rsidRDefault="00456CCD" w:rsidP="00BA758B">
            <w:pPr>
              <w:ind w:left="113" w:right="113"/>
              <w:jc w:val="center"/>
              <w:rPr>
                <w:b/>
                <w:bCs/>
                <w:sz w:val="22"/>
                <w:szCs w:val="22"/>
              </w:rPr>
            </w:pPr>
            <w:r w:rsidRPr="008311CF">
              <w:rPr>
                <w:b/>
                <w:bCs/>
                <w:sz w:val="22"/>
                <w:szCs w:val="22"/>
              </w:rPr>
              <w:t xml:space="preserve">Užsienio k. </w:t>
            </w:r>
          </w:p>
          <w:p w14:paraId="3F0D9A38" w14:textId="77777777" w:rsidR="00456CCD" w:rsidRPr="008311CF" w:rsidRDefault="00456CCD" w:rsidP="00BA758B">
            <w:pPr>
              <w:ind w:left="113" w:right="113"/>
              <w:jc w:val="center"/>
              <w:rPr>
                <w:b/>
                <w:bCs/>
                <w:sz w:val="22"/>
                <w:szCs w:val="22"/>
              </w:rPr>
            </w:pPr>
            <w:r w:rsidRPr="008311CF">
              <w:rPr>
                <w:b/>
                <w:bCs/>
                <w:sz w:val="22"/>
                <w:szCs w:val="22"/>
              </w:rPr>
              <w:t>II-</w:t>
            </w:r>
            <w:proofErr w:type="spellStart"/>
            <w:r w:rsidRPr="008311CF">
              <w:rPr>
                <w:b/>
                <w:bCs/>
                <w:sz w:val="22"/>
                <w:szCs w:val="22"/>
              </w:rPr>
              <w:t>oji</w:t>
            </w:r>
            <w:proofErr w:type="spellEnd"/>
            <w:r w:rsidRPr="008311CF">
              <w:rPr>
                <w:b/>
                <w:bCs/>
                <w:sz w:val="22"/>
                <w:szCs w:val="22"/>
              </w:rPr>
              <w:t xml:space="preserve"> (rusų, vokiečių k.)</w:t>
            </w:r>
          </w:p>
        </w:tc>
        <w:tc>
          <w:tcPr>
            <w:tcW w:w="850" w:type="dxa"/>
            <w:tcBorders>
              <w:top w:val="single" w:sz="2" w:space="0" w:color="auto"/>
              <w:left w:val="single" w:sz="2" w:space="0" w:color="auto"/>
              <w:bottom w:val="single" w:sz="2" w:space="0" w:color="auto"/>
              <w:right w:val="single" w:sz="2" w:space="0" w:color="auto"/>
            </w:tcBorders>
            <w:textDirection w:val="btLr"/>
            <w:vAlign w:val="center"/>
          </w:tcPr>
          <w:p w14:paraId="07E21D88" w14:textId="77777777" w:rsidR="00456CCD" w:rsidRPr="008311CF" w:rsidRDefault="00456CCD" w:rsidP="00BA758B">
            <w:pPr>
              <w:ind w:left="113" w:right="113"/>
              <w:jc w:val="center"/>
              <w:rPr>
                <w:b/>
                <w:bCs/>
                <w:sz w:val="22"/>
                <w:szCs w:val="22"/>
              </w:rPr>
            </w:pPr>
            <w:r w:rsidRPr="008311CF">
              <w:rPr>
                <w:b/>
                <w:bCs/>
                <w:sz w:val="22"/>
                <w:szCs w:val="22"/>
              </w:rPr>
              <w:t>Matematika</w:t>
            </w:r>
          </w:p>
        </w:tc>
        <w:tc>
          <w:tcPr>
            <w:tcW w:w="398" w:type="dxa"/>
            <w:tcBorders>
              <w:top w:val="single" w:sz="2" w:space="0" w:color="auto"/>
              <w:left w:val="single" w:sz="2" w:space="0" w:color="auto"/>
              <w:bottom w:val="single" w:sz="2" w:space="0" w:color="auto"/>
              <w:right w:val="single" w:sz="2" w:space="0" w:color="auto"/>
            </w:tcBorders>
            <w:textDirection w:val="btLr"/>
            <w:vAlign w:val="center"/>
          </w:tcPr>
          <w:p w14:paraId="08938CF4" w14:textId="77777777" w:rsidR="00456CCD" w:rsidRPr="008311CF" w:rsidRDefault="00456CCD" w:rsidP="00BA758B">
            <w:pPr>
              <w:ind w:left="113" w:right="113"/>
              <w:jc w:val="center"/>
              <w:rPr>
                <w:b/>
                <w:bCs/>
                <w:sz w:val="22"/>
                <w:szCs w:val="22"/>
              </w:rPr>
            </w:pPr>
            <w:r w:rsidRPr="008311CF">
              <w:rPr>
                <w:b/>
                <w:bCs/>
                <w:sz w:val="22"/>
                <w:szCs w:val="22"/>
              </w:rPr>
              <w:t>Biologija</w:t>
            </w:r>
          </w:p>
        </w:tc>
        <w:tc>
          <w:tcPr>
            <w:tcW w:w="567" w:type="dxa"/>
            <w:tcBorders>
              <w:top w:val="single" w:sz="2" w:space="0" w:color="auto"/>
              <w:left w:val="single" w:sz="2" w:space="0" w:color="auto"/>
              <w:bottom w:val="single" w:sz="2" w:space="0" w:color="auto"/>
              <w:right w:val="single" w:sz="2" w:space="0" w:color="auto"/>
            </w:tcBorders>
            <w:textDirection w:val="btLr"/>
            <w:vAlign w:val="center"/>
          </w:tcPr>
          <w:p w14:paraId="1F931601" w14:textId="77777777" w:rsidR="00456CCD" w:rsidRPr="008311CF" w:rsidRDefault="00456CCD" w:rsidP="00BA758B">
            <w:pPr>
              <w:ind w:left="113" w:right="113"/>
              <w:jc w:val="center"/>
              <w:rPr>
                <w:b/>
                <w:bCs/>
                <w:sz w:val="22"/>
                <w:szCs w:val="22"/>
              </w:rPr>
            </w:pPr>
            <w:r w:rsidRPr="008311CF">
              <w:rPr>
                <w:b/>
                <w:bCs/>
                <w:sz w:val="22"/>
                <w:szCs w:val="22"/>
              </w:rPr>
              <w:t>Fizika</w:t>
            </w:r>
          </w:p>
        </w:tc>
        <w:tc>
          <w:tcPr>
            <w:tcW w:w="723" w:type="dxa"/>
            <w:tcBorders>
              <w:top w:val="single" w:sz="2" w:space="0" w:color="auto"/>
              <w:left w:val="single" w:sz="2" w:space="0" w:color="auto"/>
              <w:bottom w:val="single" w:sz="2" w:space="0" w:color="auto"/>
              <w:right w:val="single" w:sz="2" w:space="0" w:color="auto"/>
            </w:tcBorders>
            <w:textDirection w:val="btLr"/>
            <w:vAlign w:val="center"/>
          </w:tcPr>
          <w:p w14:paraId="68BFE207" w14:textId="5D5AAEFD" w:rsidR="00456CCD" w:rsidRPr="008311CF" w:rsidRDefault="00C92B79" w:rsidP="00BA758B">
            <w:pPr>
              <w:ind w:left="113" w:right="113"/>
              <w:jc w:val="center"/>
              <w:rPr>
                <w:b/>
                <w:bCs/>
                <w:sz w:val="22"/>
                <w:szCs w:val="22"/>
              </w:rPr>
            </w:pPr>
            <w:r w:rsidRPr="008311CF">
              <w:rPr>
                <w:b/>
                <w:bCs/>
                <w:sz w:val="22"/>
                <w:szCs w:val="22"/>
              </w:rPr>
              <w:t>Informatika</w:t>
            </w:r>
          </w:p>
        </w:tc>
        <w:tc>
          <w:tcPr>
            <w:tcW w:w="567" w:type="dxa"/>
            <w:tcBorders>
              <w:top w:val="single" w:sz="2" w:space="0" w:color="auto"/>
              <w:left w:val="single" w:sz="2" w:space="0" w:color="auto"/>
              <w:bottom w:val="single" w:sz="2" w:space="0" w:color="auto"/>
              <w:right w:val="single" w:sz="2" w:space="0" w:color="auto"/>
            </w:tcBorders>
            <w:textDirection w:val="btLr"/>
            <w:vAlign w:val="center"/>
          </w:tcPr>
          <w:p w14:paraId="244F1331" w14:textId="77777777" w:rsidR="00456CCD" w:rsidRPr="008311CF" w:rsidRDefault="00456CCD" w:rsidP="00BA758B">
            <w:pPr>
              <w:ind w:left="113" w:right="113"/>
              <w:jc w:val="center"/>
              <w:rPr>
                <w:b/>
                <w:bCs/>
                <w:sz w:val="22"/>
                <w:szCs w:val="22"/>
              </w:rPr>
            </w:pPr>
            <w:r w:rsidRPr="008311CF">
              <w:rPr>
                <w:b/>
                <w:bCs/>
                <w:sz w:val="22"/>
                <w:szCs w:val="22"/>
              </w:rPr>
              <w:t>Istorija</w:t>
            </w:r>
          </w:p>
        </w:tc>
        <w:tc>
          <w:tcPr>
            <w:tcW w:w="426" w:type="dxa"/>
            <w:tcBorders>
              <w:top w:val="single" w:sz="2" w:space="0" w:color="auto"/>
              <w:left w:val="single" w:sz="2" w:space="0" w:color="auto"/>
              <w:bottom w:val="single" w:sz="2" w:space="0" w:color="auto"/>
              <w:right w:val="single" w:sz="2" w:space="0" w:color="auto"/>
            </w:tcBorders>
            <w:textDirection w:val="btLr"/>
            <w:vAlign w:val="center"/>
          </w:tcPr>
          <w:p w14:paraId="08A000D1" w14:textId="77777777" w:rsidR="00456CCD" w:rsidRPr="008311CF" w:rsidRDefault="00456CCD" w:rsidP="00BA758B">
            <w:pPr>
              <w:ind w:left="113" w:right="113"/>
              <w:jc w:val="center"/>
              <w:rPr>
                <w:b/>
                <w:bCs/>
                <w:sz w:val="22"/>
                <w:szCs w:val="22"/>
              </w:rPr>
            </w:pPr>
            <w:r w:rsidRPr="008311CF">
              <w:rPr>
                <w:b/>
                <w:bCs/>
                <w:sz w:val="22"/>
                <w:szCs w:val="22"/>
              </w:rPr>
              <w:t>Geografija</w:t>
            </w:r>
          </w:p>
        </w:tc>
        <w:tc>
          <w:tcPr>
            <w:tcW w:w="425" w:type="dxa"/>
            <w:tcBorders>
              <w:top w:val="single" w:sz="2" w:space="0" w:color="auto"/>
              <w:left w:val="single" w:sz="2" w:space="0" w:color="auto"/>
              <w:bottom w:val="single" w:sz="2" w:space="0" w:color="auto"/>
              <w:right w:val="single" w:sz="2" w:space="0" w:color="auto"/>
            </w:tcBorders>
            <w:textDirection w:val="btLr"/>
            <w:vAlign w:val="center"/>
          </w:tcPr>
          <w:p w14:paraId="7D4C065F" w14:textId="77777777" w:rsidR="00456CCD" w:rsidRPr="008311CF" w:rsidRDefault="00456CCD" w:rsidP="00BA758B">
            <w:pPr>
              <w:ind w:left="113" w:right="113"/>
              <w:jc w:val="center"/>
              <w:rPr>
                <w:b/>
                <w:bCs/>
                <w:sz w:val="22"/>
                <w:szCs w:val="22"/>
              </w:rPr>
            </w:pPr>
            <w:r w:rsidRPr="008311CF">
              <w:rPr>
                <w:b/>
                <w:bCs/>
                <w:sz w:val="22"/>
                <w:szCs w:val="22"/>
              </w:rPr>
              <w:t>Dailė</w:t>
            </w:r>
          </w:p>
        </w:tc>
        <w:tc>
          <w:tcPr>
            <w:tcW w:w="552" w:type="dxa"/>
            <w:tcBorders>
              <w:top w:val="single" w:sz="2" w:space="0" w:color="auto"/>
              <w:left w:val="single" w:sz="2" w:space="0" w:color="auto"/>
              <w:bottom w:val="single" w:sz="2" w:space="0" w:color="auto"/>
              <w:right w:val="single" w:sz="2" w:space="0" w:color="auto"/>
            </w:tcBorders>
            <w:textDirection w:val="btLr"/>
            <w:vAlign w:val="center"/>
          </w:tcPr>
          <w:p w14:paraId="689D7068" w14:textId="77777777" w:rsidR="00456CCD" w:rsidRPr="008311CF" w:rsidRDefault="00456CCD" w:rsidP="00BA758B">
            <w:pPr>
              <w:ind w:left="113" w:right="113"/>
              <w:jc w:val="center"/>
              <w:rPr>
                <w:b/>
                <w:bCs/>
                <w:sz w:val="22"/>
                <w:szCs w:val="22"/>
              </w:rPr>
            </w:pPr>
            <w:r w:rsidRPr="008311CF">
              <w:rPr>
                <w:b/>
                <w:bCs/>
                <w:sz w:val="22"/>
                <w:szCs w:val="22"/>
              </w:rPr>
              <w:t>Muzika</w:t>
            </w:r>
          </w:p>
        </w:tc>
        <w:tc>
          <w:tcPr>
            <w:tcW w:w="709" w:type="dxa"/>
            <w:tcBorders>
              <w:top w:val="single" w:sz="2" w:space="0" w:color="auto"/>
              <w:left w:val="single" w:sz="2" w:space="0" w:color="auto"/>
              <w:bottom w:val="single" w:sz="2" w:space="0" w:color="auto"/>
              <w:right w:val="single" w:sz="2" w:space="0" w:color="auto"/>
            </w:tcBorders>
            <w:textDirection w:val="btLr"/>
            <w:vAlign w:val="center"/>
          </w:tcPr>
          <w:p w14:paraId="7AEE3665" w14:textId="77777777" w:rsidR="00456CCD" w:rsidRPr="008311CF" w:rsidRDefault="00456CCD" w:rsidP="00BA758B">
            <w:pPr>
              <w:ind w:left="113" w:right="113"/>
              <w:jc w:val="center"/>
              <w:rPr>
                <w:b/>
                <w:bCs/>
                <w:sz w:val="22"/>
                <w:szCs w:val="22"/>
              </w:rPr>
            </w:pPr>
            <w:r w:rsidRPr="008311CF">
              <w:rPr>
                <w:b/>
                <w:bCs/>
                <w:sz w:val="22"/>
                <w:szCs w:val="22"/>
              </w:rPr>
              <w:t>Technologijos</w:t>
            </w:r>
          </w:p>
        </w:tc>
        <w:tc>
          <w:tcPr>
            <w:tcW w:w="709" w:type="dxa"/>
            <w:tcBorders>
              <w:top w:val="single" w:sz="2" w:space="0" w:color="auto"/>
              <w:left w:val="single" w:sz="2" w:space="0" w:color="auto"/>
              <w:bottom w:val="single" w:sz="2" w:space="0" w:color="auto"/>
              <w:right w:val="single" w:sz="2" w:space="0" w:color="auto"/>
            </w:tcBorders>
            <w:textDirection w:val="btLr"/>
            <w:vAlign w:val="center"/>
          </w:tcPr>
          <w:p w14:paraId="1FA9C11F" w14:textId="49CA3888" w:rsidR="00456CCD" w:rsidRPr="008311CF" w:rsidRDefault="00456CCD" w:rsidP="00BA758B">
            <w:pPr>
              <w:ind w:left="113" w:right="113"/>
              <w:jc w:val="center"/>
              <w:rPr>
                <w:b/>
                <w:bCs/>
                <w:sz w:val="22"/>
                <w:szCs w:val="22"/>
              </w:rPr>
            </w:pPr>
            <w:r w:rsidRPr="008311CF">
              <w:rPr>
                <w:b/>
                <w:bCs/>
                <w:sz w:val="22"/>
                <w:szCs w:val="22"/>
              </w:rPr>
              <w:t>Fizinis ugd</w:t>
            </w:r>
            <w:r w:rsidR="000A57AE" w:rsidRPr="008311CF">
              <w:rPr>
                <w:b/>
                <w:bCs/>
                <w:sz w:val="22"/>
                <w:szCs w:val="22"/>
              </w:rPr>
              <w:t>ymas</w:t>
            </w:r>
          </w:p>
        </w:tc>
        <w:tc>
          <w:tcPr>
            <w:tcW w:w="850" w:type="dxa"/>
            <w:tcBorders>
              <w:top w:val="single" w:sz="2" w:space="0" w:color="auto"/>
              <w:left w:val="single" w:sz="2" w:space="0" w:color="auto"/>
              <w:bottom w:val="single" w:sz="2" w:space="0" w:color="auto"/>
              <w:right w:val="single" w:sz="2" w:space="0" w:color="auto"/>
            </w:tcBorders>
            <w:textDirection w:val="btLr"/>
            <w:vAlign w:val="center"/>
          </w:tcPr>
          <w:p w14:paraId="4E6282A0" w14:textId="77777777" w:rsidR="00456CCD" w:rsidRPr="008311CF" w:rsidRDefault="00456CCD" w:rsidP="00BA758B">
            <w:pPr>
              <w:ind w:left="113" w:right="113"/>
              <w:jc w:val="center"/>
              <w:rPr>
                <w:b/>
                <w:bCs/>
                <w:sz w:val="22"/>
                <w:szCs w:val="22"/>
              </w:rPr>
            </w:pPr>
            <w:r w:rsidRPr="008311CF">
              <w:rPr>
                <w:b/>
                <w:bCs/>
                <w:sz w:val="22"/>
                <w:szCs w:val="22"/>
              </w:rPr>
              <w:t>Gyvenimo įgūdžiai</w:t>
            </w:r>
          </w:p>
        </w:tc>
        <w:tc>
          <w:tcPr>
            <w:tcW w:w="993" w:type="dxa"/>
            <w:tcBorders>
              <w:top w:val="single" w:sz="2" w:space="0" w:color="auto"/>
              <w:left w:val="single" w:sz="2" w:space="0" w:color="auto"/>
              <w:bottom w:val="single" w:sz="2" w:space="0" w:color="auto"/>
              <w:right w:val="single" w:sz="2" w:space="0" w:color="auto"/>
            </w:tcBorders>
            <w:textDirection w:val="btLr"/>
            <w:vAlign w:val="center"/>
          </w:tcPr>
          <w:p w14:paraId="343A0F17" w14:textId="77777777" w:rsidR="00456CCD" w:rsidRPr="008311CF" w:rsidRDefault="00456CCD" w:rsidP="00BA758B">
            <w:pPr>
              <w:ind w:left="113" w:right="113"/>
              <w:jc w:val="center"/>
              <w:rPr>
                <w:b/>
                <w:bCs/>
                <w:sz w:val="22"/>
                <w:szCs w:val="22"/>
              </w:rPr>
            </w:pPr>
            <w:r w:rsidRPr="008311CF">
              <w:rPr>
                <w:b/>
                <w:bCs/>
                <w:sz w:val="22"/>
                <w:szCs w:val="22"/>
              </w:rPr>
              <w:t>Valandų sk.</w:t>
            </w:r>
          </w:p>
          <w:p w14:paraId="3261AC77" w14:textId="77777777" w:rsidR="00456CCD" w:rsidRPr="008311CF" w:rsidRDefault="00456CCD" w:rsidP="00BA758B">
            <w:pPr>
              <w:ind w:left="113" w:right="113"/>
              <w:jc w:val="center"/>
              <w:rPr>
                <w:b/>
                <w:bCs/>
                <w:sz w:val="22"/>
                <w:szCs w:val="22"/>
              </w:rPr>
            </w:pPr>
            <w:r w:rsidRPr="008311CF">
              <w:rPr>
                <w:b/>
                <w:bCs/>
                <w:sz w:val="22"/>
                <w:szCs w:val="22"/>
              </w:rPr>
              <w:t>vienam mokiniui</w:t>
            </w:r>
          </w:p>
        </w:tc>
        <w:tc>
          <w:tcPr>
            <w:tcW w:w="1134" w:type="dxa"/>
            <w:tcBorders>
              <w:top w:val="single" w:sz="2" w:space="0" w:color="auto"/>
              <w:left w:val="single" w:sz="2" w:space="0" w:color="auto"/>
              <w:bottom w:val="single" w:sz="4" w:space="0" w:color="auto"/>
              <w:right w:val="single" w:sz="2" w:space="0" w:color="auto"/>
            </w:tcBorders>
            <w:textDirection w:val="btLr"/>
            <w:vAlign w:val="center"/>
          </w:tcPr>
          <w:p w14:paraId="7E462C76" w14:textId="77777777" w:rsidR="00456CCD" w:rsidRPr="008311CF" w:rsidRDefault="00456CCD" w:rsidP="00BA758B">
            <w:pPr>
              <w:ind w:left="113" w:right="113"/>
              <w:jc w:val="center"/>
              <w:rPr>
                <w:b/>
                <w:bCs/>
                <w:sz w:val="22"/>
                <w:szCs w:val="22"/>
              </w:rPr>
            </w:pPr>
            <w:r w:rsidRPr="008311CF">
              <w:rPr>
                <w:b/>
                <w:bCs/>
                <w:sz w:val="22"/>
                <w:szCs w:val="22"/>
              </w:rPr>
              <w:t>Klasei tarifikuojamos val.</w:t>
            </w:r>
          </w:p>
        </w:tc>
      </w:tr>
      <w:tr w:rsidR="00456CCD" w:rsidRPr="008311CF" w14:paraId="77808A1C" w14:textId="77777777" w:rsidTr="00456CCD">
        <w:trPr>
          <w:trHeight w:val="620"/>
        </w:trPr>
        <w:tc>
          <w:tcPr>
            <w:tcW w:w="682" w:type="dxa"/>
            <w:tcBorders>
              <w:top w:val="single" w:sz="2" w:space="0" w:color="auto"/>
              <w:left w:val="single" w:sz="8" w:space="0" w:color="auto"/>
              <w:bottom w:val="single" w:sz="8" w:space="0" w:color="auto"/>
              <w:right w:val="single" w:sz="8" w:space="0" w:color="auto"/>
            </w:tcBorders>
            <w:vAlign w:val="center"/>
          </w:tcPr>
          <w:p w14:paraId="4C3C326B" w14:textId="77777777" w:rsidR="00456CCD" w:rsidRPr="008311CF" w:rsidRDefault="00456CCD" w:rsidP="00BA758B">
            <w:pPr>
              <w:jc w:val="center"/>
              <w:rPr>
                <w:b/>
                <w:bCs/>
                <w:sz w:val="22"/>
                <w:szCs w:val="22"/>
              </w:rPr>
            </w:pPr>
            <w:r w:rsidRPr="008311CF">
              <w:rPr>
                <w:b/>
                <w:bCs/>
                <w:sz w:val="22"/>
                <w:szCs w:val="22"/>
              </w:rPr>
              <w:t>7a</w:t>
            </w:r>
          </w:p>
        </w:tc>
        <w:tc>
          <w:tcPr>
            <w:tcW w:w="796" w:type="dxa"/>
            <w:tcBorders>
              <w:top w:val="single" w:sz="2" w:space="0" w:color="auto"/>
              <w:left w:val="single" w:sz="8" w:space="0" w:color="auto"/>
              <w:bottom w:val="single" w:sz="8" w:space="0" w:color="auto"/>
              <w:right w:val="single" w:sz="8" w:space="0" w:color="auto"/>
            </w:tcBorders>
            <w:vAlign w:val="center"/>
          </w:tcPr>
          <w:p w14:paraId="3C67176D" w14:textId="77777777" w:rsidR="00456CCD" w:rsidRPr="008311CF" w:rsidRDefault="00456CCD" w:rsidP="00BA758B">
            <w:pPr>
              <w:jc w:val="center"/>
              <w:rPr>
                <w:sz w:val="22"/>
                <w:szCs w:val="22"/>
              </w:rPr>
            </w:pPr>
          </w:p>
          <w:p w14:paraId="59FA814B" w14:textId="77777777" w:rsidR="00456CCD" w:rsidRPr="008311CF" w:rsidRDefault="00456CCD" w:rsidP="00BA758B">
            <w:pPr>
              <w:jc w:val="center"/>
              <w:rPr>
                <w:sz w:val="22"/>
                <w:szCs w:val="22"/>
              </w:rPr>
            </w:pPr>
            <w:r w:rsidRPr="008311CF">
              <w:rPr>
                <w:sz w:val="22"/>
                <w:szCs w:val="22"/>
              </w:rPr>
              <w:t>1e+1t</w:t>
            </w:r>
          </w:p>
        </w:tc>
        <w:tc>
          <w:tcPr>
            <w:tcW w:w="510" w:type="dxa"/>
            <w:tcBorders>
              <w:top w:val="single" w:sz="2" w:space="0" w:color="auto"/>
              <w:left w:val="single" w:sz="8" w:space="0" w:color="auto"/>
              <w:bottom w:val="single" w:sz="8" w:space="0" w:color="auto"/>
              <w:right w:val="single" w:sz="8" w:space="0" w:color="auto"/>
            </w:tcBorders>
            <w:vAlign w:val="center"/>
          </w:tcPr>
          <w:p w14:paraId="7A3F0C22" w14:textId="77777777" w:rsidR="00456CCD" w:rsidRPr="008311CF" w:rsidRDefault="00456CCD" w:rsidP="00BA758B">
            <w:pPr>
              <w:jc w:val="center"/>
              <w:rPr>
                <w:sz w:val="22"/>
                <w:szCs w:val="22"/>
              </w:rPr>
            </w:pPr>
            <w:r w:rsidRPr="008311CF">
              <w:rPr>
                <w:sz w:val="22"/>
                <w:szCs w:val="22"/>
              </w:rPr>
              <w:t>5</w:t>
            </w:r>
          </w:p>
        </w:tc>
        <w:tc>
          <w:tcPr>
            <w:tcW w:w="993" w:type="dxa"/>
            <w:tcBorders>
              <w:top w:val="single" w:sz="2" w:space="0" w:color="auto"/>
              <w:left w:val="single" w:sz="8" w:space="0" w:color="auto"/>
              <w:bottom w:val="single" w:sz="8" w:space="0" w:color="auto"/>
              <w:right w:val="single" w:sz="8" w:space="0" w:color="auto"/>
            </w:tcBorders>
            <w:vAlign w:val="center"/>
          </w:tcPr>
          <w:p w14:paraId="5FC17826" w14:textId="5CED8013" w:rsidR="00456CCD" w:rsidRPr="008311CF" w:rsidRDefault="00456CCD" w:rsidP="00BA758B">
            <w:pPr>
              <w:rPr>
                <w:caps/>
                <w:sz w:val="22"/>
                <w:szCs w:val="22"/>
              </w:rPr>
            </w:pPr>
            <w:r w:rsidRPr="008311CF">
              <w:rPr>
                <w:caps/>
                <w:sz w:val="22"/>
                <w:szCs w:val="22"/>
              </w:rPr>
              <w:t>3/3</w:t>
            </w:r>
            <w:r w:rsidR="008311CF" w:rsidRPr="008311CF">
              <w:rPr>
                <w:caps/>
                <w:sz w:val="22"/>
                <w:szCs w:val="22"/>
              </w:rPr>
              <w:t>(</w:t>
            </w:r>
            <w:r w:rsidRPr="008311CF">
              <w:rPr>
                <w:caps/>
                <w:sz w:val="22"/>
                <w:szCs w:val="22"/>
              </w:rPr>
              <w:t>1*</w:t>
            </w:r>
            <w:r w:rsidR="008311CF" w:rsidRPr="008311CF">
              <w:rPr>
                <w:caps/>
                <w:sz w:val="22"/>
                <w:szCs w:val="22"/>
              </w:rPr>
              <w:t>)</w:t>
            </w:r>
          </w:p>
        </w:tc>
        <w:tc>
          <w:tcPr>
            <w:tcW w:w="992" w:type="dxa"/>
            <w:tcBorders>
              <w:top w:val="single" w:sz="2" w:space="0" w:color="auto"/>
              <w:left w:val="single" w:sz="8" w:space="0" w:color="auto"/>
              <w:bottom w:val="single" w:sz="8" w:space="0" w:color="auto"/>
              <w:right w:val="single" w:sz="8" w:space="0" w:color="auto"/>
            </w:tcBorders>
            <w:vAlign w:val="center"/>
          </w:tcPr>
          <w:p w14:paraId="40EEA0FD" w14:textId="0BFDB895" w:rsidR="00456CCD" w:rsidRPr="008311CF" w:rsidRDefault="00456CCD" w:rsidP="008311CF">
            <w:pPr>
              <w:jc w:val="center"/>
              <w:rPr>
                <w:caps/>
                <w:sz w:val="22"/>
                <w:szCs w:val="22"/>
              </w:rPr>
            </w:pPr>
            <w:r w:rsidRPr="008311CF">
              <w:rPr>
                <w:caps/>
                <w:sz w:val="22"/>
                <w:szCs w:val="22"/>
              </w:rPr>
              <w:t>R-2</w:t>
            </w:r>
          </w:p>
          <w:p w14:paraId="1DA2E600" w14:textId="30CD3C19" w:rsidR="00456CCD" w:rsidRPr="008311CF" w:rsidRDefault="00456CCD" w:rsidP="00BA758B">
            <w:pPr>
              <w:jc w:val="center"/>
              <w:rPr>
                <w:caps/>
                <w:sz w:val="22"/>
                <w:szCs w:val="22"/>
              </w:rPr>
            </w:pPr>
            <w:r w:rsidRPr="008311CF">
              <w:rPr>
                <w:caps/>
                <w:sz w:val="22"/>
                <w:szCs w:val="22"/>
              </w:rPr>
              <w:t>V-2</w:t>
            </w:r>
          </w:p>
        </w:tc>
        <w:tc>
          <w:tcPr>
            <w:tcW w:w="850" w:type="dxa"/>
            <w:tcBorders>
              <w:top w:val="single" w:sz="2" w:space="0" w:color="auto"/>
              <w:left w:val="single" w:sz="8" w:space="0" w:color="auto"/>
              <w:bottom w:val="single" w:sz="8" w:space="0" w:color="auto"/>
              <w:right w:val="single" w:sz="8" w:space="0" w:color="auto"/>
            </w:tcBorders>
            <w:vAlign w:val="center"/>
          </w:tcPr>
          <w:p w14:paraId="0D5E4A8C" w14:textId="15D8CC07" w:rsidR="00456CCD" w:rsidRPr="008311CF" w:rsidRDefault="00456CCD" w:rsidP="00BA758B">
            <w:pPr>
              <w:jc w:val="center"/>
              <w:rPr>
                <w:sz w:val="22"/>
                <w:szCs w:val="22"/>
                <w:lang w:val="pt-BR"/>
              </w:rPr>
            </w:pPr>
            <w:r w:rsidRPr="008311CF">
              <w:rPr>
                <w:sz w:val="22"/>
                <w:szCs w:val="22"/>
              </w:rPr>
              <w:t>4+1*</w:t>
            </w:r>
          </w:p>
        </w:tc>
        <w:tc>
          <w:tcPr>
            <w:tcW w:w="398" w:type="dxa"/>
            <w:tcBorders>
              <w:top w:val="single" w:sz="2" w:space="0" w:color="auto"/>
              <w:left w:val="single" w:sz="8" w:space="0" w:color="auto"/>
              <w:bottom w:val="single" w:sz="8" w:space="0" w:color="auto"/>
              <w:right w:val="single" w:sz="8" w:space="0" w:color="auto"/>
            </w:tcBorders>
            <w:vAlign w:val="center"/>
          </w:tcPr>
          <w:p w14:paraId="755E8757" w14:textId="77777777" w:rsidR="00456CCD" w:rsidRPr="008311CF" w:rsidRDefault="00456CCD" w:rsidP="00BA758B">
            <w:pPr>
              <w:jc w:val="center"/>
              <w:rPr>
                <w:sz w:val="22"/>
                <w:szCs w:val="22"/>
              </w:rPr>
            </w:pPr>
            <w:r w:rsidRPr="008311CF">
              <w:rPr>
                <w:sz w:val="22"/>
                <w:szCs w:val="22"/>
              </w:rPr>
              <w:t>2</w:t>
            </w:r>
          </w:p>
        </w:tc>
        <w:tc>
          <w:tcPr>
            <w:tcW w:w="567" w:type="dxa"/>
            <w:tcBorders>
              <w:top w:val="single" w:sz="2" w:space="0" w:color="auto"/>
              <w:left w:val="single" w:sz="8" w:space="0" w:color="auto"/>
              <w:bottom w:val="single" w:sz="8" w:space="0" w:color="auto"/>
              <w:right w:val="single" w:sz="8" w:space="0" w:color="auto"/>
            </w:tcBorders>
            <w:vAlign w:val="center"/>
          </w:tcPr>
          <w:p w14:paraId="467B146F" w14:textId="77777777" w:rsidR="00456CCD" w:rsidRPr="008311CF" w:rsidRDefault="00456CCD" w:rsidP="00BA758B">
            <w:pPr>
              <w:jc w:val="center"/>
              <w:rPr>
                <w:sz w:val="22"/>
                <w:szCs w:val="22"/>
              </w:rPr>
            </w:pPr>
            <w:r w:rsidRPr="008311CF">
              <w:rPr>
                <w:sz w:val="22"/>
                <w:szCs w:val="22"/>
              </w:rPr>
              <w:t>1</w:t>
            </w:r>
          </w:p>
        </w:tc>
        <w:tc>
          <w:tcPr>
            <w:tcW w:w="723" w:type="dxa"/>
            <w:tcBorders>
              <w:top w:val="single" w:sz="2" w:space="0" w:color="auto"/>
              <w:left w:val="single" w:sz="8" w:space="0" w:color="auto"/>
              <w:bottom w:val="single" w:sz="8" w:space="0" w:color="auto"/>
              <w:right w:val="single" w:sz="8" w:space="0" w:color="auto"/>
            </w:tcBorders>
            <w:vAlign w:val="center"/>
          </w:tcPr>
          <w:p w14:paraId="7ACBBBAA" w14:textId="77777777" w:rsidR="00456CCD" w:rsidRPr="008311CF" w:rsidRDefault="00456CCD" w:rsidP="00BA758B">
            <w:pPr>
              <w:jc w:val="center"/>
              <w:rPr>
                <w:sz w:val="22"/>
                <w:szCs w:val="22"/>
              </w:rPr>
            </w:pPr>
            <w:r w:rsidRPr="008311CF">
              <w:rPr>
                <w:sz w:val="22"/>
                <w:szCs w:val="22"/>
              </w:rPr>
              <w:t>1+1</w:t>
            </w:r>
          </w:p>
        </w:tc>
        <w:tc>
          <w:tcPr>
            <w:tcW w:w="567" w:type="dxa"/>
            <w:tcBorders>
              <w:top w:val="single" w:sz="2" w:space="0" w:color="auto"/>
              <w:left w:val="single" w:sz="8" w:space="0" w:color="auto"/>
              <w:bottom w:val="single" w:sz="8" w:space="0" w:color="auto"/>
              <w:right w:val="single" w:sz="8" w:space="0" w:color="auto"/>
            </w:tcBorders>
            <w:vAlign w:val="center"/>
          </w:tcPr>
          <w:p w14:paraId="74EB64B0" w14:textId="77777777" w:rsidR="00456CCD" w:rsidRPr="008311CF" w:rsidRDefault="00456CCD" w:rsidP="00BA758B">
            <w:pPr>
              <w:jc w:val="center"/>
              <w:rPr>
                <w:sz w:val="22"/>
                <w:szCs w:val="22"/>
              </w:rPr>
            </w:pPr>
            <w:r w:rsidRPr="008311CF">
              <w:rPr>
                <w:sz w:val="22"/>
                <w:szCs w:val="22"/>
              </w:rPr>
              <w:t>2</w:t>
            </w:r>
          </w:p>
        </w:tc>
        <w:tc>
          <w:tcPr>
            <w:tcW w:w="426" w:type="dxa"/>
            <w:tcBorders>
              <w:top w:val="single" w:sz="2" w:space="0" w:color="auto"/>
              <w:left w:val="single" w:sz="8" w:space="0" w:color="auto"/>
              <w:bottom w:val="single" w:sz="8" w:space="0" w:color="auto"/>
              <w:right w:val="single" w:sz="8" w:space="0" w:color="auto"/>
            </w:tcBorders>
            <w:vAlign w:val="center"/>
          </w:tcPr>
          <w:p w14:paraId="05829E90" w14:textId="77777777" w:rsidR="00456CCD" w:rsidRPr="008311CF" w:rsidRDefault="00456CCD" w:rsidP="00BA758B">
            <w:pPr>
              <w:jc w:val="center"/>
              <w:rPr>
                <w:sz w:val="22"/>
                <w:szCs w:val="22"/>
              </w:rPr>
            </w:pPr>
            <w:r w:rsidRPr="008311CF">
              <w:rPr>
                <w:sz w:val="22"/>
                <w:szCs w:val="22"/>
              </w:rPr>
              <w:t>2</w:t>
            </w:r>
          </w:p>
        </w:tc>
        <w:tc>
          <w:tcPr>
            <w:tcW w:w="425" w:type="dxa"/>
            <w:tcBorders>
              <w:top w:val="single" w:sz="2" w:space="0" w:color="auto"/>
              <w:left w:val="single" w:sz="8" w:space="0" w:color="auto"/>
              <w:bottom w:val="single" w:sz="8" w:space="0" w:color="auto"/>
              <w:right w:val="single" w:sz="8" w:space="0" w:color="auto"/>
            </w:tcBorders>
            <w:vAlign w:val="center"/>
          </w:tcPr>
          <w:p w14:paraId="7F09C011" w14:textId="77777777" w:rsidR="00456CCD" w:rsidRPr="008311CF" w:rsidRDefault="00456CCD" w:rsidP="00BA758B">
            <w:pPr>
              <w:jc w:val="center"/>
              <w:rPr>
                <w:sz w:val="22"/>
                <w:szCs w:val="22"/>
              </w:rPr>
            </w:pPr>
            <w:r w:rsidRPr="008311CF">
              <w:rPr>
                <w:sz w:val="22"/>
                <w:szCs w:val="22"/>
              </w:rPr>
              <w:t>1</w:t>
            </w:r>
          </w:p>
        </w:tc>
        <w:tc>
          <w:tcPr>
            <w:tcW w:w="552" w:type="dxa"/>
            <w:tcBorders>
              <w:top w:val="single" w:sz="2" w:space="0" w:color="auto"/>
              <w:left w:val="single" w:sz="8" w:space="0" w:color="auto"/>
              <w:bottom w:val="single" w:sz="8" w:space="0" w:color="auto"/>
              <w:right w:val="single" w:sz="8" w:space="0" w:color="auto"/>
            </w:tcBorders>
            <w:vAlign w:val="center"/>
          </w:tcPr>
          <w:p w14:paraId="341A5080" w14:textId="77777777" w:rsidR="00456CCD" w:rsidRPr="008311CF" w:rsidRDefault="00456CCD" w:rsidP="00BA758B">
            <w:pPr>
              <w:jc w:val="center"/>
              <w:rPr>
                <w:sz w:val="22"/>
                <w:szCs w:val="22"/>
              </w:rPr>
            </w:pPr>
            <w:r w:rsidRPr="008311CF">
              <w:rPr>
                <w:sz w:val="22"/>
                <w:szCs w:val="22"/>
              </w:rPr>
              <w:t>1</w:t>
            </w:r>
          </w:p>
        </w:tc>
        <w:tc>
          <w:tcPr>
            <w:tcW w:w="709" w:type="dxa"/>
            <w:tcBorders>
              <w:top w:val="single" w:sz="2" w:space="0" w:color="auto"/>
              <w:left w:val="single" w:sz="8" w:space="0" w:color="auto"/>
              <w:bottom w:val="single" w:sz="8" w:space="0" w:color="auto"/>
              <w:right w:val="single" w:sz="8" w:space="0" w:color="auto"/>
            </w:tcBorders>
            <w:vAlign w:val="center"/>
          </w:tcPr>
          <w:p w14:paraId="708F0FF2" w14:textId="77777777" w:rsidR="00456CCD" w:rsidRPr="008311CF" w:rsidRDefault="00456CCD" w:rsidP="00BA758B">
            <w:pPr>
              <w:jc w:val="center"/>
              <w:rPr>
                <w:sz w:val="22"/>
                <w:szCs w:val="22"/>
              </w:rPr>
            </w:pPr>
            <w:r w:rsidRPr="008311CF">
              <w:rPr>
                <w:sz w:val="22"/>
                <w:szCs w:val="22"/>
              </w:rPr>
              <w:t>2+2</w:t>
            </w:r>
          </w:p>
        </w:tc>
        <w:tc>
          <w:tcPr>
            <w:tcW w:w="709" w:type="dxa"/>
            <w:tcBorders>
              <w:top w:val="single" w:sz="2" w:space="0" w:color="auto"/>
              <w:left w:val="single" w:sz="8" w:space="0" w:color="auto"/>
              <w:bottom w:val="single" w:sz="8" w:space="0" w:color="auto"/>
              <w:right w:val="single" w:sz="8" w:space="0" w:color="auto"/>
            </w:tcBorders>
            <w:vAlign w:val="center"/>
          </w:tcPr>
          <w:p w14:paraId="3B63A1C3" w14:textId="77777777" w:rsidR="00456CCD" w:rsidRPr="008311CF" w:rsidRDefault="00456CCD" w:rsidP="00BA758B">
            <w:pPr>
              <w:jc w:val="center"/>
              <w:rPr>
                <w:sz w:val="22"/>
                <w:szCs w:val="22"/>
              </w:rPr>
            </w:pPr>
            <w:r w:rsidRPr="008311CF">
              <w:rPr>
                <w:sz w:val="22"/>
                <w:szCs w:val="22"/>
              </w:rPr>
              <w:t>3</w:t>
            </w:r>
          </w:p>
        </w:tc>
        <w:tc>
          <w:tcPr>
            <w:tcW w:w="850" w:type="dxa"/>
            <w:tcBorders>
              <w:top w:val="single" w:sz="2" w:space="0" w:color="auto"/>
              <w:left w:val="single" w:sz="8" w:space="0" w:color="auto"/>
              <w:bottom w:val="single" w:sz="8" w:space="0" w:color="auto"/>
              <w:right w:val="single" w:sz="8" w:space="0" w:color="auto"/>
            </w:tcBorders>
            <w:vAlign w:val="center"/>
          </w:tcPr>
          <w:p w14:paraId="78419093" w14:textId="77777777" w:rsidR="00456CCD" w:rsidRPr="008311CF" w:rsidRDefault="00456CCD" w:rsidP="00BA758B">
            <w:pPr>
              <w:jc w:val="center"/>
              <w:rPr>
                <w:sz w:val="22"/>
                <w:szCs w:val="22"/>
              </w:rPr>
            </w:pPr>
            <w:r w:rsidRPr="008311CF">
              <w:rPr>
                <w:sz w:val="22"/>
                <w:szCs w:val="22"/>
              </w:rPr>
              <w:t>1</w:t>
            </w:r>
          </w:p>
        </w:tc>
        <w:tc>
          <w:tcPr>
            <w:tcW w:w="993" w:type="dxa"/>
            <w:tcBorders>
              <w:top w:val="single" w:sz="2" w:space="0" w:color="auto"/>
              <w:left w:val="single" w:sz="8" w:space="0" w:color="auto"/>
              <w:bottom w:val="single" w:sz="8" w:space="0" w:color="auto"/>
              <w:right w:val="single" w:sz="8" w:space="0" w:color="auto"/>
            </w:tcBorders>
            <w:vAlign w:val="center"/>
          </w:tcPr>
          <w:p w14:paraId="06545656" w14:textId="6241640F" w:rsidR="00456CCD" w:rsidRPr="008311CF" w:rsidRDefault="00456CCD" w:rsidP="00BA758B">
            <w:pPr>
              <w:jc w:val="center"/>
              <w:rPr>
                <w:sz w:val="22"/>
                <w:szCs w:val="22"/>
              </w:rPr>
            </w:pPr>
            <w:r w:rsidRPr="008311CF">
              <w:rPr>
                <w:sz w:val="22"/>
                <w:szCs w:val="22"/>
              </w:rPr>
              <w:t>31+2*</w:t>
            </w:r>
          </w:p>
        </w:tc>
        <w:tc>
          <w:tcPr>
            <w:tcW w:w="1134" w:type="dxa"/>
            <w:tcBorders>
              <w:top w:val="single" w:sz="2" w:space="0" w:color="auto"/>
              <w:left w:val="single" w:sz="8" w:space="0" w:color="auto"/>
              <w:bottom w:val="single" w:sz="8" w:space="0" w:color="auto"/>
              <w:right w:val="single" w:sz="2" w:space="0" w:color="auto"/>
            </w:tcBorders>
            <w:vAlign w:val="center"/>
          </w:tcPr>
          <w:p w14:paraId="23B87C2D" w14:textId="4D595472" w:rsidR="00456CCD" w:rsidRPr="008311CF" w:rsidRDefault="00456CCD" w:rsidP="00BA758B">
            <w:pPr>
              <w:jc w:val="center"/>
              <w:rPr>
                <w:sz w:val="22"/>
                <w:szCs w:val="22"/>
              </w:rPr>
            </w:pPr>
            <w:r w:rsidRPr="008311CF">
              <w:rPr>
                <w:sz w:val="22"/>
                <w:szCs w:val="22"/>
              </w:rPr>
              <w:t>4</w:t>
            </w:r>
            <w:r w:rsidR="008311CF" w:rsidRPr="008311CF">
              <w:rPr>
                <w:sz w:val="22"/>
                <w:szCs w:val="22"/>
              </w:rPr>
              <w:t>2</w:t>
            </w:r>
          </w:p>
        </w:tc>
      </w:tr>
      <w:tr w:rsidR="00456CCD" w:rsidRPr="008311CF" w14:paraId="1E9B7322" w14:textId="77777777" w:rsidTr="00456CCD">
        <w:trPr>
          <w:trHeight w:val="620"/>
        </w:trPr>
        <w:tc>
          <w:tcPr>
            <w:tcW w:w="682" w:type="dxa"/>
            <w:tcBorders>
              <w:top w:val="single" w:sz="8" w:space="0" w:color="auto"/>
              <w:left w:val="single" w:sz="8" w:space="0" w:color="auto"/>
              <w:bottom w:val="single" w:sz="8" w:space="0" w:color="auto"/>
              <w:right w:val="single" w:sz="8" w:space="0" w:color="auto"/>
            </w:tcBorders>
            <w:vAlign w:val="center"/>
          </w:tcPr>
          <w:p w14:paraId="193F441E" w14:textId="77777777" w:rsidR="00456CCD" w:rsidRPr="008311CF" w:rsidRDefault="00456CCD" w:rsidP="00BA758B">
            <w:pPr>
              <w:jc w:val="center"/>
              <w:rPr>
                <w:b/>
                <w:bCs/>
                <w:sz w:val="22"/>
                <w:szCs w:val="22"/>
              </w:rPr>
            </w:pPr>
            <w:r w:rsidRPr="008311CF">
              <w:rPr>
                <w:b/>
                <w:bCs/>
                <w:sz w:val="22"/>
                <w:szCs w:val="22"/>
              </w:rPr>
              <w:t>7b</w:t>
            </w:r>
          </w:p>
        </w:tc>
        <w:tc>
          <w:tcPr>
            <w:tcW w:w="796" w:type="dxa"/>
            <w:tcBorders>
              <w:top w:val="single" w:sz="8" w:space="0" w:color="auto"/>
              <w:left w:val="single" w:sz="8" w:space="0" w:color="auto"/>
              <w:bottom w:val="single" w:sz="8" w:space="0" w:color="auto"/>
              <w:right w:val="single" w:sz="8" w:space="0" w:color="auto"/>
            </w:tcBorders>
            <w:vAlign w:val="center"/>
          </w:tcPr>
          <w:p w14:paraId="2B24F4C3" w14:textId="77777777" w:rsidR="00456CCD" w:rsidRPr="008311CF" w:rsidRDefault="00456CCD" w:rsidP="00BA758B">
            <w:pPr>
              <w:jc w:val="center"/>
              <w:rPr>
                <w:sz w:val="22"/>
                <w:szCs w:val="22"/>
              </w:rPr>
            </w:pPr>
          </w:p>
          <w:p w14:paraId="43CEA9B7" w14:textId="77777777" w:rsidR="00456CCD" w:rsidRPr="008311CF" w:rsidRDefault="00456CCD" w:rsidP="00BA758B">
            <w:pPr>
              <w:jc w:val="center"/>
              <w:rPr>
                <w:sz w:val="22"/>
                <w:szCs w:val="22"/>
              </w:rPr>
            </w:pPr>
            <w:r w:rsidRPr="008311CF">
              <w:rPr>
                <w:sz w:val="22"/>
                <w:szCs w:val="22"/>
              </w:rPr>
              <w:t>1e+1t</w:t>
            </w:r>
          </w:p>
        </w:tc>
        <w:tc>
          <w:tcPr>
            <w:tcW w:w="510" w:type="dxa"/>
            <w:tcBorders>
              <w:top w:val="single" w:sz="8" w:space="0" w:color="auto"/>
              <w:left w:val="single" w:sz="8" w:space="0" w:color="auto"/>
              <w:bottom w:val="single" w:sz="8" w:space="0" w:color="auto"/>
              <w:right w:val="single" w:sz="8" w:space="0" w:color="auto"/>
            </w:tcBorders>
            <w:vAlign w:val="center"/>
          </w:tcPr>
          <w:p w14:paraId="6A51B941" w14:textId="77777777" w:rsidR="00456CCD" w:rsidRPr="008311CF" w:rsidRDefault="00456CCD" w:rsidP="00BA758B">
            <w:pPr>
              <w:jc w:val="center"/>
              <w:rPr>
                <w:sz w:val="22"/>
                <w:szCs w:val="22"/>
                <w:lang w:val="it-IT"/>
              </w:rPr>
            </w:pPr>
            <w:r w:rsidRPr="008311CF">
              <w:rPr>
                <w:sz w:val="22"/>
                <w:szCs w:val="22"/>
              </w:rPr>
              <w:t>5</w:t>
            </w:r>
          </w:p>
        </w:tc>
        <w:tc>
          <w:tcPr>
            <w:tcW w:w="993" w:type="dxa"/>
            <w:tcBorders>
              <w:top w:val="single" w:sz="8" w:space="0" w:color="auto"/>
              <w:left w:val="single" w:sz="8" w:space="0" w:color="auto"/>
              <w:bottom w:val="single" w:sz="8" w:space="0" w:color="auto"/>
              <w:right w:val="single" w:sz="8" w:space="0" w:color="auto"/>
            </w:tcBorders>
            <w:vAlign w:val="center"/>
          </w:tcPr>
          <w:p w14:paraId="5C3CE268" w14:textId="46079B7E" w:rsidR="00456CCD" w:rsidRPr="008311CF" w:rsidRDefault="00456CCD" w:rsidP="00BA758B">
            <w:pPr>
              <w:rPr>
                <w:caps/>
                <w:sz w:val="22"/>
                <w:szCs w:val="22"/>
              </w:rPr>
            </w:pPr>
            <w:r w:rsidRPr="008311CF">
              <w:rPr>
                <w:caps/>
                <w:sz w:val="22"/>
                <w:szCs w:val="22"/>
              </w:rPr>
              <w:t>3/3</w:t>
            </w:r>
            <w:r w:rsidR="008311CF" w:rsidRPr="008311CF">
              <w:rPr>
                <w:caps/>
                <w:sz w:val="22"/>
                <w:szCs w:val="22"/>
              </w:rPr>
              <w:t>(</w:t>
            </w:r>
            <w:r w:rsidRPr="008311CF">
              <w:rPr>
                <w:caps/>
                <w:sz w:val="22"/>
                <w:szCs w:val="22"/>
              </w:rPr>
              <w:t>1*</w:t>
            </w:r>
            <w:r w:rsidR="008311CF" w:rsidRPr="008311CF">
              <w:rPr>
                <w:caps/>
                <w:sz w:val="22"/>
                <w:szCs w:val="22"/>
              </w:rPr>
              <w:t>)</w:t>
            </w:r>
          </w:p>
        </w:tc>
        <w:tc>
          <w:tcPr>
            <w:tcW w:w="992" w:type="dxa"/>
            <w:tcBorders>
              <w:top w:val="single" w:sz="8" w:space="0" w:color="auto"/>
              <w:left w:val="single" w:sz="8" w:space="0" w:color="auto"/>
              <w:bottom w:val="single" w:sz="8" w:space="0" w:color="auto"/>
              <w:right w:val="single" w:sz="8" w:space="0" w:color="auto"/>
            </w:tcBorders>
            <w:vAlign w:val="center"/>
          </w:tcPr>
          <w:p w14:paraId="26C689EC" w14:textId="77777777" w:rsidR="00456CCD" w:rsidRPr="008311CF" w:rsidRDefault="00456CCD" w:rsidP="00BA758B">
            <w:pPr>
              <w:jc w:val="center"/>
              <w:rPr>
                <w:caps/>
                <w:sz w:val="22"/>
                <w:szCs w:val="22"/>
              </w:rPr>
            </w:pPr>
            <w:r w:rsidRPr="008311CF">
              <w:rPr>
                <w:caps/>
                <w:sz w:val="22"/>
                <w:szCs w:val="22"/>
              </w:rPr>
              <w:t>R-2</w:t>
            </w:r>
          </w:p>
          <w:p w14:paraId="29A5E9EB" w14:textId="63913DBA" w:rsidR="00456CCD" w:rsidRPr="008311CF" w:rsidRDefault="00456CCD" w:rsidP="00BA758B">
            <w:pPr>
              <w:jc w:val="center"/>
              <w:rPr>
                <w:caps/>
                <w:sz w:val="22"/>
                <w:szCs w:val="22"/>
              </w:rPr>
            </w:pPr>
            <w:r w:rsidRPr="008311CF">
              <w:rPr>
                <w:caps/>
                <w:sz w:val="22"/>
                <w:szCs w:val="22"/>
              </w:rPr>
              <w:t>V-2</w:t>
            </w:r>
          </w:p>
        </w:tc>
        <w:tc>
          <w:tcPr>
            <w:tcW w:w="850" w:type="dxa"/>
            <w:tcBorders>
              <w:top w:val="single" w:sz="8" w:space="0" w:color="auto"/>
              <w:left w:val="single" w:sz="8" w:space="0" w:color="auto"/>
              <w:bottom w:val="single" w:sz="8" w:space="0" w:color="auto"/>
              <w:right w:val="single" w:sz="8" w:space="0" w:color="auto"/>
            </w:tcBorders>
            <w:vAlign w:val="center"/>
          </w:tcPr>
          <w:p w14:paraId="5D0BA546" w14:textId="7952BB63" w:rsidR="00456CCD" w:rsidRPr="008311CF" w:rsidRDefault="00456CCD" w:rsidP="00BA758B">
            <w:pPr>
              <w:jc w:val="center"/>
              <w:rPr>
                <w:sz w:val="22"/>
                <w:szCs w:val="22"/>
              </w:rPr>
            </w:pPr>
            <w:r w:rsidRPr="008311CF">
              <w:rPr>
                <w:sz w:val="22"/>
                <w:szCs w:val="22"/>
              </w:rPr>
              <w:t>4+1*</w:t>
            </w:r>
          </w:p>
        </w:tc>
        <w:tc>
          <w:tcPr>
            <w:tcW w:w="398" w:type="dxa"/>
            <w:tcBorders>
              <w:top w:val="single" w:sz="8" w:space="0" w:color="auto"/>
              <w:left w:val="single" w:sz="8" w:space="0" w:color="auto"/>
              <w:bottom w:val="single" w:sz="8" w:space="0" w:color="auto"/>
              <w:right w:val="single" w:sz="8" w:space="0" w:color="auto"/>
            </w:tcBorders>
            <w:vAlign w:val="center"/>
          </w:tcPr>
          <w:p w14:paraId="22D06485" w14:textId="77777777" w:rsidR="00456CCD" w:rsidRPr="008311CF" w:rsidRDefault="00456CCD" w:rsidP="00BA758B">
            <w:pPr>
              <w:jc w:val="center"/>
              <w:rPr>
                <w:sz w:val="22"/>
                <w:szCs w:val="22"/>
              </w:rPr>
            </w:pPr>
            <w:r w:rsidRPr="008311CF">
              <w:rPr>
                <w:sz w:val="22"/>
                <w:szCs w:val="22"/>
              </w:rPr>
              <w:t>2</w:t>
            </w:r>
          </w:p>
        </w:tc>
        <w:tc>
          <w:tcPr>
            <w:tcW w:w="567" w:type="dxa"/>
            <w:tcBorders>
              <w:top w:val="single" w:sz="8" w:space="0" w:color="auto"/>
              <w:left w:val="single" w:sz="8" w:space="0" w:color="auto"/>
              <w:bottom w:val="single" w:sz="8" w:space="0" w:color="auto"/>
              <w:right w:val="single" w:sz="8" w:space="0" w:color="auto"/>
            </w:tcBorders>
            <w:vAlign w:val="center"/>
          </w:tcPr>
          <w:p w14:paraId="2FACFFFC" w14:textId="77777777" w:rsidR="00456CCD" w:rsidRPr="008311CF" w:rsidRDefault="00456CCD" w:rsidP="00BA758B">
            <w:pPr>
              <w:jc w:val="center"/>
              <w:rPr>
                <w:sz w:val="22"/>
                <w:szCs w:val="22"/>
              </w:rPr>
            </w:pPr>
            <w:r w:rsidRPr="008311CF">
              <w:rPr>
                <w:sz w:val="22"/>
                <w:szCs w:val="22"/>
              </w:rPr>
              <w:t>1</w:t>
            </w:r>
          </w:p>
        </w:tc>
        <w:tc>
          <w:tcPr>
            <w:tcW w:w="723" w:type="dxa"/>
            <w:tcBorders>
              <w:top w:val="single" w:sz="8" w:space="0" w:color="auto"/>
              <w:left w:val="single" w:sz="8" w:space="0" w:color="auto"/>
              <w:bottom w:val="single" w:sz="8" w:space="0" w:color="auto"/>
              <w:right w:val="single" w:sz="8" w:space="0" w:color="auto"/>
            </w:tcBorders>
            <w:vAlign w:val="center"/>
          </w:tcPr>
          <w:p w14:paraId="1AE52CD5" w14:textId="77777777" w:rsidR="00456CCD" w:rsidRPr="008311CF" w:rsidRDefault="00456CCD" w:rsidP="00BA758B">
            <w:pPr>
              <w:jc w:val="center"/>
              <w:rPr>
                <w:sz w:val="22"/>
                <w:szCs w:val="22"/>
              </w:rPr>
            </w:pPr>
            <w:r w:rsidRPr="008311CF">
              <w:rPr>
                <w:sz w:val="22"/>
                <w:szCs w:val="22"/>
              </w:rPr>
              <w:t>1+1</w:t>
            </w:r>
          </w:p>
        </w:tc>
        <w:tc>
          <w:tcPr>
            <w:tcW w:w="567" w:type="dxa"/>
            <w:tcBorders>
              <w:top w:val="single" w:sz="8" w:space="0" w:color="auto"/>
              <w:left w:val="single" w:sz="8" w:space="0" w:color="auto"/>
              <w:bottom w:val="single" w:sz="8" w:space="0" w:color="auto"/>
              <w:right w:val="single" w:sz="8" w:space="0" w:color="auto"/>
            </w:tcBorders>
            <w:vAlign w:val="center"/>
          </w:tcPr>
          <w:p w14:paraId="64F5A964" w14:textId="77777777" w:rsidR="00456CCD" w:rsidRPr="008311CF" w:rsidRDefault="00456CCD" w:rsidP="00BA758B">
            <w:pPr>
              <w:jc w:val="center"/>
              <w:rPr>
                <w:sz w:val="22"/>
                <w:szCs w:val="22"/>
              </w:rPr>
            </w:pPr>
            <w:r w:rsidRPr="008311CF">
              <w:rPr>
                <w:sz w:val="22"/>
                <w:szCs w:val="22"/>
              </w:rPr>
              <w:t>2</w:t>
            </w:r>
          </w:p>
        </w:tc>
        <w:tc>
          <w:tcPr>
            <w:tcW w:w="426" w:type="dxa"/>
            <w:tcBorders>
              <w:top w:val="single" w:sz="8" w:space="0" w:color="auto"/>
              <w:left w:val="single" w:sz="8" w:space="0" w:color="auto"/>
              <w:bottom w:val="single" w:sz="8" w:space="0" w:color="auto"/>
              <w:right w:val="single" w:sz="8" w:space="0" w:color="auto"/>
            </w:tcBorders>
            <w:vAlign w:val="center"/>
          </w:tcPr>
          <w:p w14:paraId="3F703C24" w14:textId="77777777" w:rsidR="00456CCD" w:rsidRPr="008311CF" w:rsidRDefault="00456CCD" w:rsidP="00BA758B">
            <w:pPr>
              <w:jc w:val="center"/>
              <w:rPr>
                <w:sz w:val="22"/>
                <w:szCs w:val="22"/>
              </w:rPr>
            </w:pPr>
            <w:r w:rsidRPr="008311CF">
              <w:rPr>
                <w:sz w:val="22"/>
                <w:szCs w:val="22"/>
              </w:rPr>
              <w:t>2</w:t>
            </w:r>
          </w:p>
        </w:tc>
        <w:tc>
          <w:tcPr>
            <w:tcW w:w="425" w:type="dxa"/>
            <w:tcBorders>
              <w:top w:val="single" w:sz="8" w:space="0" w:color="auto"/>
              <w:left w:val="single" w:sz="8" w:space="0" w:color="auto"/>
              <w:bottom w:val="single" w:sz="8" w:space="0" w:color="auto"/>
              <w:right w:val="single" w:sz="8" w:space="0" w:color="auto"/>
            </w:tcBorders>
            <w:vAlign w:val="center"/>
          </w:tcPr>
          <w:p w14:paraId="4FC0109C" w14:textId="77777777" w:rsidR="00456CCD" w:rsidRPr="008311CF" w:rsidRDefault="00456CCD" w:rsidP="00BA758B">
            <w:pPr>
              <w:jc w:val="center"/>
              <w:rPr>
                <w:sz w:val="22"/>
                <w:szCs w:val="22"/>
              </w:rPr>
            </w:pPr>
            <w:r w:rsidRPr="008311CF">
              <w:rPr>
                <w:sz w:val="22"/>
                <w:szCs w:val="22"/>
              </w:rPr>
              <w:t>1</w:t>
            </w:r>
          </w:p>
        </w:tc>
        <w:tc>
          <w:tcPr>
            <w:tcW w:w="552" w:type="dxa"/>
            <w:tcBorders>
              <w:top w:val="single" w:sz="8" w:space="0" w:color="auto"/>
              <w:left w:val="single" w:sz="8" w:space="0" w:color="auto"/>
              <w:bottom w:val="single" w:sz="8" w:space="0" w:color="auto"/>
              <w:right w:val="single" w:sz="8" w:space="0" w:color="auto"/>
            </w:tcBorders>
            <w:vAlign w:val="center"/>
          </w:tcPr>
          <w:p w14:paraId="164A2138" w14:textId="77777777" w:rsidR="00456CCD" w:rsidRPr="008311CF" w:rsidRDefault="00456CCD" w:rsidP="00BA758B">
            <w:pPr>
              <w:jc w:val="center"/>
              <w:rPr>
                <w:sz w:val="22"/>
                <w:szCs w:val="22"/>
              </w:rPr>
            </w:pPr>
            <w:r w:rsidRPr="008311CF">
              <w:rPr>
                <w:sz w:val="22"/>
                <w:szCs w:val="22"/>
              </w:rPr>
              <w:t>1</w:t>
            </w:r>
          </w:p>
        </w:tc>
        <w:tc>
          <w:tcPr>
            <w:tcW w:w="709" w:type="dxa"/>
            <w:tcBorders>
              <w:top w:val="single" w:sz="8" w:space="0" w:color="auto"/>
              <w:left w:val="single" w:sz="8" w:space="0" w:color="auto"/>
              <w:bottom w:val="single" w:sz="8" w:space="0" w:color="auto"/>
              <w:right w:val="single" w:sz="8" w:space="0" w:color="auto"/>
            </w:tcBorders>
            <w:vAlign w:val="center"/>
          </w:tcPr>
          <w:p w14:paraId="34E90E14" w14:textId="77777777" w:rsidR="00456CCD" w:rsidRPr="008311CF" w:rsidRDefault="00456CCD" w:rsidP="00BA758B">
            <w:pPr>
              <w:jc w:val="center"/>
              <w:rPr>
                <w:sz w:val="22"/>
                <w:szCs w:val="22"/>
              </w:rPr>
            </w:pPr>
            <w:r w:rsidRPr="008311CF">
              <w:rPr>
                <w:sz w:val="22"/>
                <w:szCs w:val="22"/>
              </w:rPr>
              <w:t>2+2</w:t>
            </w:r>
          </w:p>
        </w:tc>
        <w:tc>
          <w:tcPr>
            <w:tcW w:w="709" w:type="dxa"/>
            <w:tcBorders>
              <w:top w:val="single" w:sz="8" w:space="0" w:color="auto"/>
              <w:left w:val="single" w:sz="8" w:space="0" w:color="auto"/>
              <w:bottom w:val="single" w:sz="8" w:space="0" w:color="auto"/>
              <w:right w:val="single" w:sz="8" w:space="0" w:color="auto"/>
            </w:tcBorders>
            <w:vAlign w:val="center"/>
          </w:tcPr>
          <w:p w14:paraId="6BCDD999" w14:textId="77777777" w:rsidR="00456CCD" w:rsidRPr="008311CF" w:rsidRDefault="00456CCD" w:rsidP="00BA758B">
            <w:pPr>
              <w:jc w:val="center"/>
              <w:rPr>
                <w:sz w:val="22"/>
                <w:szCs w:val="22"/>
              </w:rPr>
            </w:pPr>
            <w:r w:rsidRPr="008311CF">
              <w:rPr>
                <w:sz w:val="22"/>
                <w:szCs w:val="22"/>
              </w:rPr>
              <w:t>3</w:t>
            </w:r>
          </w:p>
        </w:tc>
        <w:tc>
          <w:tcPr>
            <w:tcW w:w="850" w:type="dxa"/>
            <w:tcBorders>
              <w:top w:val="single" w:sz="8" w:space="0" w:color="auto"/>
              <w:left w:val="single" w:sz="8" w:space="0" w:color="auto"/>
              <w:bottom w:val="single" w:sz="8" w:space="0" w:color="auto"/>
              <w:right w:val="single" w:sz="8" w:space="0" w:color="auto"/>
            </w:tcBorders>
            <w:vAlign w:val="center"/>
          </w:tcPr>
          <w:p w14:paraId="5321B599" w14:textId="77777777" w:rsidR="00456CCD" w:rsidRPr="008311CF" w:rsidRDefault="00456CCD" w:rsidP="00BA758B">
            <w:pPr>
              <w:jc w:val="center"/>
              <w:rPr>
                <w:sz w:val="22"/>
                <w:szCs w:val="22"/>
              </w:rPr>
            </w:pPr>
            <w:r w:rsidRPr="008311CF">
              <w:rPr>
                <w:sz w:val="22"/>
                <w:szCs w:val="22"/>
              </w:rPr>
              <w:t>1</w:t>
            </w:r>
          </w:p>
        </w:tc>
        <w:tc>
          <w:tcPr>
            <w:tcW w:w="993" w:type="dxa"/>
            <w:tcBorders>
              <w:top w:val="single" w:sz="8" w:space="0" w:color="auto"/>
              <w:left w:val="single" w:sz="8" w:space="0" w:color="auto"/>
              <w:bottom w:val="single" w:sz="8" w:space="0" w:color="auto"/>
              <w:right w:val="single" w:sz="8" w:space="0" w:color="auto"/>
            </w:tcBorders>
            <w:vAlign w:val="center"/>
          </w:tcPr>
          <w:p w14:paraId="4F408187" w14:textId="0B795B0C" w:rsidR="00456CCD" w:rsidRPr="008311CF" w:rsidRDefault="00456CCD" w:rsidP="00BA758B">
            <w:pPr>
              <w:jc w:val="center"/>
              <w:rPr>
                <w:sz w:val="22"/>
                <w:szCs w:val="22"/>
              </w:rPr>
            </w:pPr>
            <w:r w:rsidRPr="008311CF">
              <w:rPr>
                <w:sz w:val="22"/>
                <w:szCs w:val="22"/>
              </w:rPr>
              <w:t>31+2*</w:t>
            </w:r>
          </w:p>
        </w:tc>
        <w:tc>
          <w:tcPr>
            <w:tcW w:w="1134" w:type="dxa"/>
            <w:tcBorders>
              <w:top w:val="single" w:sz="8" w:space="0" w:color="auto"/>
              <w:left w:val="single" w:sz="8" w:space="0" w:color="auto"/>
              <w:bottom w:val="single" w:sz="8" w:space="0" w:color="auto"/>
              <w:right w:val="single" w:sz="2" w:space="0" w:color="auto"/>
            </w:tcBorders>
            <w:vAlign w:val="center"/>
          </w:tcPr>
          <w:p w14:paraId="777D57BA" w14:textId="333338DA" w:rsidR="00456CCD" w:rsidRPr="008311CF" w:rsidRDefault="00456CCD" w:rsidP="00BA758B">
            <w:pPr>
              <w:jc w:val="center"/>
              <w:rPr>
                <w:sz w:val="22"/>
                <w:szCs w:val="22"/>
              </w:rPr>
            </w:pPr>
            <w:r w:rsidRPr="008311CF">
              <w:rPr>
                <w:sz w:val="22"/>
                <w:szCs w:val="22"/>
              </w:rPr>
              <w:t>42</w:t>
            </w:r>
          </w:p>
        </w:tc>
      </w:tr>
      <w:tr w:rsidR="00456CCD" w:rsidRPr="008311CF" w14:paraId="38F9C2CF" w14:textId="77777777" w:rsidTr="00456CCD">
        <w:trPr>
          <w:trHeight w:val="620"/>
        </w:trPr>
        <w:tc>
          <w:tcPr>
            <w:tcW w:w="682" w:type="dxa"/>
            <w:tcBorders>
              <w:top w:val="single" w:sz="8" w:space="0" w:color="auto"/>
              <w:left w:val="single" w:sz="8" w:space="0" w:color="auto"/>
              <w:bottom w:val="single" w:sz="8" w:space="0" w:color="auto"/>
              <w:right w:val="single" w:sz="8" w:space="0" w:color="auto"/>
            </w:tcBorders>
            <w:vAlign w:val="center"/>
          </w:tcPr>
          <w:p w14:paraId="1B3F496C" w14:textId="5A3AF403" w:rsidR="00456CCD" w:rsidRPr="008311CF" w:rsidRDefault="00456CCD" w:rsidP="00456CCD">
            <w:pPr>
              <w:jc w:val="center"/>
              <w:rPr>
                <w:b/>
                <w:bCs/>
                <w:sz w:val="22"/>
                <w:szCs w:val="22"/>
              </w:rPr>
            </w:pPr>
            <w:r w:rsidRPr="008311CF">
              <w:rPr>
                <w:b/>
                <w:bCs/>
                <w:sz w:val="22"/>
                <w:szCs w:val="22"/>
              </w:rPr>
              <w:t>7c</w:t>
            </w:r>
          </w:p>
        </w:tc>
        <w:tc>
          <w:tcPr>
            <w:tcW w:w="796" w:type="dxa"/>
            <w:tcBorders>
              <w:top w:val="single" w:sz="8" w:space="0" w:color="auto"/>
              <w:left w:val="single" w:sz="8" w:space="0" w:color="auto"/>
              <w:bottom w:val="single" w:sz="8" w:space="0" w:color="auto"/>
              <w:right w:val="single" w:sz="8" w:space="0" w:color="auto"/>
            </w:tcBorders>
            <w:vAlign w:val="center"/>
          </w:tcPr>
          <w:p w14:paraId="1589D4C2" w14:textId="77777777" w:rsidR="00456CCD" w:rsidRPr="008311CF" w:rsidRDefault="00456CCD" w:rsidP="00456CCD">
            <w:pPr>
              <w:jc w:val="center"/>
              <w:rPr>
                <w:sz w:val="22"/>
                <w:szCs w:val="22"/>
              </w:rPr>
            </w:pPr>
          </w:p>
          <w:p w14:paraId="65F06FE0" w14:textId="63B3C3C5" w:rsidR="00456CCD" w:rsidRPr="008311CF" w:rsidRDefault="00456CCD" w:rsidP="00456CCD">
            <w:pPr>
              <w:jc w:val="center"/>
              <w:rPr>
                <w:sz w:val="22"/>
                <w:szCs w:val="22"/>
              </w:rPr>
            </w:pPr>
            <w:r w:rsidRPr="008311CF">
              <w:rPr>
                <w:sz w:val="22"/>
                <w:szCs w:val="22"/>
              </w:rPr>
              <w:t>1e+1t</w:t>
            </w:r>
          </w:p>
        </w:tc>
        <w:tc>
          <w:tcPr>
            <w:tcW w:w="510" w:type="dxa"/>
            <w:tcBorders>
              <w:top w:val="single" w:sz="8" w:space="0" w:color="auto"/>
              <w:left w:val="single" w:sz="8" w:space="0" w:color="auto"/>
              <w:bottom w:val="single" w:sz="8" w:space="0" w:color="auto"/>
              <w:right w:val="single" w:sz="8" w:space="0" w:color="auto"/>
            </w:tcBorders>
            <w:vAlign w:val="center"/>
          </w:tcPr>
          <w:p w14:paraId="5400D4B1" w14:textId="026A41FC" w:rsidR="00456CCD" w:rsidRPr="008311CF" w:rsidRDefault="00456CCD" w:rsidP="00456CCD">
            <w:pPr>
              <w:jc w:val="center"/>
              <w:rPr>
                <w:sz w:val="22"/>
                <w:szCs w:val="22"/>
              </w:rPr>
            </w:pPr>
            <w:r w:rsidRPr="008311CF">
              <w:rPr>
                <w:sz w:val="22"/>
                <w:szCs w:val="22"/>
              </w:rPr>
              <w:t>5</w:t>
            </w:r>
          </w:p>
        </w:tc>
        <w:tc>
          <w:tcPr>
            <w:tcW w:w="993" w:type="dxa"/>
            <w:tcBorders>
              <w:top w:val="single" w:sz="8" w:space="0" w:color="auto"/>
              <w:left w:val="single" w:sz="8" w:space="0" w:color="auto"/>
              <w:bottom w:val="single" w:sz="8" w:space="0" w:color="auto"/>
              <w:right w:val="single" w:sz="8" w:space="0" w:color="auto"/>
            </w:tcBorders>
            <w:vAlign w:val="center"/>
          </w:tcPr>
          <w:p w14:paraId="3EEC6EDB" w14:textId="6932E4AF" w:rsidR="00456CCD" w:rsidRPr="008311CF" w:rsidRDefault="00456CCD" w:rsidP="00456CCD">
            <w:pPr>
              <w:rPr>
                <w:caps/>
                <w:sz w:val="22"/>
                <w:szCs w:val="22"/>
              </w:rPr>
            </w:pPr>
            <w:r w:rsidRPr="008311CF">
              <w:rPr>
                <w:caps/>
                <w:sz w:val="22"/>
                <w:szCs w:val="22"/>
              </w:rPr>
              <w:t>3/3</w:t>
            </w:r>
            <w:r w:rsidR="008311CF" w:rsidRPr="008311CF">
              <w:rPr>
                <w:caps/>
                <w:sz w:val="22"/>
                <w:szCs w:val="22"/>
              </w:rPr>
              <w:t>(</w:t>
            </w:r>
            <w:r w:rsidRPr="008311CF">
              <w:rPr>
                <w:caps/>
                <w:sz w:val="22"/>
                <w:szCs w:val="22"/>
              </w:rPr>
              <w:t>1*</w:t>
            </w:r>
            <w:r w:rsidR="008311CF" w:rsidRPr="008311CF">
              <w:rPr>
                <w:caps/>
                <w:sz w:val="22"/>
                <w:szCs w:val="22"/>
              </w:rPr>
              <w:t>)</w:t>
            </w:r>
          </w:p>
        </w:tc>
        <w:tc>
          <w:tcPr>
            <w:tcW w:w="992" w:type="dxa"/>
            <w:tcBorders>
              <w:top w:val="single" w:sz="8" w:space="0" w:color="auto"/>
              <w:left w:val="single" w:sz="8" w:space="0" w:color="auto"/>
              <w:bottom w:val="single" w:sz="8" w:space="0" w:color="auto"/>
              <w:right w:val="single" w:sz="8" w:space="0" w:color="auto"/>
            </w:tcBorders>
            <w:vAlign w:val="center"/>
          </w:tcPr>
          <w:p w14:paraId="527984B4" w14:textId="77777777" w:rsidR="00456CCD" w:rsidRPr="008311CF" w:rsidRDefault="00456CCD" w:rsidP="00456CCD">
            <w:pPr>
              <w:jc w:val="center"/>
              <w:rPr>
                <w:caps/>
                <w:sz w:val="22"/>
                <w:szCs w:val="22"/>
              </w:rPr>
            </w:pPr>
            <w:r w:rsidRPr="008311CF">
              <w:rPr>
                <w:caps/>
                <w:sz w:val="22"/>
                <w:szCs w:val="22"/>
              </w:rPr>
              <w:t>R-2</w:t>
            </w:r>
          </w:p>
          <w:p w14:paraId="0F659842" w14:textId="4CD283BB" w:rsidR="00456CCD" w:rsidRPr="008311CF" w:rsidRDefault="00456CCD" w:rsidP="00456CCD">
            <w:pPr>
              <w:jc w:val="center"/>
              <w:rPr>
                <w:caps/>
                <w:sz w:val="22"/>
                <w:szCs w:val="22"/>
              </w:rPr>
            </w:pPr>
            <w:r w:rsidRPr="008311CF">
              <w:rPr>
                <w:caps/>
                <w:sz w:val="22"/>
                <w:szCs w:val="22"/>
              </w:rPr>
              <w:t>v-2</w:t>
            </w:r>
          </w:p>
        </w:tc>
        <w:tc>
          <w:tcPr>
            <w:tcW w:w="850" w:type="dxa"/>
            <w:tcBorders>
              <w:top w:val="single" w:sz="8" w:space="0" w:color="auto"/>
              <w:left w:val="single" w:sz="8" w:space="0" w:color="auto"/>
              <w:bottom w:val="single" w:sz="8" w:space="0" w:color="auto"/>
              <w:right w:val="single" w:sz="8" w:space="0" w:color="auto"/>
            </w:tcBorders>
            <w:vAlign w:val="center"/>
          </w:tcPr>
          <w:p w14:paraId="478EE781" w14:textId="3B74396D" w:rsidR="00456CCD" w:rsidRPr="008311CF" w:rsidRDefault="00456CCD" w:rsidP="00456CCD">
            <w:pPr>
              <w:jc w:val="center"/>
              <w:rPr>
                <w:sz w:val="22"/>
                <w:szCs w:val="22"/>
              </w:rPr>
            </w:pPr>
            <w:r w:rsidRPr="008311CF">
              <w:rPr>
                <w:sz w:val="22"/>
                <w:szCs w:val="22"/>
              </w:rPr>
              <w:t>4+1*</w:t>
            </w:r>
          </w:p>
        </w:tc>
        <w:tc>
          <w:tcPr>
            <w:tcW w:w="398" w:type="dxa"/>
            <w:tcBorders>
              <w:top w:val="single" w:sz="8" w:space="0" w:color="auto"/>
              <w:left w:val="single" w:sz="8" w:space="0" w:color="auto"/>
              <w:bottom w:val="single" w:sz="8" w:space="0" w:color="auto"/>
              <w:right w:val="single" w:sz="8" w:space="0" w:color="auto"/>
            </w:tcBorders>
            <w:vAlign w:val="center"/>
          </w:tcPr>
          <w:p w14:paraId="50541D4C" w14:textId="70C5DD0F" w:rsidR="00456CCD" w:rsidRPr="008311CF" w:rsidRDefault="00456CCD" w:rsidP="00456CCD">
            <w:pPr>
              <w:jc w:val="center"/>
              <w:rPr>
                <w:sz w:val="22"/>
                <w:szCs w:val="22"/>
              </w:rPr>
            </w:pPr>
            <w:r w:rsidRPr="008311CF">
              <w:rPr>
                <w:sz w:val="22"/>
                <w:szCs w:val="22"/>
              </w:rPr>
              <w:t>2</w:t>
            </w:r>
          </w:p>
        </w:tc>
        <w:tc>
          <w:tcPr>
            <w:tcW w:w="567" w:type="dxa"/>
            <w:tcBorders>
              <w:top w:val="single" w:sz="8" w:space="0" w:color="auto"/>
              <w:left w:val="single" w:sz="8" w:space="0" w:color="auto"/>
              <w:bottom w:val="single" w:sz="8" w:space="0" w:color="auto"/>
              <w:right w:val="single" w:sz="8" w:space="0" w:color="auto"/>
            </w:tcBorders>
            <w:vAlign w:val="center"/>
          </w:tcPr>
          <w:p w14:paraId="45F4D9DB" w14:textId="71BE7EC2" w:rsidR="00456CCD" w:rsidRPr="008311CF" w:rsidRDefault="00456CCD" w:rsidP="00456CCD">
            <w:pPr>
              <w:jc w:val="center"/>
              <w:rPr>
                <w:sz w:val="22"/>
                <w:szCs w:val="22"/>
              </w:rPr>
            </w:pPr>
            <w:r w:rsidRPr="008311CF">
              <w:rPr>
                <w:sz w:val="22"/>
                <w:szCs w:val="22"/>
              </w:rPr>
              <w:t>1</w:t>
            </w:r>
          </w:p>
        </w:tc>
        <w:tc>
          <w:tcPr>
            <w:tcW w:w="723" w:type="dxa"/>
            <w:tcBorders>
              <w:top w:val="single" w:sz="8" w:space="0" w:color="auto"/>
              <w:left w:val="single" w:sz="8" w:space="0" w:color="auto"/>
              <w:bottom w:val="single" w:sz="8" w:space="0" w:color="auto"/>
              <w:right w:val="single" w:sz="8" w:space="0" w:color="auto"/>
            </w:tcBorders>
            <w:vAlign w:val="center"/>
          </w:tcPr>
          <w:p w14:paraId="5D5679F4" w14:textId="3411D17D" w:rsidR="00456CCD" w:rsidRPr="008311CF" w:rsidRDefault="00456CCD" w:rsidP="00456CCD">
            <w:pPr>
              <w:jc w:val="center"/>
              <w:rPr>
                <w:sz w:val="22"/>
                <w:szCs w:val="22"/>
              </w:rPr>
            </w:pPr>
            <w:r w:rsidRPr="008311CF">
              <w:rPr>
                <w:sz w:val="22"/>
                <w:szCs w:val="22"/>
              </w:rPr>
              <w:t>1+1</w:t>
            </w:r>
          </w:p>
        </w:tc>
        <w:tc>
          <w:tcPr>
            <w:tcW w:w="567" w:type="dxa"/>
            <w:tcBorders>
              <w:top w:val="single" w:sz="8" w:space="0" w:color="auto"/>
              <w:left w:val="single" w:sz="8" w:space="0" w:color="auto"/>
              <w:bottom w:val="single" w:sz="8" w:space="0" w:color="auto"/>
              <w:right w:val="single" w:sz="8" w:space="0" w:color="auto"/>
            </w:tcBorders>
            <w:vAlign w:val="center"/>
          </w:tcPr>
          <w:p w14:paraId="599165D9" w14:textId="2A9E6960" w:rsidR="00456CCD" w:rsidRPr="008311CF" w:rsidRDefault="00456CCD" w:rsidP="00456CCD">
            <w:pPr>
              <w:jc w:val="center"/>
              <w:rPr>
                <w:sz w:val="22"/>
                <w:szCs w:val="22"/>
              </w:rPr>
            </w:pPr>
            <w:r w:rsidRPr="008311CF">
              <w:rPr>
                <w:sz w:val="22"/>
                <w:szCs w:val="22"/>
              </w:rPr>
              <w:t>2</w:t>
            </w:r>
          </w:p>
        </w:tc>
        <w:tc>
          <w:tcPr>
            <w:tcW w:w="426" w:type="dxa"/>
            <w:tcBorders>
              <w:top w:val="single" w:sz="8" w:space="0" w:color="auto"/>
              <w:left w:val="single" w:sz="8" w:space="0" w:color="auto"/>
              <w:bottom w:val="single" w:sz="8" w:space="0" w:color="auto"/>
              <w:right w:val="single" w:sz="8" w:space="0" w:color="auto"/>
            </w:tcBorders>
            <w:vAlign w:val="center"/>
          </w:tcPr>
          <w:p w14:paraId="39FD185D" w14:textId="1A3D4DDC" w:rsidR="00456CCD" w:rsidRPr="008311CF" w:rsidRDefault="00456CCD" w:rsidP="00456CCD">
            <w:pPr>
              <w:jc w:val="center"/>
              <w:rPr>
                <w:sz w:val="22"/>
                <w:szCs w:val="22"/>
              </w:rPr>
            </w:pPr>
            <w:r w:rsidRPr="008311CF">
              <w:rPr>
                <w:sz w:val="22"/>
                <w:szCs w:val="22"/>
              </w:rPr>
              <w:t>2</w:t>
            </w:r>
          </w:p>
        </w:tc>
        <w:tc>
          <w:tcPr>
            <w:tcW w:w="425" w:type="dxa"/>
            <w:tcBorders>
              <w:top w:val="single" w:sz="8" w:space="0" w:color="auto"/>
              <w:left w:val="single" w:sz="8" w:space="0" w:color="auto"/>
              <w:bottom w:val="single" w:sz="8" w:space="0" w:color="auto"/>
              <w:right w:val="single" w:sz="8" w:space="0" w:color="auto"/>
            </w:tcBorders>
            <w:vAlign w:val="center"/>
          </w:tcPr>
          <w:p w14:paraId="3D9C7C28" w14:textId="3CE0BD6D" w:rsidR="00456CCD" w:rsidRPr="008311CF" w:rsidRDefault="00456CCD" w:rsidP="00456CCD">
            <w:pPr>
              <w:jc w:val="center"/>
              <w:rPr>
                <w:sz w:val="22"/>
                <w:szCs w:val="22"/>
              </w:rPr>
            </w:pPr>
            <w:r w:rsidRPr="008311CF">
              <w:rPr>
                <w:sz w:val="22"/>
                <w:szCs w:val="22"/>
              </w:rPr>
              <w:t>1</w:t>
            </w:r>
          </w:p>
        </w:tc>
        <w:tc>
          <w:tcPr>
            <w:tcW w:w="552" w:type="dxa"/>
            <w:tcBorders>
              <w:top w:val="single" w:sz="8" w:space="0" w:color="auto"/>
              <w:left w:val="single" w:sz="8" w:space="0" w:color="auto"/>
              <w:bottom w:val="single" w:sz="8" w:space="0" w:color="auto"/>
              <w:right w:val="single" w:sz="8" w:space="0" w:color="auto"/>
            </w:tcBorders>
            <w:vAlign w:val="center"/>
          </w:tcPr>
          <w:p w14:paraId="3753D23D" w14:textId="14CFC389" w:rsidR="00456CCD" w:rsidRPr="008311CF" w:rsidRDefault="00456CCD" w:rsidP="00456CCD">
            <w:pPr>
              <w:jc w:val="center"/>
              <w:rPr>
                <w:sz w:val="22"/>
                <w:szCs w:val="22"/>
              </w:rPr>
            </w:pPr>
            <w:r w:rsidRPr="008311CF">
              <w:rPr>
                <w:sz w:val="22"/>
                <w:szCs w:val="22"/>
              </w:rPr>
              <w:t>1</w:t>
            </w:r>
          </w:p>
        </w:tc>
        <w:tc>
          <w:tcPr>
            <w:tcW w:w="709" w:type="dxa"/>
            <w:tcBorders>
              <w:top w:val="single" w:sz="8" w:space="0" w:color="auto"/>
              <w:left w:val="single" w:sz="8" w:space="0" w:color="auto"/>
              <w:bottom w:val="single" w:sz="8" w:space="0" w:color="auto"/>
              <w:right w:val="single" w:sz="8" w:space="0" w:color="auto"/>
            </w:tcBorders>
            <w:vAlign w:val="center"/>
          </w:tcPr>
          <w:p w14:paraId="25B5417B" w14:textId="018D1672" w:rsidR="00456CCD" w:rsidRPr="008311CF" w:rsidRDefault="00456CCD" w:rsidP="00456CCD">
            <w:pPr>
              <w:jc w:val="center"/>
              <w:rPr>
                <w:sz w:val="22"/>
                <w:szCs w:val="22"/>
              </w:rPr>
            </w:pPr>
            <w:r w:rsidRPr="008311CF">
              <w:rPr>
                <w:sz w:val="22"/>
                <w:szCs w:val="22"/>
              </w:rPr>
              <w:t>2+2</w:t>
            </w:r>
          </w:p>
        </w:tc>
        <w:tc>
          <w:tcPr>
            <w:tcW w:w="709" w:type="dxa"/>
            <w:tcBorders>
              <w:top w:val="single" w:sz="8" w:space="0" w:color="auto"/>
              <w:left w:val="single" w:sz="8" w:space="0" w:color="auto"/>
              <w:bottom w:val="single" w:sz="8" w:space="0" w:color="auto"/>
              <w:right w:val="single" w:sz="8" w:space="0" w:color="auto"/>
            </w:tcBorders>
            <w:vAlign w:val="center"/>
          </w:tcPr>
          <w:p w14:paraId="359DE4ED" w14:textId="1CA2C552" w:rsidR="00456CCD" w:rsidRPr="008311CF" w:rsidRDefault="00456CCD" w:rsidP="00456CCD">
            <w:pPr>
              <w:jc w:val="center"/>
              <w:rPr>
                <w:sz w:val="22"/>
                <w:szCs w:val="22"/>
              </w:rPr>
            </w:pPr>
            <w:r w:rsidRPr="008311CF">
              <w:rPr>
                <w:sz w:val="22"/>
                <w:szCs w:val="22"/>
              </w:rPr>
              <w:t>3</w:t>
            </w:r>
          </w:p>
        </w:tc>
        <w:tc>
          <w:tcPr>
            <w:tcW w:w="850" w:type="dxa"/>
            <w:tcBorders>
              <w:top w:val="single" w:sz="8" w:space="0" w:color="auto"/>
              <w:left w:val="single" w:sz="8" w:space="0" w:color="auto"/>
              <w:bottom w:val="single" w:sz="8" w:space="0" w:color="auto"/>
              <w:right w:val="single" w:sz="8" w:space="0" w:color="auto"/>
            </w:tcBorders>
            <w:vAlign w:val="center"/>
          </w:tcPr>
          <w:p w14:paraId="05641864" w14:textId="2B788D38" w:rsidR="00456CCD" w:rsidRPr="008311CF" w:rsidRDefault="00456CCD" w:rsidP="00456CCD">
            <w:pPr>
              <w:jc w:val="center"/>
              <w:rPr>
                <w:sz w:val="22"/>
                <w:szCs w:val="22"/>
              </w:rPr>
            </w:pPr>
            <w:r w:rsidRPr="008311CF">
              <w:rPr>
                <w:sz w:val="22"/>
                <w:szCs w:val="22"/>
              </w:rPr>
              <w:t>1</w:t>
            </w:r>
          </w:p>
        </w:tc>
        <w:tc>
          <w:tcPr>
            <w:tcW w:w="993" w:type="dxa"/>
            <w:tcBorders>
              <w:top w:val="single" w:sz="8" w:space="0" w:color="auto"/>
              <w:left w:val="single" w:sz="8" w:space="0" w:color="auto"/>
              <w:bottom w:val="single" w:sz="8" w:space="0" w:color="auto"/>
              <w:right w:val="single" w:sz="8" w:space="0" w:color="auto"/>
            </w:tcBorders>
            <w:vAlign w:val="center"/>
          </w:tcPr>
          <w:p w14:paraId="6C0861F5" w14:textId="58DEE66D" w:rsidR="00456CCD" w:rsidRPr="008311CF" w:rsidRDefault="00456CCD" w:rsidP="00456CCD">
            <w:pPr>
              <w:jc w:val="center"/>
              <w:rPr>
                <w:sz w:val="22"/>
                <w:szCs w:val="22"/>
              </w:rPr>
            </w:pPr>
            <w:r w:rsidRPr="008311CF">
              <w:rPr>
                <w:sz w:val="22"/>
                <w:szCs w:val="22"/>
              </w:rPr>
              <w:t>31+2*</w:t>
            </w:r>
          </w:p>
        </w:tc>
        <w:tc>
          <w:tcPr>
            <w:tcW w:w="1134" w:type="dxa"/>
            <w:tcBorders>
              <w:top w:val="single" w:sz="8" w:space="0" w:color="auto"/>
              <w:left w:val="single" w:sz="8" w:space="0" w:color="auto"/>
              <w:bottom w:val="single" w:sz="8" w:space="0" w:color="auto"/>
              <w:right w:val="single" w:sz="2" w:space="0" w:color="auto"/>
            </w:tcBorders>
            <w:vAlign w:val="center"/>
          </w:tcPr>
          <w:p w14:paraId="3C4EE025" w14:textId="08ECE80C" w:rsidR="00456CCD" w:rsidRPr="008311CF" w:rsidRDefault="00456CCD" w:rsidP="00456CCD">
            <w:pPr>
              <w:jc w:val="center"/>
              <w:rPr>
                <w:sz w:val="22"/>
                <w:szCs w:val="22"/>
              </w:rPr>
            </w:pPr>
            <w:r w:rsidRPr="008311CF">
              <w:rPr>
                <w:sz w:val="22"/>
                <w:szCs w:val="22"/>
              </w:rPr>
              <w:t>42</w:t>
            </w:r>
          </w:p>
        </w:tc>
      </w:tr>
      <w:tr w:rsidR="00456CCD" w:rsidRPr="008311CF" w14:paraId="09CEA492" w14:textId="77777777" w:rsidTr="00456CCD">
        <w:trPr>
          <w:trHeight w:val="620"/>
        </w:trPr>
        <w:tc>
          <w:tcPr>
            <w:tcW w:w="682" w:type="dxa"/>
            <w:tcBorders>
              <w:top w:val="single" w:sz="8" w:space="0" w:color="auto"/>
              <w:left w:val="single" w:sz="8" w:space="0" w:color="auto"/>
              <w:bottom w:val="single" w:sz="8" w:space="0" w:color="auto"/>
              <w:right w:val="single" w:sz="8" w:space="0" w:color="auto"/>
            </w:tcBorders>
            <w:vAlign w:val="center"/>
          </w:tcPr>
          <w:p w14:paraId="4C9C9CDE" w14:textId="77777777" w:rsidR="00456CCD" w:rsidRPr="008311CF" w:rsidRDefault="00456CCD" w:rsidP="00456CCD">
            <w:pPr>
              <w:jc w:val="center"/>
              <w:rPr>
                <w:b/>
                <w:bCs/>
                <w:sz w:val="22"/>
                <w:szCs w:val="22"/>
              </w:rPr>
            </w:pPr>
            <w:r w:rsidRPr="008311CF">
              <w:rPr>
                <w:b/>
                <w:bCs/>
                <w:sz w:val="22"/>
                <w:szCs w:val="22"/>
              </w:rPr>
              <w:t>Iš viso</w:t>
            </w:r>
          </w:p>
        </w:tc>
        <w:tc>
          <w:tcPr>
            <w:tcW w:w="796" w:type="dxa"/>
            <w:tcBorders>
              <w:top w:val="single" w:sz="8" w:space="0" w:color="auto"/>
              <w:left w:val="single" w:sz="8" w:space="0" w:color="auto"/>
              <w:bottom w:val="single" w:sz="8" w:space="0" w:color="auto"/>
              <w:right w:val="single" w:sz="8" w:space="0" w:color="auto"/>
            </w:tcBorders>
            <w:vAlign w:val="center"/>
          </w:tcPr>
          <w:p w14:paraId="2F3ACF5C" w14:textId="5A210374" w:rsidR="00456CCD" w:rsidRPr="008311CF" w:rsidRDefault="00456CCD" w:rsidP="00456CCD">
            <w:pPr>
              <w:jc w:val="center"/>
              <w:rPr>
                <w:b/>
                <w:sz w:val="22"/>
                <w:szCs w:val="22"/>
              </w:rPr>
            </w:pPr>
            <w:r w:rsidRPr="008311CF">
              <w:rPr>
                <w:b/>
                <w:sz w:val="22"/>
                <w:szCs w:val="22"/>
              </w:rPr>
              <w:t>3+3</w:t>
            </w:r>
          </w:p>
        </w:tc>
        <w:tc>
          <w:tcPr>
            <w:tcW w:w="510" w:type="dxa"/>
            <w:tcBorders>
              <w:top w:val="single" w:sz="8" w:space="0" w:color="auto"/>
              <w:left w:val="single" w:sz="8" w:space="0" w:color="auto"/>
              <w:bottom w:val="single" w:sz="8" w:space="0" w:color="auto"/>
              <w:right w:val="single" w:sz="8" w:space="0" w:color="auto"/>
            </w:tcBorders>
            <w:vAlign w:val="center"/>
          </w:tcPr>
          <w:p w14:paraId="7E31C6AC" w14:textId="53992744" w:rsidR="00456CCD" w:rsidRPr="008311CF" w:rsidRDefault="00456CCD" w:rsidP="00456CCD">
            <w:pPr>
              <w:jc w:val="center"/>
              <w:rPr>
                <w:b/>
                <w:sz w:val="22"/>
                <w:szCs w:val="22"/>
              </w:rPr>
            </w:pPr>
            <w:r w:rsidRPr="008311CF">
              <w:rPr>
                <w:b/>
                <w:sz w:val="22"/>
                <w:szCs w:val="22"/>
              </w:rPr>
              <w:t>15</w:t>
            </w:r>
          </w:p>
        </w:tc>
        <w:tc>
          <w:tcPr>
            <w:tcW w:w="993" w:type="dxa"/>
            <w:tcBorders>
              <w:top w:val="single" w:sz="8" w:space="0" w:color="auto"/>
              <w:left w:val="single" w:sz="8" w:space="0" w:color="auto"/>
              <w:bottom w:val="single" w:sz="8" w:space="0" w:color="auto"/>
              <w:right w:val="single" w:sz="8" w:space="0" w:color="auto"/>
            </w:tcBorders>
            <w:vAlign w:val="center"/>
          </w:tcPr>
          <w:p w14:paraId="569FB4E9" w14:textId="50FCA6A7" w:rsidR="00456CCD" w:rsidRPr="008311CF" w:rsidRDefault="00456CCD" w:rsidP="00456CCD">
            <w:pPr>
              <w:jc w:val="both"/>
              <w:rPr>
                <w:b/>
                <w:caps/>
                <w:sz w:val="22"/>
                <w:szCs w:val="22"/>
              </w:rPr>
            </w:pPr>
            <w:r w:rsidRPr="008311CF">
              <w:rPr>
                <w:b/>
                <w:caps/>
                <w:sz w:val="22"/>
                <w:szCs w:val="22"/>
              </w:rPr>
              <w:t>18+3*</w:t>
            </w:r>
          </w:p>
        </w:tc>
        <w:tc>
          <w:tcPr>
            <w:tcW w:w="992" w:type="dxa"/>
            <w:tcBorders>
              <w:top w:val="single" w:sz="8" w:space="0" w:color="auto"/>
              <w:left w:val="single" w:sz="8" w:space="0" w:color="auto"/>
              <w:bottom w:val="single" w:sz="8" w:space="0" w:color="auto"/>
              <w:right w:val="single" w:sz="8" w:space="0" w:color="auto"/>
            </w:tcBorders>
            <w:vAlign w:val="center"/>
          </w:tcPr>
          <w:p w14:paraId="47EC355F" w14:textId="2C3A3763" w:rsidR="00456CCD" w:rsidRPr="008311CF" w:rsidRDefault="00456CCD" w:rsidP="00456CCD">
            <w:pPr>
              <w:jc w:val="center"/>
              <w:rPr>
                <w:b/>
                <w:caps/>
                <w:sz w:val="22"/>
                <w:szCs w:val="22"/>
              </w:rPr>
            </w:pPr>
            <w:r w:rsidRPr="008311CF">
              <w:rPr>
                <w:b/>
                <w:caps/>
                <w:sz w:val="22"/>
                <w:szCs w:val="22"/>
              </w:rPr>
              <w:t>1</w:t>
            </w:r>
            <w:r w:rsidR="008311CF" w:rsidRPr="008311CF">
              <w:rPr>
                <w:b/>
                <w:caps/>
                <w:sz w:val="22"/>
                <w:szCs w:val="22"/>
              </w:rPr>
              <w:t>2</w:t>
            </w:r>
          </w:p>
        </w:tc>
        <w:tc>
          <w:tcPr>
            <w:tcW w:w="850" w:type="dxa"/>
            <w:tcBorders>
              <w:top w:val="single" w:sz="8" w:space="0" w:color="auto"/>
              <w:left w:val="single" w:sz="8" w:space="0" w:color="auto"/>
              <w:bottom w:val="single" w:sz="8" w:space="0" w:color="auto"/>
              <w:right w:val="single" w:sz="8" w:space="0" w:color="auto"/>
            </w:tcBorders>
            <w:vAlign w:val="center"/>
          </w:tcPr>
          <w:p w14:paraId="4BC85879" w14:textId="330BBAE2" w:rsidR="00456CCD" w:rsidRPr="008311CF" w:rsidRDefault="00456CCD" w:rsidP="00456CCD">
            <w:pPr>
              <w:jc w:val="center"/>
              <w:rPr>
                <w:b/>
                <w:sz w:val="22"/>
                <w:szCs w:val="22"/>
              </w:rPr>
            </w:pPr>
            <w:r w:rsidRPr="008311CF">
              <w:rPr>
                <w:b/>
                <w:sz w:val="22"/>
                <w:szCs w:val="22"/>
              </w:rPr>
              <w:t>12+3*</w:t>
            </w:r>
          </w:p>
        </w:tc>
        <w:tc>
          <w:tcPr>
            <w:tcW w:w="398" w:type="dxa"/>
            <w:tcBorders>
              <w:top w:val="single" w:sz="8" w:space="0" w:color="auto"/>
              <w:left w:val="single" w:sz="8" w:space="0" w:color="auto"/>
              <w:bottom w:val="single" w:sz="8" w:space="0" w:color="auto"/>
              <w:right w:val="single" w:sz="8" w:space="0" w:color="auto"/>
            </w:tcBorders>
            <w:vAlign w:val="center"/>
          </w:tcPr>
          <w:p w14:paraId="5FF7076D" w14:textId="3C972831" w:rsidR="00456CCD" w:rsidRPr="008311CF" w:rsidRDefault="00456CCD" w:rsidP="00456CCD">
            <w:pPr>
              <w:jc w:val="center"/>
              <w:rPr>
                <w:b/>
                <w:sz w:val="22"/>
                <w:szCs w:val="22"/>
              </w:rPr>
            </w:pPr>
            <w:r w:rsidRPr="008311CF">
              <w:rPr>
                <w:b/>
                <w:sz w:val="22"/>
                <w:szCs w:val="22"/>
              </w:rPr>
              <w:t>6</w:t>
            </w:r>
          </w:p>
        </w:tc>
        <w:tc>
          <w:tcPr>
            <w:tcW w:w="567" w:type="dxa"/>
            <w:tcBorders>
              <w:top w:val="single" w:sz="8" w:space="0" w:color="auto"/>
              <w:left w:val="single" w:sz="8" w:space="0" w:color="auto"/>
              <w:bottom w:val="single" w:sz="8" w:space="0" w:color="auto"/>
              <w:right w:val="single" w:sz="8" w:space="0" w:color="auto"/>
            </w:tcBorders>
            <w:vAlign w:val="center"/>
          </w:tcPr>
          <w:p w14:paraId="22E4C8E6" w14:textId="7381BF8D" w:rsidR="00456CCD" w:rsidRPr="008311CF" w:rsidRDefault="00456CCD" w:rsidP="00456CCD">
            <w:pPr>
              <w:jc w:val="center"/>
              <w:rPr>
                <w:b/>
                <w:sz w:val="22"/>
                <w:szCs w:val="22"/>
              </w:rPr>
            </w:pPr>
            <w:r w:rsidRPr="008311CF">
              <w:rPr>
                <w:b/>
                <w:sz w:val="22"/>
                <w:szCs w:val="22"/>
              </w:rPr>
              <w:t>3</w:t>
            </w:r>
          </w:p>
        </w:tc>
        <w:tc>
          <w:tcPr>
            <w:tcW w:w="723" w:type="dxa"/>
            <w:tcBorders>
              <w:top w:val="single" w:sz="8" w:space="0" w:color="auto"/>
              <w:left w:val="single" w:sz="8" w:space="0" w:color="auto"/>
              <w:bottom w:val="single" w:sz="8" w:space="0" w:color="auto"/>
              <w:right w:val="single" w:sz="8" w:space="0" w:color="auto"/>
            </w:tcBorders>
            <w:vAlign w:val="center"/>
          </w:tcPr>
          <w:p w14:paraId="3DFBF366" w14:textId="0FDC8AD2" w:rsidR="00456CCD" w:rsidRPr="008311CF" w:rsidRDefault="00456CCD" w:rsidP="00456CCD">
            <w:pPr>
              <w:jc w:val="center"/>
              <w:rPr>
                <w:b/>
                <w:sz w:val="22"/>
                <w:szCs w:val="22"/>
              </w:rPr>
            </w:pPr>
            <w:r w:rsidRPr="008311CF">
              <w:rPr>
                <w:b/>
                <w:sz w:val="22"/>
                <w:szCs w:val="22"/>
              </w:rPr>
              <w:t>3+3</w:t>
            </w:r>
          </w:p>
        </w:tc>
        <w:tc>
          <w:tcPr>
            <w:tcW w:w="567" w:type="dxa"/>
            <w:tcBorders>
              <w:top w:val="single" w:sz="8" w:space="0" w:color="auto"/>
              <w:left w:val="single" w:sz="8" w:space="0" w:color="auto"/>
              <w:bottom w:val="single" w:sz="8" w:space="0" w:color="auto"/>
              <w:right w:val="single" w:sz="8" w:space="0" w:color="auto"/>
            </w:tcBorders>
            <w:vAlign w:val="center"/>
          </w:tcPr>
          <w:p w14:paraId="05B573B7" w14:textId="47C705AA" w:rsidR="00456CCD" w:rsidRPr="008311CF" w:rsidRDefault="00456CCD" w:rsidP="00456CCD">
            <w:pPr>
              <w:jc w:val="center"/>
              <w:rPr>
                <w:b/>
                <w:sz w:val="22"/>
                <w:szCs w:val="22"/>
              </w:rPr>
            </w:pPr>
            <w:r w:rsidRPr="008311CF">
              <w:rPr>
                <w:b/>
                <w:sz w:val="22"/>
                <w:szCs w:val="22"/>
              </w:rPr>
              <w:t>6</w:t>
            </w:r>
          </w:p>
        </w:tc>
        <w:tc>
          <w:tcPr>
            <w:tcW w:w="426" w:type="dxa"/>
            <w:tcBorders>
              <w:top w:val="single" w:sz="8" w:space="0" w:color="auto"/>
              <w:left w:val="single" w:sz="8" w:space="0" w:color="auto"/>
              <w:bottom w:val="single" w:sz="8" w:space="0" w:color="auto"/>
              <w:right w:val="single" w:sz="8" w:space="0" w:color="auto"/>
            </w:tcBorders>
            <w:vAlign w:val="center"/>
          </w:tcPr>
          <w:p w14:paraId="1D24D6ED" w14:textId="2CD19934" w:rsidR="00456CCD" w:rsidRPr="008311CF" w:rsidRDefault="00456CCD" w:rsidP="00456CCD">
            <w:pPr>
              <w:jc w:val="center"/>
              <w:rPr>
                <w:b/>
                <w:sz w:val="22"/>
                <w:szCs w:val="22"/>
              </w:rPr>
            </w:pPr>
            <w:r w:rsidRPr="008311CF">
              <w:rPr>
                <w:b/>
                <w:sz w:val="22"/>
                <w:szCs w:val="22"/>
              </w:rPr>
              <w:t>6</w:t>
            </w:r>
          </w:p>
        </w:tc>
        <w:tc>
          <w:tcPr>
            <w:tcW w:w="425" w:type="dxa"/>
            <w:tcBorders>
              <w:top w:val="single" w:sz="8" w:space="0" w:color="auto"/>
              <w:left w:val="single" w:sz="8" w:space="0" w:color="auto"/>
              <w:bottom w:val="single" w:sz="8" w:space="0" w:color="auto"/>
              <w:right w:val="single" w:sz="8" w:space="0" w:color="auto"/>
            </w:tcBorders>
            <w:vAlign w:val="center"/>
          </w:tcPr>
          <w:p w14:paraId="2955F25A" w14:textId="171F1144" w:rsidR="00456CCD" w:rsidRPr="008311CF" w:rsidRDefault="00456CCD" w:rsidP="00456CCD">
            <w:pPr>
              <w:jc w:val="center"/>
              <w:rPr>
                <w:b/>
                <w:sz w:val="22"/>
                <w:szCs w:val="22"/>
              </w:rPr>
            </w:pPr>
            <w:r w:rsidRPr="008311CF">
              <w:rPr>
                <w:b/>
                <w:sz w:val="22"/>
                <w:szCs w:val="22"/>
              </w:rPr>
              <w:t>3</w:t>
            </w:r>
          </w:p>
        </w:tc>
        <w:tc>
          <w:tcPr>
            <w:tcW w:w="552" w:type="dxa"/>
            <w:tcBorders>
              <w:top w:val="single" w:sz="8" w:space="0" w:color="auto"/>
              <w:left w:val="single" w:sz="8" w:space="0" w:color="auto"/>
              <w:bottom w:val="single" w:sz="8" w:space="0" w:color="auto"/>
              <w:right w:val="single" w:sz="8" w:space="0" w:color="auto"/>
            </w:tcBorders>
            <w:vAlign w:val="center"/>
          </w:tcPr>
          <w:p w14:paraId="613F3FA2" w14:textId="1D5EECB2" w:rsidR="00456CCD" w:rsidRPr="008311CF" w:rsidRDefault="00456CCD" w:rsidP="00456CCD">
            <w:pPr>
              <w:jc w:val="center"/>
              <w:rPr>
                <w:b/>
                <w:sz w:val="22"/>
                <w:szCs w:val="22"/>
              </w:rPr>
            </w:pPr>
            <w:r w:rsidRPr="008311CF">
              <w:rPr>
                <w:b/>
                <w:sz w:val="22"/>
                <w:szCs w:val="22"/>
              </w:rPr>
              <w:t>3</w:t>
            </w:r>
          </w:p>
        </w:tc>
        <w:tc>
          <w:tcPr>
            <w:tcW w:w="709" w:type="dxa"/>
            <w:tcBorders>
              <w:top w:val="single" w:sz="8" w:space="0" w:color="auto"/>
              <w:left w:val="single" w:sz="8" w:space="0" w:color="auto"/>
              <w:bottom w:val="single" w:sz="8" w:space="0" w:color="auto"/>
              <w:right w:val="single" w:sz="8" w:space="0" w:color="auto"/>
            </w:tcBorders>
            <w:vAlign w:val="center"/>
          </w:tcPr>
          <w:p w14:paraId="52791AFE" w14:textId="499544AF" w:rsidR="00456CCD" w:rsidRPr="008311CF" w:rsidRDefault="00456CCD" w:rsidP="00456CCD">
            <w:pPr>
              <w:jc w:val="center"/>
              <w:rPr>
                <w:b/>
                <w:sz w:val="22"/>
                <w:szCs w:val="22"/>
              </w:rPr>
            </w:pPr>
            <w:r w:rsidRPr="008311CF">
              <w:rPr>
                <w:b/>
                <w:sz w:val="22"/>
                <w:szCs w:val="22"/>
              </w:rPr>
              <w:t>12</w:t>
            </w:r>
          </w:p>
        </w:tc>
        <w:tc>
          <w:tcPr>
            <w:tcW w:w="709" w:type="dxa"/>
            <w:tcBorders>
              <w:top w:val="single" w:sz="8" w:space="0" w:color="auto"/>
              <w:left w:val="single" w:sz="8" w:space="0" w:color="auto"/>
              <w:bottom w:val="single" w:sz="8" w:space="0" w:color="auto"/>
              <w:right w:val="single" w:sz="8" w:space="0" w:color="auto"/>
            </w:tcBorders>
            <w:vAlign w:val="center"/>
          </w:tcPr>
          <w:p w14:paraId="0B0D66C1" w14:textId="7C500A9D" w:rsidR="00456CCD" w:rsidRPr="008311CF" w:rsidRDefault="00456CCD" w:rsidP="00456CCD">
            <w:pPr>
              <w:jc w:val="center"/>
              <w:rPr>
                <w:b/>
                <w:sz w:val="22"/>
                <w:szCs w:val="22"/>
              </w:rPr>
            </w:pPr>
            <w:r w:rsidRPr="008311CF">
              <w:rPr>
                <w:b/>
                <w:sz w:val="22"/>
                <w:szCs w:val="22"/>
              </w:rPr>
              <w:t>9</w:t>
            </w:r>
          </w:p>
        </w:tc>
        <w:tc>
          <w:tcPr>
            <w:tcW w:w="850" w:type="dxa"/>
            <w:tcBorders>
              <w:top w:val="single" w:sz="8" w:space="0" w:color="auto"/>
              <w:left w:val="single" w:sz="8" w:space="0" w:color="auto"/>
              <w:bottom w:val="single" w:sz="8" w:space="0" w:color="auto"/>
              <w:right w:val="single" w:sz="8" w:space="0" w:color="auto"/>
            </w:tcBorders>
            <w:vAlign w:val="center"/>
          </w:tcPr>
          <w:p w14:paraId="1C2BC3D8" w14:textId="0B1AA0DC" w:rsidR="00456CCD" w:rsidRPr="008311CF" w:rsidRDefault="00456CCD" w:rsidP="00456CCD">
            <w:pPr>
              <w:jc w:val="center"/>
              <w:rPr>
                <w:b/>
                <w:sz w:val="22"/>
                <w:szCs w:val="22"/>
              </w:rPr>
            </w:pPr>
            <w:r w:rsidRPr="008311CF">
              <w:rPr>
                <w:b/>
                <w:sz w:val="22"/>
                <w:szCs w:val="22"/>
              </w:rPr>
              <w:t>3</w:t>
            </w:r>
          </w:p>
        </w:tc>
        <w:tc>
          <w:tcPr>
            <w:tcW w:w="993" w:type="dxa"/>
            <w:tcBorders>
              <w:top w:val="single" w:sz="8" w:space="0" w:color="auto"/>
              <w:left w:val="single" w:sz="8" w:space="0" w:color="auto"/>
              <w:bottom w:val="single" w:sz="8" w:space="0" w:color="auto"/>
              <w:right w:val="single" w:sz="8" w:space="0" w:color="auto"/>
            </w:tcBorders>
            <w:vAlign w:val="center"/>
          </w:tcPr>
          <w:p w14:paraId="5605051E" w14:textId="1830676F" w:rsidR="00456CCD" w:rsidRPr="008311CF" w:rsidRDefault="00456CCD" w:rsidP="00456CCD">
            <w:pPr>
              <w:jc w:val="center"/>
              <w:rPr>
                <w:b/>
                <w:sz w:val="22"/>
                <w:szCs w:val="22"/>
              </w:rPr>
            </w:pPr>
            <w:r w:rsidRPr="008311CF">
              <w:rPr>
                <w:b/>
                <w:sz w:val="22"/>
                <w:szCs w:val="22"/>
              </w:rPr>
              <w:t>93+6*</w:t>
            </w:r>
          </w:p>
        </w:tc>
        <w:tc>
          <w:tcPr>
            <w:tcW w:w="1134" w:type="dxa"/>
            <w:tcBorders>
              <w:top w:val="single" w:sz="8" w:space="0" w:color="auto"/>
              <w:left w:val="single" w:sz="8" w:space="0" w:color="auto"/>
              <w:bottom w:val="single" w:sz="8" w:space="0" w:color="auto"/>
              <w:right w:val="single" w:sz="2" w:space="0" w:color="auto"/>
            </w:tcBorders>
            <w:vAlign w:val="center"/>
          </w:tcPr>
          <w:p w14:paraId="7DA3A3C4" w14:textId="4409CE95" w:rsidR="00456CCD" w:rsidRPr="008311CF" w:rsidRDefault="00456CCD" w:rsidP="00456CCD">
            <w:pPr>
              <w:jc w:val="center"/>
              <w:rPr>
                <w:b/>
                <w:sz w:val="22"/>
                <w:szCs w:val="22"/>
              </w:rPr>
            </w:pPr>
            <w:r w:rsidRPr="008311CF">
              <w:rPr>
                <w:b/>
                <w:sz w:val="22"/>
                <w:szCs w:val="22"/>
              </w:rPr>
              <w:t>12</w:t>
            </w:r>
            <w:r w:rsidR="008311CF" w:rsidRPr="008311CF">
              <w:rPr>
                <w:b/>
                <w:sz w:val="22"/>
                <w:szCs w:val="22"/>
              </w:rPr>
              <w:t>6</w:t>
            </w:r>
          </w:p>
        </w:tc>
      </w:tr>
    </w:tbl>
    <w:p w14:paraId="578C2D02" w14:textId="77777777" w:rsidR="00CF7B10" w:rsidRPr="008311CF" w:rsidRDefault="00CF7B10" w:rsidP="00CF7B10">
      <w:pPr>
        <w:pStyle w:val="Betarp"/>
        <w:tabs>
          <w:tab w:val="left" w:pos="567"/>
          <w:tab w:val="left" w:pos="851"/>
        </w:tabs>
        <w:rPr>
          <w:rFonts w:ascii="Times New Roman" w:hAnsi="Times New Roman"/>
        </w:rPr>
      </w:pPr>
      <w:r w:rsidRPr="008311CF">
        <w:rPr>
          <w:rFonts w:ascii="Times New Roman" w:hAnsi="Times New Roman"/>
        </w:rPr>
        <w:tab/>
      </w:r>
      <w:r w:rsidRPr="008311CF">
        <w:rPr>
          <w:rFonts w:ascii="Times New Roman" w:hAnsi="Times New Roman"/>
        </w:rPr>
        <w:tab/>
        <w:t xml:space="preserve">Paaiškinimai: </w:t>
      </w:r>
    </w:p>
    <w:p w14:paraId="37A799DE" w14:textId="77777777" w:rsidR="00CF7B10" w:rsidRPr="008311CF" w:rsidRDefault="00CF7B10" w:rsidP="00CF7B10">
      <w:pPr>
        <w:pStyle w:val="Betarp"/>
        <w:tabs>
          <w:tab w:val="left" w:pos="851"/>
        </w:tabs>
        <w:rPr>
          <w:rFonts w:ascii="Times New Roman" w:hAnsi="Times New Roman"/>
        </w:rPr>
      </w:pPr>
      <w:r w:rsidRPr="008311CF">
        <w:rPr>
          <w:rFonts w:ascii="Times New Roman" w:hAnsi="Times New Roman"/>
        </w:rPr>
        <w:tab/>
        <w:t>1. Dorinis ugdymas - 1 pamoka etikai ir 1 tikybai.</w:t>
      </w:r>
    </w:p>
    <w:p w14:paraId="663FF258" w14:textId="4F1587FD" w:rsidR="00CF7B10" w:rsidRPr="008311CF" w:rsidRDefault="00CF7B10" w:rsidP="00CF7B10">
      <w:pPr>
        <w:pStyle w:val="Betarp"/>
        <w:tabs>
          <w:tab w:val="left" w:pos="851"/>
        </w:tabs>
        <w:rPr>
          <w:rFonts w:ascii="Times New Roman" w:hAnsi="Times New Roman"/>
        </w:rPr>
      </w:pPr>
      <w:r w:rsidRPr="008311CF">
        <w:rPr>
          <w:rFonts w:ascii="Times New Roman" w:hAnsi="Times New Roman"/>
        </w:rPr>
        <w:tab/>
        <w:t xml:space="preserve">2. I – </w:t>
      </w:r>
      <w:proofErr w:type="spellStart"/>
      <w:r w:rsidRPr="008311CF">
        <w:rPr>
          <w:rFonts w:ascii="Times New Roman" w:hAnsi="Times New Roman"/>
        </w:rPr>
        <w:t>oji</w:t>
      </w:r>
      <w:proofErr w:type="spellEnd"/>
      <w:r w:rsidRPr="008311CF">
        <w:rPr>
          <w:rFonts w:ascii="Times New Roman" w:hAnsi="Times New Roman"/>
        </w:rPr>
        <w:t xml:space="preserve"> užsienio kalba (anglų k.) - </w:t>
      </w:r>
      <w:r w:rsidRPr="008311CF">
        <w:rPr>
          <w:rFonts w:ascii="Times New Roman" w:hAnsi="Times New Roman"/>
          <w:color w:val="000000" w:themeColor="text1"/>
        </w:rPr>
        <w:t xml:space="preserve">3 - 3 sav. pamokos, </w:t>
      </w:r>
      <w:r w:rsidRPr="008311CF">
        <w:rPr>
          <w:rFonts w:ascii="Times New Roman" w:hAnsi="Times New Roman"/>
        </w:rPr>
        <w:t xml:space="preserve">3+1* - 4 sav. pamokos, 1 pamoka skiriama iš pamokų, skirtų mokinio poreikiams </w:t>
      </w:r>
      <w:r w:rsidR="00456CCD" w:rsidRPr="008311CF">
        <w:rPr>
          <w:rFonts w:ascii="Times New Roman" w:hAnsi="Times New Roman"/>
        </w:rPr>
        <w:t xml:space="preserve">                 </w:t>
      </w:r>
      <w:r w:rsidRPr="008311CF">
        <w:rPr>
          <w:rFonts w:ascii="Times New Roman" w:hAnsi="Times New Roman"/>
        </w:rPr>
        <w:t xml:space="preserve">tenkinti,  II – </w:t>
      </w:r>
      <w:proofErr w:type="spellStart"/>
      <w:r w:rsidRPr="008311CF">
        <w:rPr>
          <w:rFonts w:ascii="Times New Roman" w:hAnsi="Times New Roman"/>
        </w:rPr>
        <w:t>oji</w:t>
      </w:r>
      <w:proofErr w:type="spellEnd"/>
      <w:r w:rsidRPr="008311CF">
        <w:rPr>
          <w:rFonts w:ascii="Times New Roman" w:hAnsi="Times New Roman"/>
        </w:rPr>
        <w:t xml:space="preserve"> užsienio k. (rusų k.) R-2 (2  sav. </w:t>
      </w:r>
      <w:proofErr w:type="spellStart"/>
      <w:r w:rsidRPr="008311CF">
        <w:rPr>
          <w:rFonts w:ascii="Times New Roman" w:hAnsi="Times New Roman"/>
        </w:rPr>
        <w:t>pam</w:t>
      </w:r>
      <w:proofErr w:type="spellEnd"/>
      <w:r w:rsidRPr="008311CF">
        <w:rPr>
          <w:rFonts w:ascii="Times New Roman" w:hAnsi="Times New Roman"/>
        </w:rPr>
        <w:t xml:space="preserve">.), (vok. k.) -V-2 (2 sav. </w:t>
      </w:r>
      <w:proofErr w:type="spellStart"/>
      <w:r w:rsidRPr="008311CF">
        <w:rPr>
          <w:rFonts w:ascii="Times New Roman" w:hAnsi="Times New Roman"/>
        </w:rPr>
        <w:t>pam</w:t>
      </w:r>
      <w:proofErr w:type="spellEnd"/>
      <w:r w:rsidRPr="008311CF">
        <w:rPr>
          <w:rFonts w:ascii="Times New Roman" w:hAnsi="Times New Roman"/>
        </w:rPr>
        <w:t xml:space="preserve">.). </w:t>
      </w:r>
      <w:r w:rsidR="005B0AF9" w:rsidRPr="008311CF">
        <w:rPr>
          <w:rFonts w:ascii="Times New Roman" w:hAnsi="Times New Roman"/>
        </w:rPr>
        <w:t>7ab</w:t>
      </w:r>
      <w:r w:rsidR="00236376">
        <w:rPr>
          <w:rFonts w:ascii="Times New Roman" w:hAnsi="Times New Roman"/>
        </w:rPr>
        <w:t xml:space="preserve"> </w:t>
      </w:r>
      <w:r w:rsidR="005B0AF9" w:rsidRPr="008311CF">
        <w:rPr>
          <w:rFonts w:ascii="Times New Roman" w:hAnsi="Times New Roman"/>
        </w:rPr>
        <w:t>- jungtinė vok. k. grupė.</w:t>
      </w:r>
    </w:p>
    <w:p w14:paraId="3E40F89B" w14:textId="145B2D05" w:rsidR="00CF7B10" w:rsidRPr="008311CF" w:rsidRDefault="00CF7B10" w:rsidP="00CF7B10">
      <w:pPr>
        <w:pStyle w:val="Betarp"/>
        <w:tabs>
          <w:tab w:val="left" w:pos="851"/>
        </w:tabs>
        <w:rPr>
          <w:rFonts w:ascii="Times New Roman" w:hAnsi="Times New Roman"/>
        </w:rPr>
      </w:pPr>
      <w:r w:rsidRPr="008311CF">
        <w:rPr>
          <w:rFonts w:ascii="Times New Roman" w:hAnsi="Times New Roman"/>
        </w:rPr>
        <w:tab/>
        <w:t>3.  Inform</w:t>
      </w:r>
      <w:r w:rsidR="00A271AD" w:rsidRPr="008311CF">
        <w:rPr>
          <w:rFonts w:ascii="Times New Roman" w:hAnsi="Times New Roman"/>
        </w:rPr>
        <w:t>atikos</w:t>
      </w:r>
      <w:r w:rsidRPr="008311CF">
        <w:rPr>
          <w:rFonts w:ascii="Times New Roman" w:hAnsi="Times New Roman"/>
        </w:rPr>
        <w:t xml:space="preserve"> </w:t>
      </w:r>
      <w:r w:rsidR="008311CF" w:rsidRPr="008311CF">
        <w:rPr>
          <w:rFonts w:ascii="Times New Roman" w:hAnsi="Times New Roman"/>
        </w:rPr>
        <w:t xml:space="preserve">ir technologijų </w:t>
      </w:r>
      <w:r w:rsidRPr="008311CF">
        <w:rPr>
          <w:rFonts w:ascii="Times New Roman" w:hAnsi="Times New Roman"/>
        </w:rPr>
        <w:t xml:space="preserve">pamokose klasė dalijama į du pogrupius. </w:t>
      </w:r>
    </w:p>
    <w:p w14:paraId="2581F916" w14:textId="472837EF" w:rsidR="00456CCD" w:rsidRPr="008311CF" w:rsidRDefault="00CF7B10" w:rsidP="008311CF">
      <w:pPr>
        <w:pStyle w:val="Betarp"/>
        <w:tabs>
          <w:tab w:val="left" w:pos="851"/>
        </w:tabs>
        <w:rPr>
          <w:rFonts w:ascii="Times New Roman" w:hAnsi="Times New Roman"/>
        </w:rPr>
      </w:pPr>
      <w:r w:rsidRPr="008311CF">
        <w:rPr>
          <w:rFonts w:ascii="Times New Roman" w:hAnsi="Times New Roman"/>
        </w:rPr>
        <w:tab/>
        <w:t xml:space="preserve">4. </w:t>
      </w:r>
      <w:r w:rsidR="00456CCD" w:rsidRPr="008311CF">
        <w:rPr>
          <w:rFonts w:ascii="Times New Roman" w:hAnsi="Times New Roman"/>
        </w:rPr>
        <w:t>1* pamoka skiriama matematikai iš pamokų, skirtų mokinio poreikiams tenkinti.</w:t>
      </w:r>
    </w:p>
    <w:p w14:paraId="2EDF4668" w14:textId="33BDBFF9" w:rsidR="00CF7B10" w:rsidRPr="008311CF" w:rsidRDefault="00CF7B10" w:rsidP="00CF7B10">
      <w:pPr>
        <w:jc w:val="center"/>
        <w:rPr>
          <w:sz w:val="22"/>
          <w:szCs w:val="22"/>
        </w:rPr>
      </w:pPr>
      <w:r w:rsidRPr="008311CF">
        <w:rPr>
          <w:sz w:val="22"/>
          <w:szCs w:val="22"/>
        </w:rPr>
        <w:t>_____________________</w:t>
      </w:r>
      <w:r w:rsidR="001964F8">
        <w:rPr>
          <w:sz w:val="22"/>
          <w:szCs w:val="22"/>
        </w:rPr>
        <w:t>_______________________</w:t>
      </w:r>
      <w:r w:rsidRPr="008311CF">
        <w:rPr>
          <w:sz w:val="22"/>
          <w:szCs w:val="22"/>
        </w:rPr>
        <w:t>____</w:t>
      </w:r>
    </w:p>
    <w:p w14:paraId="601DF062" w14:textId="6CF696E6" w:rsidR="000A57AE" w:rsidRPr="008311CF" w:rsidRDefault="000A57AE" w:rsidP="00CF7B10">
      <w:pPr>
        <w:rPr>
          <w:sz w:val="22"/>
          <w:szCs w:val="22"/>
        </w:rPr>
      </w:pPr>
    </w:p>
    <w:p w14:paraId="4B07F5E8" w14:textId="0EC12987" w:rsidR="008311CF" w:rsidRDefault="008311CF" w:rsidP="00CF7B10">
      <w:pPr>
        <w:rPr>
          <w:sz w:val="22"/>
          <w:szCs w:val="22"/>
        </w:rPr>
      </w:pPr>
    </w:p>
    <w:p w14:paraId="2362D83E" w14:textId="220E7ED8" w:rsidR="008311CF" w:rsidRDefault="008311CF" w:rsidP="00CF7B10">
      <w:pPr>
        <w:rPr>
          <w:sz w:val="22"/>
          <w:szCs w:val="22"/>
        </w:rPr>
      </w:pPr>
    </w:p>
    <w:p w14:paraId="2124E06A" w14:textId="1EC201F9" w:rsidR="008311CF" w:rsidRDefault="008311CF" w:rsidP="00CF7B10">
      <w:pPr>
        <w:rPr>
          <w:sz w:val="22"/>
          <w:szCs w:val="22"/>
        </w:rPr>
      </w:pPr>
    </w:p>
    <w:p w14:paraId="13D28188" w14:textId="77777777" w:rsidR="008311CF" w:rsidRPr="008311CF" w:rsidRDefault="008311CF" w:rsidP="00CF7B10">
      <w:pPr>
        <w:rPr>
          <w:sz w:val="22"/>
          <w:szCs w:val="22"/>
        </w:rPr>
      </w:pPr>
    </w:p>
    <w:p w14:paraId="21D26FD9" w14:textId="77777777" w:rsidR="008311CF" w:rsidRPr="008311CF" w:rsidRDefault="008311CF" w:rsidP="00CF7B10">
      <w:pPr>
        <w:rPr>
          <w:sz w:val="22"/>
          <w:szCs w:val="22"/>
        </w:rPr>
      </w:pPr>
    </w:p>
    <w:p w14:paraId="11CC69A8" w14:textId="77777777" w:rsidR="00CF7B10" w:rsidRPr="008311CF" w:rsidRDefault="00CF7B10" w:rsidP="00B12F32">
      <w:pPr>
        <w:rPr>
          <w:b/>
          <w:sz w:val="22"/>
          <w:szCs w:val="22"/>
        </w:rPr>
      </w:pPr>
    </w:p>
    <w:p w14:paraId="69FE1158" w14:textId="77777777" w:rsidR="00CF7B10" w:rsidRPr="008311CF" w:rsidRDefault="00CF7B10" w:rsidP="00CF7B10">
      <w:pPr>
        <w:jc w:val="center"/>
        <w:rPr>
          <w:b/>
          <w:sz w:val="22"/>
          <w:szCs w:val="22"/>
        </w:rPr>
      </w:pPr>
      <w:r w:rsidRPr="008311CF">
        <w:rPr>
          <w:b/>
          <w:sz w:val="22"/>
          <w:szCs w:val="22"/>
        </w:rPr>
        <w:t xml:space="preserve">8-TŲ KLASIŲ KOMPLEKTAMS TARIFIKUOJAMŲ PAMOKŲ SKAIČIUS PER SAVAITĘ </w:t>
      </w:r>
    </w:p>
    <w:p w14:paraId="52EC4977" w14:textId="069BB1AC" w:rsidR="00CF7B10" w:rsidRPr="008311CF" w:rsidRDefault="00CF7B10" w:rsidP="00CF7B10">
      <w:pPr>
        <w:jc w:val="center"/>
        <w:rPr>
          <w:b/>
          <w:sz w:val="22"/>
          <w:szCs w:val="22"/>
        </w:rPr>
      </w:pPr>
      <w:r w:rsidRPr="008311CF">
        <w:rPr>
          <w:b/>
          <w:sz w:val="22"/>
          <w:szCs w:val="22"/>
        </w:rPr>
        <w:t>202</w:t>
      </w:r>
      <w:r w:rsidR="005553DC" w:rsidRPr="008311CF">
        <w:rPr>
          <w:b/>
          <w:sz w:val="22"/>
          <w:szCs w:val="22"/>
        </w:rPr>
        <w:t>5</w:t>
      </w:r>
      <w:r w:rsidRPr="008311CF">
        <w:rPr>
          <w:b/>
          <w:sz w:val="22"/>
          <w:szCs w:val="22"/>
        </w:rPr>
        <w:t xml:space="preserve"> – 202</w:t>
      </w:r>
      <w:r w:rsidR="005553DC" w:rsidRPr="008311CF">
        <w:rPr>
          <w:b/>
          <w:sz w:val="22"/>
          <w:szCs w:val="22"/>
        </w:rPr>
        <w:t>6</w:t>
      </w:r>
      <w:r w:rsidRPr="008311CF">
        <w:rPr>
          <w:b/>
          <w:sz w:val="22"/>
          <w:szCs w:val="22"/>
        </w:rPr>
        <w:t xml:space="preserve"> m. m. </w:t>
      </w:r>
    </w:p>
    <w:p w14:paraId="4DCB34AB" w14:textId="77777777" w:rsidR="00CF7B10" w:rsidRPr="008311CF" w:rsidRDefault="00CF7B10" w:rsidP="00CF7B10">
      <w:pPr>
        <w:ind w:right="-680"/>
        <w:jc w:val="center"/>
        <w:rPr>
          <w:b/>
          <w:sz w:val="22"/>
          <w:szCs w:val="22"/>
        </w:rPr>
      </w:pPr>
      <w:r w:rsidRPr="008311CF">
        <w:rPr>
          <w:b/>
          <w:sz w:val="22"/>
          <w:szCs w:val="22"/>
        </w:rPr>
        <w:t xml:space="preserve">                                                                                                                                                                                                       4 lentelė</w:t>
      </w:r>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851"/>
        <w:gridCol w:w="734"/>
        <w:gridCol w:w="993"/>
        <w:gridCol w:w="850"/>
        <w:gridCol w:w="843"/>
        <w:gridCol w:w="567"/>
        <w:gridCol w:w="567"/>
        <w:gridCol w:w="567"/>
        <w:gridCol w:w="858"/>
        <w:gridCol w:w="567"/>
        <w:gridCol w:w="560"/>
        <w:gridCol w:w="425"/>
        <w:gridCol w:w="425"/>
        <w:gridCol w:w="709"/>
        <w:gridCol w:w="567"/>
        <w:gridCol w:w="716"/>
        <w:gridCol w:w="992"/>
        <w:gridCol w:w="993"/>
        <w:gridCol w:w="709"/>
      </w:tblGrid>
      <w:tr w:rsidR="009E0BA8" w:rsidRPr="008311CF" w14:paraId="051F117F" w14:textId="77777777" w:rsidTr="00C5550F">
        <w:trPr>
          <w:cantSplit/>
          <w:trHeight w:val="1887"/>
          <w:jc w:val="center"/>
        </w:trPr>
        <w:tc>
          <w:tcPr>
            <w:tcW w:w="680" w:type="dxa"/>
            <w:tcBorders>
              <w:top w:val="single" w:sz="2" w:space="0" w:color="auto"/>
              <w:left w:val="single" w:sz="2" w:space="0" w:color="auto"/>
              <w:bottom w:val="single" w:sz="2" w:space="0" w:color="auto"/>
              <w:right w:val="single" w:sz="2" w:space="0" w:color="auto"/>
            </w:tcBorders>
            <w:textDirection w:val="btLr"/>
            <w:vAlign w:val="center"/>
          </w:tcPr>
          <w:p w14:paraId="07B0672E" w14:textId="77777777" w:rsidR="009E0BA8" w:rsidRPr="008311CF" w:rsidRDefault="009E0BA8" w:rsidP="009E0BA8">
            <w:pPr>
              <w:ind w:left="113" w:right="113"/>
              <w:jc w:val="center"/>
              <w:rPr>
                <w:b/>
                <w:bCs/>
                <w:sz w:val="22"/>
                <w:szCs w:val="22"/>
              </w:rPr>
            </w:pPr>
            <w:r w:rsidRPr="008311CF">
              <w:rPr>
                <w:b/>
                <w:bCs/>
                <w:sz w:val="22"/>
                <w:szCs w:val="22"/>
              </w:rPr>
              <w:t>Klasė</w:t>
            </w:r>
          </w:p>
        </w:tc>
        <w:tc>
          <w:tcPr>
            <w:tcW w:w="851" w:type="dxa"/>
            <w:tcBorders>
              <w:top w:val="single" w:sz="2" w:space="0" w:color="auto"/>
              <w:left w:val="single" w:sz="2" w:space="0" w:color="auto"/>
              <w:bottom w:val="single" w:sz="2" w:space="0" w:color="auto"/>
              <w:right w:val="single" w:sz="2" w:space="0" w:color="auto"/>
            </w:tcBorders>
            <w:textDirection w:val="btLr"/>
            <w:vAlign w:val="center"/>
          </w:tcPr>
          <w:p w14:paraId="15730823" w14:textId="77777777" w:rsidR="009E0BA8" w:rsidRPr="008311CF" w:rsidRDefault="009E0BA8" w:rsidP="009E0BA8">
            <w:pPr>
              <w:ind w:left="113" w:right="113"/>
              <w:jc w:val="center"/>
              <w:rPr>
                <w:b/>
                <w:bCs/>
                <w:sz w:val="22"/>
                <w:szCs w:val="22"/>
              </w:rPr>
            </w:pPr>
            <w:r w:rsidRPr="008311CF">
              <w:rPr>
                <w:b/>
                <w:bCs/>
                <w:sz w:val="22"/>
                <w:szCs w:val="22"/>
              </w:rPr>
              <w:t>Dorinis ugdymas</w:t>
            </w:r>
          </w:p>
        </w:tc>
        <w:tc>
          <w:tcPr>
            <w:tcW w:w="734" w:type="dxa"/>
            <w:tcBorders>
              <w:top w:val="single" w:sz="2" w:space="0" w:color="auto"/>
              <w:left w:val="single" w:sz="2" w:space="0" w:color="auto"/>
              <w:bottom w:val="single" w:sz="2" w:space="0" w:color="auto"/>
              <w:right w:val="single" w:sz="2" w:space="0" w:color="auto"/>
            </w:tcBorders>
            <w:textDirection w:val="btLr"/>
            <w:vAlign w:val="center"/>
          </w:tcPr>
          <w:p w14:paraId="790BD192" w14:textId="77777777" w:rsidR="009E0BA8" w:rsidRPr="008311CF" w:rsidRDefault="009E0BA8" w:rsidP="009E0BA8">
            <w:pPr>
              <w:ind w:left="113" w:right="113"/>
              <w:jc w:val="center"/>
              <w:rPr>
                <w:b/>
                <w:bCs/>
                <w:sz w:val="22"/>
                <w:szCs w:val="22"/>
              </w:rPr>
            </w:pPr>
            <w:r w:rsidRPr="008311CF">
              <w:rPr>
                <w:b/>
                <w:bCs/>
                <w:sz w:val="22"/>
                <w:szCs w:val="22"/>
              </w:rPr>
              <w:t>Lietuvių kalba</w:t>
            </w:r>
          </w:p>
        </w:tc>
        <w:tc>
          <w:tcPr>
            <w:tcW w:w="993" w:type="dxa"/>
            <w:tcBorders>
              <w:top w:val="single" w:sz="2" w:space="0" w:color="auto"/>
              <w:left w:val="single" w:sz="2" w:space="0" w:color="auto"/>
              <w:bottom w:val="single" w:sz="2" w:space="0" w:color="auto"/>
              <w:right w:val="single" w:sz="2" w:space="0" w:color="auto"/>
            </w:tcBorders>
            <w:textDirection w:val="btLr"/>
          </w:tcPr>
          <w:p w14:paraId="5573CA58" w14:textId="77777777" w:rsidR="009E0BA8" w:rsidRPr="008311CF" w:rsidRDefault="009E0BA8" w:rsidP="009E0BA8">
            <w:pPr>
              <w:pStyle w:val="Betarp"/>
              <w:jc w:val="center"/>
              <w:rPr>
                <w:rFonts w:ascii="Times New Roman" w:hAnsi="Times New Roman"/>
                <w:b/>
                <w:bCs/>
              </w:rPr>
            </w:pPr>
            <w:r w:rsidRPr="008311CF">
              <w:rPr>
                <w:rFonts w:ascii="Times New Roman" w:hAnsi="Times New Roman"/>
                <w:b/>
                <w:bCs/>
              </w:rPr>
              <w:t>Užsienio k.</w:t>
            </w:r>
          </w:p>
          <w:p w14:paraId="562678FE" w14:textId="784B0632" w:rsidR="009E0BA8" w:rsidRPr="008311CF" w:rsidRDefault="009E0BA8" w:rsidP="009E0BA8">
            <w:pPr>
              <w:pStyle w:val="Betarp"/>
              <w:jc w:val="center"/>
              <w:rPr>
                <w:rFonts w:ascii="Times New Roman" w:hAnsi="Times New Roman"/>
                <w:b/>
                <w:bCs/>
              </w:rPr>
            </w:pPr>
            <w:r w:rsidRPr="008311CF">
              <w:rPr>
                <w:rFonts w:ascii="Times New Roman" w:hAnsi="Times New Roman"/>
                <w:b/>
                <w:bCs/>
              </w:rPr>
              <w:t>I-</w:t>
            </w:r>
            <w:proofErr w:type="spellStart"/>
            <w:r w:rsidRPr="008311CF">
              <w:rPr>
                <w:rFonts w:ascii="Times New Roman" w:hAnsi="Times New Roman"/>
                <w:b/>
                <w:bCs/>
              </w:rPr>
              <w:t>oji</w:t>
            </w:r>
            <w:proofErr w:type="spellEnd"/>
            <w:r w:rsidRPr="008311CF">
              <w:rPr>
                <w:rFonts w:ascii="Times New Roman" w:hAnsi="Times New Roman"/>
                <w:b/>
                <w:bCs/>
              </w:rPr>
              <w:t xml:space="preserve"> </w:t>
            </w:r>
          </w:p>
        </w:tc>
        <w:tc>
          <w:tcPr>
            <w:tcW w:w="850" w:type="dxa"/>
            <w:tcBorders>
              <w:top w:val="single" w:sz="2" w:space="0" w:color="auto"/>
              <w:left w:val="single" w:sz="2" w:space="0" w:color="auto"/>
              <w:bottom w:val="single" w:sz="2" w:space="0" w:color="auto"/>
              <w:right w:val="single" w:sz="2" w:space="0" w:color="auto"/>
            </w:tcBorders>
            <w:textDirection w:val="btLr"/>
            <w:vAlign w:val="center"/>
          </w:tcPr>
          <w:p w14:paraId="1CFC9F1D" w14:textId="77777777" w:rsidR="009E0BA8" w:rsidRPr="008311CF" w:rsidRDefault="009E0BA8" w:rsidP="009E0BA8">
            <w:pPr>
              <w:pStyle w:val="Betarp"/>
              <w:jc w:val="center"/>
              <w:rPr>
                <w:rFonts w:ascii="Times New Roman" w:hAnsi="Times New Roman"/>
                <w:b/>
                <w:bCs/>
              </w:rPr>
            </w:pPr>
            <w:r w:rsidRPr="008311CF">
              <w:rPr>
                <w:rFonts w:ascii="Times New Roman" w:hAnsi="Times New Roman"/>
                <w:b/>
                <w:bCs/>
              </w:rPr>
              <w:t>Užsienio k.</w:t>
            </w:r>
          </w:p>
          <w:p w14:paraId="2270D229" w14:textId="00280467" w:rsidR="009E0BA8" w:rsidRPr="008311CF" w:rsidRDefault="009E0BA8" w:rsidP="009E0BA8">
            <w:pPr>
              <w:pStyle w:val="Betarp"/>
              <w:jc w:val="center"/>
              <w:rPr>
                <w:rFonts w:ascii="Times New Roman" w:hAnsi="Times New Roman"/>
                <w:b/>
                <w:bCs/>
              </w:rPr>
            </w:pPr>
            <w:r w:rsidRPr="008311CF">
              <w:rPr>
                <w:rFonts w:ascii="Times New Roman" w:hAnsi="Times New Roman"/>
                <w:b/>
                <w:bCs/>
              </w:rPr>
              <w:t>II-</w:t>
            </w:r>
            <w:proofErr w:type="spellStart"/>
            <w:r w:rsidRPr="008311CF">
              <w:rPr>
                <w:rFonts w:ascii="Times New Roman" w:hAnsi="Times New Roman"/>
                <w:b/>
                <w:bCs/>
              </w:rPr>
              <w:t>oji</w:t>
            </w:r>
            <w:proofErr w:type="spellEnd"/>
          </w:p>
        </w:tc>
        <w:tc>
          <w:tcPr>
            <w:tcW w:w="843" w:type="dxa"/>
            <w:tcBorders>
              <w:top w:val="single" w:sz="2" w:space="0" w:color="auto"/>
              <w:left w:val="single" w:sz="2" w:space="0" w:color="auto"/>
              <w:bottom w:val="single" w:sz="2" w:space="0" w:color="auto"/>
              <w:right w:val="single" w:sz="2" w:space="0" w:color="auto"/>
            </w:tcBorders>
            <w:textDirection w:val="btLr"/>
            <w:vAlign w:val="center"/>
          </w:tcPr>
          <w:p w14:paraId="5D3B3254" w14:textId="77777777" w:rsidR="009E0BA8" w:rsidRPr="008311CF" w:rsidRDefault="009E0BA8" w:rsidP="009E0BA8">
            <w:pPr>
              <w:ind w:left="113" w:right="113"/>
              <w:jc w:val="center"/>
              <w:rPr>
                <w:b/>
                <w:bCs/>
                <w:sz w:val="22"/>
                <w:szCs w:val="22"/>
              </w:rPr>
            </w:pPr>
            <w:r w:rsidRPr="008311CF">
              <w:rPr>
                <w:b/>
                <w:bCs/>
                <w:sz w:val="22"/>
                <w:szCs w:val="22"/>
              </w:rPr>
              <w:t>Matematika</w:t>
            </w:r>
          </w:p>
        </w:tc>
        <w:tc>
          <w:tcPr>
            <w:tcW w:w="567" w:type="dxa"/>
            <w:tcBorders>
              <w:top w:val="single" w:sz="2" w:space="0" w:color="auto"/>
              <w:left w:val="single" w:sz="2" w:space="0" w:color="auto"/>
              <w:bottom w:val="single" w:sz="2" w:space="0" w:color="auto"/>
              <w:right w:val="single" w:sz="2" w:space="0" w:color="auto"/>
            </w:tcBorders>
            <w:textDirection w:val="btLr"/>
            <w:vAlign w:val="center"/>
          </w:tcPr>
          <w:p w14:paraId="4306ACA3" w14:textId="77777777" w:rsidR="009E0BA8" w:rsidRPr="008311CF" w:rsidRDefault="009E0BA8" w:rsidP="009E0BA8">
            <w:pPr>
              <w:ind w:left="113" w:right="113"/>
              <w:jc w:val="center"/>
              <w:rPr>
                <w:b/>
                <w:bCs/>
                <w:sz w:val="22"/>
                <w:szCs w:val="22"/>
              </w:rPr>
            </w:pPr>
            <w:r w:rsidRPr="008311CF">
              <w:rPr>
                <w:b/>
                <w:bCs/>
                <w:sz w:val="22"/>
                <w:szCs w:val="22"/>
              </w:rPr>
              <w:t>Biologija</w:t>
            </w:r>
          </w:p>
        </w:tc>
        <w:tc>
          <w:tcPr>
            <w:tcW w:w="567" w:type="dxa"/>
            <w:tcBorders>
              <w:top w:val="single" w:sz="2" w:space="0" w:color="auto"/>
              <w:left w:val="single" w:sz="2" w:space="0" w:color="auto"/>
              <w:bottom w:val="single" w:sz="2" w:space="0" w:color="auto"/>
              <w:right w:val="single" w:sz="2" w:space="0" w:color="auto"/>
            </w:tcBorders>
            <w:textDirection w:val="btLr"/>
          </w:tcPr>
          <w:p w14:paraId="7219C72C" w14:textId="77777777" w:rsidR="009E0BA8" w:rsidRPr="008311CF" w:rsidRDefault="009E0BA8" w:rsidP="009E0BA8">
            <w:pPr>
              <w:ind w:left="113" w:right="113"/>
              <w:jc w:val="center"/>
              <w:rPr>
                <w:b/>
                <w:bCs/>
                <w:sz w:val="22"/>
                <w:szCs w:val="22"/>
              </w:rPr>
            </w:pPr>
            <w:r w:rsidRPr="008311CF">
              <w:rPr>
                <w:b/>
                <w:bCs/>
                <w:sz w:val="22"/>
                <w:szCs w:val="22"/>
              </w:rPr>
              <w:t>Chemija</w:t>
            </w:r>
          </w:p>
        </w:tc>
        <w:tc>
          <w:tcPr>
            <w:tcW w:w="567" w:type="dxa"/>
            <w:tcBorders>
              <w:top w:val="single" w:sz="2" w:space="0" w:color="auto"/>
              <w:left w:val="single" w:sz="2" w:space="0" w:color="auto"/>
              <w:bottom w:val="single" w:sz="2" w:space="0" w:color="auto"/>
              <w:right w:val="single" w:sz="2" w:space="0" w:color="auto"/>
            </w:tcBorders>
            <w:textDirection w:val="btLr"/>
            <w:vAlign w:val="center"/>
          </w:tcPr>
          <w:p w14:paraId="61FADAA5" w14:textId="77777777" w:rsidR="009E0BA8" w:rsidRPr="008311CF" w:rsidRDefault="009E0BA8" w:rsidP="009E0BA8">
            <w:pPr>
              <w:ind w:left="113" w:right="113"/>
              <w:jc w:val="center"/>
              <w:rPr>
                <w:b/>
                <w:bCs/>
                <w:sz w:val="22"/>
                <w:szCs w:val="22"/>
              </w:rPr>
            </w:pPr>
            <w:r w:rsidRPr="008311CF">
              <w:rPr>
                <w:b/>
                <w:bCs/>
                <w:sz w:val="22"/>
                <w:szCs w:val="22"/>
              </w:rPr>
              <w:t>Fizika</w:t>
            </w:r>
          </w:p>
        </w:tc>
        <w:tc>
          <w:tcPr>
            <w:tcW w:w="858" w:type="dxa"/>
            <w:tcBorders>
              <w:top w:val="single" w:sz="2" w:space="0" w:color="auto"/>
              <w:left w:val="single" w:sz="2" w:space="0" w:color="auto"/>
              <w:bottom w:val="single" w:sz="2" w:space="0" w:color="auto"/>
              <w:right w:val="single" w:sz="2" w:space="0" w:color="auto"/>
            </w:tcBorders>
            <w:textDirection w:val="btLr"/>
            <w:vAlign w:val="center"/>
          </w:tcPr>
          <w:p w14:paraId="6FA2C8ED" w14:textId="2B142CAA" w:rsidR="009E0BA8" w:rsidRPr="008311CF" w:rsidRDefault="009E0BA8" w:rsidP="009E0BA8">
            <w:pPr>
              <w:ind w:left="113" w:right="113"/>
              <w:jc w:val="center"/>
              <w:rPr>
                <w:b/>
                <w:bCs/>
                <w:sz w:val="22"/>
                <w:szCs w:val="22"/>
              </w:rPr>
            </w:pPr>
            <w:r w:rsidRPr="008311CF">
              <w:rPr>
                <w:b/>
                <w:bCs/>
                <w:sz w:val="22"/>
                <w:szCs w:val="22"/>
              </w:rPr>
              <w:t>Informatika</w:t>
            </w:r>
          </w:p>
        </w:tc>
        <w:tc>
          <w:tcPr>
            <w:tcW w:w="567" w:type="dxa"/>
            <w:tcBorders>
              <w:top w:val="single" w:sz="2" w:space="0" w:color="auto"/>
              <w:left w:val="single" w:sz="2" w:space="0" w:color="auto"/>
              <w:bottom w:val="single" w:sz="2" w:space="0" w:color="auto"/>
              <w:right w:val="single" w:sz="2" w:space="0" w:color="auto"/>
            </w:tcBorders>
            <w:textDirection w:val="btLr"/>
            <w:vAlign w:val="center"/>
          </w:tcPr>
          <w:p w14:paraId="530315E5" w14:textId="77777777" w:rsidR="009E0BA8" w:rsidRPr="008311CF" w:rsidRDefault="009E0BA8" w:rsidP="009E0BA8">
            <w:pPr>
              <w:ind w:left="113" w:right="113"/>
              <w:jc w:val="center"/>
              <w:rPr>
                <w:b/>
                <w:bCs/>
                <w:sz w:val="22"/>
                <w:szCs w:val="22"/>
              </w:rPr>
            </w:pPr>
            <w:r w:rsidRPr="008311CF">
              <w:rPr>
                <w:b/>
                <w:bCs/>
                <w:sz w:val="22"/>
                <w:szCs w:val="22"/>
              </w:rPr>
              <w:t>Istorija</w:t>
            </w:r>
          </w:p>
        </w:tc>
        <w:tc>
          <w:tcPr>
            <w:tcW w:w="560" w:type="dxa"/>
            <w:tcBorders>
              <w:top w:val="single" w:sz="2" w:space="0" w:color="auto"/>
              <w:left w:val="single" w:sz="2" w:space="0" w:color="auto"/>
              <w:bottom w:val="single" w:sz="2" w:space="0" w:color="auto"/>
              <w:right w:val="single" w:sz="2" w:space="0" w:color="auto"/>
            </w:tcBorders>
            <w:textDirection w:val="btLr"/>
            <w:vAlign w:val="center"/>
          </w:tcPr>
          <w:p w14:paraId="386BDE50" w14:textId="77777777" w:rsidR="009E0BA8" w:rsidRPr="008311CF" w:rsidRDefault="009E0BA8" w:rsidP="009E0BA8">
            <w:pPr>
              <w:ind w:left="113" w:right="113"/>
              <w:jc w:val="center"/>
              <w:rPr>
                <w:b/>
                <w:bCs/>
                <w:sz w:val="22"/>
                <w:szCs w:val="22"/>
              </w:rPr>
            </w:pPr>
            <w:r w:rsidRPr="008311CF">
              <w:rPr>
                <w:b/>
                <w:bCs/>
                <w:sz w:val="22"/>
                <w:szCs w:val="22"/>
              </w:rPr>
              <w:t>Geografija</w:t>
            </w:r>
          </w:p>
        </w:tc>
        <w:tc>
          <w:tcPr>
            <w:tcW w:w="425" w:type="dxa"/>
            <w:tcBorders>
              <w:top w:val="single" w:sz="2" w:space="0" w:color="auto"/>
              <w:left w:val="single" w:sz="2" w:space="0" w:color="auto"/>
              <w:bottom w:val="single" w:sz="2" w:space="0" w:color="auto"/>
              <w:right w:val="single" w:sz="2" w:space="0" w:color="auto"/>
            </w:tcBorders>
            <w:textDirection w:val="btLr"/>
            <w:vAlign w:val="center"/>
          </w:tcPr>
          <w:p w14:paraId="1D3C8106" w14:textId="77777777" w:rsidR="009E0BA8" w:rsidRPr="008311CF" w:rsidRDefault="009E0BA8" w:rsidP="009E0BA8">
            <w:pPr>
              <w:ind w:left="113" w:right="113"/>
              <w:jc w:val="center"/>
              <w:rPr>
                <w:b/>
                <w:bCs/>
                <w:sz w:val="22"/>
                <w:szCs w:val="22"/>
              </w:rPr>
            </w:pPr>
            <w:r w:rsidRPr="008311CF">
              <w:rPr>
                <w:b/>
                <w:bCs/>
                <w:sz w:val="22"/>
                <w:szCs w:val="22"/>
              </w:rPr>
              <w:t>Dailė</w:t>
            </w:r>
          </w:p>
        </w:tc>
        <w:tc>
          <w:tcPr>
            <w:tcW w:w="425" w:type="dxa"/>
            <w:tcBorders>
              <w:top w:val="single" w:sz="2" w:space="0" w:color="auto"/>
              <w:left w:val="single" w:sz="2" w:space="0" w:color="auto"/>
              <w:bottom w:val="single" w:sz="2" w:space="0" w:color="auto"/>
              <w:right w:val="single" w:sz="2" w:space="0" w:color="auto"/>
            </w:tcBorders>
            <w:textDirection w:val="btLr"/>
            <w:vAlign w:val="center"/>
          </w:tcPr>
          <w:p w14:paraId="352E947A" w14:textId="77777777" w:rsidR="009E0BA8" w:rsidRPr="008311CF" w:rsidRDefault="009E0BA8" w:rsidP="009E0BA8">
            <w:pPr>
              <w:ind w:left="113" w:right="113"/>
              <w:jc w:val="center"/>
              <w:rPr>
                <w:b/>
                <w:bCs/>
                <w:sz w:val="22"/>
                <w:szCs w:val="22"/>
              </w:rPr>
            </w:pPr>
            <w:r w:rsidRPr="008311CF">
              <w:rPr>
                <w:b/>
                <w:bCs/>
                <w:sz w:val="22"/>
                <w:szCs w:val="22"/>
              </w:rPr>
              <w:t>Muzika</w:t>
            </w:r>
          </w:p>
        </w:tc>
        <w:tc>
          <w:tcPr>
            <w:tcW w:w="709" w:type="dxa"/>
            <w:tcBorders>
              <w:top w:val="single" w:sz="2" w:space="0" w:color="auto"/>
              <w:left w:val="single" w:sz="2" w:space="0" w:color="auto"/>
              <w:bottom w:val="single" w:sz="2" w:space="0" w:color="auto"/>
              <w:right w:val="single" w:sz="2" w:space="0" w:color="auto"/>
            </w:tcBorders>
            <w:textDirection w:val="btLr"/>
            <w:vAlign w:val="center"/>
          </w:tcPr>
          <w:p w14:paraId="5702E93B" w14:textId="77777777" w:rsidR="009E0BA8" w:rsidRPr="008311CF" w:rsidRDefault="009E0BA8" w:rsidP="009E0BA8">
            <w:pPr>
              <w:ind w:left="113" w:right="113"/>
              <w:jc w:val="center"/>
              <w:rPr>
                <w:b/>
                <w:bCs/>
                <w:sz w:val="22"/>
                <w:szCs w:val="22"/>
              </w:rPr>
            </w:pPr>
            <w:r w:rsidRPr="008311CF">
              <w:rPr>
                <w:b/>
                <w:bCs/>
                <w:sz w:val="22"/>
                <w:szCs w:val="22"/>
              </w:rPr>
              <w:t>Technologijos</w:t>
            </w:r>
          </w:p>
        </w:tc>
        <w:tc>
          <w:tcPr>
            <w:tcW w:w="567" w:type="dxa"/>
            <w:tcBorders>
              <w:top w:val="single" w:sz="2" w:space="0" w:color="auto"/>
              <w:left w:val="single" w:sz="2" w:space="0" w:color="auto"/>
              <w:bottom w:val="single" w:sz="2" w:space="0" w:color="auto"/>
              <w:right w:val="single" w:sz="2" w:space="0" w:color="auto"/>
            </w:tcBorders>
            <w:textDirection w:val="btLr"/>
            <w:vAlign w:val="center"/>
          </w:tcPr>
          <w:p w14:paraId="25BA5F44" w14:textId="77777777" w:rsidR="009E0BA8" w:rsidRPr="008311CF" w:rsidRDefault="009E0BA8" w:rsidP="009E0BA8">
            <w:pPr>
              <w:ind w:left="113" w:right="113"/>
              <w:jc w:val="center"/>
              <w:rPr>
                <w:b/>
                <w:bCs/>
                <w:sz w:val="22"/>
                <w:szCs w:val="22"/>
              </w:rPr>
            </w:pPr>
            <w:r w:rsidRPr="008311CF">
              <w:rPr>
                <w:b/>
                <w:bCs/>
                <w:sz w:val="22"/>
                <w:szCs w:val="22"/>
              </w:rPr>
              <w:t>Fizinis ugdymas</w:t>
            </w:r>
          </w:p>
        </w:tc>
        <w:tc>
          <w:tcPr>
            <w:tcW w:w="716" w:type="dxa"/>
            <w:tcBorders>
              <w:top w:val="single" w:sz="2" w:space="0" w:color="auto"/>
              <w:left w:val="single" w:sz="2" w:space="0" w:color="auto"/>
              <w:bottom w:val="single" w:sz="2" w:space="0" w:color="auto"/>
              <w:right w:val="single" w:sz="2" w:space="0" w:color="auto"/>
            </w:tcBorders>
            <w:textDirection w:val="btLr"/>
            <w:vAlign w:val="center"/>
          </w:tcPr>
          <w:p w14:paraId="740F9AB6" w14:textId="463E4DE2" w:rsidR="009E0BA8" w:rsidRPr="008311CF" w:rsidRDefault="009E0BA8" w:rsidP="009E0BA8">
            <w:pPr>
              <w:ind w:left="113" w:right="113"/>
              <w:rPr>
                <w:b/>
                <w:bCs/>
                <w:sz w:val="22"/>
                <w:szCs w:val="22"/>
              </w:rPr>
            </w:pPr>
            <w:r w:rsidRPr="008311CF">
              <w:rPr>
                <w:b/>
                <w:bCs/>
                <w:sz w:val="22"/>
                <w:szCs w:val="22"/>
              </w:rPr>
              <w:t>Gyvenimo įgūdžiai</w:t>
            </w:r>
          </w:p>
        </w:tc>
        <w:tc>
          <w:tcPr>
            <w:tcW w:w="992" w:type="dxa"/>
            <w:tcBorders>
              <w:top w:val="single" w:sz="2" w:space="0" w:color="auto"/>
              <w:left w:val="single" w:sz="2" w:space="0" w:color="auto"/>
              <w:bottom w:val="single" w:sz="2" w:space="0" w:color="auto"/>
              <w:right w:val="single" w:sz="2" w:space="0" w:color="auto"/>
            </w:tcBorders>
            <w:textDirection w:val="btLr"/>
            <w:vAlign w:val="center"/>
          </w:tcPr>
          <w:p w14:paraId="15AF3361" w14:textId="77777777" w:rsidR="009E0BA8" w:rsidRPr="008311CF" w:rsidRDefault="009E0BA8" w:rsidP="009E0BA8">
            <w:pPr>
              <w:pStyle w:val="Betarp"/>
              <w:jc w:val="center"/>
              <w:rPr>
                <w:rFonts w:ascii="Times New Roman" w:hAnsi="Times New Roman"/>
                <w:b/>
                <w:bCs/>
              </w:rPr>
            </w:pPr>
            <w:r w:rsidRPr="008311CF">
              <w:rPr>
                <w:rFonts w:ascii="Times New Roman" w:hAnsi="Times New Roman"/>
                <w:b/>
                <w:bCs/>
              </w:rPr>
              <w:t>Valandų sk.</w:t>
            </w:r>
          </w:p>
          <w:p w14:paraId="7D52BC11" w14:textId="77777777" w:rsidR="009E0BA8" w:rsidRPr="008311CF" w:rsidRDefault="009E0BA8" w:rsidP="009E0BA8">
            <w:pPr>
              <w:pStyle w:val="Betarp"/>
              <w:jc w:val="center"/>
              <w:rPr>
                <w:rFonts w:ascii="Times New Roman" w:hAnsi="Times New Roman"/>
              </w:rPr>
            </w:pPr>
            <w:r w:rsidRPr="008311CF">
              <w:rPr>
                <w:rFonts w:ascii="Times New Roman" w:hAnsi="Times New Roman"/>
                <w:b/>
                <w:bCs/>
              </w:rPr>
              <w:t>vienam mokiniui</w:t>
            </w:r>
          </w:p>
        </w:tc>
        <w:tc>
          <w:tcPr>
            <w:tcW w:w="993" w:type="dxa"/>
            <w:tcBorders>
              <w:top w:val="single" w:sz="2" w:space="0" w:color="auto"/>
              <w:left w:val="single" w:sz="2" w:space="0" w:color="auto"/>
              <w:bottom w:val="single" w:sz="2" w:space="0" w:color="auto"/>
              <w:right w:val="single" w:sz="2" w:space="0" w:color="auto"/>
            </w:tcBorders>
            <w:textDirection w:val="btLr"/>
            <w:vAlign w:val="center"/>
          </w:tcPr>
          <w:p w14:paraId="5E8F9BAA" w14:textId="59A5C69D" w:rsidR="009E0BA8" w:rsidRPr="008311CF" w:rsidRDefault="009E0BA8" w:rsidP="009E0BA8">
            <w:pPr>
              <w:ind w:left="113" w:right="113"/>
              <w:jc w:val="center"/>
              <w:rPr>
                <w:b/>
                <w:bCs/>
                <w:sz w:val="22"/>
                <w:szCs w:val="22"/>
              </w:rPr>
            </w:pPr>
            <w:r w:rsidRPr="008311CF">
              <w:rPr>
                <w:b/>
                <w:bCs/>
                <w:sz w:val="22"/>
                <w:szCs w:val="22"/>
              </w:rPr>
              <w:t>Klasei tarifikuojamos val.</w:t>
            </w:r>
          </w:p>
        </w:tc>
        <w:tc>
          <w:tcPr>
            <w:tcW w:w="709" w:type="dxa"/>
            <w:tcBorders>
              <w:top w:val="single" w:sz="2" w:space="0" w:color="auto"/>
              <w:left w:val="single" w:sz="2" w:space="0" w:color="auto"/>
              <w:bottom w:val="single" w:sz="2" w:space="0" w:color="auto"/>
              <w:right w:val="single" w:sz="2" w:space="0" w:color="auto"/>
            </w:tcBorders>
            <w:textDirection w:val="btLr"/>
            <w:vAlign w:val="center"/>
          </w:tcPr>
          <w:p w14:paraId="6A05E257" w14:textId="3047B339" w:rsidR="009E0BA8" w:rsidRPr="008311CF" w:rsidRDefault="009E0BA8" w:rsidP="009E0BA8">
            <w:pPr>
              <w:ind w:left="113" w:right="113"/>
              <w:jc w:val="center"/>
              <w:rPr>
                <w:b/>
                <w:bCs/>
                <w:sz w:val="22"/>
                <w:szCs w:val="22"/>
              </w:rPr>
            </w:pPr>
            <w:r w:rsidRPr="008311CF">
              <w:rPr>
                <w:b/>
                <w:bCs/>
                <w:sz w:val="22"/>
                <w:szCs w:val="22"/>
              </w:rPr>
              <w:t xml:space="preserve">Pastabos </w:t>
            </w:r>
          </w:p>
        </w:tc>
      </w:tr>
      <w:tr w:rsidR="00C5550F" w:rsidRPr="008311CF" w14:paraId="348E0C56" w14:textId="77777777" w:rsidTr="00C5550F">
        <w:trPr>
          <w:trHeight w:val="620"/>
          <w:jc w:val="center"/>
        </w:trPr>
        <w:tc>
          <w:tcPr>
            <w:tcW w:w="680" w:type="dxa"/>
            <w:tcBorders>
              <w:top w:val="single" w:sz="2" w:space="0" w:color="auto"/>
              <w:left w:val="single" w:sz="8" w:space="0" w:color="auto"/>
              <w:bottom w:val="single" w:sz="8" w:space="0" w:color="auto"/>
              <w:right w:val="single" w:sz="8" w:space="0" w:color="auto"/>
            </w:tcBorders>
            <w:vAlign w:val="center"/>
          </w:tcPr>
          <w:p w14:paraId="13EEE89E" w14:textId="77777777" w:rsidR="00C5550F" w:rsidRPr="008311CF" w:rsidRDefault="00C5550F" w:rsidP="009E0BA8">
            <w:pPr>
              <w:jc w:val="center"/>
              <w:rPr>
                <w:b/>
                <w:bCs/>
                <w:sz w:val="22"/>
                <w:szCs w:val="22"/>
              </w:rPr>
            </w:pPr>
            <w:r w:rsidRPr="008311CF">
              <w:rPr>
                <w:b/>
                <w:bCs/>
                <w:sz w:val="22"/>
                <w:szCs w:val="22"/>
              </w:rPr>
              <w:t>8a</w:t>
            </w:r>
          </w:p>
        </w:tc>
        <w:tc>
          <w:tcPr>
            <w:tcW w:w="851" w:type="dxa"/>
            <w:tcBorders>
              <w:top w:val="single" w:sz="2" w:space="0" w:color="auto"/>
              <w:left w:val="single" w:sz="8" w:space="0" w:color="auto"/>
              <w:bottom w:val="single" w:sz="8" w:space="0" w:color="auto"/>
              <w:right w:val="single" w:sz="8" w:space="0" w:color="auto"/>
            </w:tcBorders>
            <w:vAlign w:val="center"/>
          </w:tcPr>
          <w:p w14:paraId="4F5EA0B5" w14:textId="77777777" w:rsidR="00C5550F" w:rsidRPr="008311CF" w:rsidRDefault="00C5550F" w:rsidP="009E0BA8">
            <w:pPr>
              <w:jc w:val="center"/>
              <w:rPr>
                <w:sz w:val="22"/>
                <w:szCs w:val="22"/>
              </w:rPr>
            </w:pPr>
            <w:r w:rsidRPr="008311CF">
              <w:rPr>
                <w:sz w:val="22"/>
                <w:szCs w:val="22"/>
              </w:rPr>
              <w:t>1e+1t</w:t>
            </w:r>
          </w:p>
        </w:tc>
        <w:tc>
          <w:tcPr>
            <w:tcW w:w="734" w:type="dxa"/>
            <w:tcBorders>
              <w:top w:val="single" w:sz="2" w:space="0" w:color="auto"/>
              <w:left w:val="single" w:sz="8" w:space="0" w:color="auto"/>
              <w:bottom w:val="single" w:sz="8" w:space="0" w:color="auto"/>
              <w:right w:val="single" w:sz="8" w:space="0" w:color="auto"/>
            </w:tcBorders>
            <w:vAlign w:val="center"/>
          </w:tcPr>
          <w:p w14:paraId="7C481924" w14:textId="77777777" w:rsidR="00C5550F" w:rsidRPr="008311CF" w:rsidRDefault="00C5550F" w:rsidP="009E0BA8">
            <w:pPr>
              <w:jc w:val="center"/>
              <w:rPr>
                <w:sz w:val="22"/>
                <w:szCs w:val="22"/>
              </w:rPr>
            </w:pPr>
            <w:r w:rsidRPr="008311CF">
              <w:rPr>
                <w:sz w:val="22"/>
                <w:szCs w:val="22"/>
              </w:rPr>
              <w:t>5</w:t>
            </w:r>
          </w:p>
        </w:tc>
        <w:tc>
          <w:tcPr>
            <w:tcW w:w="993" w:type="dxa"/>
            <w:tcBorders>
              <w:top w:val="single" w:sz="2" w:space="0" w:color="auto"/>
              <w:left w:val="single" w:sz="8" w:space="0" w:color="auto"/>
              <w:bottom w:val="single" w:sz="8" w:space="0" w:color="auto"/>
              <w:right w:val="single" w:sz="8" w:space="0" w:color="auto"/>
            </w:tcBorders>
            <w:vAlign w:val="center"/>
          </w:tcPr>
          <w:p w14:paraId="74F96EAA" w14:textId="37B067BB" w:rsidR="00C5550F" w:rsidRPr="008311CF" w:rsidRDefault="00C5550F" w:rsidP="009E0BA8">
            <w:pPr>
              <w:rPr>
                <w:caps/>
                <w:sz w:val="22"/>
                <w:szCs w:val="22"/>
              </w:rPr>
            </w:pPr>
            <w:r w:rsidRPr="008311CF">
              <w:rPr>
                <w:caps/>
                <w:sz w:val="22"/>
                <w:szCs w:val="22"/>
              </w:rPr>
              <w:t>3+3</w:t>
            </w:r>
            <w:r>
              <w:rPr>
                <w:caps/>
                <w:sz w:val="22"/>
                <w:szCs w:val="22"/>
              </w:rPr>
              <w:t>(1*)</w:t>
            </w:r>
          </w:p>
        </w:tc>
        <w:tc>
          <w:tcPr>
            <w:tcW w:w="850" w:type="dxa"/>
            <w:tcBorders>
              <w:top w:val="single" w:sz="2" w:space="0" w:color="auto"/>
              <w:left w:val="single" w:sz="8" w:space="0" w:color="auto"/>
              <w:bottom w:val="single" w:sz="8" w:space="0" w:color="auto"/>
              <w:right w:val="single" w:sz="8" w:space="0" w:color="auto"/>
            </w:tcBorders>
            <w:vAlign w:val="center"/>
          </w:tcPr>
          <w:p w14:paraId="660AF58B" w14:textId="338F0D55" w:rsidR="00C5550F" w:rsidRPr="008311CF" w:rsidRDefault="00C5550F" w:rsidP="00C5550F">
            <w:pPr>
              <w:jc w:val="center"/>
              <w:rPr>
                <w:caps/>
                <w:sz w:val="22"/>
                <w:szCs w:val="22"/>
              </w:rPr>
            </w:pPr>
            <w:r w:rsidRPr="008311CF">
              <w:rPr>
                <w:caps/>
                <w:sz w:val="22"/>
                <w:szCs w:val="22"/>
              </w:rPr>
              <w:t>R-2</w:t>
            </w:r>
          </w:p>
          <w:p w14:paraId="3C129A6E" w14:textId="6C1171A1" w:rsidR="00C5550F" w:rsidRPr="008311CF" w:rsidRDefault="00C5550F" w:rsidP="009E0BA8">
            <w:pPr>
              <w:jc w:val="center"/>
              <w:rPr>
                <w:caps/>
                <w:sz w:val="22"/>
                <w:szCs w:val="22"/>
              </w:rPr>
            </w:pPr>
            <w:r w:rsidRPr="008311CF">
              <w:rPr>
                <w:caps/>
                <w:noProof/>
                <w:sz w:val="22"/>
                <w:szCs w:val="22"/>
              </w:rPr>
              <mc:AlternateContent>
                <mc:Choice Requires="wps">
                  <w:drawing>
                    <wp:anchor distT="0" distB="0" distL="114300" distR="114300" simplePos="0" relativeHeight="251664384" behindDoc="0" locked="0" layoutInCell="1" allowOverlap="1" wp14:anchorId="74411470" wp14:editId="051C4FE4">
                      <wp:simplePos x="0" y="0"/>
                      <wp:positionH relativeFrom="column">
                        <wp:posOffset>387488</wp:posOffset>
                      </wp:positionH>
                      <wp:positionV relativeFrom="paragraph">
                        <wp:posOffset>70347</wp:posOffset>
                      </wp:positionV>
                      <wp:extent cx="0" cy="588396"/>
                      <wp:effectExtent l="76200" t="38100" r="57150" b="59690"/>
                      <wp:wrapNone/>
                      <wp:docPr id="1" name="Tiesioji rodyklės jungtis 1"/>
                      <wp:cNvGraphicFramePr/>
                      <a:graphic xmlns:a="http://schemas.openxmlformats.org/drawingml/2006/main">
                        <a:graphicData uri="http://schemas.microsoft.com/office/word/2010/wordprocessingShape">
                          <wps:wsp>
                            <wps:cNvCnPr/>
                            <wps:spPr>
                              <a:xfrm flipV="1">
                                <a:off x="0" y="0"/>
                                <a:ext cx="0" cy="588396"/>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7E56AA" id="Tiesioji rodyklės jungtis 1" o:spid="_x0000_s1026" type="#_x0000_t32" style="position:absolute;margin-left:30.5pt;margin-top:5.55pt;width:0;height:46.3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" strokecolor="black [3213]" strokeweight=".5pt">
                      <v:stroke startarrow="block" endarrow="block" joinstyle="miter"/>
                    </v:shape>
                  </w:pict>
                </mc:Fallback>
              </mc:AlternateContent>
            </w:r>
            <w:r w:rsidRPr="008311CF">
              <w:rPr>
                <w:caps/>
                <w:sz w:val="22"/>
                <w:szCs w:val="22"/>
              </w:rPr>
              <w:t>V-2</w:t>
            </w:r>
          </w:p>
        </w:tc>
        <w:tc>
          <w:tcPr>
            <w:tcW w:w="843" w:type="dxa"/>
            <w:tcBorders>
              <w:top w:val="single" w:sz="2" w:space="0" w:color="auto"/>
              <w:left w:val="single" w:sz="8" w:space="0" w:color="auto"/>
              <w:bottom w:val="single" w:sz="8" w:space="0" w:color="auto"/>
              <w:right w:val="single" w:sz="8" w:space="0" w:color="auto"/>
            </w:tcBorders>
            <w:vAlign w:val="center"/>
          </w:tcPr>
          <w:p w14:paraId="30BB2F73" w14:textId="2DE71E77" w:rsidR="00C5550F" w:rsidRPr="008311CF" w:rsidRDefault="00C5550F" w:rsidP="009E0BA8">
            <w:pPr>
              <w:jc w:val="center"/>
              <w:rPr>
                <w:sz w:val="22"/>
                <w:szCs w:val="22"/>
                <w:lang w:val="en-US"/>
              </w:rPr>
            </w:pPr>
            <w:r w:rsidRPr="008311CF">
              <w:rPr>
                <w:sz w:val="22"/>
                <w:szCs w:val="22"/>
              </w:rPr>
              <w:t>4</w:t>
            </w:r>
          </w:p>
        </w:tc>
        <w:tc>
          <w:tcPr>
            <w:tcW w:w="567" w:type="dxa"/>
            <w:tcBorders>
              <w:top w:val="single" w:sz="2" w:space="0" w:color="auto"/>
              <w:left w:val="single" w:sz="8" w:space="0" w:color="auto"/>
              <w:bottom w:val="single" w:sz="8" w:space="0" w:color="auto"/>
              <w:right w:val="single" w:sz="8" w:space="0" w:color="auto"/>
            </w:tcBorders>
            <w:vAlign w:val="center"/>
          </w:tcPr>
          <w:p w14:paraId="18181F2E" w14:textId="77777777" w:rsidR="00C5550F" w:rsidRPr="008311CF" w:rsidRDefault="00C5550F" w:rsidP="009E0BA8">
            <w:pPr>
              <w:jc w:val="center"/>
              <w:rPr>
                <w:sz w:val="22"/>
                <w:szCs w:val="22"/>
              </w:rPr>
            </w:pPr>
            <w:r w:rsidRPr="008311CF">
              <w:rPr>
                <w:sz w:val="22"/>
                <w:szCs w:val="22"/>
              </w:rPr>
              <w:t>1</w:t>
            </w:r>
          </w:p>
        </w:tc>
        <w:tc>
          <w:tcPr>
            <w:tcW w:w="567" w:type="dxa"/>
            <w:tcBorders>
              <w:top w:val="single" w:sz="2" w:space="0" w:color="auto"/>
              <w:left w:val="single" w:sz="8" w:space="0" w:color="auto"/>
              <w:bottom w:val="single" w:sz="8" w:space="0" w:color="auto"/>
              <w:right w:val="single" w:sz="8" w:space="0" w:color="auto"/>
            </w:tcBorders>
            <w:vAlign w:val="center"/>
          </w:tcPr>
          <w:p w14:paraId="7070D75D" w14:textId="77777777" w:rsidR="00C5550F" w:rsidRPr="008311CF" w:rsidRDefault="00C5550F" w:rsidP="009E0BA8">
            <w:pPr>
              <w:jc w:val="center"/>
              <w:rPr>
                <w:sz w:val="22"/>
                <w:szCs w:val="22"/>
              </w:rPr>
            </w:pPr>
            <w:r w:rsidRPr="008311CF">
              <w:rPr>
                <w:sz w:val="22"/>
                <w:szCs w:val="22"/>
              </w:rPr>
              <w:t>2</w:t>
            </w:r>
          </w:p>
        </w:tc>
        <w:tc>
          <w:tcPr>
            <w:tcW w:w="567" w:type="dxa"/>
            <w:tcBorders>
              <w:top w:val="single" w:sz="2" w:space="0" w:color="auto"/>
              <w:left w:val="single" w:sz="8" w:space="0" w:color="auto"/>
              <w:bottom w:val="single" w:sz="8" w:space="0" w:color="auto"/>
              <w:right w:val="single" w:sz="8" w:space="0" w:color="auto"/>
            </w:tcBorders>
            <w:vAlign w:val="center"/>
          </w:tcPr>
          <w:p w14:paraId="3402F8B5" w14:textId="77777777" w:rsidR="00C5550F" w:rsidRPr="008311CF" w:rsidRDefault="00C5550F" w:rsidP="009E0BA8">
            <w:pPr>
              <w:jc w:val="center"/>
              <w:rPr>
                <w:sz w:val="22"/>
                <w:szCs w:val="22"/>
              </w:rPr>
            </w:pPr>
            <w:r w:rsidRPr="008311CF">
              <w:rPr>
                <w:sz w:val="22"/>
                <w:szCs w:val="22"/>
              </w:rPr>
              <w:t>2</w:t>
            </w:r>
          </w:p>
        </w:tc>
        <w:tc>
          <w:tcPr>
            <w:tcW w:w="858" w:type="dxa"/>
            <w:tcBorders>
              <w:top w:val="single" w:sz="2" w:space="0" w:color="auto"/>
              <w:left w:val="single" w:sz="8" w:space="0" w:color="auto"/>
              <w:bottom w:val="single" w:sz="8" w:space="0" w:color="auto"/>
              <w:right w:val="single" w:sz="8" w:space="0" w:color="auto"/>
            </w:tcBorders>
            <w:vAlign w:val="center"/>
          </w:tcPr>
          <w:p w14:paraId="710BFD36" w14:textId="099A04C4" w:rsidR="00C5550F" w:rsidRPr="008311CF" w:rsidRDefault="00C5550F" w:rsidP="009E0BA8">
            <w:pPr>
              <w:jc w:val="center"/>
              <w:rPr>
                <w:sz w:val="22"/>
                <w:szCs w:val="22"/>
              </w:rPr>
            </w:pPr>
            <w:r w:rsidRPr="008311CF">
              <w:rPr>
                <w:sz w:val="22"/>
                <w:szCs w:val="22"/>
              </w:rPr>
              <w:t>1+1</w:t>
            </w:r>
          </w:p>
        </w:tc>
        <w:tc>
          <w:tcPr>
            <w:tcW w:w="567" w:type="dxa"/>
            <w:tcBorders>
              <w:top w:val="single" w:sz="2" w:space="0" w:color="auto"/>
              <w:left w:val="single" w:sz="8" w:space="0" w:color="auto"/>
              <w:bottom w:val="single" w:sz="8" w:space="0" w:color="auto"/>
              <w:right w:val="single" w:sz="8" w:space="0" w:color="auto"/>
            </w:tcBorders>
            <w:vAlign w:val="center"/>
          </w:tcPr>
          <w:p w14:paraId="73FDE910" w14:textId="77777777" w:rsidR="00C5550F" w:rsidRPr="008311CF" w:rsidRDefault="00C5550F" w:rsidP="009E0BA8">
            <w:pPr>
              <w:jc w:val="center"/>
              <w:rPr>
                <w:sz w:val="22"/>
                <w:szCs w:val="22"/>
              </w:rPr>
            </w:pPr>
            <w:r w:rsidRPr="008311CF">
              <w:rPr>
                <w:sz w:val="22"/>
                <w:szCs w:val="22"/>
              </w:rPr>
              <w:t>2</w:t>
            </w:r>
          </w:p>
        </w:tc>
        <w:tc>
          <w:tcPr>
            <w:tcW w:w="560" w:type="dxa"/>
            <w:tcBorders>
              <w:top w:val="single" w:sz="2" w:space="0" w:color="auto"/>
              <w:left w:val="single" w:sz="8" w:space="0" w:color="auto"/>
              <w:bottom w:val="single" w:sz="8" w:space="0" w:color="auto"/>
              <w:right w:val="single" w:sz="8" w:space="0" w:color="auto"/>
            </w:tcBorders>
            <w:vAlign w:val="center"/>
          </w:tcPr>
          <w:p w14:paraId="6EE3131B" w14:textId="77777777" w:rsidR="00C5550F" w:rsidRPr="008311CF" w:rsidRDefault="00C5550F" w:rsidP="009E0BA8">
            <w:pPr>
              <w:jc w:val="center"/>
              <w:rPr>
                <w:sz w:val="22"/>
                <w:szCs w:val="22"/>
              </w:rPr>
            </w:pPr>
            <w:r w:rsidRPr="008311CF">
              <w:rPr>
                <w:sz w:val="22"/>
                <w:szCs w:val="22"/>
              </w:rPr>
              <w:t>2</w:t>
            </w:r>
          </w:p>
        </w:tc>
        <w:tc>
          <w:tcPr>
            <w:tcW w:w="425" w:type="dxa"/>
            <w:tcBorders>
              <w:top w:val="single" w:sz="2" w:space="0" w:color="auto"/>
              <w:left w:val="single" w:sz="8" w:space="0" w:color="auto"/>
              <w:bottom w:val="single" w:sz="8" w:space="0" w:color="auto"/>
              <w:right w:val="single" w:sz="8" w:space="0" w:color="auto"/>
            </w:tcBorders>
            <w:vAlign w:val="center"/>
          </w:tcPr>
          <w:p w14:paraId="1860DC3C" w14:textId="77777777" w:rsidR="00C5550F" w:rsidRPr="008311CF" w:rsidRDefault="00C5550F" w:rsidP="009E0BA8">
            <w:pPr>
              <w:jc w:val="center"/>
              <w:rPr>
                <w:sz w:val="22"/>
                <w:szCs w:val="22"/>
              </w:rPr>
            </w:pPr>
            <w:r w:rsidRPr="008311CF">
              <w:rPr>
                <w:sz w:val="22"/>
                <w:szCs w:val="22"/>
              </w:rPr>
              <w:t>1</w:t>
            </w:r>
          </w:p>
        </w:tc>
        <w:tc>
          <w:tcPr>
            <w:tcW w:w="425" w:type="dxa"/>
            <w:tcBorders>
              <w:top w:val="single" w:sz="2" w:space="0" w:color="auto"/>
              <w:left w:val="single" w:sz="8" w:space="0" w:color="auto"/>
              <w:bottom w:val="single" w:sz="8" w:space="0" w:color="auto"/>
              <w:right w:val="single" w:sz="8" w:space="0" w:color="auto"/>
            </w:tcBorders>
            <w:vAlign w:val="center"/>
          </w:tcPr>
          <w:p w14:paraId="56EDB327" w14:textId="77777777" w:rsidR="00C5550F" w:rsidRPr="008311CF" w:rsidRDefault="00C5550F" w:rsidP="009E0BA8">
            <w:pPr>
              <w:jc w:val="center"/>
              <w:rPr>
                <w:sz w:val="22"/>
                <w:szCs w:val="22"/>
              </w:rPr>
            </w:pPr>
            <w:r w:rsidRPr="008311CF">
              <w:rPr>
                <w:sz w:val="22"/>
                <w:szCs w:val="22"/>
              </w:rPr>
              <w:t>1</w:t>
            </w:r>
          </w:p>
        </w:tc>
        <w:tc>
          <w:tcPr>
            <w:tcW w:w="709" w:type="dxa"/>
            <w:tcBorders>
              <w:top w:val="single" w:sz="2" w:space="0" w:color="auto"/>
              <w:left w:val="single" w:sz="8" w:space="0" w:color="auto"/>
              <w:bottom w:val="single" w:sz="8" w:space="0" w:color="auto"/>
              <w:right w:val="single" w:sz="8" w:space="0" w:color="auto"/>
            </w:tcBorders>
            <w:vAlign w:val="center"/>
          </w:tcPr>
          <w:p w14:paraId="77FEB256" w14:textId="77777777" w:rsidR="00C5550F" w:rsidRPr="008311CF" w:rsidRDefault="00C5550F" w:rsidP="009E0BA8">
            <w:pPr>
              <w:jc w:val="center"/>
              <w:rPr>
                <w:sz w:val="22"/>
                <w:szCs w:val="22"/>
              </w:rPr>
            </w:pPr>
            <w:r w:rsidRPr="008311CF">
              <w:rPr>
                <w:sz w:val="22"/>
                <w:szCs w:val="22"/>
              </w:rPr>
              <w:t>1+1</w:t>
            </w:r>
          </w:p>
        </w:tc>
        <w:tc>
          <w:tcPr>
            <w:tcW w:w="567" w:type="dxa"/>
            <w:tcBorders>
              <w:top w:val="single" w:sz="2" w:space="0" w:color="auto"/>
              <w:left w:val="single" w:sz="8" w:space="0" w:color="auto"/>
              <w:bottom w:val="single" w:sz="8" w:space="0" w:color="auto"/>
              <w:right w:val="single" w:sz="8" w:space="0" w:color="auto"/>
            </w:tcBorders>
            <w:vAlign w:val="center"/>
          </w:tcPr>
          <w:p w14:paraId="010C7EEA" w14:textId="77777777" w:rsidR="00C5550F" w:rsidRPr="008311CF" w:rsidRDefault="00C5550F" w:rsidP="009E0BA8">
            <w:pPr>
              <w:jc w:val="center"/>
              <w:rPr>
                <w:sz w:val="22"/>
                <w:szCs w:val="22"/>
              </w:rPr>
            </w:pPr>
            <w:r w:rsidRPr="008311CF">
              <w:rPr>
                <w:sz w:val="22"/>
                <w:szCs w:val="22"/>
              </w:rPr>
              <w:t>3</w:t>
            </w:r>
          </w:p>
        </w:tc>
        <w:tc>
          <w:tcPr>
            <w:tcW w:w="716" w:type="dxa"/>
            <w:tcBorders>
              <w:top w:val="single" w:sz="2" w:space="0" w:color="auto"/>
              <w:left w:val="single" w:sz="8" w:space="0" w:color="auto"/>
              <w:bottom w:val="single" w:sz="8" w:space="0" w:color="auto"/>
              <w:right w:val="single" w:sz="8" w:space="0" w:color="auto"/>
            </w:tcBorders>
            <w:vAlign w:val="center"/>
          </w:tcPr>
          <w:p w14:paraId="576D7940" w14:textId="3DFEACF1" w:rsidR="00C5550F" w:rsidRPr="008311CF" w:rsidRDefault="00C5550F" w:rsidP="009E0BA8">
            <w:pPr>
              <w:jc w:val="center"/>
              <w:rPr>
                <w:sz w:val="22"/>
                <w:szCs w:val="22"/>
              </w:rPr>
            </w:pPr>
            <w:r w:rsidRPr="008311CF">
              <w:rPr>
                <w:sz w:val="22"/>
                <w:szCs w:val="22"/>
              </w:rPr>
              <w:t>1</w:t>
            </w:r>
          </w:p>
        </w:tc>
        <w:tc>
          <w:tcPr>
            <w:tcW w:w="992" w:type="dxa"/>
            <w:tcBorders>
              <w:top w:val="single" w:sz="2" w:space="0" w:color="auto"/>
              <w:left w:val="single" w:sz="8" w:space="0" w:color="auto"/>
              <w:bottom w:val="single" w:sz="8" w:space="0" w:color="auto"/>
              <w:right w:val="single" w:sz="8" w:space="0" w:color="auto"/>
            </w:tcBorders>
            <w:vAlign w:val="center"/>
          </w:tcPr>
          <w:p w14:paraId="1DD16678" w14:textId="058B6986" w:rsidR="00C5550F" w:rsidRPr="008311CF" w:rsidRDefault="00C5550F" w:rsidP="009E0BA8">
            <w:pPr>
              <w:jc w:val="center"/>
              <w:rPr>
                <w:sz w:val="22"/>
                <w:szCs w:val="22"/>
              </w:rPr>
            </w:pPr>
            <w:r w:rsidRPr="008311CF">
              <w:rPr>
                <w:sz w:val="22"/>
                <w:szCs w:val="22"/>
              </w:rPr>
              <w:t>32+1*</w:t>
            </w:r>
          </w:p>
        </w:tc>
        <w:tc>
          <w:tcPr>
            <w:tcW w:w="993" w:type="dxa"/>
            <w:tcBorders>
              <w:top w:val="single" w:sz="2" w:space="0" w:color="auto"/>
              <w:left w:val="single" w:sz="8" w:space="0" w:color="auto"/>
              <w:bottom w:val="single" w:sz="8" w:space="0" w:color="auto"/>
              <w:right w:val="single" w:sz="8" w:space="0" w:color="auto"/>
            </w:tcBorders>
            <w:vAlign w:val="center"/>
          </w:tcPr>
          <w:p w14:paraId="110A7F56" w14:textId="5A7D9989" w:rsidR="00C5550F" w:rsidRPr="008311CF" w:rsidRDefault="00C5550F" w:rsidP="009E0BA8">
            <w:pPr>
              <w:jc w:val="center"/>
              <w:rPr>
                <w:sz w:val="22"/>
                <w:szCs w:val="22"/>
              </w:rPr>
            </w:pPr>
            <w:r>
              <w:rPr>
                <w:sz w:val="22"/>
                <w:szCs w:val="22"/>
              </w:rPr>
              <w:t>39</w:t>
            </w:r>
          </w:p>
        </w:tc>
        <w:tc>
          <w:tcPr>
            <w:tcW w:w="709" w:type="dxa"/>
            <w:vMerge w:val="restart"/>
            <w:tcBorders>
              <w:top w:val="single" w:sz="2" w:space="0" w:color="auto"/>
              <w:left w:val="single" w:sz="8" w:space="0" w:color="auto"/>
              <w:right w:val="single" w:sz="8" w:space="0" w:color="auto"/>
            </w:tcBorders>
            <w:vAlign w:val="center"/>
          </w:tcPr>
          <w:p w14:paraId="0554BCD9" w14:textId="682A817F" w:rsidR="00C5550F" w:rsidRPr="008311CF" w:rsidRDefault="00C5550F" w:rsidP="00C5550F">
            <w:pPr>
              <w:rPr>
                <w:sz w:val="22"/>
                <w:szCs w:val="22"/>
              </w:rPr>
            </w:pPr>
          </w:p>
        </w:tc>
      </w:tr>
      <w:tr w:rsidR="00C5550F" w:rsidRPr="008311CF" w14:paraId="19C3CEC8" w14:textId="77777777" w:rsidTr="00C5550F">
        <w:trPr>
          <w:trHeight w:val="620"/>
          <w:jc w:val="center"/>
        </w:trPr>
        <w:tc>
          <w:tcPr>
            <w:tcW w:w="680" w:type="dxa"/>
            <w:tcBorders>
              <w:top w:val="single" w:sz="8" w:space="0" w:color="auto"/>
              <w:left w:val="single" w:sz="8" w:space="0" w:color="auto"/>
              <w:bottom w:val="single" w:sz="8" w:space="0" w:color="auto"/>
              <w:right w:val="single" w:sz="8" w:space="0" w:color="auto"/>
            </w:tcBorders>
            <w:vAlign w:val="center"/>
          </w:tcPr>
          <w:p w14:paraId="487C0C58" w14:textId="77777777" w:rsidR="00C5550F" w:rsidRPr="008311CF" w:rsidRDefault="00C5550F" w:rsidP="009E0BA8">
            <w:pPr>
              <w:jc w:val="center"/>
              <w:rPr>
                <w:b/>
                <w:bCs/>
                <w:sz w:val="22"/>
                <w:szCs w:val="22"/>
              </w:rPr>
            </w:pPr>
            <w:r w:rsidRPr="008311CF">
              <w:rPr>
                <w:b/>
                <w:bCs/>
                <w:sz w:val="22"/>
                <w:szCs w:val="22"/>
              </w:rPr>
              <w:t>8b</w:t>
            </w:r>
          </w:p>
        </w:tc>
        <w:tc>
          <w:tcPr>
            <w:tcW w:w="851" w:type="dxa"/>
            <w:tcBorders>
              <w:top w:val="single" w:sz="8" w:space="0" w:color="auto"/>
              <w:left w:val="single" w:sz="8" w:space="0" w:color="auto"/>
              <w:bottom w:val="single" w:sz="8" w:space="0" w:color="auto"/>
              <w:right w:val="single" w:sz="8" w:space="0" w:color="auto"/>
            </w:tcBorders>
            <w:vAlign w:val="center"/>
          </w:tcPr>
          <w:p w14:paraId="59F26249" w14:textId="77777777" w:rsidR="00C5550F" w:rsidRPr="008311CF" w:rsidRDefault="00C5550F" w:rsidP="009E0BA8">
            <w:pPr>
              <w:jc w:val="center"/>
              <w:rPr>
                <w:sz w:val="22"/>
                <w:szCs w:val="22"/>
              </w:rPr>
            </w:pPr>
          </w:p>
          <w:p w14:paraId="42B16DF3" w14:textId="77777777" w:rsidR="00C5550F" w:rsidRPr="008311CF" w:rsidRDefault="00C5550F" w:rsidP="009E0BA8">
            <w:pPr>
              <w:rPr>
                <w:sz w:val="22"/>
                <w:szCs w:val="22"/>
              </w:rPr>
            </w:pPr>
            <w:r w:rsidRPr="008311CF">
              <w:rPr>
                <w:sz w:val="22"/>
                <w:szCs w:val="22"/>
              </w:rPr>
              <w:t>1e+1t</w:t>
            </w:r>
          </w:p>
        </w:tc>
        <w:tc>
          <w:tcPr>
            <w:tcW w:w="734" w:type="dxa"/>
            <w:tcBorders>
              <w:top w:val="single" w:sz="8" w:space="0" w:color="auto"/>
              <w:left w:val="single" w:sz="8" w:space="0" w:color="auto"/>
              <w:bottom w:val="single" w:sz="8" w:space="0" w:color="auto"/>
              <w:right w:val="single" w:sz="8" w:space="0" w:color="auto"/>
            </w:tcBorders>
            <w:vAlign w:val="center"/>
          </w:tcPr>
          <w:p w14:paraId="2BD3DE8B" w14:textId="77777777" w:rsidR="00C5550F" w:rsidRPr="008311CF" w:rsidRDefault="00C5550F" w:rsidP="009E0BA8">
            <w:pPr>
              <w:jc w:val="center"/>
              <w:rPr>
                <w:sz w:val="22"/>
                <w:szCs w:val="22"/>
                <w:lang w:val="en-US"/>
              </w:rPr>
            </w:pPr>
            <w:r w:rsidRPr="008311CF">
              <w:rPr>
                <w:sz w:val="22"/>
                <w:szCs w:val="22"/>
              </w:rPr>
              <w:t>5</w:t>
            </w:r>
          </w:p>
        </w:tc>
        <w:tc>
          <w:tcPr>
            <w:tcW w:w="993" w:type="dxa"/>
            <w:tcBorders>
              <w:top w:val="single" w:sz="8" w:space="0" w:color="auto"/>
              <w:left w:val="single" w:sz="8" w:space="0" w:color="auto"/>
              <w:bottom w:val="single" w:sz="8" w:space="0" w:color="auto"/>
              <w:right w:val="single" w:sz="8" w:space="0" w:color="auto"/>
            </w:tcBorders>
            <w:vAlign w:val="center"/>
          </w:tcPr>
          <w:p w14:paraId="7A0D371C" w14:textId="67FD187D" w:rsidR="00C5550F" w:rsidRPr="008311CF" w:rsidRDefault="00C5550F" w:rsidP="009E0BA8">
            <w:pPr>
              <w:rPr>
                <w:caps/>
                <w:sz w:val="22"/>
                <w:szCs w:val="22"/>
              </w:rPr>
            </w:pPr>
            <w:r w:rsidRPr="008311CF">
              <w:rPr>
                <w:caps/>
                <w:sz w:val="22"/>
                <w:szCs w:val="22"/>
              </w:rPr>
              <w:t>3+3</w:t>
            </w:r>
            <w:r>
              <w:rPr>
                <w:caps/>
                <w:sz w:val="22"/>
                <w:szCs w:val="22"/>
              </w:rPr>
              <w:t>(1*)</w:t>
            </w:r>
          </w:p>
        </w:tc>
        <w:tc>
          <w:tcPr>
            <w:tcW w:w="850" w:type="dxa"/>
            <w:tcBorders>
              <w:top w:val="single" w:sz="8" w:space="0" w:color="auto"/>
              <w:left w:val="single" w:sz="8" w:space="0" w:color="auto"/>
              <w:bottom w:val="single" w:sz="8" w:space="0" w:color="auto"/>
              <w:right w:val="single" w:sz="8" w:space="0" w:color="auto"/>
            </w:tcBorders>
            <w:vAlign w:val="center"/>
          </w:tcPr>
          <w:p w14:paraId="68082B59" w14:textId="77777777" w:rsidR="00C5550F" w:rsidRPr="008311CF" w:rsidRDefault="00C5550F" w:rsidP="009E0BA8">
            <w:pPr>
              <w:jc w:val="center"/>
              <w:rPr>
                <w:caps/>
                <w:sz w:val="22"/>
                <w:szCs w:val="22"/>
              </w:rPr>
            </w:pPr>
            <w:r w:rsidRPr="008311CF">
              <w:rPr>
                <w:caps/>
                <w:sz w:val="22"/>
                <w:szCs w:val="22"/>
              </w:rPr>
              <w:t>R-2</w:t>
            </w:r>
          </w:p>
          <w:p w14:paraId="26F2E234" w14:textId="77777777" w:rsidR="00C5550F" w:rsidRPr="008311CF" w:rsidRDefault="00C5550F" w:rsidP="009E0BA8">
            <w:pPr>
              <w:jc w:val="center"/>
              <w:rPr>
                <w:caps/>
                <w:sz w:val="22"/>
                <w:szCs w:val="22"/>
              </w:rPr>
            </w:pPr>
            <w:r w:rsidRPr="008311CF">
              <w:rPr>
                <w:caps/>
                <w:sz w:val="22"/>
                <w:szCs w:val="22"/>
              </w:rPr>
              <w:t>V-2</w:t>
            </w:r>
          </w:p>
        </w:tc>
        <w:tc>
          <w:tcPr>
            <w:tcW w:w="843" w:type="dxa"/>
            <w:tcBorders>
              <w:top w:val="single" w:sz="8" w:space="0" w:color="auto"/>
              <w:left w:val="single" w:sz="8" w:space="0" w:color="auto"/>
              <w:bottom w:val="single" w:sz="8" w:space="0" w:color="auto"/>
              <w:right w:val="single" w:sz="8" w:space="0" w:color="auto"/>
            </w:tcBorders>
            <w:vAlign w:val="center"/>
          </w:tcPr>
          <w:p w14:paraId="4EDCA900" w14:textId="43C83EBD" w:rsidR="00C5550F" w:rsidRPr="008311CF" w:rsidRDefault="00C5550F" w:rsidP="009E0BA8">
            <w:pPr>
              <w:jc w:val="center"/>
              <w:rPr>
                <w:sz w:val="22"/>
                <w:szCs w:val="22"/>
              </w:rPr>
            </w:pPr>
            <w:r w:rsidRPr="008311CF">
              <w:rPr>
                <w:sz w:val="22"/>
                <w:szCs w:val="22"/>
              </w:rPr>
              <w:t>4</w:t>
            </w:r>
          </w:p>
        </w:tc>
        <w:tc>
          <w:tcPr>
            <w:tcW w:w="567" w:type="dxa"/>
            <w:tcBorders>
              <w:top w:val="single" w:sz="8" w:space="0" w:color="auto"/>
              <w:left w:val="single" w:sz="8" w:space="0" w:color="auto"/>
              <w:bottom w:val="single" w:sz="8" w:space="0" w:color="auto"/>
              <w:right w:val="single" w:sz="8" w:space="0" w:color="auto"/>
            </w:tcBorders>
            <w:vAlign w:val="center"/>
          </w:tcPr>
          <w:p w14:paraId="024C431D" w14:textId="77777777" w:rsidR="00C5550F" w:rsidRPr="008311CF" w:rsidRDefault="00C5550F" w:rsidP="009E0BA8">
            <w:pPr>
              <w:jc w:val="center"/>
              <w:rPr>
                <w:sz w:val="22"/>
                <w:szCs w:val="22"/>
              </w:rPr>
            </w:pPr>
            <w:r w:rsidRPr="008311CF">
              <w:rPr>
                <w:sz w:val="22"/>
                <w:szCs w:val="22"/>
              </w:rPr>
              <w:t>1</w:t>
            </w:r>
          </w:p>
        </w:tc>
        <w:tc>
          <w:tcPr>
            <w:tcW w:w="567" w:type="dxa"/>
            <w:tcBorders>
              <w:top w:val="single" w:sz="8" w:space="0" w:color="auto"/>
              <w:left w:val="single" w:sz="8" w:space="0" w:color="auto"/>
              <w:bottom w:val="single" w:sz="8" w:space="0" w:color="auto"/>
              <w:right w:val="single" w:sz="8" w:space="0" w:color="auto"/>
            </w:tcBorders>
            <w:vAlign w:val="center"/>
          </w:tcPr>
          <w:p w14:paraId="42B76868" w14:textId="77777777" w:rsidR="00C5550F" w:rsidRPr="008311CF" w:rsidRDefault="00C5550F" w:rsidP="009E0BA8">
            <w:pPr>
              <w:jc w:val="center"/>
              <w:rPr>
                <w:sz w:val="22"/>
                <w:szCs w:val="22"/>
              </w:rPr>
            </w:pPr>
            <w:r w:rsidRPr="008311CF">
              <w:rPr>
                <w:sz w:val="22"/>
                <w:szCs w:val="22"/>
              </w:rPr>
              <w:t>2</w:t>
            </w:r>
          </w:p>
        </w:tc>
        <w:tc>
          <w:tcPr>
            <w:tcW w:w="567" w:type="dxa"/>
            <w:tcBorders>
              <w:top w:val="single" w:sz="8" w:space="0" w:color="auto"/>
              <w:left w:val="single" w:sz="8" w:space="0" w:color="auto"/>
              <w:bottom w:val="single" w:sz="8" w:space="0" w:color="auto"/>
              <w:right w:val="single" w:sz="8" w:space="0" w:color="auto"/>
            </w:tcBorders>
            <w:vAlign w:val="center"/>
          </w:tcPr>
          <w:p w14:paraId="112D3275" w14:textId="77777777" w:rsidR="00C5550F" w:rsidRPr="008311CF" w:rsidRDefault="00C5550F" w:rsidP="009E0BA8">
            <w:pPr>
              <w:jc w:val="center"/>
              <w:rPr>
                <w:sz w:val="22"/>
                <w:szCs w:val="22"/>
              </w:rPr>
            </w:pPr>
            <w:r w:rsidRPr="008311CF">
              <w:rPr>
                <w:sz w:val="22"/>
                <w:szCs w:val="22"/>
              </w:rPr>
              <w:t>2</w:t>
            </w:r>
          </w:p>
        </w:tc>
        <w:tc>
          <w:tcPr>
            <w:tcW w:w="858" w:type="dxa"/>
            <w:tcBorders>
              <w:top w:val="single" w:sz="8" w:space="0" w:color="auto"/>
              <w:left w:val="single" w:sz="8" w:space="0" w:color="auto"/>
              <w:bottom w:val="single" w:sz="8" w:space="0" w:color="auto"/>
              <w:right w:val="single" w:sz="8" w:space="0" w:color="auto"/>
            </w:tcBorders>
            <w:vAlign w:val="center"/>
          </w:tcPr>
          <w:p w14:paraId="0DF5605D" w14:textId="744FC39F" w:rsidR="00C5550F" w:rsidRPr="008311CF" w:rsidRDefault="00C5550F" w:rsidP="009E0BA8">
            <w:pPr>
              <w:jc w:val="center"/>
              <w:rPr>
                <w:sz w:val="22"/>
                <w:szCs w:val="22"/>
              </w:rPr>
            </w:pPr>
            <w:r w:rsidRPr="008311CF">
              <w:rPr>
                <w:sz w:val="22"/>
                <w:szCs w:val="22"/>
              </w:rPr>
              <w:t>1+1</w:t>
            </w:r>
          </w:p>
        </w:tc>
        <w:tc>
          <w:tcPr>
            <w:tcW w:w="567" w:type="dxa"/>
            <w:tcBorders>
              <w:top w:val="single" w:sz="8" w:space="0" w:color="auto"/>
              <w:left w:val="single" w:sz="8" w:space="0" w:color="auto"/>
              <w:bottom w:val="single" w:sz="8" w:space="0" w:color="auto"/>
              <w:right w:val="single" w:sz="8" w:space="0" w:color="auto"/>
            </w:tcBorders>
            <w:vAlign w:val="center"/>
          </w:tcPr>
          <w:p w14:paraId="197E898F" w14:textId="77777777" w:rsidR="00C5550F" w:rsidRPr="008311CF" w:rsidRDefault="00C5550F" w:rsidP="009E0BA8">
            <w:pPr>
              <w:jc w:val="center"/>
              <w:rPr>
                <w:sz w:val="22"/>
                <w:szCs w:val="22"/>
              </w:rPr>
            </w:pPr>
            <w:r w:rsidRPr="008311CF">
              <w:rPr>
                <w:sz w:val="22"/>
                <w:szCs w:val="22"/>
              </w:rPr>
              <w:t>2</w:t>
            </w:r>
          </w:p>
        </w:tc>
        <w:tc>
          <w:tcPr>
            <w:tcW w:w="560" w:type="dxa"/>
            <w:tcBorders>
              <w:top w:val="single" w:sz="8" w:space="0" w:color="auto"/>
              <w:left w:val="single" w:sz="8" w:space="0" w:color="auto"/>
              <w:bottom w:val="single" w:sz="8" w:space="0" w:color="auto"/>
              <w:right w:val="single" w:sz="8" w:space="0" w:color="auto"/>
            </w:tcBorders>
            <w:vAlign w:val="center"/>
          </w:tcPr>
          <w:p w14:paraId="266FE826" w14:textId="77777777" w:rsidR="00C5550F" w:rsidRPr="008311CF" w:rsidRDefault="00C5550F" w:rsidP="009E0BA8">
            <w:pPr>
              <w:jc w:val="center"/>
              <w:rPr>
                <w:sz w:val="22"/>
                <w:szCs w:val="22"/>
              </w:rPr>
            </w:pPr>
            <w:r w:rsidRPr="008311CF">
              <w:rPr>
                <w:sz w:val="22"/>
                <w:szCs w:val="22"/>
              </w:rPr>
              <w:t>2</w:t>
            </w:r>
          </w:p>
        </w:tc>
        <w:tc>
          <w:tcPr>
            <w:tcW w:w="425" w:type="dxa"/>
            <w:tcBorders>
              <w:top w:val="single" w:sz="8" w:space="0" w:color="auto"/>
              <w:left w:val="single" w:sz="8" w:space="0" w:color="auto"/>
              <w:bottom w:val="single" w:sz="8" w:space="0" w:color="auto"/>
              <w:right w:val="single" w:sz="8" w:space="0" w:color="auto"/>
            </w:tcBorders>
            <w:vAlign w:val="center"/>
          </w:tcPr>
          <w:p w14:paraId="2E29D24C" w14:textId="77777777" w:rsidR="00C5550F" w:rsidRPr="008311CF" w:rsidRDefault="00C5550F" w:rsidP="009E0BA8">
            <w:pPr>
              <w:jc w:val="center"/>
              <w:rPr>
                <w:sz w:val="22"/>
                <w:szCs w:val="22"/>
              </w:rPr>
            </w:pPr>
            <w:r w:rsidRPr="008311CF">
              <w:rPr>
                <w:sz w:val="22"/>
                <w:szCs w:val="22"/>
              </w:rPr>
              <w:t>1</w:t>
            </w:r>
          </w:p>
        </w:tc>
        <w:tc>
          <w:tcPr>
            <w:tcW w:w="425" w:type="dxa"/>
            <w:tcBorders>
              <w:top w:val="single" w:sz="8" w:space="0" w:color="auto"/>
              <w:left w:val="single" w:sz="8" w:space="0" w:color="auto"/>
              <w:bottom w:val="single" w:sz="8" w:space="0" w:color="auto"/>
              <w:right w:val="single" w:sz="8" w:space="0" w:color="auto"/>
            </w:tcBorders>
            <w:vAlign w:val="center"/>
          </w:tcPr>
          <w:p w14:paraId="157574F2" w14:textId="77777777" w:rsidR="00C5550F" w:rsidRPr="008311CF" w:rsidRDefault="00C5550F" w:rsidP="009E0BA8">
            <w:pPr>
              <w:jc w:val="center"/>
              <w:rPr>
                <w:sz w:val="22"/>
                <w:szCs w:val="22"/>
              </w:rPr>
            </w:pPr>
            <w:r w:rsidRPr="008311CF">
              <w:rPr>
                <w:sz w:val="22"/>
                <w:szCs w:val="22"/>
              </w:rPr>
              <w:t>1</w:t>
            </w:r>
          </w:p>
        </w:tc>
        <w:tc>
          <w:tcPr>
            <w:tcW w:w="709" w:type="dxa"/>
            <w:tcBorders>
              <w:top w:val="single" w:sz="8" w:space="0" w:color="auto"/>
              <w:left w:val="single" w:sz="8" w:space="0" w:color="auto"/>
              <w:bottom w:val="single" w:sz="8" w:space="0" w:color="auto"/>
              <w:right w:val="single" w:sz="8" w:space="0" w:color="auto"/>
            </w:tcBorders>
            <w:vAlign w:val="center"/>
          </w:tcPr>
          <w:p w14:paraId="56141864" w14:textId="77777777" w:rsidR="00C5550F" w:rsidRPr="008311CF" w:rsidRDefault="00C5550F" w:rsidP="009E0BA8">
            <w:pPr>
              <w:jc w:val="center"/>
              <w:rPr>
                <w:sz w:val="22"/>
                <w:szCs w:val="22"/>
              </w:rPr>
            </w:pPr>
            <w:r w:rsidRPr="008311CF">
              <w:rPr>
                <w:sz w:val="22"/>
                <w:szCs w:val="22"/>
              </w:rPr>
              <w:t>1+1</w:t>
            </w:r>
          </w:p>
        </w:tc>
        <w:tc>
          <w:tcPr>
            <w:tcW w:w="567" w:type="dxa"/>
            <w:tcBorders>
              <w:top w:val="single" w:sz="8" w:space="0" w:color="auto"/>
              <w:left w:val="single" w:sz="8" w:space="0" w:color="auto"/>
              <w:bottom w:val="single" w:sz="8" w:space="0" w:color="auto"/>
              <w:right w:val="single" w:sz="8" w:space="0" w:color="auto"/>
            </w:tcBorders>
            <w:vAlign w:val="center"/>
          </w:tcPr>
          <w:p w14:paraId="5BF8A22C" w14:textId="77777777" w:rsidR="00C5550F" w:rsidRPr="008311CF" w:rsidRDefault="00C5550F" w:rsidP="009E0BA8">
            <w:pPr>
              <w:jc w:val="center"/>
              <w:rPr>
                <w:sz w:val="22"/>
                <w:szCs w:val="22"/>
              </w:rPr>
            </w:pPr>
            <w:r w:rsidRPr="008311CF">
              <w:rPr>
                <w:sz w:val="22"/>
                <w:szCs w:val="22"/>
              </w:rPr>
              <w:t>3</w:t>
            </w:r>
          </w:p>
        </w:tc>
        <w:tc>
          <w:tcPr>
            <w:tcW w:w="716" w:type="dxa"/>
            <w:tcBorders>
              <w:top w:val="single" w:sz="8" w:space="0" w:color="auto"/>
              <w:left w:val="single" w:sz="8" w:space="0" w:color="auto"/>
              <w:bottom w:val="single" w:sz="8" w:space="0" w:color="auto"/>
              <w:right w:val="single" w:sz="8" w:space="0" w:color="auto"/>
            </w:tcBorders>
            <w:vAlign w:val="center"/>
          </w:tcPr>
          <w:p w14:paraId="6C7256C3" w14:textId="0263B819" w:rsidR="00C5550F" w:rsidRPr="008311CF" w:rsidRDefault="00C5550F" w:rsidP="009E0BA8">
            <w:pPr>
              <w:jc w:val="center"/>
              <w:rPr>
                <w:sz w:val="22"/>
                <w:szCs w:val="22"/>
              </w:rPr>
            </w:pPr>
            <w:r w:rsidRPr="008311CF">
              <w:rPr>
                <w:sz w:val="22"/>
                <w:szCs w:val="22"/>
              </w:rPr>
              <w:t>1</w:t>
            </w:r>
          </w:p>
        </w:tc>
        <w:tc>
          <w:tcPr>
            <w:tcW w:w="992" w:type="dxa"/>
            <w:tcBorders>
              <w:top w:val="single" w:sz="8" w:space="0" w:color="auto"/>
              <w:left w:val="single" w:sz="8" w:space="0" w:color="auto"/>
              <w:bottom w:val="single" w:sz="8" w:space="0" w:color="auto"/>
              <w:right w:val="single" w:sz="8" w:space="0" w:color="auto"/>
            </w:tcBorders>
            <w:vAlign w:val="center"/>
          </w:tcPr>
          <w:p w14:paraId="79775C70" w14:textId="23EBF41D" w:rsidR="00C5550F" w:rsidRPr="008311CF" w:rsidRDefault="00C5550F" w:rsidP="009E0BA8">
            <w:pPr>
              <w:jc w:val="center"/>
              <w:rPr>
                <w:sz w:val="22"/>
                <w:szCs w:val="22"/>
              </w:rPr>
            </w:pPr>
            <w:r w:rsidRPr="008311CF">
              <w:rPr>
                <w:sz w:val="22"/>
                <w:szCs w:val="22"/>
              </w:rPr>
              <w:t>32+1*</w:t>
            </w:r>
          </w:p>
        </w:tc>
        <w:tc>
          <w:tcPr>
            <w:tcW w:w="993" w:type="dxa"/>
            <w:tcBorders>
              <w:top w:val="single" w:sz="8" w:space="0" w:color="auto"/>
              <w:left w:val="single" w:sz="8" w:space="0" w:color="auto"/>
              <w:bottom w:val="single" w:sz="8" w:space="0" w:color="auto"/>
              <w:right w:val="single" w:sz="8" w:space="0" w:color="auto"/>
            </w:tcBorders>
            <w:vAlign w:val="center"/>
          </w:tcPr>
          <w:p w14:paraId="21EF3710" w14:textId="0E92C147" w:rsidR="00C5550F" w:rsidRPr="008311CF" w:rsidRDefault="00C5550F" w:rsidP="009E0BA8">
            <w:pPr>
              <w:jc w:val="center"/>
              <w:rPr>
                <w:sz w:val="22"/>
                <w:szCs w:val="22"/>
              </w:rPr>
            </w:pPr>
            <w:r w:rsidRPr="008311CF">
              <w:rPr>
                <w:sz w:val="22"/>
                <w:szCs w:val="22"/>
              </w:rPr>
              <w:t>4</w:t>
            </w:r>
            <w:r>
              <w:rPr>
                <w:sz w:val="22"/>
                <w:szCs w:val="22"/>
              </w:rPr>
              <w:t>1</w:t>
            </w:r>
          </w:p>
        </w:tc>
        <w:tc>
          <w:tcPr>
            <w:tcW w:w="709" w:type="dxa"/>
            <w:vMerge/>
            <w:tcBorders>
              <w:left w:val="single" w:sz="8" w:space="0" w:color="auto"/>
              <w:right w:val="single" w:sz="8" w:space="0" w:color="auto"/>
            </w:tcBorders>
            <w:vAlign w:val="center"/>
          </w:tcPr>
          <w:p w14:paraId="73224093" w14:textId="5AC3BB24" w:rsidR="00C5550F" w:rsidRPr="008311CF" w:rsidRDefault="00C5550F" w:rsidP="009E0BA8">
            <w:pPr>
              <w:jc w:val="center"/>
              <w:rPr>
                <w:sz w:val="22"/>
                <w:szCs w:val="22"/>
              </w:rPr>
            </w:pPr>
          </w:p>
        </w:tc>
      </w:tr>
      <w:tr w:rsidR="00C5550F" w:rsidRPr="008311CF" w14:paraId="4D57402D" w14:textId="77777777" w:rsidTr="00C5550F">
        <w:trPr>
          <w:trHeight w:val="620"/>
          <w:jc w:val="center"/>
        </w:trPr>
        <w:tc>
          <w:tcPr>
            <w:tcW w:w="680" w:type="dxa"/>
            <w:tcBorders>
              <w:top w:val="single" w:sz="8" w:space="0" w:color="auto"/>
              <w:left w:val="single" w:sz="8" w:space="0" w:color="auto"/>
              <w:bottom w:val="single" w:sz="8" w:space="0" w:color="auto"/>
              <w:right w:val="single" w:sz="8" w:space="0" w:color="auto"/>
            </w:tcBorders>
            <w:vAlign w:val="center"/>
          </w:tcPr>
          <w:p w14:paraId="0293A391" w14:textId="3D136027" w:rsidR="00C5550F" w:rsidRPr="008311CF" w:rsidRDefault="00C5550F" w:rsidP="008311CF">
            <w:pPr>
              <w:jc w:val="center"/>
              <w:rPr>
                <w:b/>
                <w:bCs/>
                <w:sz w:val="22"/>
                <w:szCs w:val="22"/>
              </w:rPr>
            </w:pPr>
            <w:r>
              <w:rPr>
                <w:b/>
                <w:bCs/>
                <w:sz w:val="22"/>
                <w:szCs w:val="22"/>
              </w:rPr>
              <w:t>8c</w:t>
            </w:r>
          </w:p>
        </w:tc>
        <w:tc>
          <w:tcPr>
            <w:tcW w:w="851" w:type="dxa"/>
            <w:tcBorders>
              <w:top w:val="single" w:sz="8" w:space="0" w:color="auto"/>
              <w:left w:val="single" w:sz="8" w:space="0" w:color="auto"/>
              <w:bottom w:val="single" w:sz="8" w:space="0" w:color="auto"/>
              <w:right w:val="single" w:sz="8" w:space="0" w:color="auto"/>
            </w:tcBorders>
            <w:vAlign w:val="center"/>
          </w:tcPr>
          <w:p w14:paraId="1C5E84A0" w14:textId="77777777" w:rsidR="00C5550F" w:rsidRPr="008311CF" w:rsidRDefault="00C5550F" w:rsidP="008311CF">
            <w:pPr>
              <w:jc w:val="center"/>
              <w:rPr>
                <w:sz w:val="22"/>
                <w:szCs w:val="22"/>
              </w:rPr>
            </w:pPr>
          </w:p>
          <w:p w14:paraId="74F69B55" w14:textId="7112BD53" w:rsidR="00C5550F" w:rsidRPr="008311CF" w:rsidRDefault="00C5550F" w:rsidP="008311CF">
            <w:pPr>
              <w:jc w:val="center"/>
              <w:rPr>
                <w:sz w:val="22"/>
                <w:szCs w:val="22"/>
              </w:rPr>
            </w:pPr>
            <w:r w:rsidRPr="008311CF">
              <w:rPr>
                <w:sz w:val="22"/>
                <w:szCs w:val="22"/>
              </w:rPr>
              <w:t>1e+1t</w:t>
            </w:r>
          </w:p>
        </w:tc>
        <w:tc>
          <w:tcPr>
            <w:tcW w:w="734" w:type="dxa"/>
            <w:tcBorders>
              <w:top w:val="single" w:sz="8" w:space="0" w:color="auto"/>
              <w:left w:val="single" w:sz="8" w:space="0" w:color="auto"/>
              <w:bottom w:val="single" w:sz="8" w:space="0" w:color="auto"/>
              <w:right w:val="single" w:sz="8" w:space="0" w:color="auto"/>
            </w:tcBorders>
            <w:vAlign w:val="center"/>
          </w:tcPr>
          <w:p w14:paraId="33B20BC9" w14:textId="76F5FE44" w:rsidR="00C5550F" w:rsidRPr="008311CF" w:rsidRDefault="00C5550F" w:rsidP="008311CF">
            <w:pPr>
              <w:jc w:val="center"/>
              <w:rPr>
                <w:sz w:val="22"/>
                <w:szCs w:val="22"/>
              </w:rPr>
            </w:pPr>
            <w:r w:rsidRPr="008311CF">
              <w:rPr>
                <w:sz w:val="22"/>
                <w:szCs w:val="22"/>
              </w:rPr>
              <w:t>5</w:t>
            </w:r>
          </w:p>
        </w:tc>
        <w:tc>
          <w:tcPr>
            <w:tcW w:w="993" w:type="dxa"/>
            <w:tcBorders>
              <w:top w:val="single" w:sz="8" w:space="0" w:color="auto"/>
              <w:left w:val="single" w:sz="8" w:space="0" w:color="auto"/>
              <w:bottom w:val="single" w:sz="8" w:space="0" w:color="auto"/>
              <w:right w:val="single" w:sz="8" w:space="0" w:color="auto"/>
            </w:tcBorders>
            <w:vAlign w:val="center"/>
          </w:tcPr>
          <w:p w14:paraId="507AEAD2" w14:textId="3E353BC9" w:rsidR="00C5550F" w:rsidRPr="008311CF" w:rsidRDefault="00C5550F" w:rsidP="008311CF">
            <w:pPr>
              <w:rPr>
                <w:caps/>
                <w:sz w:val="22"/>
                <w:szCs w:val="22"/>
              </w:rPr>
            </w:pPr>
            <w:r w:rsidRPr="008311CF">
              <w:rPr>
                <w:caps/>
                <w:sz w:val="22"/>
                <w:szCs w:val="22"/>
              </w:rPr>
              <w:t>3+3</w:t>
            </w:r>
            <w:r>
              <w:rPr>
                <w:caps/>
                <w:sz w:val="22"/>
                <w:szCs w:val="22"/>
              </w:rPr>
              <w:t>(1*)</w:t>
            </w:r>
          </w:p>
        </w:tc>
        <w:tc>
          <w:tcPr>
            <w:tcW w:w="850" w:type="dxa"/>
            <w:tcBorders>
              <w:top w:val="single" w:sz="8" w:space="0" w:color="auto"/>
              <w:left w:val="single" w:sz="8" w:space="0" w:color="auto"/>
              <w:bottom w:val="single" w:sz="8" w:space="0" w:color="auto"/>
              <w:right w:val="single" w:sz="8" w:space="0" w:color="auto"/>
            </w:tcBorders>
            <w:vAlign w:val="center"/>
          </w:tcPr>
          <w:p w14:paraId="673E8CDB" w14:textId="77777777" w:rsidR="00C5550F" w:rsidRPr="008311CF" w:rsidRDefault="00C5550F" w:rsidP="008311CF">
            <w:pPr>
              <w:jc w:val="center"/>
              <w:rPr>
                <w:caps/>
                <w:sz w:val="22"/>
                <w:szCs w:val="22"/>
              </w:rPr>
            </w:pPr>
            <w:r w:rsidRPr="008311CF">
              <w:rPr>
                <w:caps/>
                <w:sz w:val="22"/>
                <w:szCs w:val="22"/>
              </w:rPr>
              <w:t>R-2</w:t>
            </w:r>
          </w:p>
          <w:p w14:paraId="168F5B19" w14:textId="781F1116" w:rsidR="00C5550F" w:rsidRPr="008311CF" w:rsidRDefault="00C5550F" w:rsidP="008311CF">
            <w:pPr>
              <w:jc w:val="center"/>
              <w:rPr>
                <w:caps/>
                <w:sz w:val="22"/>
                <w:szCs w:val="22"/>
              </w:rPr>
            </w:pPr>
            <w:r w:rsidRPr="008311CF">
              <w:rPr>
                <w:caps/>
                <w:sz w:val="22"/>
                <w:szCs w:val="22"/>
              </w:rPr>
              <w:t>V-2</w:t>
            </w:r>
          </w:p>
        </w:tc>
        <w:tc>
          <w:tcPr>
            <w:tcW w:w="843" w:type="dxa"/>
            <w:tcBorders>
              <w:top w:val="single" w:sz="8" w:space="0" w:color="auto"/>
              <w:left w:val="single" w:sz="8" w:space="0" w:color="auto"/>
              <w:bottom w:val="single" w:sz="8" w:space="0" w:color="auto"/>
              <w:right w:val="single" w:sz="8" w:space="0" w:color="auto"/>
            </w:tcBorders>
            <w:vAlign w:val="center"/>
          </w:tcPr>
          <w:p w14:paraId="14A69BA3" w14:textId="6BEDBB3E" w:rsidR="00C5550F" w:rsidRPr="008311CF" w:rsidRDefault="00C5550F" w:rsidP="008311CF">
            <w:pPr>
              <w:jc w:val="center"/>
              <w:rPr>
                <w:sz w:val="22"/>
                <w:szCs w:val="22"/>
              </w:rPr>
            </w:pPr>
            <w:r w:rsidRPr="008311CF">
              <w:rPr>
                <w:sz w:val="22"/>
                <w:szCs w:val="22"/>
              </w:rPr>
              <w:t>4</w:t>
            </w:r>
          </w:p>
        </w:tc>
        <w:tc>
          <w:tcPr>
            <w:tcW w:w="567" w:type="dxa"/>
            <w:tcBorders>
              <w:top w:val="single" w:sz="8" w:space="0" w:color="auto"/>
              <w:left w:val="single" w:sz="8" w:space="0" w:color="auto"/>
              <w:bottom w:val="single" w:sz="8" w:space="0" w:color="auto"/>
              <w:right w:val="single" w:sz="8" w:space="0" w:color="auto"/>
            </w:tcBorders>
            <w:vAlign w:val="center"/>
          </w:tcPr>
          <w:p w14:paraId="56AD6F9D" w14:textId="4BC3131E" w:rsidR="00C5550F" w:rsidRPr="008311CF" w:rsidRDefault="00C5550F" w:rsidP="008311CF">
            <w:pPr>
              <w:jc w:val="center"/>
              <w:rPr>
                <w:sz w:val="22"/>
                <w:szCs w:val="22"/>
              </w:rPr>
            </w:pPr>
            <w:r w:rsidRPr="008311CF">
              <w:rPr>
                <w:sz w:val="22"/>
                <w:szCs w:val="22"/>
              </w:rPr>
              <w:t>1</w:t>
            </w:r>
          </w:p>
        </w:tc>
        <w:tc>
          <w:tcPr>
            <w:tcW w:w="567" w:type="dxa"/>
            <w:tcBorders>
              <w:top w:val="single" w:sz="8" w:space="0" w:color="auto"/>
              <w:left w:val="single" w:sz="8" w:space="0" w:color="auto"/>
              <w:bottom w:val="single" w:sz="8" w:space="0" w:color="auto"/>
              <w:right w:val="single" w:sz="8" w:space="0" w:color="auto"/>
            </w:tcBorders>
            <w:vAlign w:val="center"/>
          </w:tcPr>
          <w:p w14:paraId="569FCB1A" w14:textId="15C14A28" w:rsidR="00C5550F" w:rsidRPr="008311CF" w:rsidRDefault="00C5550F" w:rsidP="008311CF">
            <w:pPr>
              <w:jc w:val="center"/>
              <w:rPr>
                <w:sz w:val="22"/>
                <w:szCs w:val="22"/>
              </w:rPr>
            </w:pPr>
            <w:r w:rsidRPr="008311CF">
              <w:rPr>
                <w:sz w:val="22"/>
                <w:szCs w:val="22"/>
              </w:rPr>
              <w:t>2</w:t>
            </w:r>
          </w:p>
        </w:tc>
        <w:tc>
          <w:tcPr>
            <w:tcW w:w="567" w:type="dxa"/>
            <w:tcBorders>
              <w:top w:val="single" w:sz="8" w:space="0" w:color="auto"/>
              <w:left w:val="single" w:sz="8" w:space="0" w:color="auto"/>
              <w:bottom w:val="single" w:sz="8" w:space="0" w:color="auto"/>
              <w:right w:val="single" w:sz="8" w:space="0" w:color="auto"/>
            </w:tcBorders>
            <w:vAlign w:val="center"/>
          </w:tcPr>
          <w:p w14:paraId="4B3F81F5" w14:textId="3346955B" w:rsidR="00C5550F" w:rsidRPr="008311CF" w:rsidRDefault="00C5550F" w:rsidP="008311CF">
            <w:pPr>
              <w:jc w:val="center"/>
              <w:rPr>
                <w:sz w:val="22"/>
                <w:szCs w:val="22"/>
              </w:rPr>
            </w:pPr>
            <w:r w:rsidRPr="008311CF">
              <w:rPr>
                <w:sz w:val="22"/>
                <w:szCs w:val="22"/>
              </w:rPr>
              <w:t>2</w:t>
            </w:r>
          </w:p>
        </w:tc>
        <w:tc>
          <w:tcPr>
            <w:tcW w:w="858" w:type="dxa"/>
            <w:tcBorders>
              <w:top w:val="single" w:sz="8" w:space="0" w:color="auto"/>
              <w:left w:val="single" w:sz="8" w:space="0" w:color="auto"/>
              <w:bottom w:val="single" w:sz="8" w:space="0" w:color="auto"/>
              <w:right w:val="single" w:sz="8" w:space="0" w:color="auto"/>
            </w:tcBorders>
            <w:vAlign w:val="center"/>
          </w:tcPr>
          <w:p w14:paraId="5E6961DA" w14:textId="35DCA012" w:rsidR="00C5550F" w:rsidRPr="008311CF" w:rsidRDefault="00C5550F" w:rsidP="008311CF">
            <w:pPr>
              <w:jc w:val="center"/>
              <w:rPr>
                <w:sz w:val="22"/>
                <w:szCs w:val="22"/>
              </w:rPr>
            </w:pPr>
            <w:r w:rsidRPr="008311CF">
              <w:rPr>
                <w:sz w:val="22"/>
                <w:szCs w:val="22"/>
              </w:rPr>
              <w:t>1+1</w:t>
            </w:r>
          </w:p>
        </w:tc>
        <w:tc>
          <w:tcPr>
            <w:tcW w:w="567" w:type="dxa"/>
            <w:tcBorders>
              <w:top w:val="single" w:sz="8" w:space="0" w:color="auto"/>
              <w:left w:val="single" w:sz="8" w:space="0" w:color="auto"/>
              <w:bottom w:val="single" w:sz="8" w:space="0" w:color="auto"/>
              <w:right w:val="single" w:sz="8" w:space="0" w:color="auto"/>
            </w:tcBorders>
            <w:vAlign w:val="center"/>
          </w:tcPr>
          <w:p w14:paraId="0BDBDDD6" w14:textId="6BF5AE79" w:rsidR="00C5550F" w:rsidRPr="008311CF" w:rsidRDefault="00C5550F" w:rsidP="008311CF">
            <w:pPr>
              <w:jc w:val="center"/>
              <w:rPr>
                <w:sz w:val="22"/>
                <w:szCs w:val="22"/>
              </w:rPr>
            </w:pPr>
            <w:r w:rsidRPr="008311CF">
              <w:rPr>
                <w:sz w:val="22"/>
                <w:szCs w:val="22"/>
              </w:rPr>
              <w:t>2</w:t>
            </w:r>
          </w:p>
        </w:tc>
        <w:tc>
          <w:tcPr>
            <w:tcW w:w="560" w:type="dxa"/>
            <w:tcBorders>
              <w:top w:val="single" w:sz="8" w:space="0" w:color="auto"/>
              <w:left w:val="single" w:sz="8" w:space="0" w:color="auto"/>
              <w:bottom w:val="single" w:sz="8" w:space="0" w:color="auto"/>
              <w:right w:val="single" w:sz="8" w:space="0" w:color="auto"/>
            </w:tcBorders>
            <w:vAlign w:val="center"/>
          </w:tcPr>
          <w:p w14:paraId="0CDA14F7" w14:textId="4B33534A" w:rsidR="00C5550F" w:rsidRPr="008311CF" w:rsidRDefault="00C5550F" w:rsidP="008311CF">
            <w:pPr>
              <w:jc w:val="center"/>
              <w:rPr>
                <w:sz w:val="22"/>
                <w:szCs w:val="22"/>
              </w:rPr>
            </w:pPr>
            <w:r w:rsidRPr="008311CF">
              <w:rPr>
                <w:sz w:val="22"/>
                <w:szCs w:val="22"/>
              </w:rPr>
              <w:t>2</w:t>
            </w:r>
          </w:p>
        </w:tc>
        <w:tc>
          <w:tcPr>
            <w:tcW w:w="425" w:type="dxa"/>
            <w:tcBorders>
              <w:top w:val="single" w:sz="8" w:space="0" w:color="auto"/>
              <w:left w:val="single" w:sz="8" w:space="0" w:color="auto"/>
              <w:bottom w:val="single" w:sz="8" w:space="0" w:color="auto"/>
              <w:right w:val="single" w:sz="8" w:space="0" w:color="auto"/>
            </w:tcBorders>
            <w:vAlign w:val="center"/>
          </w:tcPr>
          <w:p w14:paraId="25630061" w14:textId="0B0F1720" w:rsidR="00C5550F" w:rsidRPr="008311CF" w:rsidRDefault="00C5550F" w:rsidP="008311CF">
            <w:pPr>
              <w:jc w:val="center"/>
              <w:rPr>
                <w:sz w:val="22"/>
                <w:szCs w:val="22"/>
              </w:rPr>
            </w:pPr>
            <w:r w:rsidRPr="008311CF">
              <w:rPr>
                <w:sz w:val="22"/>
                <w:szCs w:val="22"/>
              </w:rPr>
              <w:t>1</w:t>
            </w:r>
          </w:p>
        </w:tc>
        <w:tc>
          <w:tcPr>
            <w:tcW w:w="425" w:type="dxa"/>
            <w:tcBorders>
              <w:top w:val="single" w:sz="8" w:space="0" w:color="auto"/>
              <w:left w:val="single" w:sz="8" w:space="0" w:color="auto"/>
              <w:bottom w:val="single" w:sz="8" w:space="0" w:color="auto"/>
              <w:right w:val="single" w:sz="8" w:space="0" w:color="auto"/>
            </w:tcBorders>
            <w:vAlign w:val="center"/>
          </w:tcPr>
          <w:p w14:paraId="62124900" w14:textId="5CF6E6E9" w:rsidR="00C5550F" w:rsidRPr="008311CF" w:rsidRDefault="00C5550F" w:rsidP="008311CF">
            <w:pPr>
              <w:jc w:val="center"/>
              <w:rPr>
                <w:sz w:val="22"/>
                <w:szCs w:val="22"/>
              </w:rPr>
            </w:pPr>
            <w:r w:rsidRPr="008311CF">
              <w:rPr>
                <w:sz w:val="22"/>
                <w:szCs w:val="22"/>
              </w:rPr>
              <w:t>1</w:t>
            </w:r>
          </w:p>
        </w:tc>
        <w:tc>
          <w:tcPr>
            <w:tcW w:w="709" w:type="dxa"/>
            <w:tcBorders>
              <w:top w:val="single" w:sz="8" w:space="0" w:color="auto"/>
              <w:left w:val="single" w:sz="8" w:space="0" w:color="auto"/>
              <w:bottom w:val="single" w:sz="8" w:space="0" w:color="auto"/>
              <w:right w:val="single" w:sz="8" w:space="0" w:color="auto"/>
            </w:tcBorders>
            <w:vAlign w:val="center"/>
          </w:tcPr>
          <w:p w14:paraId="728774F1" w14:textId="07057302" w:rsidR="00C5550F" w:rsidRPr="008311CF" w:rsidRDefault="00C5550F" w:rsidP="008311CF">
            <w:pPr>
              <w:jc w:val="center"/>
              <w:rPr>
                <w:sz w:val="22"/>
                <w:szCs w:val="22"/>
              </w:rPr>
            </w:pPr>
            <w:r w:rsidRPr="008311CF">
              <w:rPr>
                <w:sz w:val="22"/>
                <w:szCs w:val="22"/>
              </w:rPr>
              <w:t>1+1</w:t>
            </w:r>
          </w:p>
        </w:tc>
        <w:tc>
          <w:tcPr>
            <w:tcW w:w="567" w:type="dxa"/>
            <w:tcBorders>
              <w:top w:val="single" w:sz="8" w:space="0" w:color="auto"/>
              <w:left w:val="single" w:sz="8" w:space="0" w:color="auto"/>
              <w:bottom w:val="single" w:sz="8" w:space="0" w:color="auto"/>
              <w:right w:val="single" w:sz="8" w:space="0" w:color="auto"/>
            </w:tcBorders>
            <w:vAlign w:val="center"/>
          </w:tcPr>
          <w:p w14:paraId="519E29A0" w14:textId="7719B897" w:rsidR="00C5550F" w:rsidRPr="008311CF" w:rsidRDefault="00C5550F" w:rsidP="008311CF">
            <w:pPr>
              <w:jc w:val="center"/>
              <w:rPr>
                <w:sz w:val="22"/>
                <w:szCs w:val="22"/>
              </w:rPr>
            </w:pPr>
            <w:r w:rsidRPr="008311CF">
              <w:rPr>
                <w:sz w:val="22"/>
                <w:szCs w:val="22"/>
              </w:rPr>
              <w:t>3</w:t>
            </w:r>
          </w:p>
        </w:tc>
        <w:tc>
          <w:tcPr>
            <w:tcW w:w="716" w:type="dxa"/>
            <w:tcBorders>
              <w:top w:val="single" w:sz="8" w:space="0" w:color="auto"/>
              <w:left w:val="single" w:sz="8" w:space="0" w:color="auto"/>
              <w:bottom w:val="single" w:sz="8" w:space="0" w:color="auto"/>
              <w:right w:val="single" w:sz="8" w:space="0" w:color="auto"/>
            </w:tcBorders>
            <w:vAlign w:val="center"/>
          </w:tcPr>
          <w:p w14:paraId="3BAFC481" w14:textId="30CB60C8" w:rsidR="00C5550F" w:rsidRPr="008311CF" w:rsidRDefault="00C5550F" w:rsidP="008311CF">
            <w:pPr>
              <w:jc w:val="center"/>
              <w:rPr>
                <w:sz w:val="22"/>
                <w:szCs w:val="22"/>
              </w:rPr>
            </w:pPr>
            <w:r w:rsidRPr="008311CF">
              <w:rPr>
                <w:sz w:val="22"/>
                <w:szCs w:val="22"/>
              </w:rPr>
              <w:t>1</w:t>
            </w:r>
          </w:p>
        </w:tc>
        <w:tc>
          <w:tcPr>
            <w:tcW w:w="992" w:type="dxa"/>
            <w:tcBorders>
              <w:top w:val="single" w:sz="8" w:space="0" w:color="auto"/>
              <w:left w:val="single" w:sz="8" w:space="0" w:color="auto"/>
              <w:bottom w:val="single" w:sz="8" w:space="0" w:color="auto"/>
              <w:right w:val="single" w:sz="8" w:space="0" w:color="auto"/>
            </w:tcBorders>
            <w:vAlign w:val="center"/>
          </w:tcPr>
          <w:p w14:paraId="6112597C" w14:textId="054CB01A" w:rsidR="00C5550F" w:rsidRPr="008311CF" w:rsidRDefault="00C5550F" w:rsidP="008311CF">
            <w:pPr>
              <w:jc w:val="center"/>
              <w:rPr>
                <w:sz w:val="22"/>
                <w:szCs w:val="22"/>
              </w:rPr>
            </w:pPr>
            <w:r w:rsidRPr="008311CF">
              <w:rPr>
                <w:sz w:val="22"/>
                <w:szCs w:val="22"/>
              </w:rPr>
              <w:t>32+1*</w:t>
            </w:r>
          </w:p>
        </w:tc>
        <w:tc>
          <w:tcPr>
            <w:tcW w:w="993" w:type="dxa"/>
            <w:tcBorders>
              <w:top w:val="single" w:sz="8" w:space="0" w:color="auto"/>
              <w:left w:val="single" w:sz="8" w:space="0" w:color="auto"/>
              <w:bottom w:val="single" w:sz="8" w:space="0" w:color="auto"/>
              <w:right w:val="single" w:sz="8" w:space="0" w:color="auto"/>
            </w:tcBorders>
            <w:vAlign w:val="center"/>
          </w:tcPr>
          <w:p w14:paraId="17FFD4F9" w14:textId="34E5E63C" w:rsidR="00C5550F" w:rsidRPr="008311CF" w:rsidRDefault="00C5550F" w:rsidP="008311CF">
            <w:pPr>
              <w:jc w:val="center"/>
              <w:rPr>
                <w:sz w:val="22"/>
                <w:szCs w:val="22"/>
              </w:rPr>
            </w:pPr>
            <w:r w:rsidRPr="008311CF">
              <w:rPr>
                <w:sz w:val="22"/>
                <w:szCs w:val="22"/>
              </w:rPr>
              <w:t>4</w:t>
            </w:r>
            <w:r>
              <w:rPr>
                <w:sz w:val="22"/>
                <w:szCs w:val="22"/>
              </w:rPr>
              <w:t>1</w:t>
            </w:r>
          </w:p>
        </w:tc>
        <w:tc>
          <w:tcPr>
            <w:tcW w:w="709" w:type="dxa"/>
            <w:vMerge/>
            <w:tcBorders>
              <w:left w:val="single" w:sz="8" w:space="0" w:color="auto"/>
              <w:bottom w:val="single" w:sz="8" w:space="0" w:color="auto"/>
              <w:right w:val="single" w:sz="8" w:space="0" w:color="auto"/>
            </w:tcBorders>
            <w:vAlign w:val="center"/>
          </w:tcPr>
          <w:p w14:paraId="4C9A0FA6" w14:textId="77777777" w:rsidR="00C5550F" w:rsidRPr="008311CF" w:rsidRDefault="00C5550F" w:rsidP="008311CF">
            <w:pPr>
              <w:jc w:val="center"/>
              <w:rPr>
                <w:sz w:val="22"/>
                <w:szCs w:val="22"/>
              </w:rPr>
            </w:pPr>
          </w:p>
        </w:tc>
      </w:tr>
      <w:tr w:rsidR="008311CF" w:rsidRPr="008311CF" w14:paraId="17DFD6B5" w14:textId="77777777" w:rsidTr="00C5550F">
        <w:trPr>
          <w:trHeight w:val="617"/>
          <w:jc w:val="center"/>
        </w:trPr>
        <w:tc>
          <w:tcPr>
            <w:tcW w:w="680" w:type="dxa"/>
            <w:tcBorders>
              <w:top w:val="single" w:sz="8" w:space="0" w:color="auto"/>
              <w:left w:val="single" w:sz="8" w:space="0" w:color="auto"/>
              <w:bottom w:val="single" w:sz="8" w:space="0" w:color="auto"/>
              <w:right w:val="single" w:sz="8" w:space="0" w:color="auto"/>
            </w:tcBorders>
            <w:vAlign w:val="center"/>
          </w:tcPr>
          <w:p w14:paraId="07E08D73" w14:textId="77777777" w:rsidR="008311CF" w:rsidRPr="008311CF" w:rsidRDefault="008311CF" w:rsidP="008311CF">
            <w:pPr>
              <w:jc w:val="center"/>
              <w:rPr>
                <w:b/>
                <w:bCs/>
                <w:sz w:val="22"/>
                <w:szCs w:val="22"/>
              </w:rPr>
            </w:pPr>
            <w:r w:rsidRPr="008311CF">
              <w:rPr>
                <w:b/>
                <w:bCs/>
                <w:sz w:val="22"/>
                <w:szCs w:val="22"/>
              </w:rPr>
              <w:t>Iš viso</w:t>
            </w:r>
          </w:p>
        </w:tc>
        <w:tc>
          <w:tcPr>
            <w:tcW w:w="851" w:type="dxa"/>
            <w:tcBorders>
              <w:top w:val="single" w:sz="8" w:space="0" w:color="auto"/>
              <w:left w:val="single" w:sz="8" w:space="0" w:color="auto"/>
              <w:bottom w:val="single" w:sz="8" w:space="0" w:color="auto"/>
              <w:right w:val="single" w:sz="8" w:space="0" w:color="auto"/>
            </w:tcBorders>
            <w:vAlign w:val="center"/>
          </w:tcPr>
          <w:p w14:paraId="4C9F307F" w14:textId="1CFC1B93" w:rsidR="008311CF" w:rsidRPr="008311CF" w:rsidRDefault="008311CF" w:rsidP="008311CF">
            <w:pPr>
              <w:jc w:val="center"/>
              <w:rPr>
                <w:b/>
                <w:sz w:val="22"/>
                <w:szCs w:val="22"/>
                <w:lang w:val="en-US"/>
              </w:rPr>
            </w:pPr>
            <w:r>
              <w:rPr>
                <w:b/>
                <w:sz w:val="22"/>
                <w:szCs w:val="22"/>
                <w:lang w:val="en-US"/>
              </w:rPr>
              <w:t>3</w:t>
            </w:r>
            <w:r w:rsidRPr="008311CF">
              <w:rPr>
                <w:b/>
                <w:sz w:val="22"/>
                <w:szCs w:val="22"/>
                <w:lang w:val="en-US"/>
              </w:rPr>
              <w:t>+</w:t>
            </w:r>
            <w:r>
              <w:rPr>
                <w:b/>
                <w:sz w:val="22"/>
                <w:szCs w:val="22"/>
                <w:lang w:val="en-US"/>
              </w:rPr>
              <w:t>3</w:t>
            </w:r>
          </w:p>
        </w:tc>
        <w:tc>
          <w:tcPr>
            <w:tcW w:w="734" w:type="dxa"/>
            <w:tcBorders>
              <w:top w:val="single" w:sz="8" w:space="0" w:color="auto"/>
              <w:left w:val="single" w:sz="8" w:space="0" w:color="auto"/>
              <w:bottom w:val="single" w:sz="8" w:space="0" w:color="auto"/>
              <w:right w:val="single" w:sz="8" w:space="0" w:color="auto"/>
            </w:tcBorders>
            <w:vAlign w:val="center"/>
          </w:tcPr>
          <w:p w14:paraId="12144910" w14:textId="28E02507" w:rsidR="008311CF" w:rsidRPr="008311CF" w:rsidRDefault="008311CF" w:rsidP="008311CF">
            <w:pPr>
              <w:jc w:val="center"/>
              <w:rPr>
                <w:b/>
                <w:sz w:val="22"/>
                <w:szCs w:val="22"/>
              </w:rPr>
            </w:pPr>
            <w:r w:rsidRPr="008311CF">
              <w:rPr>
                <w:b/>
                <w:sz w:val="22"/>
                <w:szCs w:val="22"/>
              </w:rPr>
              <w:t>1</w:t>
            </w:r>
            <w:r>
              <w:rPr>
                <w:b/>
                <w:sz w:val="22"/>
                <w:szCs w:val="22"/>
              </w:rPr>
              <w:t>5</w:t>
            </w:r>
          </w:p>
        </w:tc>
        <w:tc>
          <w:tcPr>
            <w:tcW w:w="993" w:type="dxa"/>
            <w:tcBorders>
              <w:top w:val="single" w:sz="8" w:space="0" w:color="auto"/>
              <w:left w:val="single" w:sz="8" w:space="0" w:color="auto"/>
              <w:bottom w:val="single" w:sz="8" w:space="0" w:color="auto"/>
              <w:right w:val="single" w:sz="8" w:space="0" w:color="auto"/>
            </w:tcBorders>
            <w:vAlign w:val="center"/>
          </w:tcPr>
          <w:p w14:paraId="2F43A4E2" w14:textId="2CD08CF6" w:rsidR="008311CF" w:rsidRPr="008311CF" w:rsidRDefault="008311CF" w:rsidP="008311CF">
            <w:pPr>
              <w:rPr>
                <w:b/>
                <w:sz w:val="22"/>
                <w:szCs w:val="22"/>
              </w:rPr>
            </w:pPr>
            <w:r w:rsidRPr="008311CF">
              <w:rPr>
                <w:b/>
                <w:sz w:val="22"/>
                <w:szCs w:val="22"/>
              </w:rPr>
              <w:t>1</w:t>
            </w:r>
            <w:r w:rsidR="00C5550F">
              <w:rPr>
                <w:b/>
                <w:sz w:val="22"/>
                <w:szCs w:val="22"/>
              </w:rPr>
              <w:t>8+3*</w:t>
            </w:r>
          </w:p>
        </w:tc>
        <w:tc>
          <w:tcPr>
            <w:tcW w:w="850" w:type="dxa"/>
            <w:tcBorders>
              <w:top w:val="single" w:sz="8" w:space="0" w:color="auto"/>
              <w:left w:val="single" w:sz="8" w:space="0" w:color="auto"/>
              <w:bottom w:val="single" w:sz="8" w:space="0" w:color="auto"/>
              <w:right w:val="single" w:sz="8" w:space="0" w:color="auto"/>
            </w:tcBorders>
            <w:vAlign w:val="center"/>
          </w:tcPr>
          <w:p w14:paraId="5119432C" w14:textId="0E14EDCB" w:rsidR="008311CF" w:rsidRPr="008311CF" w:rsidRDefault="008311CF" w:rsidP="008311CF">
            <w:pPr>
              <w:jc w:val="center"/>
              <w:rPr>
                <w:b/>
                <w:sz w:val="22"/>
                <w:szCs w:val="22"/>
              </w:rPr>
            </w:pPr>
            <w:r w:rsidRPr="008311CF">
              <w:rPr>
                <w:b/>
                <w:sz w:val="22"/>
                <w:szCs w:val="22"/>
              </w:rPr>
              <w:t>1</w:t>
            </w:r>
            <w:r w:rsidR="00C5550F">
              <w:rPr>
                <w:b/>
                <w:sz w:val="22"/>
                <w:szCs w:val="22"/>
              </w:rPr>
              <w:t>0</w:t>
            </w:r>
          </w:p>
        </w:tc>
        <w:tc>
          <w:tcPr>
            <w:tcW w:w="843" w:type="dxa"/>
            <w:tcBorders>
              <w:top w:val="single" w:sz="8" w:space="0" w:color="auto"/>
              <w:left w:val="single" w:sz="8" w:space="0" w:color="auto"/>
              <w:bottom w:val="single" w:sz="8" w:space="0" w:color="auto"/>
              <w:right w:val="single" w:sz="8" w:space="0" w:color="auto"/>
            </w:tcBorders>
            <w:vAlign w:val="center"/>
          </w:tcPr>
          <w:p w14:paraId="5132DD5A" w14:textId="498EF9D6" w:rsidR="008311CF" w:rsidRPr="008311CF" w:rsidRDefault="00C5550F" w:rsidP="008311CF">
            <w:pPr>
              <w:jc w:val="center"/>
              <w:rPr>
                <w:b/>
                <w:sz w:val="22"/>
                <w:szCs w:val="22"/>
              </w:rPr>
            </w:pPr>
            <w:r>
              <w:rPr>
                <w:b/>
                <w:sz w:val="22"/>
                <w:szCs w:val="22"/>
              </w:rPr>
              <w:t>1</w:t>
            </w:r>
            <w:r w:rsidR="008311CF" w:rsidRPr="008311CF">
              <w:rPr>
                <w:b/>
                <w:sz w:val="22"/>
                <w:szCs w:val="22"/>
              </w:rPr>
              <w:t>2</w:t>
            </w:r>
          </w:p>
        </w:tc>
        <w:tc>
          <w:tcPr>
            <w:tcW w:w="567" w:type="dxa"/>
            <w:tcBorders>
              <w:top w:val="single" w:sz="8" w:space="0" w:color="auto"/>
              <w:left w:val="single" w:sz="8" w:space="0" w:color="auto"/>
              <w:bottom w:val="single" w:sz="8" w:space="0" w:color="auto"/>
              <w:right w:val="single" w:sz="8" w:space="0" w:color="auto"/>
            </w:tcBorders>
            <w:vAlign w:val="center"/>
          </w:tcPr>
          <w:p w14:paraId="2762B4E4" w14:textId="0D0E7048" w:rsidR="008311CF" w:rsidRPr="008311CF" w:rsidRDefault="00C5550F" w:rsidP="008311CF">
            <w:pPr>
              <w:jc w:val="center"/>
              <w:rPr>
                <w:b/>
                <w:sz w:val="22"/>
                <w:szCs w:val="22"/>
              </w:rPr>
            </w:pPr>
            <w:r>
              <w:rPr>
                <w:b/>
                <w:sz w:val="22"/>
                <w:szCs w:val="22"/>
              </w:rPr>
              <w:t>3</w:t>
            </w:r>
          </w:p>
        </w:tc>
        <w:tc>
          <w:tcPr>
            <w:tcW w:w="567" w:type="dxa"/>
            <w:tcBorders>
              <w:top w:val="single" w:sz="8" w:space="0" w:color="auto"/>
              <w:left w:val="single" w:sz="8" w:space="0" w:color="auto"/>
              <w:bottom w:val="single" w:sz="8" w:space="0" w:color="auto"/>
              <w:right w:val="single" w:sz="8" w:space="0" w:color="auto"/>
            </w:tcBorders>
            <w:vAlign w:val="center"/>
          </w:tcPr>
          <w:p w14:paraId="10C25796" w14:textId="66DFE16E" w:rsidR="008311CF" w:rsidRPr="008311CF" w:rsidRDefault="00C5550F" w:rsidP="008311CF">
            <w:pPr>
              <w:jc w:val="center"/>
              <w:rPr>
                <w:b/>
                <w:sz w:val="22"/>
                <w:szCs w:val="22"/>
              </w:rPr>
            </w:pPr>
            <w:r>
              <w:rPr>
                <w:b/>
                <w:sz w:val="22"/>
                <w:szCs w:val="22"/>
              </w:rPr>
              <w:t>6</w:t>
            </w:r>
          </w:p>
        </w:tc>
        <w:tc>
          <w:tcPr>
            <w:tcW w:w="567" w:type="dxa"/>
            <w:tcBorders>
              <w:top w:val="single" w:sz="8" w:space="0" w:color="auto"/>
              <w:left w:val="single" w:sz="8" w:space="0" w:color="auto"/>
              <w:bottom w:val="single" w:sz="8" w:space="0" w:color="auto"/>
              <w:right w:val="single" w:sz="8" w:space="0" w:color="auto"/>
            </w:tcBorders>
            <w:vAlign w:val="center"/>
          </w:tcPr>
          <w:p w14:paraId="0AA6D748" w14:textId="3E8106B2" w:rsidR="008311CF" w:rsidRPr="008311CF" w:rsidRDefault="00C5550F" w:rsidP="008311CF">
            <w:pPr>
              <w:jc w:val="center"/>
              <w:rPr>
                <w:b/>
                <w:sz w:val="22"/>
                <w:szCs w:val="22"/>
              </w:rPr>
            </w:pPr>
            <w:r>
              <w:rPr>
                <w:b/>
                <w:sz w:val="22"/>
                <w:szCs w:val="22"/>
              </w:rPr>
              <w:t>6</w:t>
            </w:r>
          </w:p>
        </w:tc>
        <w:tc>
          <w:tcPr>
            <w:tcW w:w="858" w:type="dxa"/>
            <w:tcBorders>
              <w:top w:val="single" w:sz="8" w:space="0" w:color="auto"/>
              <w:left w:val="single" w:sz="8" w:space="0" w:color="auto"/>
              <w:bottom w:val="single" w:sz="8" w:space="0" w:color="auto"/>
              <w:right w:val="single" w:sz="8" w:space="0" w:color="auto"/>
            </w:tcBorders>
            <w:vAlign w:val="center"/>
          </w:tcPr>
          <w:p w14:paraId="3D9DAB11" w14:textId="240D56B2" w:rsidR="008311CF" w:rsidRPr="008311CF" w:rsidRDefault="00C5550F" w:rsidP="00C5550F">
            <w:pPr>
              <w:rPr>
                <w:b/>
                <w:sz w:val="22"/>
                <w:szCs w:val="22"/>
                <w:lang w:val="en-US"/>
              </w:rPr>
            </w:pPr>
            <w:r>
              <w:rPr>
                <w:b/>
                <w:sz w:val="22"/>
                <w:szCs w:val="22"/>
                <w:lang w:val="en-US"/>
              </w:rPr>
              <w:t>6</w:t>
            </w:r>
          </w:p>
        </w:tc>
        <w:tc>
          <w:tcPr>
            <w:tcW w:w="567" w:type="dxa"/>
            <w:tcBorders>
              <w:top w:val="single" w:sz="8" w:space="0" w:color="auto"/>
              <w:left w:val="single" w:sz="8" w:space="0" w:color="auto"/>
              <w:bottom w:val="single" w:sz="8" w:space="0" w:color="auto"/>
              <w:right w:val="single" w:sz="8" w:space="0" w:color="auto"/>
            </w:tcBorders>
            <w:vAlign w:val="center"/>
          </w:tcPr>
          <w:p w14:paraId="64B870B5" w14:textId="22151710" w:rsidR="008311CF" w:rsidRPr="008311CF" w:rsidRDefault="00C5550F" w:rsidP="008311CF">
            <w:pPr>
              <w:jc w:val="center"/>
              <w:rPr>
                <w:b/>
                <w:sz w:val="22"/>
                <w:szCs w:val="22"/>
              </w:rPr>
            </w:pPr>
            <w:r>
              <w:rPr>
                <w:b/>
                <w:sz w:val="22"/>
                <w:szCs w:val="22"/>
              </w:rPr>
              <w:t>6</w:t>
            </w:r>
          </w:p>
        </w:tc>
        <w:tc>
          <w:tcPr>
            <w:tcW w:w="560" w:type="dxa"/>
            <w:tcBorders>
              <w:top w:val="single" w:sz="8" w:space="0" w:color="auto"/>
              <w:left w:val="single" w:sz="8" w:space="0" w:color="auto"/>
              <w:bottom w:val="single" w:sz="8" w:space="0" w:color="auto"/>
              <w:right w:val="single" w:sz="8" w:space="0" w:color="auto"/>
            </w:tcBorders>
            <w:vAlign w:val="center"/>
          </w:tcPr>
          <w:p w14:paraId="12C8BF2D" w14:textId="2C553B3A" w:rsidR="008311CF" w:rsidRPr="008311CF" w:rsidRDefault="00C5550F" w:rsidP="008311CF">
            <w:pPr>
              <w:jc w:val="center"/>
              <w:rPr>
                <w:b/>
                <w:sz w:val="22"/>
                <w:szCs w:val="22"/>
              </w:rPr>
            </w:pPr>
            <w:r>
              <w:rPr>
                <w:b/>
                <w:sz w:val="22"/>
                <w:szCs w:val="22"/>
              </w:rPr>
              <w:t>6</w:t>
            </w:r>
          </w:p>
        </w:tc>
        <w:tc>
          <w:tcPr>
            <w:tcW w:w="425" w:type="dxa"/>
            <w:tcBorders>
              <w:top w:val="single" w:sz="8" w:space="0" w:color="auto"/>
              <w:left w:val="single" w:sz="8" w:space="0" w:color="auto"/>
              <w:bottom w:val="single" w:sz="8" w:space="0" w:color="auto"/>
              <w:right w:val="single" w:sz="8" w:space="0" w:color="auto"/>
            </w:tcBorders>
            <w:vAlign w:val="center"/>
          </w:tcPr>
          <w:p w14:paraId="3A5AD8A5" w14:textId="62A34C37" w:rsidR="008311CF" w:rsidRPr="008311CF" w:rsidRDefault="00C5550F" w:rsidP="008311CF">
            <w:pPr>
              <w:jc w:val="center"/>
              <w:rPr>
                <w:b/>
                <w:sz w:val="22"/>
                <w:szCs w:val="22"/>
              </w:rPr>
            </w:pPr>
            <w:r>
              <w:rPr>
                <w:b/>
                <w:sz w:val="22"/>
                <w:szCs w:val="22"/>
              </w:rPr>
              <w:t>3</w:t>
            </w:r>
          </w:p>
        </w:tc>
        <w:tc>
          <w:tcPr>
            <w:tcW w:w="425" w:type="dxa"/>
            <w:tcBorders>
              <w:top w:val="single" w:sz="8" w:space="0" w:color="auto"/>
              <w:left w:val="single" w:sz="8" w:space="0" w:color="auto"/>
              <w:bottom w:val="single" w:sz="8" w:space="0" w:color="auto"/>
              <w:right w:val="single" w:sz="8" w:space="0" w:color="auto"/>
            </w:tcBorders>
            <w:vAlign w:val="center"/>
          </w:tcPr>
          <w:p w14:paraId="4A360DBA" w14:textId="4A7AFAFA" w:rsidR="008311CF" w:rsidRPr="008311CF" w:rsidRDefault="00C5550F" w:rsidP="008311CF">
            <w:pPr>
              <w:jc w:val="center"/>
              <w:rPr>
                <w:b/>
                <w:sz w:val="22"/>
                <w:szCs w:val="22"/>
              </w:rPr>
            </w:pPr>
            <w:r>
              <w:rPr>
                <w:b/>
                <w:sz w:val="22"/>
                <w:szCs w:val="22"/>
              </w:rPr>
              <w:t>3</w:t>
            </w:r>
          </w:p>
        </w:tc>
        <w:tc>
          <w:tcPr>
            <w:tcW w:w="709" w:type="dxa"/>
            <w:tcBorders>
              <w:top w:val="single" w:sz="8" w:space="0" w:color="auto"/>
              <w:left w:val="single" w:sz="8" w:space="0" w:color="auto"/>
              <w:bottom w:val="single" w:sz="8" w:space="0" w:color="auto"/>
              <w:right w:val="single" w:sz="8" w:space="0" w:color="auto"/>
            </w:tcBorders>
            <w:vAlign w:val="center"/>
          </w:tcPr>
          <w:p w14:paraId="16B985F8" w14:textId="3DDB112C" w:rsidR="008311CF" w:rsidRPr="008311CF" w:rsidRDefault="00C5550F" w:rsidP="008311CF">
            <w:pPr>
              <w:jc w:val="center"/>
              <w:rPr>
                <w:b/>
                <w:bCs/>
                <w:sz w:val="22"/>
                <w:szCs w:val="22"/>
              </w:rPr>
            </w:pPr>
            <w:r>
              <w:rPr>
                <w:b/>
                <w:bCs/>
                <w:sz w:val="22"/>
                <w:szCs w:val="22"/>
              </w:rPr>
              <w:t>6</w:t>
            </w:r>
          </w:p>
        </w:tc>
        <w:tc>
          <w:tcPr>
            <w:tcW w:w="567" w:type="dxa"/>
            <w:tcBorders>
              <w:top w:val="single" w:sz="8" w:space="0" w:color="auto"/>
              <w:left w:val="single" w:sz="8" w:space="0" w:color="auto"/>
              <w:bottom w:val="single" w:sz="8" w:space="0" w:color="auto"/>
              <w:right w:val="single" w:sz="8" w:space="0" w:color="auto"/>
            </w:tcBorders>
            <w:vAlign w:val="center"/>
          </w:tcPr>
          <w:p w14:paraId="6655360F" w14:textId="4FBDD441" w:rsidR="008311CF" w:rsidRPr="008311CF" w:rsidRDefault="00C5550F" w:rsidP="008311CF">
            <w:pPr>
              <w:jc w:val="center"/>
              <w:rPr>
                <w:b/>
                <w:sz w:val="22"/>
                <w:szCs w:val="22"/>
              </w:rPr>
            </w:pPr>
            <w:r>
              <w:rPr>
                <w:b/>
                <w:sz w:val="22"/>
                <w:szCs w:val="22"/>
              </w:rPr>
              <w:t>9</w:t>
            </w:r>
          </w:p>
        </w:tc>
        <w:tc>
          <w:tcPr>
            <w:tcW w:w="716" w:type="dxa"/>
            <w:tcBorders>
              <w:top w:val="single" w:sz="8" w:space="0" w:color="auto"/>
              <w:left w:val="single" w:sz="8" w:space="0" w:color="auto"/>
              <w:bottom w:val="single" w:sz="8" w:space="0" w:color="auto"/>
              <w:right w:val="single" w:sz="8" w:space="0" w:color="auto"/>
            </w:tcBorders>
            <w:vAlign w:val="center"/>
          </w:tcPr>
          <w:p w14:paraId="6E07DBC7" w14:textId="3BD930F7" w:rsidR="008311CF" w:rsidRPr="008311CF" w:rsidRDefault="00C5550F" w:rsidP="008311CF">
            <w:pPr>
              <w:jc w:val="center"/>
              <w:rPr>
                <w:b/>
                <w:sz w:val="22"/>
                <w:szCs w:val="22"/>
              </w:rPr>
            </w:pPr>
            <w:r>
              <w:rPr>
                <w:b/>
                <w:sz w:val="22"/>
                <w:szCs w:val="22"/>
              </w:rPr>
              <w:t>3</w:t>
            </w:r>
          </w:p>
        </w:tc>
        <w:tc>
          <w:tcPr>
            <w:tcW w:w="992" w:type="dxa"/>
            <w:tcBorders>
              <w:top w:val="single" w:sz="8" w:space="0" w:color="auto"/>
              <w:left w:val="single" w:sz="8" w:space="0" w:color="auto"/>
              <w:bottom w:val="single" w:sz="8" w:space="0" w:color="auto"/>
              <w:right w:val="single" w:sz="8" w:space="0" w:color="auto"/>
            </w:tcBorders>
            <w:vAlign w:val="center"/>
          </w:tcPr>
          <w:p w14:paraId="3E874493" w14:textId="1E41207D" w:rsidR="008311CF" w:rsidRPr="008311CF" w:rsidRDefault="00C5550F" w:rsidP="008311CF">
            <w:pPr>
              <w:jc w:val="center"/>
              <w:rPr>
                <w:b/>
                <w:sz w:val="22"/>
                <w:szCs w:val="22"/>
              </w:rPr>
            </w:pPr>
            <w:r>
              <w:rPr>
                <w:b/>
                <w:sz w:val="22"/>
                <w:szCs w:val="22"/>
              </w:rPr>
              <w:t>9</w:t>
            </w:r>
            <w:r w:rsidR="008311CF" w:rsidRPr="008311CF">
              <w:rPr>
                <w:b/>
                <w:sz w:val="22"/>
                <w:szCs w:val="22"/>
              </w:rPr>
              <w:t>6+</w:t>
            </w:r>
            <w:r>
              <w:rPr>
                <w:b/>
                <w:sz w:val="22"/>
                <w:szCs w:val="22"/>
              </w:rPr>
              <w:t>3</w:t>
            </w:r>
            <w:r w:rsidR="008311CF" w:rsidRPr="008311CF">
              <w:rPr>
                <w:b/>
                <w:sz w:val="22"/>
                <w:szCs w:val="22"/>
              </w:rPr>
              <w:t>*</w:t>
            </w:r>
          </w:p>
        </w:tc>
        <w:tc>
          <w:tcPr>
            <w:tcW w:w="993" w:type="dxa"/>
            <w:tcBorders>
              <w:top w:val="single" w:sz="8" w:space="0" w:color="auto"/>
              <w:left w:val="single" w:sz="8" w:space="0" w:color="auto"/>
              <w:bottom w:val="single" w:sz="8" w:space="0" w:color="auto"/>
              <w:right w:val="single" w:sz="8" w:space="0" w:color="auto"/>
            </w:tcBorders>
            <w:vAlign w:val="center"/>
          </w:tcPr>
          <w:p w14:paraId="7669900B" w14:textId="0D242444" w:rsidR="008311CF" w:rsidRPr="008311CF" w:rsidRDefault="00C5550F" w:rsidP="008311CF">
            <w:pPr>
              <w:jc w:val="center"/>
              <w:rPr>
                <w:b/>
                <w:sz w:val="22"/>
                <w:szCs w:val="22"/>
              </w:rPr>
            </w:pPr>
            <w:r>
              <w:rPr>
                <w:b/>
                <w:sz w:val="22"/>
                <w:szCs w:val="22"/>
              </w:rPr>
              <w:t>121</w:t>
            </w:r>
          </w:p>
        </w:tc>
        <w:tc>
          <w:tcPr>
            <w:tcW w:w="709" w:type="dxa"/>
            <w:tcBorders>
              <w:top w:val="single" w:sz="8" w:space="0" w:color="auto"/>
              <w:left w:val="single" w:sz="8" w:space="0" w:color="auto"/>
              <w:bottom w:val="single" w:sz="8" w:space="0" w:color="auto"/>
              <w:right w:val="single" w:sz="8" w:space="0" w:color="auto"/>
            </w:tcBorders>
            <w:vAlign w:val="center"/>
          </w:tcPr>
          <w:p w14:paraId="665E88CD" w14:textId="71201243" w:rsidR="008311CF" w:rsidRPr="008311CF" w:rsidRDefault="008311CF" w:rsidP="008311CF">
            <w:pPr>
              <w:jc w:val="center"/>
              <w:rPr>
                <w:b/>
                <w:sz w:val="22"/>
                <w:szCs w:val="22"/>
              </w:rPr>
            </w:pPr>
          </w:p>
        </w:tc>
      </w:tr>
    </w:tbl>
    <w:p w14:paraId="013C9428" w14:textId="77777777" w:rsidR="00CF7B10" w:rsidRPr="008311CF" w:rsidRDefault="00CF7B10" w:rsidP="00CF7B10">
      <w:pPr>
        <w:pStyle w:val="Betarp"/>
        <w:tabs>
          <w:tab w:val="left" w:pos="567"/>
        </w:tabs>
        <w:rPr>
          <w:rFonts w:ascii="Times New Roman" w:hAnsi="Times New Roman"/>
        </w:rPr>
      </w:pPr>
      <w:r w:rsidRPr="008311CF">
        <w:rPr>
          <w:rFonts w:ascii="Times New Roman" w:hAnsi="Times New Roman"/>
        </w:rPr>
        <w:tab/>
        <w:t>Paaiškinimai:</w:t>
      </w:r>
    </w:p>
    <w:p w14:paraId="0C0C7111" w14:textId="77777777" w:rsidR="00CF7B10" w:rsidRPr="00C5550F" w:rsidRDefault="00CF7B10" w:rsidP="00CF7B10">
      <w:pPr>
        <w:pStyle w:val="Betarp"/>
        <w:tabs>
          <w:tab w:val="left" w:pos="567"/>
        </w:tabs>
        <w:rPr>
          <w:rFonts w:ascii="Times New Roman" w:hAnsi="Times New Roman"/>
        </w:rPr>
      </w:pPr>
      <w:r w:rsidRPr="008311CF">
        <w:rPr>
          <w:rFonts w:ascii="Times New Roman" w:hAnsi="Times New Roman"/>
        </w:rPr>
        <w:tab/>
      </w:r>
      <w:r w:rsidRPr="00C5550F">
        <w:rPr>
          <w:rFonts w:ascii="Times New Roman" w:hAnsi="Times New Roman"/>
        </w:rPr>
        <w:t>1. Dorinis ugdymas – 1 pamoka etikai ir 1 pamoka tikybai.</w:t>
      </w:r>
    </w:p>
    <w:p w14:paraId="26136D2A" w14:textId="0A931AB7" w:rsidR="00CF7B10" w:rsidRPr="00C5550F" w:rsidRDefault="00CF7B10" w:rsidP="00CF7B10">
      <w:pPr>
        <w:pStyle w:val="Betarp"/>
        <w:tabs>
          <w:tab w:val="left" w:pos="567"/>
        </w:tabs>
        <w:rPr>
          <w:rFonts w:ascii="Times New Roman" w:hAnsi="Times New Roman"/>
        </w:rPr>
      </w:pPr>
      <w:r w:rsidRPr="00C5550F">
        <w:rPr>
          <w:rFonts w:ascii="Times New Roman" w:hAnsi="Times New Roman"/>
        </w:rPr>
        <w:tab/>
        <w:t>2. I-</w:t>
      </w:r>
      <w:proofErr w:type="spellStart"/>
      <w:r w:rsidRPr="00C5550F">
        <w:rPr>
          <w:rFonts w:ascii="Times New Roman" w:hAnsi="Times New Roman"/>
        </w:rPr>
        <w:t>oji</w:t>
      </w:r>
      <w:proofErr w:type="spellEnd"/>
      <w:r w:rsidRPr="00C5550F">
        <w:rPr>
          <w:rFonts w:ascii="Times New Roman" w:hAnsi="Times New Roman"/>
        </w:rPr>
        <w:t xml:space="preserve"> užsienio k.-  A-3 (anglų -3 sav. </w:t>
      </w:r>
      <w:proofErr w:type="spellStart"/>
      <w:r w:rsidRPr="00C5550F">
        <w:rPr>
          <w:rFonts w:ascii="Times New Roman" w:hAnsi="Times New Roman"/>
        </w:rPr>
        <w:t>pam</w:t>
      </w:r>
      <w:proofErr w:type="spellEnd"/>
      <w:r w:rsidRPr="00C5550F">
        <w:rPr>
          <w:rFonts w:ascii="Times New Roman" w:hAnsi="Times New Roman"/>
        </w:rPr>
        <w:t xml:space="preserve">.), </w:t>
      </w:r>
      <w:r w:rsidR="00C5550F" w:rsidRPr="008311CF">
        <w:rPr>
          <w:rFonts w:ascii="Times New Roman" w:hAnsi="Times New Roman"/>
        </w:rPr>
        <w:t>3+1* - 4 sav. pamokos, 1 pamoka skiriama iš pamokų, skirtų mokinio poreikiams</w:t>
      </w:r>
      <w:r w:rsidR="00C5550F">
        <w:rPr>
          <w:rFonts w:ascii="Times New Roman" w:hAnsi="Times New Roman"/>
        </w:rPr>
        <w:t>,</w:t>
      </w:r>
      <w:r w:rsidR="00C5550F" w:rsidRPr="008311CF">
        <w:rPr>
          <w:rFonts w:ascii="Times New Roman" w:hAnsi="Times New Roman"/>
        </w:rPr>
        <w:t xml:space="preserve"> </w:t>
      </w:r>
      <w:r w:rsidRPr="00C5550F">
        <w:rPr>
          <w:rFonts w:ascii="Times New Roman" w:hAnsi="Times New Roman"/>
        </w:rPr>
        <w:t>II-</w:t>
      </w:r>
      <w:proofErr w:type="spellStart"/>
      <w:r w:rsidRPr="00C5550F">
        <w:rPr>
          <w:rFonts w:ascii="Times New Roman" w:hAnsi="Times New Roman"/>
        </w:rPr>
        <w:t>oji</w:t>
      </w:r>
      <w:proofErr w:type="spellEnd"/>
      <w:r w:rsidRPr="00C5550F">
        <w:rPr>
          <w:rFonts w:ascii="Times New Roman" w:hAnsi="Times New Roman"/>
        </w:rPr>
        <w:t xml:space="preserve"> užsienio k.- R-2 (rusų k - 2 sav. </w:t>
      </w:r>
      <w:proofErr w:type="spellStart"/>
      <w:r w:rsidRPr="00C5550F">
        <w:rPr>
          <w:rFonts w:ascii="Times New Roman" w:hAnsi="Times New Roman"/>
        </w:rPr>
        <w:t>pam</w:t>
      </w:r>
      <w:proofErr w:type="spellEnd"/>
      <w:r w:rsidRPr="00C5550F">
        <w:rPr>
          <w:rFonts w:ascii="Times New Roman" w:hAnsi="Times New Roman"/>
        </w:rPr>
        <w:t xml:space="preserve">.), V-2 (vok. k.- 2 sav. </w:t>
      </w:r>
      <w:proofErr w:type="spellStart"/>
      <w:r w:rsidRPr="00C5550F">
        <w:rPr>
          <w:rFonts w:ascii="Times New Roman" w:hAnsi="Times New Roman"/>
        </w:rPr>
        <w:t>pam</w:t>
      </w:r>
      <w:proofErr w:type="spellEnd"/>
      <w:r w:rsidRPr="00C5550F">
        <w:rPr>
          <w:rFonts w:ascii="Times New Roman" w:hAnsi="Times New Roman"/>
        </w:rPr>
        <w:t xml:space="preserve">.). </w:t>
      </w:r>
      <w:r w:rsidR="00F617E7" w:rsidRPr="00C5550F">
        <w:rPr>
          <w:rFonts w:ascii="Times New Roman" w:hAnsi="Times New Roman"/>
        </w:rPr>
        <w:t>8ab v</w:t>
      </w:r>
      <w:r w:rsidRPr="00C5550F">
        <w:rPr>
          <w:rFonts w:ascii="Times New Roman" w:hAnsi="Times New Roman"/>
        </w:rPr>
        <w:t>ok</w:t>
      </w:r>
      <w:r w:rsidR="00F617E7" w:rsidRPr="00C5550F">
        <w:rPr>
          <w:rFonts w:ascii="Times New Roman" w:hAnsi="Times New Roman"/>
        </w:rPr>
        <w:t xml:space="preserve">. </w:t>
      </w:r>
      <w:r w:rsidRPr="00C5550F">
        <w:rPr>
          <w:rFonts w:ascii="Times New Roman" w:hAnsi="Times New Roman"/>
        </w:rPr>
        <w:t>k. jungtinė grupė</w:t>
      </w:r>
      <w:r w:rsidR="009E0BA8" w:rsidRPr="00C5550F">
        <w:rPr>
          <w:rFonts w:ascii="Times New Roman" w:hAnsi="Times New Roman"/>
        </w:rPr>
        <w:t>.</w:t>
      </w:r>
      <w:r w:rsidRPr="00C5550F">
        <w:rPr>
          <w:rFonts w:ascii="Times New Roman" w:hAnsi="Times New Roman"/>
        </w:rPr>
        <w:t xml:space="preserve"> </w:t>
      </w:r>
    </w:p>
    <w:p w14:paraId="10FCF95B" w14:textId="5AB30B52" w:rsidR="009E0BA8" w:rsidRPr="00C5550F" w:rsidRDefault="009E0BA8" w:rsidP="00CC2E33">
      <w:pPr>
        <w:pStyle w:val="Betarp"/>
        <w:tabs>
          <w:tab w:val="left" w:pos="851"/>
        </w:tabs>
        <w:rPr>
          <w:rFonts w:ascii="Times New Roman" w:hAnsi="Times New Roman"/>
        </w:rPr>
      </w:pPr>
      <w:r w:rsidRPr="00C5550F">
        <w:rPr>
          <w:rFonts w:ascii="Times New Roman" w:hAnsi="Times New Roman"/>
        </w:rPr>
        <w:t xml:space="preserve">         </w:t>
      </w:r>
      <w:r w:rsidR="00C5550F" w:rsidRPr="00C5550F">
        <w:rPr>
          <w:rFonts w:ascii="Times New Roman" w:hAnsi="Times New Roman"/>
        </w:rPr>
        <w:t xml:space="preserve"> </w:t>
      </w:r>
      <w:r w:rsidR="00CF7B10" w:rsidRPr="00C5550F">
        <w:rPr>
          <w:rFonts w:ascii="Times New Roman" w:hAnsi="Times New Roman"/>
        </w:rPr>
        <w:t xml:space="preserve">3. </w:t>
      </w:r>
      <w:r w:rsidRPr="00C5550F">
        <w:rPr>
          <w:rFonts w:ascii="Times New Roman" w:hAnsi="Times New Roman"/>
        </w:rPr>
        <w:t xml:space="preserve">Informatikos </w:t>
      </w:r>
      <w:r w:rsidR="00C5550F" w:rsidRPr="00C5550F">
        <w:rPr>
          <w:rFonts w:ascii="Times New Roman" w:hAnsi="Times New Roman"/>
        </w:rPr>
        <w:t xml:space="preserve">ir technologijų </w:t>
      </w:r>
      <w:r w:rsidRPr="00C5550F">
        <w:rPr>
          <w:rFonts w:ascii="Times New Roman" w:hAnsi="Times New Roman"/>
        </w:rPr>
        <w:t>pamokose klasė dalijama į du pogrupius.</w:t>
      </w:r>
    </w:p>
    <w:p w14:paraId="4A3733F4" w14:textId="166FC9A9" w:rsidR="009E0BA8" w:rsidRPr="00C5550F" w:rsidRDefault="009E0BA8" w:rsidP="00C5550F">
      <w:pPr>
        <w:pStyle w:val="Betarp"/>
        <w:tabs>
          <w:tab w:val="left" w:pos="567"/>
        </w:tabs>
        <w:rPr>
          <w:rFonts w:ascii="Times New Roman" w:hAnsi="Times New Roman"/>
        </w:rPr>
      </w:pPr>
      <w:r w:rsidRPr="00C5550F">
        <w:rPr>
          <w:rFonts w:ascii="Times New Roman" w:hAnsi="Times New Roman"/>
        </w:rPr>
        <w:t xml:space="preserve">        </w:t>
      </w:r>
      <w:r w:rsidR="00C5550F">
        <w:rPr>
          <w:rFonts w:ascii="Times New Roman" w:hAnsi="Times New Roman"/>
        </w:rPr>
        <w:t xml:space="preserve"> </w:t>
      </w:r>
      <w:r w:rsidRPr="00C5550F">
        <w:rPr>
          <w:rFonts w:ascii="Times New Roman" w:hAnsi="Times New Roman"/>
        </w:rPr>
        <w:t xml:space="preserve"> </w:t>
      </w:r>
      <w:r w:rsidR="00CC2E33" w:rsidRPr="00C5550F">
        <w:rPr>
          <w:rFonts w:ascii="Times New Roman" w:hAnsi="Times New Roman"/>
        </w:rPr>
        <w:t>4</w:t>
      </w:r>
      <w:r w:rsidR="00C5550F" w:rsidRPr="00C5550F">
        <w:rPr>
          <w:rFonts w:ascii="Times New Roman" w:hAnsi="Times New Roman"/>
        </w:rPr>
        <w:t>.</w:t>
      </w:r>
      <w:r w:rsidRPr="00C5550F">
        <w:rPr>
          <w:rFonts w:ascii="Times New Roman" w:hAnsi="Times New Roman"/>
        </w:rPr>
        <w:t xml:space="preserve"> 8ab</w:t>
      </w:r>
      <w:r w:rsidR="00C5550F" w:rsidRPr="00C5550F">
        <w:rPr>
          <w:rFonts w:ascii="Times New Roman" w:hAnsi="Times New Roman"/>
        </w:rPr>
        <w:t>c</w:t>
      </w:r>
      <w:r w:rsidRPr="00C5550F">
        <w:rPr>
          <w:rFonts w:ascii="Times New Roman" w:hAnsi="Times New Roman"/>
        </w:rPr>
        <w:t xml:space="preserve"> klasėms skiriamos </w:t>
      </w:r>
      <w:r w:rsidR="00C5550F" w:rsidRPr="00C5550F">
        <w:rPr>
          <w:rFonts w:ascii="Times New Roman" w:hAnsi="Times New Roman"/>
        </w:rPr>
        <w:t>3</w:t>
      </w:r>
      <w:r w:rsidRPr="00C5550F">
        <w:rPr>
          <w:rFonts w:ascii="Times New Roman" w:hAnsi="Times New Roman"/>
        </w:rPr>
        <w:t>* pam</w:t>
      </w:r>
      <w:r w:rsidR="00C5550F">
        <w:rPr>
          <w:rFonts w:ascii="Times New Roman" w:hAnsi="Times New Roman"/>
        </w:rPr>
        <w:t>okos</w:t>
      </w:r>
      <w:r w:rsidRPr="00C5550F">
        <w:rPr>
          <w:rFonts w:ascii="Times New Roman" w:hAnsi="Times New Roman"/>
        </w:rPr>
        <w:t xml:space="preserve"> iš mokinio poreikiams tenkinti skirtų val. pasirenkamiesiems dalykams – STEAM, IT inžinerija</w:t>
      </w:r>
      <w:r w:rsidR="00C5550F" w:rsidRPr="00C5550F">
        <w:rPr>
          <w:rFonts w:ascii="Times New Roman" w:hAnsi="Times New Roman"/>
        </w:rPr>
        <w:t>i</w:t>
      </w:r>
      <w:r w:rsidRPr="00C5550F">
        <w:rPr>
          <w:rFonts w:ascii="Times New Roman" w:hAnsi="Times New Roman"/>
        </w:rPr>
        <w:t xml:space="preserve"> ir socialinia</w:t>
      </w:r>
      <w:r w:rsidR="00C5550F" w:rsidRPr="00C5550F">
        <w:rPr>
          <w:rFonts w:ascii="Times New Roman" w:hAnsi="Times New Roman"/>
        </w:rPr>
        <w:t>ms</w:t>
      </w:r>
      <w:r w:rsidRPr="00C5550F">
        <w:rPr>
          <w:rFonts w:ascii="Times New Roman" w:hAnsi="Times New Roman"/>
        </w:rPr>
        <w:t xml:space="preserve"> moksla</w:t>
      </w:r>
      <w:r w:rsidR="00C5550F" w:rsidRPr="00C5550F">
        <w:rPr>
          <w:rFonts w:ascii="Times New Roman" w:hAnsi="Times New Roman"/>
        </w:rPr>
        <w:t>ms</w:t>
      </w:r>
      <w:r w:rsidRPr="00C5550F">
        <w:rPr>
          <w:rFonts w:ascii="Times New Roman" w:hAnsi="Times New Roman"/>
        </w:rPr>
        <w:t>.</w:t>
      </w:r>
    </w:p>
    <w:p w14:paraId="29F2B91A" w14:textId="77777777" w:rsidR="00CF7B10" w:rsidRPr="00C5550F" w:rsidRDefault="00CF7B10" w:rsidP="00CF7B10">
      <w:pPr>
        <w:jc w:val="center"/>
        <w:rPr>
          <w:color w:val="FF0000"/>
          <w:sz w:val="22"/>
          <w:szCs w:val="22"/>
        </w:rPr>
      </w:pPr>
    </w:p>
    <w:p w14:paraId="5FB3EF7D" w14:textId="0986D828" w:rsidR="00CF7B10" w:rsidRPr="00C5550F" w:rsidRDefault="00CF7B10" w:rsidP="00CF7B10">
      <w:pPr>
        <w:jc w:val="center"/>
        <w:rPr>
          <w:bCs/>
          <w:sz w:val="22"/>
          <w:szCs w:val="22"/>
        </w:rPr>
      </w:pPr>
      <w:r w:rsidRPr="00C5550F">
        <w:rPr>
          <w:bCs/>
          <w:sz w:val="22"/>
          <w:szCs w:val="22"/>
        </w:rPr>
        <w:t>___________________</w:t>
      </w:r>
      <w:r w:rsidR="001964F8">
        <w:rPr>
          <w:bCs/>
          <w:sz w:val="22"/>
          <w:szCs w:val="22"/>
        </w:rPr>
        <w:t>__________________________</w:t>
      </w:r>
      <w:r w:rsidRPr="00C5550F">
        <w:rPr>
          <w:bCs/>
          <w:sz w:val="22"/>
          <w:szCs w:val="22"/>
        </w:rPr>
        <w:t>___</w:t>
      </w:r>
    </w:p>
    <w:p w14:paraId="14F76E79" w14:textId="77777777" w:rsidR="00CF7B10" w:rsidRPr="00C5550F" w:rsidRDefault="00CF7B10" w:rsidP="00CF7B10">
      <w:pPr>
        <w:ind w:left="6810"/>
        <w:jc w:val="right"/>
        <w:rPr>
          <w:b/>
          <w:sz w:val="22"/>
          <w:szCs w:val="22"/>
        </w:rPr>
      </w:pPr>
    </w:p>
    <w:p w14:paraId="63E6FA4B" w14:textId="2963580B" w:rsidR="000F6F2F" w:rsidRPr="00C5550F" w:rsidRDefault="000F6F2F" w:rsidP="00F617E7">
      <w:pPr>
        <w:spacing w:line="360" w:lineRule="auto"/>
        <w:rPr>
          <w:b/>
          <w:sz w:val="22"/>
          <w:szCs w:val="22"/>
        </w:rPr>
      </w:pPr>
    </w:p>
    <w:p w14:paraId="52FB0BD1" w14:textId="44039FD9" w:rsidR="00691F6C" w:rsidRPr="00C5550F" w:rsidRDefault="00691F6C" w:rsidP="00F617E7">
      <w:pPr>
        <w:spacing w:line="360" w:lineRule="auto"/>
        <w:rPr>
          <w:b/>
          <w:sz w:val="22"/>
          <w:szCs w:val="22"/>
        </w:rPr>
      </w:pPr>
    </w:p>
    <w:p w14:paraId="5A1833CD" w14:textId="6D8835DB" w:rsidR="008311CF" w:rsidRDefault="008311CF" w:rsidP="00F617E7">
      <w:pPr>
        <w:spacing w:line="360" w:lineRule="auto"/>
        <w:rPr>
          <w:b/>
        </w:rPr>
      </w:pPr>
    </w:p>
    <w:p w14:paraId="1D871277" w14:textId="77777777" w:rsidR="008311CF" w:rsidRPr="00C5550F" w:rsidRDefault="008311CF" w:rsidP="00F617E7">
      <w:pPr>
        <w:spacing w:line="360" w:lineRule="auto"/>
        <w:rPr>
          <w:b/>
          <w:sz w:val="22"/>
          <w:szCs w:val="22"/>
        </w:rPr>
      </w:pPr>
    </w:p>
    <w:p w14:paraId="3CA0FC0D" w14:textId="77777777" w:rsidR="00CF7B10" w:rsidRPr="00C5550F" w:rsidRDefault="00CF7B10" w:rsidP="00CF7B10">
      <w:pPr>
        <w:spacing w:line="360" w:lineRule="auto"/>
        <w:jc w:val="center"/>
        <w:rPr>
          <w:b/>
          <w:sz w:val="22"/>
          <w:szCs w:val="22"/>
        </w:rPr>
      </w:pPr>
      <w:r w:rsidRPr="00C5550F">
        <w:rPr>
          <w:b/>
          <w:sz w:val="22"/>
          <w:szCs w:val="22"/>
        </w:rPr>
        <w:t xml:space="preserve">9 KLASEI TARIFIKUOJAMŲ PAMOKŲ SKAIČIUS PER SAVAITĘ </w:t>
      </w:r>
    </w:p>
    <w:p w14:paraId="06F245AF" w14:textId="1BD10647" w:rsidR="00CF7B10" w:rsidRPr="00C5550F" w:rsidRDefault="00CF7B10" w:rsidP="00CF7B10">
      <w:pPr>
        <w:spacing w:line="360" w:lineRule="auto"/>
        <w:jc w:val="center"/>
        <w:rPr>
          <w:b/>
          <w:sz w:val="22"/>
          <w:szCs w:val="22"/>
        </w:rPr>
      </w:pPr>
      <w:r w:rsidRPr="00C5550F">
        <w:rPr>
          <w:b/>
          <w:sz w:val="22"/>
          <w:szCs w:val="22"/>
        </w:rPr>
        <w:t>202</w:t>
      </w:r>
      <w:r w:rsidR="005553DC" w:rsidRPr="00C5550F">
        <w:rPr>
          <w:b/>
          <w:sz w:val="22"/>
          <w:szCs w:val="22"/>
        </w:rPr>
        <w:t>5</w:t>
      </w:r>
      <w:r w:rsidRPr="00C5550F">
        <w:rPr>
          <w:b/>
          <w:sz w:val="22"/>
          <w:szCs w:val="22"/>
        </w:rPr>
        <w:t>– 202</w:t>
      </w:r>
      <w:r w:rsidR="005553DC" w:rsidRPr="00C5550F">
        <w:rPr>
          <w:b/>
          <w:sz w:val="22"/>
          <w:szCs w:val="22"/>
        </w:rPr>
        <w:t>6</w:t>
      </w:r>
      <w:r w:rsidRPr="00C5550F">
        <w:rPr>
          <w:b/>
          <w:sz w:val="22"/>
          <w:szCs w:val="22"/>
        </w:rPr>
        <w:t xml:space="preserve"> m. m.</w:t>
      </w:r>
    </w:p>
    <w:p w14:paraId="1767FE94" w14:textId="77777777" w:rsidR="00CF7B10" w:rsidRPr="00C5550F" w:rsidRDefault="00CF7B10" w:rsidP="00CF7B10">
      <w:pPr>
        <w:ind w:right="-680"/>
        <w:jc w:val="center"/>
        <w:rPr>
          <w:b/>
          <w:sz w:val="22"/>
          <w:szCs w:val="22"/>
        </w:rPr>
      </w:pPr>
      <w:r w:rsidRPr="00C5550F">
        <w:rPr>
          <w:b/>
          <w:sz w:val="22"/>
          <w:szCs w:val="22"/>
        </w:rPr>
        <w:t xml:space="preserve">                                                                                                                                                           5 lentelė                                                                                                                                      </w:t>
      </w:r>
    </w:p>
    <w:tbl>
      <w:tblPr>
        <w:tblW w:w="11513" w:type="dxa"/>
        <w:tblInd w:w="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850"/>
        <w:gridCol w:w="573"/>
        <w:gridCol w:w="567"/>
        <w:gridCol w:w="708"/>
        <w:gridCol w:w="851"/>
        <w:gridCol w:w="425"/>
        <w:gridCol w:w="425"/>
        <w:gridCol w:w="426"/>
        <w:gridCol w:w="425"/>
        <w:gridCol w:w="709"/>
        <w:gridCol w:w="425"/>
        <w:gridCol w:w="425"/>
        <w:gridCol w:w="567"/>
        <w:gridCol w:w="567"/>
        <w:gridCol w:w="449"/>
        <w:gridCol w:w="709"/>
        <w:gridCol w:w="851"/>
        <w:gridCol w:w="851"/>
      </w:tblGrid>
      <w:tr w:rsidR="00C92B79" w:rsidRPr="00C5550F" w14:paraId="1F1A2C39" w14:textId="77777777" w:rsidTr="009405FE">
        <w:trPr>
          <w:cantSplit/>
          <w:trHeight w:val="3021"/>
        </w:trPr>
        <w:tc>
          <w:tcPr>
            <w:tcW w:w="710" w:type="dxa"/>
            <w:tcBorders>
              <w:top w:val="single" w:sz="2" w:space="0" w:color="auto"/>
              <w:left w:val="single" w:sz="2" w:space="0" w:color="auto"/>
              <w:bottom w:val="single" w:sz="2" w:space="0" w:color="auto"/>
              <w:right w:val="single" w:sz="2" w:space="0" w:color="auto"/>
            </w:tcBorders>
            <w:textDirection w:val="btLr"/>
            <w:vAlign w:val="center"/>
          </w:tcPr>
          <w:p w14:paraId="0B9E297E" w14:textId="77777777" w:rsidR="00C92B79" w:rsidRPr="00C5550F" w:rsidRDefault="00C92B79" w:rsidP="009405FE">
            <w:pPr>
              <w:ind w:left="113" w:right="113"/>
              <w:rPr>
                <w:b/>
                <w:bCs/>
                <w:sz w:val="22"/>
                <w:szCs w:val="22"/>
              </w:rPr>
            </w:pPr>
            <w:r w:rsidRPr="00C5550F">
              <w:rPr>
                <w:b/>
                <w:bCs/>
                <w:sz w:val="22"/>
                <w:szCs w:val="22"/>
              </w:rPr>
              <w:t>Klasė</w:t>
            </w:r>
          </w:p>
        </w:tc>
        <w:tc>
          <w:tcPr>
            <w:tcW w:w="850" w:type="dxa"/>
            <w:tcBorders>
              <w:top w:val="single" w:sz="2" w:space="0" w:color="auto"/>
              <w:left w:val="single" w:sz="2" w:space="0" w:color="auto"/>
              <w:bottom w:val="single" w:sz="2" w:space="0" w:color="auto"/>
              <w:right w:val="single" w:sz="2" w:space="0" w:color="auto"/>
            </w:tcBorders>
            <w:textDirection w:val="btLr"/>
            <w:vAlign w:val="center"/>
          </w:tcPr>
          <w:p w14:paraId="4DAA8351" w14:textId="77777777" w:rsidR="00C92B79" w:rsidRPr="00C5550F" w:rsidRDefault="00C92B79" w:rsidP="009405FE">
            <w:pPr>
              <w:ind w:left="113" w:right="113"/>
              <w:rPr>
                <w:b/>
                <w:bCs/>
                <w:sz w:val="22"/>
                <w:szCs w:val="22"/>
              </w:rPr>
            </w:pPr>
            <w:r w:rsidRPr="00C5550F">
              <w:rPr>
                <w:b/>
                <w:bCs/>
                <w:sz w:val="22"/>
                <w:szCs w:val="22"/>
              </w:rPr>
              <w:t>Dorinis ugdymas</w:t>
            </w:r>
          </w:p>
        </w:tc>
        <w:tc>
          <w:tcPr>
            <w:tcW w:w="573" w:type="dxa"/>
            <w:tcBorders>
              <w:top w:val="single" w:sz="2" w:space="0" w:color="auto"/>
              <w:left w:val="single" w:sz="2" w:space="0" w:color="auto"/>
              <w:bottom w:val="single" w:sz="2" w:space="0" w:color="auto"/>
              <w:right w:val="single" w:sz="2" w:space="0" w:color="auto"/>
            </w:tcBorders>
            <w:textDirection w:val="btLr"/>
            <w:vAlign w:val="center"/>
          </w:tcPr>
          <w:p w14:paraId="217C8B47" w14:textId="77777777" w:rsidR="00C92B79" w:rsidRPr="00C5550F" w:rsidRDefault="00C92B79" w:rsidP="009405FE">
            <w:pPr>
              <w:ind w:left="113" w:right="113"/>
              <w:rPr>
                <w:b/>
                <w:bCs/>
                <w:sz w:val="22"/>
                <w:szCs w:val="22"/>
              </w:rPr>
            </w:pPr>
            <w:r w:rsidRPr="00C5550F">
              <w:rPr>
                <w:b/>
                <w:bCs/>
                <w:sz w:val="22"/>
                <w:szCs w:val="22"/>
              </w:rPr>
              <w:t>Liet. kalba</w:t>
            </w:r>
          </w:p>
        </w:tc>
        <w:tc>
          <w:tcPr>
            <w:tcW w:w="567" w:type="dxa"/>
            <w:tcBorders>
              <w:top w:val="single" w:sz="2" w:space="0" w:color="auto"/>
              <w:left w:val="single" w:sz="2" w:space="0" w:color="auto"/>
              <w:bottom w:val="single" w:sz="2" w:space="0" w:color="auto"/>
              <w:right w:val="single" w:sz="2" w:space="0" w:color="auto"/>
            </w:tcBorders>
            <w:textDirection w:val="btLr"/>
          </w:tcPr>
          <w:p w14:paraId="41F7D5E5" w14:textId="6BE7BBD0" w:rsidR="00C92B79" w:rsidRPr="00C5550F" w:rsidRDefault="00C92B79" w:rsidP="009405FE">
            <w:pPr>
              <w:ind w:left="113" w:right="113"/>
              <w:rPr>
                <w:b/>
                <w:bCs/>
                <w:sz w:val="22"/>
                <w:szCs w:val="22"/>
              </w:rPr>
            </w:pPr>
            <w:r w:rsidRPr="00C5550F">
              <w:rPr>
                <w:b/>
                <w:bCs/>
                <w:sz w:val="22"/>
                <w:szCs w:val="22"/>
              </w:rPr>
              <w:t>Užsienio k. I-</w:t>
            </w:r>
            <w:proofErr w:type="spellStart"/>
            <w:r w:rsidRPr="00C5550F">
              <w:rPr>
                <w:b/>
                <w:bCs/>
                <w:sz w:val="22"/>
                <w:szCs w:val="22"/>
              </w:rPr>
              <w:t>oji</w:t>
            </w:r>
            <w:proofErr w:type="spellEnd"/>
          </w:p>
        </w:tc>
        <w:tc>
          <w:tcPr>
            <w:tcW w:w="708" w:type="dxa"/>
            <w:tcBorders>
              <w:top w:val="single" w:sz="2" w:space="0" w:color="auto"/>
              <w:left w:val="single" w:sz="2" w:space="0" w:color="auto"/>
              <w:bottom w:val="single" w:sz="2" w:space="0" w:color="auto"/>
              <w:right w:val="single" w:sz="2" w:space="0" w:color="auto"/>
            </w:tcBorders>
            <w:textDirection w:val="btLr"/>
            <w:vAlign w:val="center"/>
          </w:tcPr>
          <w:p w14:paraId="5BD58762" w14:textId="341CFB72" w:rsidR="00C92B79" w:rsidRPr="00C5550F" w:rsidRDefault="00C92B79" w:rsidP="009405FE">
            <w:pPr>
              <w:ind w:left="113" w:right="113"/>
              <w:rPr>
                <w:b/>
                <w:bCs/>
                <w:sz w:val="22"/>
                <w:szCs w:val="22"/>
              </w:rPr>
            </w:pPr>
            <w:r w:rsidRPr="00C5550F">
              <w:rPr>
                <w:b/>
                <w:bCs/>
                <w:sz w:val="22"/>
                <w:szCs w:val="22"/>
              </w:rPr>
              <w:t>Užsienio k. II-</w:t>
            </w:r>
            <w:proofErr w:type="spellStart"/>
            <w:r w:rsidRPr="00C5550F">
              <w:rPr>
                <w:b/>
                <w:bCs/>
                <w:sz w:val="22"/>
                <w:szCs w:val="22"/>
              </w:rPr>
              <w:t>oji</w:t>
            </w:r>
            <w:proofErr w:type="spellEnd"/>
          </w:p>
          <w:p w14:paraId="29B7A899" w14:textId="64D68C3D" w:rsidR="00C92B79" w:rsidRPr="00C5550F" w:rsidRDefault="00C92B79" w:rsidP="009405FE">
            <w:pPr>
              <w:ind w:left="113" w:right="113"/>
              <w:rPr>
                <w:b/>
                <w:bCs/>
                <w:sz w:val="22"/>
                <w:szCs w:val="22"/>
              </w:rPr>
            </w:pPr>
          </w:p>
        </w:tc>
        <w:tc>
          <w:tcPr>
            <w:tcW w:w="851" w:type="dxa"/>
            <w:tcBorders>
              <w:top w:val="single" w:sz="2" w:space="0" w:color="auto"/>
              <w:left w:val="single" w:sz="2" w:space="0" w:color="auto"/>
              <w:bottom w:val="single" w:sz="2" w:space="0" w:color="auto"/>
              <w:right w:val="single" w:sz="2" w:space="0" w:color="auto"/>
            </w:tcBorders>
            <w:textDirection w:val="btLr"/>
            <w:vAlign w:val="center"/>
          </w:tcPr>
          <w:p w14:paraId="05CBC1F0" w14:textId="77777777" w:rsidR="00C92B79" w:rsidRPr="00C5550F" w:rsidRDefault="00C92B79" w:rsidP="009405FE">
            <w:pPr>
              <w:ind w:left="113" w:right="113"/>
              <w:rPr>
                <w:b/>
                <w:bCs/>
                <w:sz w:val="22"/>
                <w:szCs w:val="22"/>
              </w:rPr>
            </w:pPr>
            <w:r w:rsidRPr="00C5550F">
              <w:rPr>
                <w:b/>
                <w:bCs/>
                <w:sz w:val="22"/>
                <w:szCs w:val="22"/>
              </w:rPr>
              <w:t>Matematika</w:t>
            </w:r>
          </w:p>
        </w:tc>
        <w:tc>
          <w:tcPr>
            <w:tcW w:w="425" w:type="dxa"/>
            <w:tcBorders>
              <w:top w:val="single" w:sz="2" w:space="0" w:color="auto"/>
              <w:left w:val="single" w:sz="2" w:space="0" w:color="auto"/>
              <w:bottom w:val="single" w:sz="2" w:space="0" w:color="auto"/>
              <w:right w:val="single" w:sz="2" w:space="0" w:color="auto"/>
            </w:tcBorders>
            <w:textDirection w:val="btLr"/>
            <w:vAlign w:val="center"/>
          </w:tcPr>
          <w:p w14:paraId="74DBCB2F" w14:textId="77777777" w:rsidR="00C92B79" w:rsidRPr="00C5550F" w:rsidRDefault="00C92B79" w:rsidP="009405FE">
            <w:pPr>
              <w:ind w:left="113" w:right="113"/>
              <w:rPr>
                <w:b/>
                <w:bCs/>
                <w:sz w:val="22"/>
                <w:szCs w:val="22"/>
              </w:rPr>
            </w:pPr>
            <w:r w:rsidRPr="00C5550F">
              <w:rPr>
                <w:b/>
                <w:bCs/>
                <w:sz w:val="22"/>
                <w:szCs w:val="22"/>
              </w:rPr>
              <w:t>Biologija</w:t>
            </w:r>
          </w:p>
        </w:tc>
        <w:tc>
          <w:tcPr>
            <w:tcW w:w="425" w:type="dxa"/>
            <w:tcBorders>
              <w:top w:val="single" w:sz="2" w:space="0" w:color="auto"/>
              <w:left w:val="single" w:sz="2" w:space="0" w:color="auto"/>
              <w:bottom w:val="single" w:sz="2" w:space="0" w:color="auto"/>
              <w:right w:val="single" w:sz="2" w:space="0" w:color="auto"/>
            </w:tcBorders>
            <w:textDirection w:val="btLr"/>
            <w:vAlign w:val="center"/>
          </w:tcPr>
          <w:p w14:paraId="2F0EB05A" w14:textId="77777777" w:rsidR="00C92B79" w:rsidRPr="00C5550F" w:rsidRDefault="00C92B79" w:rsidP="009405FE">
            <w:pPr>
              <w:ind w:left="113" w:right="113"/>
              <w:rPr>
                <w:b/>
                <w:bCs/>
                <w:sz w:val="22"/>
                <w:szCs w:val="22"/>
              </w:rPr>
            </w:pPr>
            <w:r w:rsidRPr="00C5550F">
              <w:rPr>
                <w:b/>
                <w:bCs/>
                <w:sz w:val="22"/>
                <w:szCs w:val="22"/>
              </w:rPr>
              <w:t>Fizika</w:t>
            </w:r>
          </w:p>
        </w:tc>
        <w:tc>
          <w:tcPr>
            <w:tcW w:w="426" w:type="dxa"/>
            <w:tcBorders>
              <w:top w:val="single" w:sz="2" w:space="0" w:color="auto"/>
              <w:left w:val="single" w:sz="2" w:space="0" w:color="auto"/>
              <w:bottom w:val="single" w:sz="2" w:space="0" w:color="auto"/>
              <w:right w:val="single" w:sz="2" w:space="0" w:color="auto"/>
            </w:tcBorders>
            <w:textDirection w:val="btLr"/>
          </w:tcPr>
          <w:p w14:paraId="61904449" w14:textId="77777777" w:rsidR="00C92B79" w:rsidRPr="00C5550F" w:rsidRDefault="00C92B79" w:rsidP="009405FE">
            <w:pPr>
              <w:ind w:left="113" w:right="113"/>
              <w:rPr>
                <w:b/>
                <w:bCs/>
                <w:sz w:val="22"/>
                <w:szCs w:val="22"/>
              </w:rPr>
            </w:pPr>
            <w:r w:rsidRPr="00C5550F">
              <w:rPr>
                <w:b/>
                <w:bCs/>
                <w:sz w:val="22"/>
                <w:szCs w:val="22"/>
              </w:rPr>
              <w:t>Chemija</w:t>
            </w:r>
          </w:p>
        </w:tc>
        <w:tc>
          <w:tcPr>
            <w:tcW w:w="425" w:type="dxa"/>
            <w:tcBorders>
              <w:top w:val="single" w:sz="2" w:space="0" w:color="auto"/>
              <w:left w:val="single" w:sz="2" w:space="0" w:color="auto"/>
              <w:bottom w:val="single" w:sz="2" w:space="0" w:color="auto"/>
              <w:right w:val="single" w:sz="2" w:space="0" w:color="auto"/>
            </w:tcBorders>
            <w:textDirection w:val="btLr"/>
            <w:vAlign w:val="center"/>
          </w:tcPr>
          <w:p w14:paraId="76988B51" w14:textId="5FAB6663" w:rsidR="00C92B79" w:rsidRPr="00C5550F" w:rsidRDefault="00C92B79" w:rsidP="009405FE">
            <w:pPr>
              <w:ind w:left="113" w:right="113"/>
              <w:rPr>
                <w:b/>
                <w:bCs/>
                <w:sz w:val="22"/>
                <w:szCs w:val="22"/>
              </w:rPr>
            </w:pPr>
            <w:r w:rsidRPr="00C5550F">
              <w:rPr>
                <w:b/>
                <w:bCs/>
                <w:sz w:val="22"/>
                <w:szCs w:val="22"/>
              </w:rPr>
              <w:t>Informatika</w:t>
            </w:r>
          </w:p>
        </w:tc>
        <w:tc>
          <w:tcPr>
            <w:tcW w:w="709" w:type="dxa"/>
            <w:tcBorders>
              <w:top w:val="single" w:sz="2" w:space="0" w:color="auto"/>
              <w:left w:val="single" w:sz="2" w:space="0" w:color="auto"/>
              <w:bottom w:val="single" w:sz="2" w:space="0" w:color="auto"/>
              <w:right w:val="single" w:sz="2" w:space="0" w:color="auto"/>
            </w:tcBorders>
            <w:textDirection w:val="btLr"/>
            <w:vAlign w:val="center"/>
          </w:tcPr>
          <w:p w14:paraId="5525AAB8" w14:textId="77777777" w:rsidR="00C92B79" w:rsidRPr="00C5550F" w:rsidRDefault="00C92B79" w:rsidP="009405FE">
            <w:pPr>
              <w:ind w:left="113" w:right="113"/>
              <w:rPr>
                <w:b/>
                <w:bCs/>
                <w:sz w:val="22"/>
                <w:szCs w:val="22"/>
              </w:rPr>
            </w:pPr>
            <w:r w:rsidRPr="00C5550F">
              <w:rPr>
                <w:b/>
                <w:bCs/>
                <w:sz w:val="22"/>
                <w:szCs w:val="22"/>
              </w:rPr>
              <w:t>Istorija ir pilietiškumo pagrindai</w:t>
            </w:r>
          </w:p>
        </w:tc>
        <w:tc>
          <w:tcPr>
            <w:tcW w:w="425" w:type="dxa"/>
            <w:tcBorders>
              <w:top w:val="single" w:sz="2" w:space="0" w:color="auto"/>
              <w:left w:val="single" w:sz="2" w:space="0" w:color="auto"/>
              <w:bottom w:val="single" w:sz="2" w:space="0" w:color="auto"/>
              <w:right w:val="single" w:sz="2" w:space="0" w:color="auto"/>
            </w:tcBorders>
            <w:textDirection w:val="btLr"/>
            <w:vAlign w:val="center"/>
          </w:tcPr>
          <w:p w14:paraId="21133E45" w14:textId="77777777" w:rsidR="00C92B79" w:rsidRPr="00C5550F" w:rsidRDefault="00C92B79" w:rsidP="009405FE">
            <w:pPr>
              <w:ind w:left="113" w:right="113"/>
              <w:rPr>
                <w:b/>
                <w:bCs/>
                <w:sz w:val="22"/>
                <w:szCs w:val="22"/>
              </w:rPr>
            </w:pPr>
            <w:r w:rsidRPr="00C5550F">
              <w:rPr>
                <w:b/>
                <w:bCs/>
                <w:sz w:val="22"/>
                <w:szCs w:val="22"/>
              </w:rPr>
              <w:t>Geografija</w:t>
            </w:r>
          </w:p>
        </w:tc>
        <w:tc>
          <w:tcPr>
            <w:tcW w:w="425" w:type="dxa"/>
            <w:tcBorders>
              <w:top w:val="single" w:sz="2" w:space="0" w:color="auto"/>
              <w:left w:val="single" w:sz="2" w:space="0" w:color="auto"/>
              <w:bottom w:val="single" w:sz="2" w:space="0" w:color="auto"/>
              <w:right w:val="single" w:sz="2" w:space="0" w:color="auto"/>
            </w:tcBorders>
            <w:textDirection w:val="btLr"/>
            <w:vAlign w:val="center"/>
          </w:tcPr>
          <w:p w14:paraId="7A48A658" w14:textId="77777777" w:rsidR="00C92B79" w:rsidRPr="00C5550F" w:rsidRDefault="00C92B79" w:rsidP="009405FE">
            <w:pPr>
              <w:ind w:left="113" w:right="113"/>
              <w:rPr>
                <w:b/>
                <w:bCs/>
                <w:sz w:val="22"/>
                <w:szCs w:val="22"/>
              </w:rPr>
            </w:pPr>
            <w:r w:rsidRPr="00C5550F">
              <w:rPr>
                <w:b/>
                <w:bCs/>
                <w:sz w:val="22"/>
                <w:szCs w:val="22"/>
              </w:rPr>
              <w:t>Dailė</w:t>
            </w:r>
          </w:p>
        </w:tc>
        <w:tc>
          <w:tcPr>
            <w:tcW w:w="567" w:type="dxa"/>
            <w:tcBorders>
              <w:top w:val="single" w:sz="2" w:space="0" w:color="auto"/>
              <w:left w:val="single" w:sz="2" w:space="0" w:color="auto"/>
              <w:bottom w:val="single" w:sz="2" w:space="0" w:color="auto"/>
              <w:right w:val="single" w:sz="2" w:space="0" w:color="auto"/>
            </w:tcBorders>
            <w:textDirection w:val="btLr"/>
            <w:vAlign w:val="center"/>
          </w:tcPr>
          <w:p w14:paraId="50227089" w14:textId="77777777" w:rsidR="00C92B79" w:rsidRPr="00C5550F" w:rsidRDefault="00C92B79" w:rsidP="009405FE">
            <w:pPr>
              <w:ind w:left="113" w:right="113"/>
              <w:rPr>
                <w:b/>
                <w:bCs/>
                <w:sz w:val="22"/>
                <w:szCs w:val="22"/>
              </w:rPr>
            </w:pPr>
            <w:r w:rsidRPr="00C5550F">
              <w:rPr>
                <w:b/>
                <w:bCs/>
                <w:sz w:val="22"/>
                <w:szCs w:val="22"/>
              </w:rPr>
              <w:t>Muzika</w:t>
            </w:r>
          </w:p>
        </w:tc>
        <w:tc>
          <w:tcPr>
            <w:tcW w:w="567" w:type="dxa"/>
            <w:tcBorders>
              <w:top w:val="single" w:sz="2" w:space="0" w:color="auto"/>
              <w:left w:val="single" w:sz="2" w:space="0" w:color="auto"/>
              <w:bottom w:val="single" w:sz="2" w:space="0" w:color="auto"/>
              <w:right w:val="single" w:sz="2" w:space="0" w:color="auto"/>
            </w:tcBorders>
            <w:textDirection w:val="btLr"/>
            <w:vAlign w:val="center"/>
          </w:tcPr>
          <w:p w14:paraId="54440744" w14:textId="77777777" w:rsidR="00C92B79" w:rsidRPr="00C5550F" w:rsidRDefault="00C92B79" w:rsidP="009405FE">
            <w:pPr>
              <w:ind w:left="113" w:right="113"/>
              <w:rPr>
                <w:b/>
                <w:bCs/>
                <w:sz w:val="22"/>
                <w:szCs w:val="22"/>
              </w:rPr>
            </w:pPr>
            <w:r w:rsidRPr="00C5550F">
              <w:rPr>
                <w:b/>
                <w:bCs/>
                <w:sz w:val="22"/>
                <w:szCs w:val="22"/>
              </w:rPr>
              <w:t>Technologijos</w:t>
            </w:r>
          </w:p>
        </w:tc>
        <w:tc>
          <w:tcPr>
            <w:tcW w:w="449" w:type="dxa"/>
            <w:tcBorders>
              <w:top w:val="single" w:sz="2" w:space="0" w:color="auto"/>
              <w:left w:val="single" w:sz="2" w:space="0" w:color="auto"/>
              <w:bottom w:val="single" w:sz="2" w:space="0" w:color="auto"/>
              <w:right w:val="single" w:sz="2" w:space="0" w:color="auto"/>
            </w:tcBorders>
            <w:textDirection w:val="btLr"/>
            <w:vAlign w:val="center"/>
          </w:tcPr>
          <w:p w14:paraId="50D7B131" w14:textId="77777777" w:rsidR="00C92B79" w:rsidRPr="00C5550F" w:rsidRDefault="00C92B79" w:rsidP="009405FE">
            <w:pPr>
              <w:ind w:left="113" w:right="113"/>
              <w:rPr>
                <w:b/>
                <w:bCs/>
                <w:sz w:val="22"/>
                <w:szCs w:val="22"/>
              </w:rPr>
            </w:pPr>
            <w:r w:rsidRPr="00C5550F">
              <w:rPr>
                <w:b/>
                <w:bCs/>
                <w:sz w:val="22"/>
                <w:szCs w:val="22"/>
              </w:rPr>
              <w:t>Fizinis ugdymas</w:t>
            </w:r>
          </w:p>
        </w:tc>
        <w:tc>
          <w:tcPr>
            <w:tcW w:w="709" w:type="dxa"/>
            <w:tcBorders>
              <w:top w:val="single" w:sz="2" w:space="0" w:color="auto"/>
              <w:left w:val="single" w:sz="2" w:space="0" w:color="auto"/>
              <w:bottom w:val="single" w:sz="2" w:space="0" w:color="auto"/>
              <w:right w:val="single" w:sz="2" w:space="0" w:color="auto"/>
            </w:tcBorders>
            <w:textDirection w:val="btLr"/>
            <w:vAlign w:val="center"/>
          </w:tcPr>
          <w:p w14:paraId="7DB57771" w14:textId="77777777" w:rsidR="00C92B79" w:rsidRPr="00C5550F" w:rsidRDefault="00C92B79" w:rsidP="009405FE">
            <w:pPr>
              <w:ind w:left="113" w:right="113"/>
              <w:rPr>
                <w:b/>
                <w:bCs/>
                <w:sz w:val="22"/>
                <w:szCs w:val="22"/>
                <w:highlight w:val="yellow"/>
              </w:rPr>
            </w:pPr>
            <w:r w:rsidRPr="00C5550F">
              <w:rPr>
                <w:b/>
                <w:bCs/>
                <w:sz w:val="22"/>
                <w:szCs w:val="22"/>
              </w:rPr>
              <w:t>Gyvenimo įgūdžiai</w:t>
            </w:r>
          </w:p>
        </w:tc>
        <w:tc>
          <w:tcPr>
            <w:tcW w:w="851" w:type="dxa"/>
            <w:tcBorders>
              <w:top w:val="single" w:sz="2" w:space="0" w:color="auto"/>
              <w:left w:val="single" w:sz="2" w:space="0" w:color="auto"/>
              <w:bottom w:val="single" w:sz="2" w:space="0" w:color="auto"/>
              <w:right w:val="single" w:sz="2" w:space="0" w:color="auto"/>
            </w:tcBorders>
            <w:textDirection w:val="btLr"/>
            <w:vAlign w:val="center"/>
          </w:tcPr>
          <w:p w14:paraId="35B437AB" w14:textId="77777777" w:rsidR="00C92B79" w:rsidRPr="00C5550F" w:rsidRDefault="00C92B79" w:rsidP="009405FE">
            <w:pPr>
              <w:pStyle w:val="Betarp"/>
              <w:rPr>
                <w:rFonts w:ascii="Times New Roman" w:hAnsi="Times New Roman"/>
                <w:b/>
                <w:bCs/>
              </w:rPr>
            </w:pPr>
            <w:r w:rsidRPr="00C5550F">
              <w:rPr>
                <w:rFonts w:ascii="Times New Roman" w:hAnsi="Times New Roman"/>
                <w:b/>
                <w:bCs/>
              </w:rPr>
              <w:t>Valandų sk.</w:t>
            </w:r>
          </w:p>
          <w:p w14:paraId="5DC85A49" w14:textId="77777777" w:rsidR="00C92B79" w:rsidRPr="00C5550F" w:rsidRDefault="00C92B79" w:rsidP="009405FE">
            <w:pPr>
              <w:pStyle w:val="Betarp"/>
              <w:rPr>
                <w:rFonts w:ascii="Times New Roman" w:hAnsi="Times New Roman"/>
                <w:b/>
                <w:bCs/>
              </w:rPr>
            </w:pPr>
            <w:r w:rsidRPr="00C5550F">
              <w:rPr>
                <w:rFonts w:ascii="Times New Roman" w:hAnsi="Times New Roman"/>
                <w:b/>
                <w:bCs/>
              </w:rPr>
              <w:t>vienam mokiniui</w:t>
            </w:r>
          </w:p>
        </w:tc>
        <w:tc>
          <w:tcPr>
            <w:tcW w:w="851" w:type="dxa"/>
            <w:tcBorders>
              <w:top w:val="single" w:sz="2" w:space="0" w:color="auto"/>
              <w:left w:val="single" w:sz="2" w:space="0" w:color="auto"/>
              <w:bottom w:val="single" w:sz="2" w:space="0" w:color="auto"/>
              <w:right w:val="single" w:sz="2" w:space="0" w:color="auto"/>
            </w:tcBorders>
            <w:textDirection w:val="btLr"/>
            <w:vAlign w:val="center"/>
          </w:tcPr>
          <w:p w14:paraId="2E30BEF3" w14:textId="56E71902" w:rsidR="00C92B79" w:rsidRPr="00C5550F" w:rsidRDefault="00C92B79" w:rsidP="009405FE">
            <w:pPr>
              <w:ind w:left="113" w:right="113"/>
              <w:rPr>
                <w:b/>
                <w:bCs/>
                <w:sz w:val="22"/>
                <w:szCs w:val="22"/>
              </w:rPr>
            </w:pPr>
            <w:r w:rsidRPr="00C5550F">
              <w:rPr>
                <w:b/>
                <w:bCs/>
                <w:sz w:val="22"/>
                <w:szCs w:val="22"/>
              </w:rPr>
              <w:t>Klasei tarifikuojamos val.</w:t>
            </w:r>
          </w:p>
        </w:tc>
      </w:tr>
      <w:tr w:rsidR="00C92B79" w:rsidRPr="00C5550F" w14:paraId="1A596C5B" w14:textId="77777777" w:rsidTr="009405FE">
        <w:trPr>
          <w:trHeight w:val="989"/>
        </w:trPr>
        <w:tc>
          <w:tcPr>
            <w:tcW w:w="710" w:type="dxa"/>
            <w:tcBorders>
              <w:top w:val="single" w:sz="2" w:space="0" w:color="auto"/>
              <w:left w:val="single" w:sz="8" w:space="0" w:color="auto"/>
              <w:bottom w:val="single" w:sz="8" w:space="0" w:color="auto"/>
              <w:right w:val="single" w:sz="8" w:space="0" w:color="auto"/>
            </w:tcBorders>
            <w:vAlign w:val="center"/>
          </w:tcPr>
          <w:p w14:paraId="4A1F462C" w14:textId="77777777" w:rsidR="00C92B79" w:rsidRPr="00C5550F" w:rsidRDefault="00C92B79" w:rsidP="00BA758B">
            <w:pPr>
              <w:jc w:val="center"/>
              <w:rPr>
                <w:b/>
                <w:bCs/>
                <w:sz w:val="22"/>
                <w:szCs w:val="22"/>
              </w:rPr>
            </w:pPr>
            <w:r w:rsidRPr="00C5550F">
              <w:rPr>
                <w:b/>
                <w:bCs/>
                <w:sz w:val="22"/>
                <w:szCs w:val="22"/>
              </w:rPr>
              <w:t>9</w:t>
            </w:r>
          </w:p>
        </w:tc>
        <w:tc>
          <w:tcPr>
            <w:tcW w:w="850" w:type="dxa"/>
            <w:tcBorders>
              <w:top w:val="single" w:sz="2" w:space="0" w:color="auto"/>
              <w:left w:val="single" w:sz="8" w:space="0" w:color="auto"/>
              <w:bottom w:val="single" w:sz="8" w:space="0" w:color="auto"/>
              <w:right w:val="single" w:sz="8" w:space="0" w:color="auto"/>
            </w:tcBorders>
            <w:vAlign w:val="center"/>
          </w:tcPr>
          <w:p w14:paraId="2CD3DA0E" w14:textId="24FA3A1D" w:rsidR="00C92B79" w:rsidRPr="00C5550F" w:rsidRDefault="00C92B79" w:rsidP="00BA758B">
            <w:pPr>
              <w:jc w:val="both"/>
              <w:rPr>
                <w:sz w:val="22"/>
                <w:szCs w:val="22"/>
              </w:rPr>
            </w:pPr>
            <w:r w:rsidRPr="00C5550F">
              <w:rPr>
                <w:sz w:val="22"/>
                <w:szCs w:val="22"/>
              </w:rPr>
              <w:t>1t</w:t>
            </w:r>
            <w:r w:rsidR="00C5550F" w:rsidRPr="00C5550F">
              <w:rPr>
                <w:sz w:val="22"/>
                <w:szCs w:val="22"/>
              </w:rPr>
              <w:t>+1e</w:t>
            </w:r>
          </w:p>
        </w:tc>
        <w:tc>
          <w:tcPr>
            <w:tcW w:w="573" w:type="dxa"/>
            <w:tcBorders>
              <w:top w:val="single" w:sz="2" w:space="0" w:color="auto"/>
              <w:left w:val="single" w:sz="8" w:space="0" w:color="auto"/>
              <w:bottom w:val="single" w:sz="8" w:space="0" w:color="auto"/>
              <w:right w:val="single" w:sz="8" w:space="0" w:color="auto"/>
            </w:tcBorders>
            <w:vAlign w:val="center"/>
          </w:tcPr>
          <w:p w14:paraId="56611D48" w14:textId="77777777" w:rsidR="00C92B79" w:rsidRPr="00C5550F" w:rsidRDefault="00C92B79" w:rsidP="00BA758B">
            <w:pPr>
              <w:jc w:val="both"/>
              <w:rPr>
                <w:sz w:val="22"/>
                <w:szCs w:val="22"/>
              </w:rPr>
            </w:pPr>
            <w:r w:rsidRPr="00C5550F">
              <w:rPr>
                <w:sz w:val="22"/>
                <w:szCs w:val="22"/>
              </w:rPr>
              <w:t>4</w:t>
            </w:r>
          </w:p>
        </w:tc>
        <w:tc>
          <w:tcPr>
            <w:tcW w:w="567" w:type="dxa"/>
            <w:tcBorders>
              <w:top w:val="single" w:sz="2" w:space="0" w:color="auto"/>
              <w:left w:val="single" w:sz="8" w:space="0" w:color="auto"/>
              <w:bottom w:val="single" w:sz="8" w:space="0" w:color="auto"/>
              <w:right w:val="single" w:sz="8" w:space="0" w:color="auto"/>
            </w:tcBorders>
            <w:vAlign w:val="center"/>
          </w:tcPr>
          <w:p w14:paraId="66AD36F5" w14:textId="77777777" w:rsidR="00C92B79" w:rsidRPr="00C5550F" w:rsidRDefault="00C92B79" w:rsidP="00BA758B">
            <w:pPr>
              <w:jc w:val="both"/>
              <w:rPr>
                <w:caps/>
                <w:sz w:val="22"/>
                <w:szCs w:val="22"/>
              </w:rPr>
            </w:pPr>
          </w:p>
          <w:p w14:paraId="6B684718" w14:textId="77777777" w:rsidR="00F617E7" w:rsidRPr="00C5550F" w:rsidRDefault="00F617E7" w:rsidP="00BA758B">
            <w:pPr>
              <w:jc w:val="both"/>
              <w:rPr>
                <w:caps/>
                <w:sz w:val="22"/>
                <w:szCs w:val="22"/>
              </w:rPr>
            </w:pPr>
          </w:p>
          <w:p w14:paraId="1E22531C" w14:textId="31036C8E" w:rsidR="00C92B79" w:rsidRPr="00C5550F" w:rsidRDefault="00C92B79" w:rsidP="00BA758B">
            <w:pPr>
              <w:jc w:val="both"/>
              <w:rPr>
                <w:caps/>
                <w:sz w:val="22"/>
                <w:szCs w:val="22"/>
              </w:rPr>
            </w:pPr>
            <w:r w:rsidRPr="00C5550F">
              <w:rPr>
                <w:caps/>
                <w:sz w:val="22"/>
                <w:szCs w:val="22"/>
              </w:rPr>
              <w:t>3</w:t>
            </w:r>
          </w:p>
          <w:p w14:paraId="25DB278C" w14:textId="77777777" w:rsidR="00C92B79" w:rsidRPr="00C5550F" w:rsidRDefault="00C92B79" w:rsidP="00BA758B">
            <w:pPr>
              <w:jc w:val="both"/>
              <w:rPr>
                <w:caps/>
                <w:sz w:val="22"/>
                <w:szCs w:val="22"/>
              </w:rPr>
            </w:pPr>
          </w:p>
          <w:p w14:paraId="6388FF8C" w14:textId="77777777" w:rsidR="00C92B79" w:rsidRPr="00C5550F" w:rsidRDefault="00C92B79" w:rsidP="00BA758B">
            <w:pPr>
              <w:jc w:val="both"/>
              <w:rPr>
                <w:caps/>
                <w:sz w:val="22"/>
                <w:szCs w:val="22"/>
              </w:rPr>
            </w:pPr>
          </w:p>
        </w:tc>
        <w:tc>
          <w:tcPr>
            <w:tcW w:w="708" w:type="dxa"/>
            <w:tcBorders>
              <w:top w:val="single" w:sz="2" w:space="0" w:color="auto"/>
              <w:left w:val="single" w:sz="8" w:space="0" w:color="auto"/>
              <w:bottom w:val="single" w:sz="8" w:space="0" w:color="auto"/>
              <w:right w:val="single" w:sz="8" w:space="0" w:color="auto"/>
            </w:tcBorders>
            <w:vAlign w:val="center"/>
          </w:tcPr>
          <w:p w14:paraId="19C087F6" w14:textId="77777777" w:rsidR="00C92B79" w:rsidRPr="00C5550F" w:rsidRDefault="00C92B79" w:rsidP="00BA758B">
            <w:pPr>
              <w:jc w:val="both"/>
              <w:rPr>
                <w:caps/>
                <w:color w:val="000000" w:themeColor="text1"/>
                <w:sz w:val="22"/>
                <w:szCs w:val="22"/>
              </w:rPr>
            </w:pPr>
          </w:p>
          <w:p w14:paraId="0A2CA3A4" w14:textId="77777777" w:rsidR="00C92B79" w:rsidRPr="00C5550F" w:rsidRDefault="00C92B79" w:rsidP="00BA758B">
            <w:pPr>
              <w:jc w:val="both"/>
              <w:rPr>
                <w:caps/>
                <w:color w:val="000000" w:themeColor="text1"/>
                <w:sz w:val="22"/>
                <w:szCs w:val="22"/>
              </w:rPr>
            </w:pPr>
            <w:r w:rsidRPr="00C5550F">
              <w:rPr>
                <w:caps/>
                <w:color w:val="000000" w:themeColor="text1"/>
                <w:sz w:val="22"/>
                <w:szCs w:val="22"/>
              </w:rPr>
              <w:t>R-2</w:t>
            </w:r>
          </w:p>
          <w:p w14:paraId="0CAC661A" w14:textId="28B3AF7D" w:rsidR="00C92B79" w:rsidRPr="00C5550F" w:rsidRDefault="00C92B79" w:rsidP="009E0BA8">
            <w:pPr>
              <w:jc w:val="both"/>
              <w:rPr>
                <w:caps/>
                <w:color w:val="000000" w:themeColor="text1"/>
                <w:sz w:val="22"/>
                <w:szCs w:val="22"/>
              </w:rPr>
            </w:pPr>
          </w:p>
        </w:tc>
        <w:tc>
          <w:tcPr>
            <w:tcW w:w="851" w:type="dxa"/>
            <w:tcBorders>
              <w:top w:val="single" w:sz="2" w:space="0" w:color="auto"/>
              <w:left w:val="single" w:sz="8" w:space="0" w:color="auto"/>
              <w:bottom w:val="single" w:sz="8" w:space="0" w:color="auto"/>
              <w:right w:val="single" w:sz="8" w:space="0" w:color="auto"/>
            </w:tcBorders>
            <w:vAlign w:val="center"/>
          </w:tcPr>
          <w:p w14:paraId="4CD59BFB" w14:textId="34E9C2B2" w:rsidR="00C92B79" w:rsidRPr="00C5550F" w:rsidRDefault="00C92B79" w:rsidP="00BA758B">
            <w:pPr>
              <w:jc w:val="both"/>
              <w:rPr>
                <w:sz w:val="22"/>
                <w:szCs w:val="22"/>
                <w:lang w:val="en-US"/>
              </w:rPr>
            </w:pPr>
            <w:r w:rsidRPr="00C5550F">
              <w:rPr>
                <w:sz w:val="22"/>
                <w:szCs w:val="22"/>
              </w:rPr>
              <w:t>4</w:t>
            </w:r>
          </w:p>
        </w:tc>
        <w:tc>
          <w:tcPr>
            <w:tcW w:w="425" w:type="dxa"/>
            <w:tcBorders>
              <w:top w:val="single" w:sz="2" w:space="0" w:color="auto"/>
              <w:left w:val="single" w:sz="8" w:space="0" w:color="auto"/>
              <w:bottom w:val="single" w:sz="8" w:space="0" w:color="auto"/>
              <w:right w:val="single" w:sz="8" w:space="0" w:color="auto"/>
            </w:tcBorders>
            <w:vAlign w:val="center"/>
          </w:tcPr>
          <w:p w14:paraId="39CDD04A" w14:textId="33656F12" w:rsidR="00C92B79" w:rsidRPr="00C5550F" w:rsidRDefault="00C5550F" w:rsidP="00BA758B">
            <w:pPr>
              <w:jc w:val="both"/>
              <w:rPr>
                <w:sz w:val="22"/>
                <w:szCs w:val="22"/>
              </w:rPr>
            </w:pPr>
            <w:r w:rsidRPr="00C5550F">
              <w:rPr>
                <w:sz w:val="22"/>
                <w:szCs w:val="22"/>
              </w:rPr>
              <w:t>2</w:t>
            </w:r>
          </w:p>
        </w:tc>
        <w:tc>
          <w:tcPr>
            <w:tcW w:w="425" w:type="dxa"/>
            <w:tcBorders>
              <w:top w:val="single" w:sz="2" w:space="0" w:color="auto"/>
              <w:left w:val="single" w:sz="8" w:space="0" w:color="auto"/>
              <w:bottom w:val="single" w:sz="8" w:space="0" w:color="auto"/>
              <w:right w:val="single" w:sz="8" w:space="0" w:color="auto"/>
            </w:tcBorders>
            <w:vAlign w:val="center"/>
          </w:tcPr>
          <w:p w14:paraId="27BC7423" w14:textId="77777777" w:rsidR="00C92B79" w:rsidRPr="00C5550F" w:rsidRDefault="00C92B79" w:rsidP="00BA758B">
            <w:pPr>
              <w:jc w:val="both"/>
              <w:rPr>
                <w:sz w:val="22"/>
                <w:szCs w:val="22"/>
              </w:rPr>
            </w:pPr>
            <w:r w:rsidRPr="00C5550F">
              <w:rPr>
                <w:sz w:val="22"/>
                <w:szCs w:val="22"/>
              </w:rPr>
              <w:t>2</w:t>
            </w:r>
          </w:p>
        </w:tc>
        <w:tc>
          <w:tcPr>
            <w:tcW w:w="426" w:type="dxa"/>
            <w:tcBorders>
              <w:top w:val="single" w:sz="2" w:space="0" w:color="auto"/>
              <w:left w:val="single" w:sz="8" w:space="0" w:color="auto"/>
              <w:bottom w:val="single" w:sz="8" w:space="0" w:color="auto"/>
              <w:right w:val="single" w:sz="8" w:space="0" w:color="auto"/>
            </w:tcBorders>
            <w:vAlign w:val="center"/>
          </w:tcPr>
          <w:p w14:paraId="03C0209C" w14:textId="77777777" w:rsidR="00C92B79" w:rsidRPr="00C5550F" w:rsidRDefault="00C92B79" w:rsidP="00BA758B">
            <w:pPr>
              <w:jc w:val="both"/>
              <w:rPr>
                <w:sz w:val="22"/>
                <w:szCs w:val="22"/>
              </w:rPr>
            </w:pPr>
            <w:r w:rsidRPr="00C5550F">
              <w:rPr>
                <w:sz w:val="22"/>
                <w:szCs w:val="22"/>
              </w:rPr>
              <w:t>2</w:t>
            </w:r>
          </w:p>
        </w:tc>
        <w:tc>
          <w:tcPr>
            <w:tcW w:w="425" w:type="dxa"/>
            <w:tcBorders>
              <w:top w:val="single" w:sz="2" w:space="0" w:color="auto"/>
              <w:left w:val="single" w:sz="8" w:space="0" w:color="auto"/>
              <w:bottom w:val="single" w:sz="8" w:space="0" w:color="auto"/>
              <w:right w:val="single" w:sz="8" w:space="0" w:color="auto"/>
            </w:tcBorders>
            <w:vAlign w:val="center"/>
          </w:tcPr>
          <w:p w14:paraId="7CAFB57E" w14:textId="77777777" w:rsidR="00C92B79" w:rsidRPr="00C5550F" w:rsidRDefault="00C92B79" w:rsidP="00BA758B">
            <w:pPr>
              <w:jc w:val="both"/>
              <w:rPr>
                <w:sz w:val="22"/>
                <w:szCs w:val="22"/>
              </w:rPr>
            </w:pPr>
            <w:r w:rsidRPr="00C5550F">
              <w:rPr>
                <w:sz w:val="22"/>
                <w:szCs w:val="22"/>
              </w:rPr>
              <w:t>1</w:t>
            </w:r>
          </w:p>
        </w:tc>
        <w:tc>
          <w:tcPr>
            <w:tcW w:w="709" w:type="dxa"/>
            <w:tcBorders>
              <w:top w:val="single" w:sz="2" w:space="0" w:color="auto"/>
              <w:left w:val="single" w:sz="8" w:space="0" w:color="auto"/>
              <w:bottom w:val="single" w:sz="8" w:space="0" w:color="auto"/>
              <w:right w:val="single" w:sz="8" w:space="0" w:color="auto"/>
            </w:tcBorders>
            <w:vAlign w:val="center"/>
          </w:tcPr>
          <w:p w14:paraId="7BD2A525" w14:textId="77777777" w:rsidR="00C92B79" w:rsidRPr="00C5550F" w:rsidRDefault="00C92B79" w:rsidP="00BA758B">
            <w:pPr>
              <w:jc w:val="both"/>
              <w:rPr>
                <w:sz w:val="22"/>
                <w:szCs w:val="22"/>
              </w:rPr>
            </w:pPr>
            <w:r w:rsidRPr="00C5550F">
              <w:rPr>
                <w:sz w:val="22"/>
                <w:szCs w:val="22"/>
              </w:rPr>
              <w:t>3</w:t>
            </w:r>
          </w:p>
        </w:tc>
        <w:tc>
          <w:tcPr>
            <w:tcW w:w="425" w:type="dxa"/>
            <w:tcBorders>
              <w:top w:val="single" w:sz="2" w:space="0" w:color="auto"/>
              <w:left w:val="single" w:sz="8" w:space="0" w:color="auto"/>
              <w:bottom w:val="single" w:sz="8" w:space="0" w:color="auto"/>
              <w:right w:val="single" w:sz="8" w:space="0" w:color="auto"/>
            </w:tcBorders>
            <w:vAlign w:val="center"/>
          </w:tcPr>
          <w:p w14:paraId="5B167EBE" w14:textId="77777777" w:rsidR="00C92B79" w:rsidRPr="00C5550F" w:rsidRDefault="00C92B79" w:rsidP="00BA758B">
            <w:pPr>
              <w:jc w:val="both"/>
              <w:rPr>
                <w:sz w:val="22"/>
                <w:szCs w:val="22"/>
              </w:rPr>
            </w:pPr>
            <w:r w:rsidRPr="00C5550F">
              <w:rPr>
                <w:sz w:val="22"/>
                <w:szCs w:val="22"/>
              </w:rPr>
              <w:t xml:space="preserve">2 </w:t>
            </w:r>
          </w:p>
        </w:tc>
        <w:tc>
          <w:tcPr>
            <w:tcW w:w="425" w:type="dxa"/>
            <w:tcBorders>
              <w:top w:val="single" w:sz="2" w:space="0" w:color="auto"/>
              <w:left w:val="single" w:sz="8" w:space="0" w:color="auto"/>
              <w:bottom w:val="single" w:sz="8" w:space="0" w:color="auto"/>
              <w:right w:val="single" w:sz="8" w:space="0" w:color="auto"/>
            </w:tcBorders>
            <w:vAlign w:val="center"/>
          </w:tcPr>
          <w:p w14:paraId="09091412" w14:textId="77777777" w:rsidR="00C92B79" w:rsidRPr="00C5550F" w:rsidRDefault="00C92B79" w:rsidP="00BA758B">
            <w:pPr>
              <w:jc w:val="both"/>
              <w:rPr>
                <w:sz w:val="22"/>
                <w:szCs w:val="22"/>
              </w:rPr>
            </w:pPr>
            <w:r w:rsidRPr="00C5550F">
              <w:rPr>
                <w:sz w:val="22"/>
                <w:szCs w:val="22"/>
              </w:rPr>
              <w:t>1</w:t>
            </w:r>
          </w:p>
        </w:tc>
        <w:tc>
          <w:tcPr>
            <w:tcW w:w="567" w:type="dxa"/>
            <w:tcBorders>
              <w:top w:val="single" w:sz="2" w:space="0" w:color="auto"/>
              <w:left w:val="single" w:sz="8" w:space="0" w:color="auto"/>
              <w:bottom w:val="single" w:sz="8" w:space="0" w:color="auto"/>
              <w:right w:val="single" w:sz="8" w:space="0" w:color="auto"/>
            </w:tcBorders>
            <w:vAlign w:val="center"/>
          </w:tcPr>
          <w:p w14:paraId="3C53B03C" w14:textId="77777777" w:rsidR="00C92B79" w:rsidRPr="00C5550F" w:rsidRDefault="00C92B79" w:rsidP="00BA758B">
            <w:pPr>
              <w:jc w:val="both"/>
              <w:rPr>
                <w:sz w:val="22"/>
                <w:szCs w:val="22"/>
              </w:rPr>
            </w:pPr>
            <w:r w:rsidRPr="00C5550F">
              <w:rPr>
                <w:sz w:val="22"/>
                <w:szCs w:val="22"/>
              </w:rPr>
              <w:t>1</w:t>
            </w:r>
          </w:p>
        </w:tc>
        <w:tc>
          <w:tcPr>
            <w:tcW w:w="567" w:type="dxa"/>
            <w:tcBorders>
              <w:top w:val="single" w:sz="2" w:space="0" w:color="auto"/>
              <w:left w:val="single" w:sz="8" w:space="0" w:color="auto"/>
              <w:bottom w:val="single" w:sz="8" w:space="0" w:color="auto"/>
              <w:right w:val="single" w:sz="8" w:space="0" w:color="auto"/>
            </w:tcBorders>
            <w:vAlign w:val="center"/>
          </w:tcPr>
          <w:p w14:paraId="719CC263" w14:textId="77777777" w:rsidR="00C92B79" w:rsidRPr="00C5550F" w:rsidRDefault="00C92B79" w:rsidP="00BA758B">
            <w:pPr>
              <w:jc w:val="both"/>
              <w:rPr>
                <w:sz w:val="22"/>
                <w:szCs w:val="22"/>
              </w:rPr>
            </w:pPr>
            <w:r w:rsidRPr="00C5550F">
              <w:rPr>
                <w:sz w:val="22"/>
                <w:szCs w:val="22"/>
              </w:rPr>
              <w:t>1</w:t>
            </w:r>
          </w:p>
        </w:tc>
        <w:tc>
          <w:tcPr>
            <w:tcW w:w="449" w:type="dxa"/>
            <w:tcBorders>
              <w:top w:val="single" w:sz="2" w:space="0" w:color="auto"/>
              <w:left w:val="single" w:sz="8" w:space="0" w:color="auto"/>
              <w:bottom w:val="single" w:sz="8" w:space="0" w:color="auto"/>
              <w:right w:val="single" w:sz="8" w:space="0" w:color="auto"/>
            </w:tcBorders>
            <w:vAlign w:val="center"/>
          </w:tcPr>
          <w:p w14:paraId="25DA52F1" w14:textId="77777777" w:rsidR="00C92B79" w:rsidRPr="00C5550F" w:rsidRDefault="00C92B79" w:rsidP="00BA758B">
            <w:pPr>
              <w:jc w:val="both"/>
              <w:rPr>
                <w:sz w:val="22"/>
                <w:szCs w:val="22"/>
              </w:rPr>
            </w:pPr>
            <w:r w:rsidRPr="00C5550F">
              <w:rPr>
                <w:sz w:val="22"/>
                <w:szCs w:val="22"/>
              </w:rPr>
              <w:t>2</w:t>
            </w:r>
          </w:p>
        </w:tc>
        <w:tc>
          <w:tcPr>
            <w:tcW w:w="709" w:type="dxa"/>
            <w:tcBorders>
              <w:top w:val="single" w:sz="2" w:space="0" w:color="auto"/>
              <w:left w:val="single" w:sz="8" w:space="0" w:color="auto"/>
              <w:bottom w:val="single" w:sz="8" w:space="0" w:color="auto"/>
              <w:right w:val="single" w:sz="8" w:space="0" w:color="auto"/>
            </w:tcBorders>
            <w:vAlign w:val="center"/>
          </w:tcPr>
          <w:p w14:paraId="43ACAE82" w14:textId="42616558" w:rsidR="00C92B79" w:rsidRPr="00C5550F" w:rsidRDefault="00C92B79" w:rsidP="00BA758B">
            <w:pPr>
              <w:jc w:val="both"/>
              <w:rPr>
                <w:sz w:val="22"/>
                <w:szCs w:val="22"/>
              </w:rPr>
            </w:pPr>
            <w:r w:rsidRPr="00C5550F">
              <w:rPr>
                <w:sz w:val="22"/>
                <w:szCs w:val="22"/>
              </w:rPr>
              <w:t>1</w:t>
            </w:r>
          </w:p>
        </w:tc>
        <w:tc>
          <w:tcPr>
            <w:tcW w:w="851" w:type="dxa"/>
            <w:tcBorders>
              <w:top w:val="single" w:sz="2" w:space="0" w:color="auto"/>
              <w:left w:val="single" w:sz="8" w:space="0" w:color="auto"/>
              <w:bottom w:val="single" w:sz="8" w:space="0" w:color="auto"/>
              <w:right w:val="single" w:sz="8" w:space="0" w:color="auto"/>
            </w:tcBorders>
            <w:vAlign w:val="center"/>
          </w:tcPr>
          <w:p w14:paraId="52AF8B97" w14:textId="5BAE5AA6" w:rsidR="00C92B79" w:rsidRPr="00C5550F" w:rsidRDefault="00C92B79" w:rsidP="00BA758B">
            <w:pPr>
              <w:jc w:val="both"/>
              <w:rPr>
                <w:sz w:val="22"/>
                <w:szCs w:val="22"/>
              </w:rPr>
            </w:pPr>
            <w:r w:rsidRPr="00C5550F">
              <w:rPr>
                <w:sz w:val="22"/>
                <w:szCs w:val="22"/>
              </w:rPr>
              <w:t>3</w:t>
            </w:r>
            <w:r w:rsidR="00C5550F" w:rsidRPr="00C5550F">
              <w:rPr>
                <w:sz w:val="22"/>
                <w:szCs w:val="22"/>
              </w:rPr>
              <w:t>2</w:t>
            </w:r>
          </w:p>
        </w:tc>
        <w:tc>
          <w:tcPr>
            <w:tcW w:w="851" w:type="dxa"/>
            <w:tcBorders>
              <w:top w:val="single" w:sz="2" w:space="0" w:color="auto"/>
              <w:left w:val="single" w:sz="8" w:space="0" w:color="auto"/>
              <w:bottom w:val="single" w:sz="8" w:space="0" w:color="auto"/>
              <w:right w:val="single" w:sz="8" w:space="0" w:color="auto"/>
            </w:tcBorders>
            <w:vAlign w:val="center"/>
          </w:tcPr>
          <w:p w14:paraId="75F02F74" w14:textId="6C9F8EC4" w:rsidR="00C92B79" w:rsidRPr="00C5550F" w:rsidRDefault="00C92B79" w:rsidP="00BA758B">
            <w:pPr>
              <w:jc w:val="both"/>
              <w:rPr>
                <w:sz w:val="22"/>
                <w:szCs w:val="22"/>
              </w:rPr>
            </w:pPr>
            <w:r w:rsidRPr="00C5550F">
              <w:rPr>
                <w:sz w:val="22"/>
                <w:szCs w:val="22"/>
              </w:rPr>
              <w:t>3</w:t>
            </w:r>
            <w:r w:rsidR="00C5550F" w:rsidRPr="00C5550F">
              <w:rPr>
                <w:sz w:val="22"/>
                <w:szCs w:val="22"/>
              </w:rPr>
              <w:t>3</w:t>
            </w:r>
          </w:p>
        </w:tc>
      </w:tr>
      <w:tr w:rsidR="00C92B79" w:rsidRPr="00C5550F" w14:paraId="641685F2" w14:textId="77777777" w:rsidTr="009405FE">
        <w:trPr>
          <w:trHeight w:val="730"/>
        </w:trPr>
        <w:tc>
          <w:tcPr>
            <w:tcW w:w="710" w:type="dxa"/>
            <w:tcBorders>
              <w:top w:val="single" w:sz="8" w:space="0" w:color="auto"/>
              <w:left w:val="single" w:sz="8" w:space="0" w:color="auto"/>
              <w:bottom w:val="single" w:sz="8" w:space="0" w:color="auto"/>
              <w:right w:val="single" w:sz="8" w:space="0" w:color="auto"/>
            </w:tcBorders>
            <w:vAlign w:val="center"/>
          </w:tcPr>
          <w:p w14:paraId="739E923B" w14:textId="77777777" w:rsidR="00C92B79" w:rsidRPr="00C5550F" w:rsidRDefault="00C92B79" w:rsidP="00BA758B">
            <w:pPr>
              <w:jc w:val="center"/>
              <w:rPr>
                <w:b/>
                <w:bCs/>
                <w:sz w:val="22"/>
                <w:szCs w:val="22"/>
              </w:rPr>
            </w:pPr>
            <w:r w:rsidRPr="00C5550F">
              <w:rPr>
                <w:b/>
                <w:bCs/>
                <w:sz w:val="22"/>
                <w:szCs w:val="22"/>
              </w:rPr>
              <w:t>Iš viso</w:t>
            </w:r>
          </w:p>
        </w:tc>
        <w:tc>
          <w:tcPr>
            <w:tcW w:w="850" w:type="dxa"/>
            <w:tcBorders>
              <w:top w:val="single" w:sz="8" w:space="0" w:color="auto"/>
              <w:left w:val="single" w:sz="8" w:space="0" w:color="auto"/>
              <w:bottom w:val="single" w:sz="8" w:space="0" w:color="auto"/>
              <w:right w:val="single" w:sz="8" w:space="0" w:color="auto"/>
            </w:tcBorders>
            <w:vAlign w:val="center"/>
          </w:tcPr>
          <w:p w14:paraId="255CE3F6" w14:textId="77777777" w:rsidR="00C92B79" w:rsidRPr="00C5550F" w:rsidRDefault="00C92B79" w:rsidP="00BA758B">
            <w:pPr>
              <w:jc w:val="both"/>
              <w:rPr>
                <w:b/>
                <w:sz w:val="22"/>
                <w:szCs w:val="22"/>
                <w:lang w:val="en-US"/>
              </w:rPr>
            </w:pPr>
            <w:r w:rsidRPr="00C5550F">
              <w:rPr>
                <w:b/>
                <w:sz w:val="22"/>
                <w:szCs w:val="22"/>
                <w:lang w:val="en-US"/>
              </w:rPr>
              <w:t>1</w:t>
            </w:r>
          </w:p>
        </w:tc>
        <w:tc>
          <w:tcPr>
            <w:tcW w:w="573" w:type="dxa"/>
            <w:tcBorders>
              <w:top w:val="single" w:sz="8" w:space="0" w:color="auto"/>
              <w:left w:val="single" w:sz="8" w:space="0" w:color="auto"/>
              <w:bottom w:val="single" w:sz="8" w:space="0" w:color="auto"/>
              <w:right w:val="single" w:sz="8" w:space="0" w:color="auto"/>
            </w:tcBorders>
            <w:vAlign w:val="center"/>
          </w:tcPr>
          <w:p w14:paraId="77A21806" w14:textId="77777777" w:rsidR="00C92B79" w:rsidRPr="00C5550F" w:rsidRDefault="00C92B79" w:rsidP="00BA758B">
            <w:pPr>
              <w:jc w:val="both"/>
              <w:rPr>
                <w:b/>
                <w:sz w:val="22"/>
                <w:szCs w:val="22"/>
              </w:rPr>
            </w:pPr>
            <w:r w:rsidRPr="00C5550F">
              <w:rPr>
                <w:b/>
                <w:sz w:val="22"/>
                <w:szCs w:val="22"/>
              </w:rPr>
              <w:t>4</w:t>
            </w:r>
          </w:p>
        </w:tc>
        <w:tc>
          <w:tcPr>
            <w:tcW w:w="567" w:type="dxa"/>
            <w:tcBorders>
              <w:top w:val="single" w:sz="8" w:space="0" w:color="auto"/>
              <w:left w:val="single" w:sz="8" w:space="0" w:color="auto"/>
              <w:bottom w:val="single" w:sz="8" w:space="0" w:color="auto"/>
              <w:right w:val="single" w:sz="8" w:space="0" w:color="auto"/>
            </w:tcBorders>
            <w:vAlign w:val="center"/>
          </w:tcPr>
          <w:p w14:paraId="20809F35" w14:textId="77777777" w:rsidR="00C92B79" w:rsidRPr="00C5550F" w:rsidRDefault="00C92B79" w:rsidP="00BA758B">
            <w:pPr>
              <w:jc w:val="both"/>
              <w:rPr>
                <w:b/>
                <w:sz w:val="22"/>
                <w:szCs w:val="22"/>
              </w:rPr>
            </w:pPr>
            <w:r w:rsidRPr="00C5550F">
              <w:rPr>
                <w:b/>
                <w:sz w:val="22"/>
                <w:szCs w:val="22"/>
              </w:rPr>
              <w:t>3</w:t>
            </w:r>
          </w:p>
        </w:tc>
        <w:tc>
          <w:tcPr>
            <w:tcW w:w="708" w:type="dxa"/>
            <w:tcBorders>
              <w:top w:val="single" w:sz="8" w:space="0" w:color="auto"/>
              <w:left w:val="single" w:sz="8" w:space="0" w:color="auto"/>
              <w:bottom w:val="single" w:sz="8" w:space="0" w:color="auto"/>
              <w:right w:val="single" w:sz="8" w:space="0" w:color="auto"/>
            </w:tcBorders>
            <w:vAlign w:val="center"/>
          </w:tcPr>
          <w:p w14:paraId="01688601" w14:textId="4F3AC75E" w:rsidR="00C92B79" w:rsidRPr="00C5550F" w:rsidRDefault="00C92B79" w:rsidP="00BA758B">
            <w:pPr>
              <w:jc w:val="both"/>
              <w:rPr>
                <w:b/>
                <w:sz w:val="22"/>
                <w:szCs w:val="22"/>
              </w:rPr>
            </w:pPr>
            <w:r w:rsidRPr="00C5550F">
              <w:rPr>
                <w:b/>
                <w:sz w:val="22"/>
                <w:szCs w:val="22"/>
              </w:rPr>
              <w:t>2</w:t>
            </w:r>
          </w:p>
        </w:tc>
        <w:tc>
          <w:tcPr>
            <w:tcW w:w="851" w:type="dxa"/>
            <w:tcBorders>
              <w:top w:val="single" w:sz="8" w:space="0" w:color="auto"/>
              <w:left w:val="single" w:sz="8" w:space="0" w:color="auto"/>
              <w:bottom w:val="single" w:sz="8" w:space="0" w:color="auto"/>
              <w:right w:val="single" w:sz="8" w:space="0" w:color="auto"/>
            </w:tcBorders>
            <w:vAlign w:val="center"/>
          </w:tcPr>
          <w:p w14:paraId="21E98E5C" w14:textId="6FEDA94B" w:rsidR="00C92B79" w:rsidRPr="00C5550F" w:rsidRDefault="00C92B79" w:rsidP="00BA758B">
            <w:pPr>
              <w:jc w:val="both"/>
              <w:rPr>
                <w:b/>
                <w:sz w:val="22"/>
                <w:szCs w:val="22"/>
              </w:rPr>
            </w:pPr>
            <w:r w:rsidRPr="00C5550F">
              <w:rPr>
                <w:b/>
                <w:sz w:val="22"/>
                <w:szCs w:val="22"/>
              </w:rPr>
              <w:t>4</w:t>
            </w:r>
          </w:p>
        </w:tc>
        <w:tc>
          <w:tcPr>
            <w:tcW w:w="425" w:type="dxa"/>
            <w:tcBorders>
              <w:top w:val="single" w:sz="8" w:space="0" w:color="auto"/>
              <w:left w:val="single" w:sz="8" w:space="0" w:color="auto"/>
              <w:bottom w:val="single" w:sz="8" w:space="0" w:color="auto"/>
              <w:right w:val="single" w:sz="8" w:space="0" w:color="auto"/>
            </w:tcBorders>
            <w:vAlign w:val="center"/>
          </w:tcPr>
          <w:p w14:paraId="18072988" w14:textId="77D5047D" w:rsidR="00C92B79" w:rsidRPr="00C5550F" w:rsidRDefault="00C5550F" w:rsidP="00BA758B">
            <w:pPr>
              <w:jc w:val="both"/>
              <w:rPr>
                <w:b/>
                <w:sz w:val="22"/>
                <w:szCs w:val="22"/>
              </w:rPr>
            </w:pPr>
            <w:r w:rsidRPr="00C5550F">
              <w:rPr>
                <w:b/>
                <w:sz w:val="22"/>
                <w:szCs w:val="22"/>
              </w:rPr>
              <w:t>2</w:t>
            </w:r>
          </w:p>
        </w:tc>
        <w:tc>
          <w:tcPr>
            <w:tcW w:w="425" w:type="dxa"/>
            <w:tcBorders>
              <w:top w:val="single" w:sz="8" w:space="0" w:color="auto"/>
              <w:left w:val="single" w:sz="8" w:space="0" w:color="auto"/>
              <w:bottom w:val="single" w:sz="8" w:space="0" w:color="auto"/>
              <w:right w:val="single" w:sz="8" w:space="0" w:color="auto"/>
            </w:tcBorders>
            <w:vAlign w:val="center"/>
          </w:tcPr>
          <w:p w14:paraId="65D0F7AB" w14:textId="77777777" w:rsidR="00C92B79" w:rsidRPr="00C5550F" w:rsidRDefault="00C92B79" w:rsidP="00BA758B">
            <w:pPr>
              <w:jc w:val="both"/>
              <w:rPr>
                <w:b/>
                <w:sz w:val="22"/>
                <w:szCs w:val="22"/>
              </w:rPr>
            </w:pPr>
            <w:r w:rsidRPr="00C5550F">
              <w:rPr>
                <w:b/>
                <w:sz w:val="22"/>
                <w:szCs w:val="22"/>
              </w:rPr>
              <w:t>2</w:t>
            </w:r>
          </w:p>
        </w:tc>
        <w:tc>
          <w:tcPr>
            <w:tcW w:w="426" w:type="dxa"/>
            <w:tcBorders>
              <w:top w:val="single" w:sz="8" w:space="0" w:color="auto"/>
              <w:left w:val="single" w:sz="8" w:space="0" w:color="auto"/>
              <w:bottom w:val="single" w:sz="8" w:space="0" w:color="auto"/>
              <w:right w:val="single" w:sz="8" w:space="0" w:color="auto"/>
            </w:tcBorders>
            <w:vAlign w:val="center"/>
          </w:tcPr>
          <w:p w14:paraId="1CBA5897" w14:textId="77777777" w:rsidR="00C92B79" w:rsidRPr="00C5550F" w:rsidRDefault="00C92B79" w:rsidP="00BA758B">
            <w:pPr>
              <w:jc w:val="both"/>
              <w:rPr>
                <w:b/>
                <w:sz w:val="22"/>
                <w:szCs w:val="22"/>
              </w:rPr>
            </w:pPr>
            <w:r w:rsidRPr="00C5550F">
              <w:rPr>
                <w:b/>
                <w:sz w:val="22"/>
                <w:szCs w:val="22"/>
              </w:rPr>
              <w:t>2</w:t>
            </w:r>
          </w:p>
        </w:tc>
        <w:tc>
          <w:tcPr>
            <w:tcW w:w="425" w:type="dxa"/>
            <w:tcBorders>
              <w:top w:val="single" w:sz="8" w:space="0" w:color="auto"/>
              <w:left w:val="single" w:sz="8" w:space="0" w:color="auto"/>
              <w:bottom w:val="single" w:sz="8" w:space="0" w:color="auto"/>
              <w:right w:val="single" w:sz="8" w:space="0" w:color="auto"/>
            </w:tcBorders>
            <w:vAlign w:val="center"/>
          </w:tcPr>
          <w:p w14:paraId="33E56595" w14:textId="77777777" w:rsidR="00C92B79" w:rsidRPr="00C5550F" w:rsidRDefault="00C92B79" w:rsidP="00BA758B">
            <w:pPr>
              <w:jc w:val="both"/>
              <w:rPr>
                <w:b/>
                <w:sz w:val="22"/>
                <w:szCs w:val="22"/>
                <w:lang w:val="en-US"/>
              </w:rPr>
            </w:pPr>
            <w:r w:rsidRPr="00C5550F">
              <w:rPr>
                <w:b/>
                <w:sz w:val="22"/>
                <w:szCs w:val="22"/>
              </w:rPr>
              <w:t>1</w:t>
            </w:r>
          </w:p>
        </w:tc>
        <w:tc>
          <w:tcPr>
            <w:tcW w:w="709" w:type="dxa"/>
            <w:tcBorders>
              <w:top w:val="single" w:sz="8" w:space="0" w:color="auto"/>
              <w:left w:val="single" w:sz="8" w:space="0" w:color="auto"/>
              <w:bottom w:val="single" w:sz="8" w:space="0" w:color="auto"/>
              <w:right w:val="single" w:sz="8" w:space="0" w:color="auto"/>
            </w:tcBorders>
            <w:vAlign w:val="center"/>
          </w:tcPr>
          <w:p w14:paraId="0276DEF9" w14:textId="77777777" w:rsidR="00C92B79" w:rsidRPr="00C5550F" w:rsidRDefault="00C92B79" w:rsidP="00BA758B">
            <w:pPr>
              <w:jc w:val="both"/>
              <w:rPr>
                <w:b/>
                <w:sz w:val="22"/>
                <w:szCs w:val="22"/>
              </w:rPr>
            </w:pPr>
            <w:r w:rsidRPr="00C5550F">
              <w:rPr>
                <w:b/>
                <w:sz w:val="22"/>
                <w:szCs w:val="22"/>
              </w:rPr>
              <w:t>3</w:t>
            </w:r>
          </w:p>
        </w:tc>
        <w:tc>
          <w:tcPr>
            <w:tcW w:w="425" w:type="dxa"/>
            <w:tcBorders>
              <w:top w:val="single" w:sz="8" w:space="0" w:color="auto"/>
              <w:left w:val="single" w:sz="8" w:space="0" w:color="auto"/>
              <w:bottom w:val="single" w:sz="8" w:space="0" w:color="auto"/>
              <w:right w:val="single" w:sz="8" w:space="0" w:color="auto"/>
            </w:tcBorders>
            <w:vAlign w:val="center"/>
          </w:tcPr>
          <w:p w14:paraId="2554A1C4" w14:textId="77777777" w:rsidR="00C92B79" w:rsidRPr="00C5550F" w:rsidRDefault="00C92B79" w:rsidP="00BA758B">
            <w:pPr>
              <w:jc w:val="both"/>
              <w:rPr>
                <w:b/>
                <w:sz w:val="22"/>
                <w:szCs w:val="22"/>
              </w:rPr>
            </w:pPr>
            <w:r w:rsidRPr="00C5550F">
              <w:rPr>
                <w:b/>
                <w:sz w:val="22"/>
                <w:szCs w:val="22"/>
              </w:rPr>
              <w:t>2</w:t>
            </w:r>
          </w:p>
        </w:tc>
        <w:tc>
          <w:tcPr>
            <w:tcW w:w="425" w:type="dxa"/>
            <w:tcBorders>
              <w:top w:val="single" w:sz="8" w:space="0" w:color="auto"/>
              <w:left w:val="single" w:sz="8" w:space="0" w:color="auto"/>
              <w:bottom w:val="single" w:sz="8" w:space="0" w:color="auto"/>
              <w:right w:val="single" w:sz="8" w:space="0" w:color="auto"/>
            </w:tcBorders>
            <w:vAlign w:val="center"/>
          </w:tcPr>
          <w:p w14:paraId="3ACEB598" w14:textId="77777777" w:rsidR="00C92B79" w:rsidRPr="00C5550F" w:rsidRDefault="00C92B79" w:rsidP="00BA758B">
            <w:pPr>
              <w:jc w:val="both"/>
              <w:rPr>
                <w:b/>
                <w:sz w:val="22"/>
                <w:szCs w:val="22"/>
              </w:rPr>
            </w:pPr>
            <w:r w:rsidRPr="00C5550F">
              <w:rPr>
                <w:b/>
                <w:sz w:val="22"/>
                <w:szCs w:val="22"/>
              </w:rPr>
              <w:t>1</w:t>
            </w:r>
          </w:p>
        </w:tc>
        <w:tc>
          <w:tcPr>
            <w:tcW w:w="567" w:type="dxa"/>
            <w:tcBorders>
              <w:top w:val="single" w:sz="8" w:space="0" w:color="auto"/>
              <w:left w:val="single" w:sz="8" w:space="0" w:color="auto"/>
              <w:bottom w:val="single" w:sz="8" w:space="0" w:color="auto"/>
              <w:right w:val="single" w:sz="8" w:space="0" w:color="auto"/>
            </w:tcBorders>
            <w:vAlign w:val="center"/>
          </w:tcPr>
          <w:p w14:paraId="27196D73" w14:textId="77777777" w:rsidR="00C92B79" w:rsidRPr="00C5550F" w:rsidRDefault="00C92B79" w:rsidP="00BA758B">
            <w:pPr>
              <w:jc w:val="both"/>
              <w:rPr>
                <w:b/>
                <w:sz w:val="22"/>
                <w:szCs w:val="22"/>
              </w:rPr>
            </w:pPr>
            <w:r w:rsidRPr="00C5550F">
              <w:rPr>
                <w:b/>
                <w:sz w:val="22"/>
                <w:szCs w:val="22"/>
              </w:rPr>
              <w:t>1</w:t>
            </w:r>
          </w:p>
        </w:tc>
        <w:tc>
          <w:tcPr>
            <w:tcW w:w="567" w:type="dxa"/>
            <w:tcBorders>
              <w:top w:val="single" w:sz="8" w:space="0" w:color="auto"/>
              <w:left w:val="single" w:sz="8" w:space="0" w:color="auto"/>
              <w:bottom w:val="single" w:sz="8" w:space="0" w:color="auto"/>
              <w:right w:val="single" w:sz="8" w:space="0" w:color="auto"/>
            </w:tcBorders>
            <w:vAlign w:val="center"/>
          </w:tcPr>
          <w:p w14:paraId="15889777" w14:textId="77777777" w:rsidR="00C92B79" w:rsidRPr="00C5550F" w:rsidRDefault="00C92B79" w:rsidP="00BA758B">
            <w:pPr>
              <w:jc w:val="both"/>
              <w:rPr>
                <w:b/>
                <w:bCs/>
                <w:sz w:val="22"/>
                <w:szCs w:val="22"/>
              </w:rPr>
            </w:pPr>
            <w:r w:rsidRPr="00C5550F">
              <w:rPr>
                <w:b/>
                <w:bCs/>
                <w:sz w:val="22"/>
                <w:szCs w:val="22"/>
              </w:rPr>
              <w:t>1</w:t>
            </w:r>
          </w:p>
        </w:tc>
        <w:tc>
          <w:tcPr>
            <w:tcW w:w="449" w:type="dxa"/>
            <w:tcBorders>
              <w:top w:val="single" w:sz="8" w:space="0" w:color="auto"/>
              <w:left w:val="single" w:sz="8" w:space="0" w:color="auto"/>
              <w:bottom w:val="single" w:sz="8" w:space="0" w:color="auto"/>
              <w:right w:val="single" w:sz="8" w:space="0" w:color="auto"/>
            </w:tcBorders>
            <w:vAlign w:val="center"/>
          </w:tcPr>
          <w:p w14:paraId="34277D08" w14:textId="77777777" w:rsidR="00C92B79" w:rsidRPr="00C5550F" w:rsidRDefault="00C92B79" w:rsidP="00BA758B">
            <w:pPr>
              <w:jc w:val="both"/>
              <w:rPr>
                <w:b/>
                <w:sz w:val="22"/>
                <w:szCs w:val="22"/>
              </w:rPr>
            </w:pPr>
            <w:r w:rsidRPr="00C5550F">
              <w:rPr>
                <w:b/>
                <w:sz w:val="22"/>
                <w:szCs w:val="22"/>
              </w:rPr>
              <w:t>2</w:t>
            </w:r>
          </w:p>
        </w:tc>
        <w:tc>
          <w:tcPr>
            <w:tcW w:w="709" w:type="dxa"/>
            <w:tcBorders>
              <w:top w:val="single" w:sz="8" w:space="0" w:color="auto"/>
              <w:left w:val="single" w:sz="8" w:space="0" w:color="auto"/>
              <w:bottom w:val="single" w:sz="8" w:space="0" w:color="auto"/>
              <w:right w:val="single" w:sz="8" w:space="0" w:color="auto"/>
            </w:tcBorders>
            <w:vAlign w:val="center"/>
          </w:tcPr>
          <w:p w14:paraId="69F47CB6" w14:textId="131B0A4B" w:rsidR="00C92B79" w:rsidRPr="00C5550F" w:rsidRDefault="00C92B79" w:rsidP="00BA758B">
            <w:pPr>
              <w:jc w:val="both"/>
              <w:rPr>
                <w:b/>
                <w:sz w:val="22"/>
                <w:szCs w:val="22"/>
              </w:rPr>
            </w:pPr>
            <w:r w:rsidRPr="00C5550F">
              <w:rPr>
                <w:b/>
                <w:sz w:val="22"/>
                <w:szCs w:val="22"/>
              </w:rPr>
              <w:t>1</w:t>
            </w:r>
          </w:p>
        </w:tc>
        <w:tc>
          <w:tcPr>
            <w:tcW w:w="851" w:type="dxa"/>
            <w:tcBorders>
              <w:top w:val="single" w:sz="8" w:space="0" w:color="auto"/>
              <w:left w:val="single" w:sz="8" w:space="0" w:color="auto"/>
              <w:bottom w:val="single" w:sz="8" w:space="0" w:color="auto"/>
              <w:right w:val="single" w:sz="8" w:space="0" w:color="auto"/>
            </w:tcBorders>
            <w:vAlign w:val="center"/>
          </w:tcPr>
          <w:p w14:paraId="63614608" w14:textId="365A2D32" w:rsidR="00C92B79" w:rsidRPr="00C5550F" w:rsidRDefault="00C92B79" w:rsidP="00BA758B">
            <w:pPr>
              <w:jc w:val="both"/>
              <w:rPr>
                <w:b/>
                <w:sz w:val="22"/>
                <w:szCs w:val="22"/>
              </w:rPr>
            </w:pPr>
            <w:r w:rsidRPr="00C5550F">
              <w:rPr>
                <w:b/>
                <w:sz w:val="22"/>
                <w:szCs w:val="22"/>
              </w:rPr>
              <w:t>3</w:t>
            </w:r>
            <w:r w:rsidR="00C5550F" w:rsidRPr="00C5550F">
              <w:rPr>
                <w:b/>
                <w:sz w:val="22"/>
                <w:szCs w:val="22"/>
              </w:rPr>
              <w:t>2</w:t>
            </w:r>
          </w:p>
        </w:tc>
        <w:tc>
          <w:tcPr>
            <w:tcW w:w="851" w:type="dxa"/>
            <w:tcBorders>
              <w:top w:val="single" w:sz="8" w:space="0" w:color="auto"/>
              <w:left w:val="single" w:sz="8" w:space="0" w:color="auto"/>
              <w:bottom w:val="single" w:sz="8" w:space="0" w:color="auto"/>
              <w:right w:val="single" w:sz="8" w:space="0" w:color="auto"/>
            </w:tcBorders>
            <w:vAlign w:val="center"/>
          </w:tcPr>
          <w:p w14:paraId="1716E331" w14:textId="45851334" w:rsidR="00C92B79" w:rsidRPr="00C5550F" w:rsidRDefault="00C92B79" w:rsidP="00BA758B">
            <w:pPr>
              <w:jc w:val="both"/>
              <w:rPr>
                <w:b/>
                <w:sz w:val="22"/>
                <w:szCs w:val="22"/>
              </w:rPr>
            </w:pPr>
          </w:p>
        </w:tc>
      </w:tr>
    </w:tbl>
    <w:p w14:paraId="4F1D8921" w14:textId="77777777" w:rsidR="00CF7B10" w:rsidRPr="00C5550F" w:rsidRDefault="00CF7B10" w:rsidP="00CF7B10">
      <w:pPr>
        <w:jc w:val="both"/>
        <w:rPr>
          <w:sz w:val="22"/>
          <w:szCs w:val="22"/>
        </w:rPr>
      </w:pPr>
    </w:p>
    <w:p w14:paraId="3B228643" w14:textId="77777777" w:rsidR="00CF7B10" w:rsidRPr="00C5550F" w:rsidRDefault="00CF7B10" w:rsidP="00CF7B10">
      <w:pPr>
        <w:pStyle w:val="Betarp"/>
        <w:tabs>
          <w:tab w:val="left" w:pos="1134"/>
        </w:tabs>
        <w:rPr>
          <w:rFonts w:ascii="Times New Roman" w:hAnsi="Times New Roman"/>
        </w:rPr>
      </w:pPr>
      <w:r w:rsidRPr="00C5550F">
        <w:rPr>
          <w:rFonts w:ascii="Times New Roman" w:hAnsi="Times New Roman"/>
        </w:rPr>
        <w:tab/>
        <w:t>Paaiškinimai:</w:t>
      </w:r>
    </w:p>
    <w:p w14:paraId="368598EC" w14:textId="27C21FE6" w:rsidR="00CF7B10" w:rsidRPr="00C5550F" w:rsidRDefault="00CF7B10" w:rsidP="00CF7B10">
      <w:pPr>
        <w:pStyle w:val="Betarp"/>
        <w:tabs>
          <w:tab w:val="left" w:pos="1134"/>
        </w:tabs>
        <w:rPr>
          <w:rFonts w:ascii="Times New Roman" w:hAnsi="Times New Roman"/>
        </w:rPr>
      </w:pPr>
      <w:r w:rsidRPr="00C5550F">
        <w:rPr>
          <w:rFonts w:ascii="Times New Roman" w:hAnsi="Times New Roman"/>
        </w:rPr>
        <w:tab/>
        <w:t>1. Dorinis ugdymas - 1 pamoka etikai ir 1 pamoka tikybai</w:t>
      </w:r>
      <w:r w:rsidR="00410E22" w:rsidRPr="00C5550F">
        <w:rPr>
          <w:rFonts w:ascii="Times New Roman" w:hAnsi="Times New Roman"/>
        </w:rPr>
        <w:t xml:space="preserve"> </w:t>
      </w:r>
      <w:r w:rsidRPr="00C5550F">
        <w:rPr>
          <w:rFonts w:ascii="Times New Roman" w:hAnsi="Times New Roman"/>
        </w:rPr>
        <w:t xml:space="preserve">- jungtinė grupė su 10 kl. </w:t>
      </w:r>
    </w:p>
    <w:p w14:paraId="3E4874BE" w14:textId="2939E82F" w:rsidR="00CF7B10" w:rsidRPr="00C5550F" w:rsidRDefault="00CF7B10" w:rsidP="00CF7B10">
      <w:pPr>
        <w:pStyle w:val="Betarp"/>
        <w:tabs>
          <w:tab w:val="left" w:pos="1134"/>
        </w:tabs>
        <w:rPr>
          <w:rFonts w:ascii="Times New Roman" w:hAnsi="Times New Roman"/>
        </w:rPr>
      </w:pPr>
      <w:r w:rsidRPr="00C5550F">
        <w:rPr>
          <w:rFonts w:ascii="Times New Roman" w:hAnsi="Times New Roman"/>
        </w:rPr>
        <w:tab/>
        <w:t>2. I-</w:t>
      </w:r>
      <w:proofErr w:type="spellStart"/>
      <w:r w:rsidRPr="00C5550F">
        <w:rPr>
          <w:rFonts w:ascii="Times New Roman" w:hAnsi="Times New Roman"/>
        </w:rPr>
        <w:t>oji</w:t>
      </w:r>
      <w:proofErr w:type="spellEnd"/>
      <w:r w:rsidRPr="00C5550F">
        <w:rPr>
          <w:rFonts w:ascii="Times New Roman" w:hAnsi="Times New Roman"/>
        </w:rPr>
        <w:t xml:space="preserve"> užsienio kalba (anglų k.) - A-3 (3 sav. </w:t>
      </w:r>
      <w:proofErr w:type="spellStart"/>
      <w:r w:rsidRPr="00C5550F">
        <w:rPr>
          <w:rFonts w:ascii="Times New Roman" w:hAnsi="Times New Roman"/>
        </w:rPr>
        <w:t>pam</w:t>
      </w:r>
      <w:proofErr w:type="spellEnd"/>
      <w:r w:rsidRPr="00C5550F">
        <w:rPr>
          <w:rFonts w:ascii="Times New Roman" w:hAnsi="Times New Roman"/>
        </w:rPr>
        <w:t xml:space="preserve">.), II- </w:t>
      </w:r>
      <w:proofErr w:type="spellStart"/>
      <w:r w:rsidRPr="00C5550F">
        <w:rPr>
          <w:rFonts w:ascii="Times New Roman" w:hAnsi="Times New Roman"/>
        </w:rPr>
        <w:t>oji</w:t>
      </w:r>
      <w:proofErr w:type="spellEnd"/>
      <w:r w:rsidRPr="00C5550F">
        <w:rPr>
          <w:rFonts w:ascii="Times New Roman" w:hAnsi="Times New Roman"/>
        </w:rPr>
        <w:t xml:space="preserve"> užsienio kalba (rusų k.) - R-2</w:t>
      </w:r>
      <w:r w:rsidR="007C75C9" w:rsidRPr="00C5550F">
        <w:rPr>
          <w:rFonts w:ascii="Times New Roman" w:hAnsi="Times New Roman"/>
        </w:rPr>
        <w:t>.</w:t>
      </w:r>
    </w:p>
    <w:p w14:paraId="01907728" w14:textId="73DC84CD" w:rsidR="007C75C9" w:rsidRPr="00C5550F" w:rsidRDefault="007C75C9" w:rsidP="007C75C9">
      <w:pPr>
        <w:pStyle w:val="Betarp"/>
        <w:tabs>
          <w:tab w:val="left" w:pos="567"/>
        </w:tabs>
        <w:rPr>
          <w:rFonts w:ascii="Times New Roman" w:hAnsi="Times New Roman"/>
        </w:rPr>
      </w:pPr>
      <w:r w:rsidRPr="00C5550F">
        <w:rPr>
          <w:rFonts w:ascii="Times New Roman" w:hAnsi="Times New Roman"/>
        </w:rPr>
        <w:t xml:space="preserve">                   </w:t>
      </w:r>
    </w:p>
    <w:p w14:paraId="2D8D2054" w14:textId="4BF2D77E" w:rsidR="007C75C9" w:rsidRPr="00C5550F" w:rsidRDefault="007C75C9" w:rsidP="00CF7B10">
      <w:pPr>
        <w:pStyle w:val="Betarp"/>
        <w:tabs>
          <w:tab w:val="left" w:pos="1134"/>
        </w:tabs>
        <w:rPr>
          <w:rFonts w:ascii="Times New Roman" w:hAnsi="Times New Roman"/>
        </w:rPr>
      </w:pPr>
    </w:p>
    <w:p w14:paraId="0DBB38C0" w14:textId="677DA50D" w:rsidR="00CF7B10" w:rsidRPr="00C5550F" w:rsidRDefault="00CF7B10" w:rsidP="00CF7B10">
      <w:pPr>
        <w:ind w:left="360"/>
        <w:jc w:val="center"/>
        <w:rPr>
          <w:sz w:val="22"/>
          <w:szCs w:val="22"/>
        </w:rPr>
      </w:pPr>
      <w:r w:rsidRPr="00C5550F">
        <w:rPr>
          <w:sz w:val="22"/>
          <w:szCs w:val="22"/>
        </w:rPr>
        <w:t>____________________</w:t>
      </w:r>
      <w:r w:rsidR="001964F8">
        <w:rPr>
          <w:sz w:val="22"/>
          <w:szCs w:val="22"/>
        </w:rPr>
        <w:t>____________________</w:t>
      </w:r>
      <w:r w:rsidRPr="00C5550F">
        <w:rPr>
          <w:sz w:val="22"/>
          <w:szCs w:val="22"/>
        </w:rPr>
        <w:t>_______</w:t>
      </w:r>
    </w:p>
    <w:p w14:paraId="57A29CCB" w14:textId="04012F1D" w:rsidR="00F617E7" w:rsidRDefault="00F617E7" w:rsidP="00CF7B10">
      <w:pPr>
        <w:ind w:left="360"/>
        <w:jc w:val="center"/>
      </w:pPr>
    </w:p>
    <w:p w14:paraId="3C792B60" w14:textId="0F81D26D" w:rsidR="00691F6C" w:rsidRDefault="00691F6C" w:rsidP="00CF7B10">
      <w:pPr>
        <w:ind w:left="360"/>
        <w:jc w:val="center"/>
      </w:pPr>
    </w:p>
    <w:p w14:paraId="26782837" w14:textId="77777777" w:rsidR="00410E22" w:rsidRPr="00C5550F" w:rsidRDefault="00410E22" w:rsidP="007C75C9">
      <w:pPr>
        <w:rPr>
          <w:b/>
          <w:bCs/>
          <w:sz w:val="22"/>
          <w:szCs w:val="22"/>
        </w:rPr>
      </w:pPr>
    </w:p>
    <w:p w14:paraId="4162106C" w14:textId="77777777" w:rsidR="00CF7B10" w:rsidRPr="00C5550F" w:rsidRDefault="00CF7B10" w:rsidP="00CF7B10">
      <w:pPr>
        <w:tabs>
          <w:tab w:val="left" w:pos="1134"/>
        </w:tabs>
        <w:jc w:val="center"/>
        <w:rPr>
          <w:b/>
          <w:bCs/>
          <w:sz w:val="22"/>
          <w:szCs w:val="22"/>
        </w:rPr>
      </w:pPr>
      <w:r w:rsidRPr="00C5550F">
        <w:rPr>
          <w:b/>
          <w:bCs/>
          <w:sz w:val="22"/>
          <w:szCs w:val="22"/>
        </w:rPr>
        <w:tab/>
      </w:r>
      <w:r w:rsidRPr="00C5550F">
        <w:rPr>
          <w:b/>
          <w:bCs/>
          <w:sz w:val="22"/>
          <w:szCs w:val="22"/>
        </w:rPr>
        <w:tab/>
        <w:t>10 KLASEI TARIFIKUOJAMŲ PAMOKŲ SKAIČIUS PER SAVAITĘ</w:t>
      </w:r>
    </w:p>
    <w:p w14:paraId="6A1CC8BD" w14:textId="5B99A331" w:rsidR="00CF7B10" w:rsidRPr="00C5550F" w:rsidRDefault="00CF7B10" w:rsidP="00CF7B10">
      <w:pPr>
        <w:jc w:val="center"/>
        <w:rPr>
          <w:b/>
          <w:bCs/>
          <w:sz w:val="22"/>
          <w:szCs w:val="22"/>
        </w:rPr>
      </w:pPr>
      <w:r w:rsidRPr="00C5550F">
        <w:rPr>
          <w:b/>
          <w:bCs/>
          <w:sz w:val="22"/>
          <w:szCs w:val="22"/>
        </w:rPr>
        <w:t>202</w:t>
      </w:r>
      <w:r w:rsidR="005553DC" w:rsidRPr="00C5550F">
        <w:rPr>
          <w:b/>
          <w:bCs/>
          <w:sz w:val="22"/>
          <w:szCs w:val="22"/>
        </w:rPr>
        <w:t>5</w:t>
      </w:r>
      <w:r w:rsidRPr="00C5550F">
        <w:rPr>
          <w:b/>
          <w:bCs/>
          <w:sz w:val="22"/>
          <w:szCs w:val="22"/>
        </w:rPr>
        <w:t>- 202</w:t>
      </w:r>
      <w:r w:rsidR="005553DC" w:rsidRPr="00C5550F">
        <w:rPr>
          <w:b/>
          <w:bCs/>
          <w:sz w:val="22"/>
          <w:szCs w:val="22"/>
        </w:rPr>
        <w:t xml:space="preserve">6 </w:t>
      </w:r>
      <w:r w:rsidRPr="00C5550F">
        <w:rPr>
          <w:b/>
          <w:bCs/>
          <w:sz w:val="22"/>
          <w:szCs w:val="22"/>
        </w:rPr>
        <w:t>m.  m.</w:t>
      </w:r>
    </w:p>
    <w:p w14:paraId="6D4DDBC4" w14:textId="77777777" w:rsidR="00CF7B10" w:rsidRPr="00C5550F" w:rsidRDefault="00CF7B10" w:rsidP="00CF7B10">
      <w:pPr>
        <w:jc w:val="center"/>
        <w:rPr>
          <w:b/>
          <w:sz w:val="22"/>
          <w:szCs w:val="22"/>
        </w:rPr>
      </w:pPr>
      <w:r w:rsidRPr="00C5550F">
        <w:rPr>
          <w:b/>
          <w:sz w:val="22"/>
          <w:szCs w:val="22"/>
        </w:rPr>
        <w:t xml:space="preserve">                                                                                                                                                                                 6 lentelė                                                                                                                                    </w:t>
      </w:r>
    </w:p>
    <w:tbl>
      <w:tblPr>
        <w:tblW w:w="1342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
        <w:gridCol w:w="537"/>
        <w:gridCol w:w="835"/>
        <w:gridCol w:w="686"/>
        <w:gridCol w:w="747"/>
        <w:gridCol w:w="850"/>
        <w:gridCol w:w="426"/>
        <w:gridCol w:w="425"/>
        <w:gridCol w:w="425"/>
        <w:gridCol w:w="425"/>
        <w:gridCol w:w="993"/>
        <w:gridCol w:w="567"/>
        <w:gridCol w:w="425"/>
        <w:gridCol w:w="425"/>
        <w:gridCol w:w="567"/>
        <w:gridCol w:w="709"/>
        <w:gridCol w:w="850"/>
        <w:gridCol w:w="709"/>
        <w:gridCol w:w="992"/>
        <w:gridCol w:w="953"/>
      </w:tblGrid>
      <w:tr w:rsidR="007C75C9" w:rsidRPr="00C5550F" w14:paraId="2698422E" w14:textId="77777777" w:rsidTr="00410E22">
        <w:trPr>
          <w:cantSplit/>
          <w:trHeight w:val="2043"/>
        </w:trPr>
        <w:tc>
          <w:tcPr>
            <w:tcW w:w="881" w:type="dxa"/>
            <w:textDirection w:val="btLr"/>
            <w:vAlign w:val="center"/>
          </w:tcPr>
          <w:p w14:paraId="5EF4D7A0" w14:textId="77777777" w:rsidR="007C75C9" w:rsidRPr="00C5550F" w:rsidRDefault="007C75C9" w:rsidP="007C75C9">
            <w:pPr>
              <w:ind w:left="113" w:right="113"/>
              <w:jc w:val="center"/>
              <w:rPr>
                <w:b/>
                <w:sz w:val="22"/>
                <w:szCs w:val="22"/>
              </w:rPr>
            </w:pPr>
            <w:r w:rsidRPr="00C5550F">
              <w:rPr>
                <w:b/>
                <w:sz w:val="22"/>
                <w:szCs w:val="22"/>
              </w:rPr>
              <w:t>Klasė</w:t>
            </w:r>
          </w:p>
        </w:tc>
        <w:tc>
          <w:tcPr>
            <w:tcW w:w="537" w:type="dxa"/>
            <w:textDirection w:val="btLr"/>
            <w:vAlign w:val="center"/>
          </w:tcPr>
          <w:p w14:paraId="720104D7" w14:textId="77777777" w:rsidR="007C75C9" w:rsidRPr="00C5550F" w:rsidRDefault="007C75C9" w:rsidP="007C75C9">
            <w:pPr>
              <w:ind w:left="113" w:right="113"/>
              <w:jc w:val="center"/>
              <w:rPr>
                <w:b/>
                <w:sz w:val="22"/>
                <w:szCs w:val="22"/>
              </w:rPr>
            </w:pPr>
            <w:r w:rsidRPr="00C5550F">
              <w:rPr>
                <w:b/>
                <w:sz w:val="22"/>
                <w:szCs w:val="22"/>
              </w:rPr>
              <w:t>Dorinis ugdymas</w:t>
            </w:r>
          </w:p>
        </w:tc>
        <w:tc>
          <w:tcPr>
            <w:tcW w:w="835" w:type="dxa"/>
            <w:textDirection w:val="btLr"/>
            <w:vAlign w:val="center"/>
          </w:tcPr>
          <w:p w14:paraId="2C23A5A4" w14:textId="77777777" w:rsidR="007C75C9" w:rsidRPr="00C5550F" w:rsidRDefault="007C75C9" w:rsidP="007C75C9">
            <w:pPr>
              <w:ind w:left="113" w:right="113"/>
              <w:jc w:val="center"/>
              <w:rPr>
                <w:b/>
                <w:sz w:val="22"/>
                <w:szCs w:val="22"/>
              </w:rPr>
            </w:pPr>
            <w:r w:rsidRPr="00C5550F">
              <w:rPr>
                <w:b/>
                <w:sz w:val="22"/>
                <w:szCs w:val="22"/>
              </w:rPr>
              <w:t>Lietuvių k.</w:t>
            </w:r>
          </w:p>
        </w:tc>
        <w:tc>
          <w:tcPr>
            <w:tcW w:w="686" w:type="dxa"/>
            <w:textDirection w:val="btLr"/>
            <w:vAlign w:val="center"/>
          </w:tcPr>
          <w:p w14:paraId="6E965007" w14:textId="77777777" w:rsidR="007C75C9" w:rsidRPr="00C5550F" w:rsidRDefault="007C75C9" w:rsidP="007C75C9">
            <w:pPr>
              <w:ind w:left="113" w:right="113"/>
              <w:jc w:val="center"/>
              <w:rPr>
                <w:b/>
                <w:sz w:val="22"/>
                <w:szCs w:val="22"/>
              </w:rPr>
            </w:pPr>
            <w:r w:rsidRPr="00C5550F">
              <w:rPr>
                <w:b/>
                <w:sz w:val="22"/>
                <w:szCs w:val="22"/>
              </w:rPr>
              <w:t>Užsienio k.</w:t>
            </w:r>
          </w:p>
          <w:p w14:paraId="17891960" w14:textId="1E1DD216" w:rsidR="007C75C9" w:rsidRPr="00C5550F" w:rsidRDefault="007C75C9" w:rsidP="007C75C9">
            <w:pPr>
              <w:ind w:left="113" w:right="113"/>
              <w:jc w:val="center"/>
              <w:rPr>
                <w:b/>
                <w:sz w:val="22"/>
                <w:szCs w:val="22"/>
              </w:rPr>
            </w:pPr>
            <w:r w:rsidRPr="00C5550F">
              <w:rPr>
                <w:b/>
                <w:sz w:val="22"/>
                <w:szCs w:val="22"/>
              </w:rPr>
              <w:t>I-</w:t>
            </w:r>
            <w:proofErr w:type="spellStart"/>
            <w:r w:rsidRPr="00C5550F">
              <w:rPr>
                <w:b/>
                <w:sz w:val="22"/>
                <w:szCs w:val="22"/>
              </w:rPr>
              <w:t>oji</w:t>
            </w:r>
            <w:proofErr w:type="spellEnd"/>
            <w:r w:rsidRPr="00C5550F">
              <w:rPr>
                <w:b/>
                <w:sz w:val="22"/>
                <w:szCs w:val="22"/>
              </w:rPr>
              <w:t xml:space="preserve"> </w:t>
            </w:r>
          </w:p>
        </w:tc>
        <w:tc>
          <w:tcPr>
            <w:tcW w:w="747" w:type="dxa"/>
            <w:textDirection w:val="btLr"/>
            <w:vAlign w:val="center"/>
          </w:tcPr>
          <w:p w14:paraId="019F4308" w14:textId="77777777" w:rsidR="007C75C9" w:rsidRPr="00C5550F" w:rsidRDefault="007C75C9" w:rsidP="007C75C9">
            <w:pPr>
              <w:pStyle w:val="Betarp"/>
              <w:jc w:val="center"/>
              <w:rPr>
                <w:rFonts w:ascii="Times New Roman" w:hAnsi="Times New Roman"/>
                <w:b/>
                <w:bCs/>
              </w:rPr>
            </w:pPr>
            <w:r w:rsidRPr="00C5550F">
              <w:rPr>
                <w:rFonts w:ascii="Times New Roman" w:hAnsi="Times New Roman"/>
                <w:b/>
                <w:bCs/>
              </w:rPr>
              <w:t>Užsienio k.</w:t>
            </w:r>
          </w:p>
          <w:p w14:paraId="55DB4480" w14:textId="41867DE5" w:rsidR="007C75C9" w:rsidRPr="00C5550F" w:rsidRDefault="007C75C9" w:rsidP="007C75C9">
            <w:pPr>
              <w:pStyle w:val="Betarp"/>
              <w:jc w:val="center"/>
              <w:rPr>
                <w:rFonts w:ascii="Times New Roman" w:hAnsi="Times New Roman"/>
              </w:rPr>
            </w:pPr>
            <w:r w:rsidRPr="00C5550F">
              <w:rPr>
                <w:rFonts w:ascii="Times New Roman" w:hAnsi="Times New Roman"/>
                <w:b/>
                <w:bCs/>
              </w:rPr>
              <w:t>II-</w:t>
            </w:r>
            <w:proofErr w:type="spellStart"/>
            <w:r w:rsidRPr="00C5550F">
              <w:rPr>
                <w:rFonts w:ascii="Times New Roman" w:hAnsi="Times New Roman"/>
                <w:b/>
                <w:bCs/>
              </w:rPr>
              <w:t>oji</w:t>
            </w:r>
            <w:proofErr w:type="spellEnd"/>
            <w:r w:rsidRPr="00C5550F">
              <w:rPr>
                <w:rFonts w:ascii="Times New Roman" w:hAnsi="Times New Roman"/>
                <w:b/>
                <w:bCs/>
              </w:rPr>
              <w:t xml:space="preserve"> </w:t>
            </w:r>
          </w:p>
        </w:tc>
        <w:tc>
          <w:tcPr>
            <w:tcW w:w="850" w:type="dxa"/>
            <w:textDirection w:val="btLr"/>
            <w:vAlign w:val="center"/>
          </w:tcPr>
          <w:p w14:paraId="57DFBDFD" w14:textId="77777777" w:rsidR="007C75C9" w:rsidRPr="00C5550F" w:rsidRDefault="007C75C9" w:rsidP="007C75C9">
            <w:pPr>
              <w:ind w:left="113" w:right="113"/>
              <w:jc w:val="center"/>
              <w:rPr>
                <w:b/>
                <w:sz w:val="22"/>
                <w:szCs w:val="22"/>
              </w:rPr>
            </w:pPr>
            <w:r w:rsidRPr="00C5550F">
              <w:rPr>
                <w:b/>
                <w:sz w:val="22"/>
                <w:szCs w:val="22"/>
              </w:rPr>
              <w:t>Matematika</w:t>
            </w:r>
          </w:p>
        </w:tc>
        <w:tc>
          <w:tcPr>
            <w:tcW w:w="426" w:type="dxa"/>
            <w:textDirection w:val="btLr"/>
            <w:vAlign w:val="center"/>
          </w:tcPr>
          <w:p w14:paraId="3D886FE6" w14:textId="77777777" w:rsidR="007C75C9" w:rsidRPr="00C5550F" w:rsidRDefault="007C75C9" w:rsidP="007C75C9">
            <w:pPr>
              <w:ind w:left="113" w:right="113"/>
              <w:jc w:val="center"/>
              <w:rPr>
                <w:b/>
                <w:sz w:val="22"/>
                <w:szCs w:val="22"/>
              </w:rPr>
            </w:pPr>
            <w:r w:rsidRPr="00C5550F">
              <w:rPr>
                <w:b/>
                <w:sz w:val="22"/>
                <w:szCs w:val="22"/>
              </w:rPr>
              <w:t>Biologija</w:t>
            </w:r>
          </w:p>
        </w:tc>
        <w:tc>
          <w:tcPr>
            <w:tcW w:w="425" w:type="dxa"/>
            <w:textDirection w:val="btLr"/>
            <w:vAlign w:val="center"/>
          </w:tcPr>
          <w:p w14:paraId="36398DFE" w14:textId="77777777" w:rsidR="007C75C9" w:rsidRPr="00C5550F" w:rsidRDefault="007C75C9" w:rsidP="007C75C9">
            <w:pPr>
              <w:ind w:left="113" w:right="113"/>
              <w:jc w:val="center"/>
              <w:rPr>
                <w:b/>
                <w:sz w:val="22"/>
                <w:szCs w:val="22"/>
              </w:rPr>
            </w:pPr>
            <w:r w:rsidRPr="00C5550F">
              <w:rPr>
                <w:b/>
                <w:sz w:val="22"/>
                <w:szCs w:val="22"/>
              </w:rPr>
              <w:t>Fizika</w:t>
            </w:r>
          </w:p>
        </w:tc>
        <w:tc>
          <w:tcPr>
            <w:tcW w:w="425" w:type="dxa"/>
            <w:textDirection w:val="btLr"/>
            <w:vAlign w:val="center"/>
          </w:tcPr>
          <w:p w14:paraId="59090F08" w14:textId="77777777" w:rsidR="007C75C9" w:rsidRPr="00C5550F" w:rsidRDefault="007C75C9" w:rsidP="007C75C9">
            <w:pPr>
              <w:ind w:left="113" w:right="113"/>
              <w:jc w:val="center"/>
              <w:rPr>
                <w:b/>
                <w:sz w:val="22"/>
                <w:szCs w:val="22"/>
              </w:rPr>
            </w:pPr>
            <w:r w:rsidRPr="00C5550F">
              <w:rPr>
                <w:b/>
                <w:sz w:val="22"/>
                <w:szCs w:val="22"/>
              </w:rPr>
              <w:t>Chemija</w:t>
            </w:r>
          </w:p>
        </w:tc>
        <w:tc>
          <w:tcPr>
            <w:tcW w:w="425" w:type="dxa"/>
            <w:textDirection w:val="btLr"/>
            <w:vAlign w:val="center"/>
          </w:tcPr>
          <w:p w14:paraId="4B9283DE" w14:textId="0E3CC0B9" w:rsidR="007C75C9" w:rsidRPr="00C5550F" w:rsidRDefault="007C75C9" w:rsidP="007C75C9">
            <w:pPr>
              <w:ind w:left="113" w:right="113"/>
              <w:jc w:val="center"/>
              <w:rPr>
                <w:b/>
                <w:sz w:val="22"/>
                <w:szCs w:val="22"/>
              </w:rPr>
            </w:pPr>
            <w:r w:rsidRPr="00C5550F">
              <w:rPr>
                <w:b/>
                <w:sz w:val="22"/>
                <w:szCs w:val="22"/>
              </w:rPr>
              <w:t>Informatika</w:t>
            </w:r>
          </w:p>
        </w:tc>
        <w:tc>
          <w:tcPr>
            <w:tcW w:w="993" w:type="dxa"/>
            <w:textDirection w:val="btLr"/>
            <w:vAlign w:val="center"/>
          </w:tcPr>
          <w:p w14:paraId="4ED9ACF2" w14:textId="3524E523" w:rsidR="007C75C9" w:rsidRPr="00C5550F" w:rsidRDefault="007C75C9" w:rsidP="007C75C9">
            <w:pPr>
              <w:ind w:left="113" w:right="113"/>
              <w:jc w:val="center"/>
              <w:rPr>
                <w:b/>
                <w:sz w:val="22"/>
                <w:szCs w:val="22"/>
              </w:rPr>
            </w:pPr>
            <w:r w:rsidRPr="00C5550F">
              <w:rPr>
                <w:b/>
                <w:sz w:val="22"/>
                <w:szCs w:val="22"/>
              </w:rPr>
              <w:t>Istorija ir piliet</w:t>
            </w:r>
            <w:r w:rsidR="00410E22" w:rsidRPr="00C5550F">
              <w:rPr>
                <w:b/>
                <w:sz w:val="22"/>
                <w:szCs w:val="22"/>
              </w:rPr>
              <w:t>iškumo</w:t>
            </w:r>
          </w:p>
          <w:p w14:paraId="0FCC9CD4" w14:textId="77777777" w:rsidR="007C75C9" w:rsidRPr="00C5550F" w:rsidRDefault="007C75C9" w:rsidP="007C75C9">
            <w:pPr>
              <w:ind w:left="113" w:right="113"/>
              <w:jc w:val="center"/>
              <w:rPr>
                <w:b/>
                <w:sz w:val="22"/>
                <w:szCs w:val="22"/>
              </w:rPr>
            </w:pPr>
            <w:r w:rsidRPr="00C5550F">
              <w:rPr>
                <w:b/>
                <w:sz w:val="22"/>
                <w:szCs w:val="22"/>
              </w:rPr>
              <w:t>pagrindai</w:t>
            </w:r>
          </w:p>
        </w:tc>
        <w:tc>
          <w:tcPr>
            <w:tcW w:w="567" w:type="dxa"/>
            <w:textDirection w:val="btLr"/>
            <w:vAlign w:val="center"/>
          </w:tcPr>
          <w:p w14:paraId="37A92D7C" w14:textId="77777777" w:rsidR="007C75C9" w:rsidRPr="00C5550F" w:rsidRDefault="007C75C9" w:rsidP="007C75C9">
            <w:pPr>
              <w:ind w:left="113" w:right="113"/>
              <w:jc w:val="center"/>
              <w:rPr>
                <w:b/>
                <w:sz w:val="22"/>
                <w:szCs w:val="22"/>
              </w:rPr>
            </w:pPr>
            <w:r w:rsidRPr="00C5550F">
              <w:rPr>
                <w:b/>
                <w:sz w:val="22"/>
                <w:szCs w:val="22"/>
              </w:rPr>
              <w:t>Geografija</w:t>
            </w:r>
          </w:p>
        </w:tc>
        <w:tc>
          <w:tcPr>
            <w:tcW w:w="425" w:type="dxa"/>
            <w:textDirection w:val="btLr"/>
            <w:vAlign w:val="center"/>
          </w:tcPr>
          <w:p w14:paraId="7042B7EC" w14:textId="77777777" w:rsidR="007C75C9" w:rsidRPr="00C5550F" w:rsidRDefault="007C75C9" w:rsidP="007C75C9">
            <w:pPr>
              <w:ind w:left="113" w:right="113"/>
              <w:jc w:val="center"/>
              <w:rPr>
                <w:b/>
                <w:sz w:val="22"/>
                <w:szCs w:val="22"/>
              </w:rPr>
            </w:pPr>
            <w:r w:rsidRPr="00C5550F">
              <w:rPr>
                <w:b/>
                <w:sz w:val="22"/>
                <w:szCs w:val="22"/>
              </w:rPr>
              <w:t>Ekonomika</w:t>
            </w:r>
          </w:p>
        </w:tc>
        <w:tc>
          <w:tcPr>
            <w:tcW w:w="425" w:type="dxa"/>
            <w:textDirection w:val="btLr"/>
            <w:vAlign w:val="center"/>
          </w:tcPr>
          <w:p w14:paraId="4A96DCAF" w14:textId="77777777" w:rsidR="007C75C9" w:rsidRPr="00C5550F" w:rsidRDefault="007C75C9" w:rsidP="007C75C9">
            <w:pPr>
              <w:ind w:left="113" w:right="113"/>
              <w:jc w:val="center"/>
              <w:rPr>
                <w:b/>
                <w:sz w:val="22"/>
                <w:szCs w:val="22"/>
              </w:rPr>
            </w:pPr>
            <w:r w:rsidRPr="00C5550F">
              <w:rPr>
                <w:b/>
                <w:sz w:val="22"/>
                <w:szCs w:val="22"/>
              </w:rPr>
              <w:t>Dailė</w:t>
            </w:r>
          </w:p>
        </w:tc>
        <w:tc>
          <w:tcPr>
            <w:tcW w:w="567" w:type="dxa"/>
            <w:textDirection w:val="btLr"/>
            <w:vAlign w:val="center"/>
          </w:tcPr>
          <w:p w14:paraId="189CFA79" w14:textId="77777777" w:rsidR="007C75C9" w:rsidRPr="00C5550F" w:rsidRDefault="007C75C9" w:rsidP="007C75C9">
            <w:pPr>
              <w:ind w:left="113" w:right="113"/>
              <w:jc w:val="center"/>
              <w:rPr>
                <w:b/>
                <w:sz w:val="22"/>
                <w:szCs w:val="22"/>
              </w:rPr>
            </w:pPr>
            <w:r w:rsidRPr="00C5550F">
              <w:rPr>
                <w:b/>
                <w:sz w:val="22"/>
                <w:szCs w:val="22"/>
              </w:rPr>
              <w:t>Muzika</w:t>
            </w:r>
          </w:p>
        </w:tc>
        <w:tc>
          <w:tcPr>
            <w:tcW w:w="709" w:type="dxa"/>
            <w:textDirection w:val="btLr"/>
            <w:vAlign w:val="center"/>
          </w:tcPr>
          <w:p w14:paraId="59419FB7" w14:textId="5541D477" w:rsidR="007C75C9" w:rsidRPr="00C5550F" w:rsidRDefault="007C75C9" w:rsidP="007C75C9">
            <w:pPr>
              <w:ind w:left="113" w:right="113"/>
              <w:jc w:val="center"/>
              <w:rPr>
                <w:b/>
                <w:sz w:val="22"/>
                <w:szCs w:val="22"/>
              </w:rPr>
            </w:pPr>
            <w:r w:rsidRPr="00C5550F">
              <w:rPr>
                <w:b/>
                <w:sz w:val="22"/>
                <w:szCs w:val="22"/>
              </w:rPr>
              <w:t>Fizinis ugd</w:t>
            </w:r>
            <w:r w:rsidR="00410E22" w:rsidRPr="00C5550F">
              <w:rPr>
                <w:b/>
                <w:sz w:val="22"/>
                <w:szCs w:val="22"/>
              </w:rPr>
              <w:t>ymas</w:t>
            </w:r>
          </w:p>
        </w:tc>
        <w:tc>
          <w:tcPr>
            <w:tcW w:w="850" w:type="dxa"/>
            <w:textDirection w:val="btLr"/>
            <w:vAlign w:val="center"/>
          </w:tcPr>
          <w:p w14:paraId="45990C51" w14:textId="77777777" w:rsidR="007C75C9" w:rsidRPr="00C5550F" w:rsidRDefault="007C75C9" w:rsidP="007C75C9">
            <w:pPr>
              <w:ind w:left="113" w:right="113"/>
              <w:jc w:val="center"/>
              <w:rPr>
                <w:b/>
                <w:sz w:val="22"/>
                <w:szCs w:val="22"/>
              </w:rPr>
            </w:pPr>
            <w:r w:rsidRPr="00C5550F">
              <w:rPr>
                <w:b/>
                <w:sz w:val="22"/>
                <w:szCs w:val="22"/>
              </w:rPr>
              <w:t>Technologijos</w:t>
            </w:r>
          </w:p>
        </w:tc>
        <w:tc>
          <w:tcPr>
            <w:tcW w:w="709" w:type="dxa"/>
            <w:textDirection w:val="btLr"/>
            <w:vAlign w:val="center"/>
          </w:tcPr>
          <w:p w14:paraId="4BF50250" w14:textId="5AF8A1A0" w:rsidR="007C75C9" w:rsidRPr="00C5550F" w:rsidRDefault="007C75C9" w:rsidP="007C75C9">
            <w:pPr>
              <w:ind w:left="113" w:right="113"/>
              <w:jc w:val="center"/>
              <w:rPr>
                <w:b/>
                <w:sz w:val="22"/>
                <w:szCs w:val="22"/>
              </w:rPr>
            </w:pPr>
            <w:r w:rsidRPr="00C5550F">
              <w:rPr>
                <w:b/>
                <w:sz w:val="22"/>
                <w:szCs w:val="22"/>
              </w:rPr>
              <w:t>Gyvenimo įgūdžiai</w:t>
            </w:r>
          </w:p>
        </w:tc>
        <w:tc>
          <w:tcPr>
            <w:tcW w:w="992" w:type="dxa"/>
            <w:textDirection w:val="btLr"/>
            <w:vAlign w:val="center"/>
          </w:tcPr>
          <w:p w14:paraId="15780E40" w14:textId="77777777" w:rsidR="007C75C9" w:rsidRPr="00C5550F" w:rsidRDefault="007C75C9" w:rsidP="007C75C9">
            <w:pPr>
              <w:pStyle w:val="Betarp"/>
              <w:jc w:val="center"/>
              <w:rPr>
                <w:rFonts w:ascii="Times New Roman" w:hAnsi="Times New Roman"/>
                <w:b/>
                <w:bCs/>
              </w:rPr>
            </w:pPr>
            <w:r w:rsidRPr="00C5550F">
              <w:rPr>
                <w:rFonts w:ascii="Times New Roman" w:hAnsi="Times New Roman"/>
                <w:b/>
                <w:bCs/>
              </w:rPr>
              <w:t>Val. sk.</w:t>
            </w:r>
          </w:p>
          <w:p w14:paraId="1951264A" w14:textId="39C7696B" w:rsidR="007C75C9" w:rsidRPr="00C5550F" w:rsidRDefault="007C75C9" w:rsidP="007C75C9">
            <w:pPr>
              <w:ind w:left="113" w:right="113"/>
              <w:jc w:val="center"/>
              <w:rPr>
                <w:b/>
                <w:bCs/>
                <w:sz w:val="22"/>
                <w:szCs w:val="22"/>
              </w:rPr>
            </w:pPr>
            <w:r w:rsidRPr="00C5550F">
              <w:rPr>
                <w:b/>
                <w:bCs/>
                <w:sz w:val="22"/>
                <w:szCs w:val="22"/>
              </w:rPr>
              <w:t>vienam mokiniui</w:t>
            </w:r>
          </w:p>
        </w:tc>
        <w:tc>
          <w:tcPr>
            <w:tcW w:w="953" w:type="dxa"/>
            <w:textDirection w:val="btLr"/>
            <w:vAlign w:val="center"/>
          </w:tcPr>
          <w:p w14:paraId="11668F68" w14:textId="6544BE9B" w:rsidR="007C75C9" w:rsidRPr="00C5550F" w:rsidRDefault="007C75C9" w:rsidP="007C75C9">
            <w:pPr>
              <w:ind w:left="113" w:right="113"/>
              <w:jc w:val="center"/>
              <w:rPr>
                <w:b/>
                <w:sz w:val="22"/>
                <w:szCs w:val="22"/>
              </w:rPr>
            </w:pPr>
            <w:r w:rsidRPr="00C5550F">
              <w:rPr>
                <w:b/>
                <w:bCs/>
                <w:sz w:val="22"/>
                <w:szCs w:val="22"/>
              </w:rPr>
              <w:t>Klasei tarifikuojamos val.</w:t>
            </w:r>
          </w:p>
        </w:tc>
      </w:tr>
      <w:tr w:rsidR="007C75C9" w:rsidRPr="00C5550F" w14:paraId="116FBA79" w14:textId="77777777" w:rsidTr="00410E22">
        <w:trPr>
          <w:cantSplit/>
          <w:trHeight w:val="981"/>
        </w:trPr>
        <w:tc>
          <w:tcPr>
            <w:tcW w:w="881" w:type="dxa"/>
            <w:vAlign w:val="center"/>
          </w:tcPr>
          <w:p w14:paraId="3A2F976F" w14:textId="77777777" w:rsidR="007C75C9" w:rsidRPr="00C5550F" w:rsidRDefault="007C75C9" w:rsidP="007C75C9">
            <w:pPr>
              <w:jc w:val="center"/>
              <w:rPr>
                <w:b/>
                <w:sz w:val="22"/>
                <w:szCs w:val="22"/>
              </w:rPr>
            </w:pPr>
            <w:r w:rsidRPr="00C5550F">
              <w:rPr>
                <w:b/>
                <w:sz w:val="22"/>
                <w:szCs w:val="22"/>
              </w:rPr>
              <w:t>10</w:t>
            </w:r>
          </w:p>
        </w:tc>
        <w:tc>
          <w:tcPr>
            <w:tcW w:w="537" w:type="dxa"/>
            <w:vAlign w:val="center"/>
          </w:tcPr>
          <w:p w14:paraId="4ED1440E" w14:textId="77777777" w:rsidR="007C75C9" w:rsidRPr="00C5550F" w:rsidRDefault="007C75C9" w:rsidP="007C75C9">
            <w:pPr>
              <w:jc w:val="center"/>
              <w:rPr>
                <w:bCs/>
                <w:sz w:val="22"/>
                <w:szCs w:val="22"/>
              </w:rPr>
            </w:pPr>
            <w:r w:rsidRPr="00C5550F">
              <w:rPr>
                <w:sz w:val="22"/>
                <w:szCs w:val="22"/>
              </w:rPr>
              <w:t>1e</w:t>
            </w:r>
          </w:p>
        </w:tc>
        <w:tc>
          <w:tcPr>
            <w:tcW w:w="835" w:type="dxa"/>
            <w:vAlign w:val="center"/>
          </w:tcPr>
          <w:p w14:paraId="4D2CB8E8" w14:textId="0F3D6115" w:rsidR="007C75C9" w:rsidRPr="00C5550F" w:rsidRDefault="007C75C9" w:rsidP="007C75C9">
            <w:pPr>
              <w:jc w:val="center"/>
              <w:rPr>
                <w:bCs/>
                <w:sz w:val="22"/>
                <w:szCs w:val="22"/>
              </w:rPr>
            </w:pPr>
            <w:r w:rsidRPr="00C5550F">
              <w:rPr>
                <w:bCs/>
                <w:sz w:val="22"/>
                <w:szCs w:val="22"/>
              </w:rPr>
              <w:t>5</w:t>
            </w:r>
          </w:p>
        </w:tc>
        <w:tc>
          <w:tcPr>
            <w:tcW w:w="686" w:type="dxa"/>
            <w:vAlign w:val="center"/>
          </w:tcPr>
          <w:p w14:paraId="47BE84BB" w14:textId="77777777" w:rsidR="007C75C9" w:rsidRPr="00C5550F" w:rsidRDefault="007C75C9" w:rsidP="007C75C9">
            <w:pPr>
              <w:jc w:val="center"/>
              <w:rPr>
                <w:bCs/>
                <w:sz w:val="22"/>
                <w:szCs w:val="22"/>
              </w:rPr>
            </w:pPr>
            <w:r w:rsidRPr="00C5550F">
              <w:rPr>
                <w:bCs/>
                <w:sz w:val="22"/>
                <w:szCs w:val="22"/>
              </w:rPr>
              <w:t>3</w:t>
            </w:r>
          </w:p>
          <w:p w14:paraId="72F6DBB6" w14:textId="77777777" w:rsidR="007C75C9" w:rsidRPr="00C5550F" w:rsidRDefault="007C75C9" w:rsidP="007C75C9">
            <w:pPr>
              <w:jc w:val="center"/>
              <w:rPr>
                <w:bCs/>
                <w:sz w:val="22"/>
                <w:szCs w:val="22"/>
              </w:rPr>
            </w:pPr>
          </w:p>
        </w:tc>
        <w:tc>
          <w:tcPr>
            <w:tcW w:w="747" w:type="dxa"/>
            <w:vAlign w:val="center"/>
          </w:tcPr>
          <w:p w14:paraId="0357D6E6" w14:textId="77777777" w:rsidR="007C75C9" w:rsidRPr="00C5550F" w:rsidRDefault="007C75C9" w:rsidP="007C75C9">
            <w:pPr>
              <w:jc w:val="center"/>
              <w:rPr>
                <w:bCs/>
                <w:sz w:val="22"/>
                <w:szCs w:val="22"/>
              </w:rPr>
            </w:pPr>
          </w:p>
          <w:p w14:paraId="5BDBD9BE" w14:textId="77777777" w:rsidR="007C75C9" w:rsidRPr="00C5550F" w:rsidRDefault="007C75C9" w:rsidP="007C75C9">
            <w:pPr>
              <w:jc w:val="center"/>
              <w:rPr>
                <w:bCs/>
                <w:sz w:val="22"/>
                <w:szCs w:val="22"/>
              </w:rPr>
            </w:pPr>
            <w:r w:rsidRPr="00C5550F">
              <w:rPr>
                <w:bCs/>
                <w:sz w:val="22"/>
                <w:szCs w:val="22"/>
              </w:rPr>
              <w:t>R-2</w:t>
            </w:r>
          </w:p>
          <w:p w14:paraId="75650A75" w14:textId="48B74804" w:rsidR="007C75C9" w:rsidRPr="00C5550F" w:rsidRDefault="007C75C9" w:rsidP="00C5550F">
            <w:pPr>
              <w:rPr>
                <w:bCs/>
                <w:sz w:val="22"/>
                <w:szCs w:val="22"/>
              </w:rPr>
            </w:pPr>
          </w:p>
        </w:tc>
        <w:tc>
          <w:tcPr>
            <w:tcW w:w="850" w:type="dxa"/>
            <w:vAlign w:val="center"/>
          </w:tcPr>
          <w:p w14:paraId="404F1F64" w14:textId="07308F52" w:rsidR="007C75C9" w:rsidRPr="00C5550F" w:rsidRDefault="007C75C9" w:rsidP="007C75C9">
            <w:pPr>
              <w:jc w:val="center"/>
              <w:rPr>
                <w:bCs/>
                <w:sz w:val="22"/>
                <w:szCs w:val="22"/>
              </w:rPr>
            </w:pPr>
            <w:r w:rsidRPr="00C5550F">
              <w:rPr>
                <w:bCs/>
                <w:sz w:val="22"/>
                <w:szCs w:val="22"/>
              </w:rPr>
              <w:t>4</w:t>
            </w:r>
          </w:p>
        </w:tc>
        <w:tc>
          <w:tcPr>
            <w:tcW w:w="426" w:type="dxa"/>
            <w:vAlign w:val="center"/>
          </w:tcPr>
          <w:p w14:paraId="367426F4" w14:textId="5BD1B6FC" w:rsidR="007C75C9" w:rsidRPr="00C5550F" w:rsidRDefault="00C5550F" w:rsidP="007C75C9">
            <w:pPr>
              <w:jc w:val="center"/>
              <w:rPr>
                <w:bCs/>
                <w:sz w:val="22"/>
                <w:szCs w:val="22"/>
              </w:rPr>
            </w:pPr>
            <w:r w:rsidRPr="00C5550F">
              <w:rPr>
                <w:bCs/>
                <w:sz w:val="22"/>
                <w:szCs w:val="22"/>
              </w:rPr>
              <w:t>1</w:t>
            </w:r>
          </w:p>
        </w:tc>
        <w:tc>
          <w:tcPr>
            <w:tcW w:w="425" w:type="dxa"/>
            <w:vAlign w:val="center"/>
          </w:tcPr>
          <w:p w14:paraId="21074080" w14:textId="77777777" w:rsidR="007C75C9" w:rsidRPr="00C5550F" w:rsidRDefault="007C75C9" w:rsidP="007C75C9">
            <w:pPr>
              <w:jc w:val="center"/>
              <w:rPr>
                <w:bCs/>
                <w:sz w:val="22"/>
                <w:szCs w:val="22"/>
              </w:rPr>
            </w:pPr>
            <w:r w:rsidRPr="00C5550F">
              <w:rPr>
                <w:bCs/>
                <w:sz w:val="22"/>
                <w:szCs w:val="22"/>
              </w:rPr>
              <w:t>2</w:t>
            </w:r>
          </w:p>
        </w:tc>
        <w:tc>
          <w:tcPr>
            <w:tcW w:w="425" w:type="dxa"/>
            <w:vAlign w:val="center"/>
          </w:tcPr>
          <w:p w14:paraId="2E422A85" w14:textId="77777777" w:rsidR="007C75C9" w:rsidRPr="00C5550F" w:rsidRDefault="007C75C9" w:rsidP="007C75C9">
            <w:pPr>
              <w:jc w:val="center"/>
              <w:rPr>
                <w:bCs/>
                <w:sz w:val="22"/>
                <w:szCs w:val="22"/>
              </w:rPr>
            </w:pPr>
            <w:r w:rsidRPr="00C5550F">
              <w:rPr>
                <w:bCs/>
                <w:sz w:val="22"/>
                <w:szCs w:val="22"/>
              </w:rPr>
              <w:t>2</w:t>
            </w:r>
          </w:p>
        </w:tc>
        <w:tc>
          <w:tcPr>
            <w:tcW w:w="425" w:type="dxa"/>
            <w:vAlign w:val="center"/>
          </w:tcPr>
          <w:p w14:paraId="3B65F6C0" w14:textId="77777777" w:rsidR="007C75C9" w:rsidRPr="00C5550F" w:rsidRDefault="007C75C9" w:rsidP="007C75C9">
            <w:pPr>
              <w:jc w:val="center"/>
              <w:rPr>
                <w:bCs/>
                <w:sz w:val="22"/>
                <w:szCs w:val="22"/>
              </w:rPr>
            </w:pPr>
            <w:r w:rsidRPr="00C5550F">
              <w:rPr>
                <w:bCs/>
                <w:sz w:val="22"/>
                <w:szCs w:val="22"/>
              </w:rPr>
              <w:t>1</w:t>
            </w:r>
          </w:p>
        </w:tc>
        <w:tc>
          <w:tcPr>
            <w:tcW w:w="993" w:type="dxa"/>
            <w:vAlign w:val="center"/>
          </w:tcPr>
          <w:p w14:paraId="51B7F3B3" w14:textId="77777777" w:rsidR="007C75C9" w:rsidRPr="00C5550F" w:rsidRDefault="007C75C9" w:rsidP="007C75C9">
            <w:pPr>
              <w:jc w:val="center"/>
              <w:rPr>
                <w:bCs/>
                <w:sz w:val="22"/>
                <w:szCs w:val="22"/>
              </w:rPr>
            </w:pPr>
            <w:r w:rsidRPr="00C5550F">
              <w:rPr>
                <w:bCs/>
                <w:sz w:val="22"/>
                <w:szCs w:val="22"/>
              </w:rPr>
              <w:t>2+1</w:t>
            </w:r>
          </w:p>
        </w:tc>
        <w:tc>
          <w:tcPr>
            <w:tcW w:w="567" w:type="dxa"/>
            <w:vAlign w:val="center"/>
          </w:tcPr>
          <w:p w14:paraId="190CEC9A" w14:textId="77777777" w:rsidR="007C75C9" w:rsidRPr="00C5550F" w:rsidRDefault="007C75C9" w:rsidP="007C75C9">
            <w:pPr>
              <w:jc w:val="center"/>
              <w:rPr>
                <w:bCs/>
                <w:color w:val="000000" w:themeColor="text1"/>
                <w:sz w:val="22"/>
                <w:szCs w:val="22"/>
              </w:rPr>
            </w:pPr>
            <w:r w:rsidRPr="00C5550F">
              <w:rPr>
                <w:bCs/>
                <w:color w:val="000000" w:themeColor="text1"/>
                <w:sz w:val="22"/>
                <w:szCs w:val="22"/>
              </w:rPr>
              <w:t>1</w:t>
            </w:r>
          </w:p>
        </w:tc>
        <w:tc>
          <w:tcPr>
            <w:tcW w:w="425" w:type="dxa"/>
            <w:vAlign w:val="center"/>
          </w:tcPr>
          <w:p w14:paraId="1FDD89DE" w14:textId="77777777" w:rsidR="007C75C9" w:rsidRPr="00C5550F" w:rsidRDefault="007C75C9" w:rsidP="007C75C9">
            <w:pPr>
              <w:jc w:val="center"/>
              <w:rPr>
                <w:bCs/>
                <w:color w:val="000000" w:themeColor="text1"/>
                <w:sz w:val="22"/>
                <w:szCs w:val="22"/>
              </w:rPr>
            </w:pPr>
            <w:r w:rsidRPr="00C5550F">
              <w:rPr>
                <w:bCs/>
                <w:color w:val="000000" w:themeColor="text1"/>
                <w:sz w:val="22"/>
                <w:szCs w:val="22"/>
              </w:rPr>
              <w:t>1</w:t>
            </w:r>
          </w:p>
        </w:tc>
        <w:tc>
          <w:tcPr>
            <w:tcW w:w="425" w:type="dxa"/>
            <w:vAlign w:val="center"/>
          </w:tcPr>
          <w:p w14:paraId="10FECCCA" w14:textId="77777777" w:rsidR="007C75C9" w:rsidRPr="00C5550F" w:rsidRDefault="007C75C9" w:rsidP="007C75C9">
            <w:pPr>
              <w:jc w:val="center"/>
              <w:rPr>
                <w:bCs/>
                <w:color w:val="000000" w:themeColor="text1"/>
                <w:sz w:val="22"/>
                <w:szCs w:val="22"/>
              </w:rPr>
            </w:pPr>
            <w:r w:rsidRPr="00C5550F">
              <w:rPr>
                <w:bCs/>
                <w:color w:val="000000" w:themeColor="text1"/>
                <w:sz w:val="22"/>
                <w:szCs w:val="22"/>
              </w:rPr>
              <w:t>1</w:t>
            </w:r>
          </w:p>
        </w:tc>
        <w:tc>
          <w:tcPr>
            <w:tcW w:w="567" w:type="dxa"/>
            <w:vAlign w:val="center"/>
          </w:tcPr>
          <w:p w14:paraId="1A030B45" w14:textId="77777777" w:rsidR="007C75C9" w:rsidRPr="00C5550F" w:rsidRDefault="007C75C9" w:rsidP="007C75C9">
            <w:pPr>
              <w:jc w:val="center"/>
              <w:rPr>
                <w:bCs/>
                <w:color w:val="000000" w:themeColor="text1"/>
                <w:sz w:val="22"/>
                <w:szCs w:val="22"/>
              </w:rPr>
            </w:pPr>
            <w:r w:rsidRPr="00C5550F">
              <w:rPr>
                <w:bCs/>
                <w:color w:val="000000" w:themeColor="text1"/>
                <w:sz w:val="22"/>
                <w:szCs w:val="22"/>
              </w:rPr>
              <w:t>1</w:t>
            </w:r>
          </w:p>
        </w:tc>
        <w:tc>
          <w:tcPr>
            <w:tcW w:w="709" w:type="dxa"/>
            <w:vAlign w:val="center"/>
          </w:tcPr>
          <w:p w14:paraId="01D41E27" w14:textId="77777777" w:rsidR="007C75C9" w:rsidRPr="00C5550F" w:rsidRDefault="007C75C9" w:rsidP="007C75C9">
            <w:pPr>
              <w:jc w:val="center"/>
              <w:rPr>
                <w:bCs/>
                <w:color w:val="000000" w:themeColor="text1"/>
                <w:sz w:val="22"/>
                <w:szCs w:val="22"/>
              </w:rPr>
            </w:pPr>
            <w:r w:rsidRPr="00C5550F">
              <w:rPr>
                <w:bCs/>
                <w:color w:val="000000" w:themeColor="text1"/>
                <w:sz w:val="22"/>
                <w:szCs w:val="22"/>
              </w:rPr>
              <w:t>2</w:t>
            </w:r>
          </w:p>
        </w:tc>
        <w:tc>
          <w:tcPr>
            <w:tcW w:w="850" w:type="dxa"/>
            <w:vAlign w:val="center"/>
          </w:tcPr>
          <w:p w14:paraId="4195679B" w14:textId="71AADB0D" w:rsidR="007C75C9" w:rsidRPr="00C5550F" w:rsidRDefault="007C75C9" w:rsidP="007C75C9">
            <w:pPr>
              <w:jc w:val="center"/>
              <w:rPr>
                <w:bCs/>
                <w:color w:val="000000" w:themeColor="text1"/>
                <w:sz w:val="22"/>
                <w:szCs w:val="22"/>
              </w:rPr>
            </w:pPr>
            <w:r w:rsidRPr="00C5550F">
              <w:rPr>
                <w:bCs/>
                <w:color w:val="000000" w:themeColor="text1"/>
                <w:sz w:val="22"/>
                <w:szCs w:val="22"/>
              </w:rPr>
              <w:t>1</w:t>
            </w:r>
            <w:r w:rsidR="00C5550F" w:rsidRPr="00C5550F">
              <w:rPr>
                <w:bCs/>
                <w:color w:val="000000" w:themeColor="text1"/>
                <w:sz w:val="22"/>
                <w:szCs w:val="22"/>
              </w:rPr>
              <w:t>,5</w:t>
            </w:r>
          </w:p>
        </w:tc>
        <w:tc>
          <w:tcPr>
            <w:tcW w:w="709" w:type="dxa"/>
            <w:vAlign w:val="center"/>
          </w:tcPr>
          <w:p w14:paraId="73514213" w14:textId="0F5D5F81" w:rsidR="007C75C9" w:rsidRPr="00C5550F" w:rsidRDefault="007C75C9" w:rsidP="00410E22">
            <w:pPr>
              <w:pStyle w:val="Antrat5"/>
              <w:jc w:val="center"/>
              <w:rPr>
                <w:rFonts w:ascii="Times New Roman" w:hAnsi="Times New Roman" w:cs="Times New Roman"/>
                <w:bCs/>
                <w:color w:val="000000" w:themeColor="text1"/>
                <w:sz w:val="22"/>
                <w:szCs w:val="22"/>
              </w:rPr>
            </w:pPr>
            <w:r w:rsidRPr="00C5550F">
              <w:rPr>
                <w:rFonts w:ascii="Times New Roman" w:hAnsi="Times New Roman" w:cs="Times New Roman"/>
                <w:bCs/>
                <w:color w:val="000000" w:themeColor="text1"/>
                <w:sz w:val="22"/>
                <w:szCs w:val="22"/>
              </w:rPr>
              <w:t>1</w:t>
            </w:r>
          </w:p>
        </w:tc>
        <w:tc>
          <w:tcPr>
            <w:tcW w:w="992" w:type="dxa"/>
            <w:vAlign w:val="center"/>
          </w:tcPr>
          <w:p w14:paraId="1FB92500" w14:textId="6235284C" w:rsidR="007C75C9" w:rsidRPr="00C5550F" w:rsidRDefault="007C75C9" w:rsidP="007C75C9">
            <w:pPr>
              <w:jc w:val="center"/>
              <w:rPr>
                <w:bCs/>
                <w:sz w:val="22"/>
                <w:szCs w:val="22"/>
              </w:rPr>
            </w:pPr>
            <w:r w:rsidRPr="00C5550F">
              <w:rPr>
                <w:bCs/>
                <w:sz w:val="22"/>
                <w:szCs w:val="22"/>
              </w:rPr>
              <w:t>32</w:t>
            </w:r>
            <w:r w:rsidR="00C5550F" w:rsidRPr="00C5550F">
              <w:rPr>
                <w:bCs/>
                <w:sz w:val="22"/>
                <w:szCs w:val="22"/>
              </w:rPr>
              <w:t>,5</w:t>
            </w:r>
          </w:p>
        </w:tc>
        <w:tc>
          <w:tcPr>
            <w:tcW w:w="953" w:type="dxa"/>
            <w:vAlign w:val="center"/>
          </w:tcPr>
          <w:p w14:paraId="0F60D8F4" w14:textId="1318C811" w:rsidR="007C75C9" w:rsidRPr="00C5550F" w:rsidRDefault="007C75C9" w:rsidP="007C75C9">
            <w:pPr>
              <w:jc w:val="center"/>
              <w:rPr>
                <w:bCs/>
                <w:sz w:val="22"/>
                <w:szCs w:val="22"/>
              </w:rPr>
            </w:pPr>
            <w:r w:rsidRPr="00C5550F">
              <w:rPr>
                <w:bCs/>
                <w:sz w:val="22"/>
                <w:szCs w:val="22"/>
              </w:rPr>
              <w:t>3</w:t>
            </w:r>
            <w:r w:rsidR="00C5550F" w:rsidRPr="00C5550F">
              <w:rPr>
                <w:bCs/>
                <w:sz w:val="22"/>
                <w:szCs w:val="22"/>
              </w:rPr>
              <w:t>2,5</w:t>
            </w:r>
          </w:p>
        </w:tc>
      </w:tr>
      <w:tr w:rsidR="007C75C9" w:rsidRPr="00C5550F" w14:paraId="2A3ADA9B" w14:textId="77777777" w:rsidTr="00410E22">
        <w:trPr>
          <w:cantSplit/>
          <w:trHeight w:val="661"/>
        </w:trPr>
        <w:tc>
          <w:tcPr>
            <w:tcW w:w="881" w:type="dxa"/>
            <w:vAlign w:val="center"/>
          </w:tcPr>
          <w:p w14:paraId="06515F6B" w14:textId="77777777" w:rsidR="007C75C9" w:rsidRPr="00C5550F" w:rsidRDefault="007C75C9" w:rsidP="007C75C9">
            <w:pPr>
              <w:jc w:val="center"/>
              <w:rPr>
                <w:b/>
                <w:sz w:val="22"/>
                <w:szCs w:val="22"/>
              </w:rPr>
            </w:pPr>
            <w:r w:rsidRPr="00C5550F">
              <w:rPr>
                <w:b/>
                <w:sz w:val="22"/>
                <w:szCs w:val="22"/>
              </w:rPr>
              <w:t>Iš viso</w:t>
            </w:r>
          </w:p>
        </w:tc>
        <w:tc>
          <w:tcPr>
            <w:tcW w:w="537" w:type="dxa"/>
            <w:vAlign w:val="center"/>
          </w:tcPr>
          <w:p w14:paraId="7AC64CD5" w14:textId="77777777" w:rsidR="007C75C9" w:rsidRPr="00C5550F" w:rsidRDefault="007C75C9" w:rsidP="007C75C9">
            <w:pPr>
              <w:jc w:val="center"/>
              <w:rPr>
                <w:b/>
                <w:sz w:val="22"/>
                <w:szCs w:val="22"/>
              </w:rPr>
            </w:pPr>
            <w:r w:rsidRPr="00C5550F">
              <w:rPr>
                <w:b/>
                <w:sz w:val="22"/>
                <w:szCs w:val="22"/>
              </w:rPr>
              <w:t>1</w:t>
            </w:r>
          </w:p>
        </w:tc>
        <w:tc>
          <w:tcPr>
            <w:tcW w:w="835" w:type="dxa"/>
            <w:vAlign w:val="center"/>
          </w:tcPr>
          <w:p w14:paraId="247E73BA" w14:textId="23663EAE" w:rsidR="007C75C9" w:rsidRPr="00C5550F" w:rsidRDefault="007C75C9" w:rsidP="007C75C9">
            <w:pPr>
              <w:jc w:val="center"/>
              <w:rPr>
                <w:b/>
                <w:sz w:val="22"/>
                <w:szCs w:val="22"/>
              </w:rPr>
            </w:pPr>
            <w:r w:rsidRPr="00C5550F">
              <w:rPr>
                <w:b/>
                <w:sz w:val="22"/>
                <w:szCs w:val="22"/>
              </w:rPr>
              <w:t>5</w:t>
            </w:r>
          </w:p>
        </w:tc>
        <w:tc>
          <w:tcPr>
            <w:tcW w:w="686" w:type="dxa"/>
            <w:vAlign w:val="center"/>
          </w:tcPr>
          <w:p w14:paraId="222A7339" w14:textId="77777777" w:rsidR="007C75C9" w:rsidRPr="00C5550F" w:rsidRDefault="007C75C9" w:rsidP="007C75C9">
            <w:pPr>
              <w:jc w:val="center"/>
              <w:rPr>
                <w:b/>
                <w:sz w:val="22"/>
                <w:szCs w:val="22"/>
              </w:rPr>
            </w:pPr>
            <w:r w:rsidRPr="00C5550F">
              <w:rPr>
                <w:b/>
                <w:sz w:val="22"/>
                <w:szCs w:val="22"/>
              </w:rPr>
              <w:t>3</w:t>
            </w:r>
          </w:p>
        </w:tc>
        <w:tc>
          <w:tcPr>
            <w:tcW w:w="747" w:type="dxa"/>
            <w:vAlign w:val="center"/>
          </w:tcPr>
          <w:p w14:paraId="51932494" w14:textId="77777777" w:rsidR="007C75C9" w:rsidRPr="00C5550F" w:rsidRDefault="007C75C9" w:rsidP="007C75C9">
            <w:pPr>
              <w:jc w:val="center"/>
              <w:rPr>
                <w:b/>
                <w:sz w:val="22"/>
                <w:szCs w:val="22"/>
              </w:rPr>
            </w:pPr>
            <w:r w:rsidRPr="00C5550F">
              <w:rPr>
                <w:b/>
                <w:sz w:val="22"/>
                <w:szCs w:val="22"/>
              </w:rPr>
              <w:t>2</w:t>
            </w:r>
          </w:p>
        </w:tc>
        <w:tc>
          <w:tcPr>
            <w:tcW w:w="850" w:type="dxa"/>
            <w:vAlign w:val="center"/>
          </w:tcPr>
          <w:p w14:paraId="14EF1790" w14:textId="0C52651E" w:rsidR="007C75C9" w:rsidRPr="00C5550F" w:rsidRDefault="007C75C9" w:rsidP="007C75C9">
            <w:pPr>
              <w:jc w:val="center"/>
              <w:rPr>
                <w:b/>
                <w:sz w:val="22"/>
                <w:szCs w:val="22"/>
              </w:rPr>
            </w:pPr>
            <w:r w:rsidRPr="00C5550F">
              <w:rPr>
                <w:b/>
                <w:sz w:val="22"/>
                <w:szCs w:val="22"/>
              </w:rPr>
              <w:t>4</w:t>
            </w:r>
          </w:p>
        </w:tc>
        <w:tc>
          <w:tcPr>
            <w:tcW w:w="426" w:type="dxa"/>
            <w:vAlign w:val="center"/>
          </w:tcPr>
          <w:p w14:paraId="3367A1F7" w14:textId="344B7CB7" w:rsidR="007C75C9" w:rsidRPr="00C5550F" w:rsidRDefault="00C5550F" w:rsidP="007C75C9">
            <w:pPr>
              <w:jc w:val="center"/>
              <w:rPr>
                <w:b/>
                <w:sz w:val="22"/>
                <w:szCs w:val="22"/>
              </w:rPr>
            </w:pPr>
            <w:r w:rsidRPr="00C5550F">
              <w:rPr>
                <w:b/>
                <w:sz w:val="22"/>
                <w:szCs w:val="22"/>
              </w:rPr>
              <w:t>1</w:t>
            </w:r>
          </w:p>
        </w:tc>
        <w:tc>
          <w:tcPr>
            <w:tcW w:w="425" w:type="dxa"/>
            <w:vAlign w:val="center"/>
          </w:tcPr>
          <w:p w14:paraId="29BD527B" w14:textId="77777777" w:rsidR="007C75C9" w:rsidRPr="00C5550F" w:rsidRDefault="007C75C9" w:rsidP="007C75C9">
            <w:pPr>
              <w:jc w:val="center"/>
              <w:rPr>
                <w:b/>
                <w:sz w:val="22"/>
                <w:szCs w:val="22"/>
              </w:rPr>
            </w:pPr>
            <w:r w:rsidRPr="00C5550F">
              <w:rPr>
                <w:b/>
                <w:sz w:val="22"/>
                <w:szCs w:val="22"/>
              </w:rPr>
              <w:t>2</w:t>
            </w:r>
          </w:p>
        </w:tc>
        <w:tc>
          <w:tcPr>
            <w:tcW w:w="425" w:type="dxa"/>
            <w:vAlign w:val="center"/>
          </w:tcPr>
          <w:p w14:paraId="5F11F2AD" w14:textId="77777777" w:rsidR="007C75C9" w:rsidRPr="00C5550F" w:rsidRDefault="007C75C9" w:rsidP="007C75C9">
            <w:pPr>
              <w:jc w:val="center"/>
              <w:rPr>
                <w:b/>
                <w:sz w:val="22"/>
                <w:szCs w:val="22"/>
              </w:rPr>
            </w:pPr>
            <w:r w:rsidRPr="00C5550F">
              <w:rPr>
                <w:b/>
                <w:sz w:val="22"/>
                <w:szCs w:val="22"/>
              </w:rPr>
              <w:t>2</w:t>
            </w:r>
          </w:p>
        </w:tc>
        <w:tc>
          <w:tcPr>
            <w:tcW w:w="425" w:type="dxa"/>
            <w:vAlign w:val="center"/>
          </w:tcPr>
          <w:p w14:paraId="4E97C751" w14:textId="77777777" w:rsidR="007C75C9" w:rsidRPr="00C5550F" w:rsidRDefault="007C75C9" w:rsidP="007C75C9">
            <w:pPr>
              <w:jc w:val="center"/>
              <w:rPr>
                <w:b/>
                <w:sz w:val="22"/>
                <w:szCs w:val="22"/>
              </w:rPr>
            </w:pPr>
            <w:r w:rsidRPr="00C5550F">
              <w:rPr>
                <w:b/>
                <w:sz w:val="22"/>
                <w:szCs w:val="22"/>
              </w:rPr>
              <w:t>1</w:t>
            </w:r>
          </w:p>
        </w:tc>
        <w:tc>
          <w:tcPr>
            <w:tcW w:w="993" w:type="dxa"/>
            <w:vAlign w:val="center"/>
          </w:tcPr>
          <w:p w14:paraId="2FC63A8E" w14:textId="77777777" w:rsidR="007C75C9" w:rsidRPr="00C5550F" w:rsidRDefault="007C75C9" w:rsidP="007C75C9">
            <w:pPr>
              <w:jc w:val="center"/>
              <w:rPr>
                <w:b/>
                <w:sz w:val="22"/>
                <w:szCs w:val="22"/>
              </w:rPr>
            </w:pPr>
            <w:r w:rsidRPr="00C5550F">
              <w:rPr>
                <w:b/>
                <w:sz w:val="22"/>
                <w:szCs w:val="22"/>
              </w:rPr>
              <w:t>3</w:t>
            </w:r>
          </w:p>
        </w:tc>
        <w:tc>
          <w:tcPr>
            <w:tcW w:w="567" w:type="dxa"/>
            <w:vAlign w:val="center"/>
          </w:tcPr>
          <w:p w14:paraId="62C1220A" w14:textId="77777777" w:rsidR="007C75C9" w:rsidRPr="00C5550F" w:rsidRDefault="007C75C9" w:rsidP="007C75C9">
            <w:pPr>
              <w:jc w:val="center"/>
              <w:rPr>
                <w:b/>
                <w:sz w:val="22"/>
                <w:szCs w:val="22"/>
              </w:rPr>
            </w:pPr>
            <w:r w:rsidRPr="00C5550F">
              <w:rPr>
                <w:b/>
                <w:sz w:val="22"/>
                <w:szCs w:val="22"/>
              </w:rPr>
              <w:t>1</w:t>
            </w:r>
          </w:p>
        </w:tc>
        <w:tc>
          <w:tcPr>
            <w:tcW w:w="425" w:type="dxa"/>
            <w:vAlign w:val="center"/>
          </w:tcPr>
          <w:p w14:paraId="2643CC46" w14:textId="77777777" w:rsidR="007C75C9" w:rsidRPr="00C5550F" w:rsidRDefault="007C75C9" w:rsidP="007C75C9">
            <w:pPr>
              <w:jc w:val="center"/>
              <w:rPr>
                <w:b/>
                <w:sz w:val="22"/>
                <w:szCs w:val="22"/>
              </w:rPr>
            </w:pPr>
            <w:r w:rsidRPr="00C5550F">
              <w:rPr>
                <w:b/>
                <w:sz w:val="22"/>
                <w:szCs w:val="22"/>
              </w:rPr>
              <w:t>1</w:t>
            </w:r>
          </w:p>
        </w:tc>
        <w:tc>
          <w:tcPr>
            <w:tcW w:w="425" w:type="dxa"/>
            <w:vAlign w:val="center"/>
          </w:tcPr>
          <w:p w14:paraId="12006FD3" w14:textId="77777777" w:rsidR="007C75C9" w:rsidRPr="00C5550F" w:rsidRDefault="007C75C9" w:rsidP="007C75C9">
            <w:pPr>
              <w:jc w:val="center"/>
              <w:rPr>
                <w:b/>
                <w:sz w:val="22"/>
                <w:szCs w:val="22"/>
              </w:rPr>
            </w:pPr>
            <w:r w:rsidRPr="00C5550F">
              <w:rPr>
                <w:b/>
                <w:sz w:val="22"/>
                <w:szCs w:val="22"/>
              </w:rPr>
              <w:t>1</w:t>
            </w:r>
          </w:p>
        </w:tc>
        <w:tc>
          <w:tcPr>
            <w:tcW w:w="567" w:type="dxa"/>
            <w:vAlign w:val="center"/>
          </w:tcPr>
          <w:p w14:paraId="35CEB5B0" w14:textId="77777777" w:rsidR="007C75C9" w:rsidRPr="00C5550F" w:rsidRDefault="007C75C9" w:rsidP="007C75C9">
            <w:pPr>
              <w:jc w:val="center"/>
              <w:rPr>
                <w:b/>
                <w:sz w:val="22"/>
                <w:szCs w:val="22"/>
              </w:rPr>
            </w:pPr>
            <w:r w:rsidRPr="00C5550F">
              <w:rPr>
                <w:b/>
                <w:sz w:val="22"/>
                <w:szCs w:val="22"/>
              </w:rPr>
              <w:t>1</w:t>
            </w:r>
          </w:p>
        </w:tc>
        <w:tc>
          <w:tcPr>
            <w:tcW w:w="709" w:type="dxa"/>
            <w:vAlign w:val="center"/>
          </w:tcPr>
          <w:p w14:paraId="561CF814" w14:textId="77777777" w:rsidR="007C75C9" w:rsidRPr="00C5550F" w:rsidRDefault="007C75C9" w:rsidP="007C75C9">
            <w:pPr>
              <w:jc w:val="center"/>
              <w:rPr>
                <w:b/>
                <w:sz w:val="22"/>
                <w:szCs w:val="22"/>
              </w:rPr>
            </w:pPr>
            <w:r w:rsidRPr="00C5550F">
              <w:rPr>
                <w:b/>
                <w:sz w:val="22"/>
                <w:szCs w:val="22"/>
              </w:rPr>
              <w:t>2</w:t>
            </w:r>
          </w:p>
        </w:tc>
        <w:tc>
          <w:tcPr>
            <w:tcW w:w="850" w:type="dxa"/>
            <w:vAlign w:val="center"/>
          </w:tcPr>
          <w:p w14:paraId="3065FA9F" w14:textId="41258301" w:rsidR="007C75C9" w:rsidRPr="00C5550F" w:rsidRDefault="007C75C9" w:rsidP="007C75C9">
            <w:pPr>
              <w:jc w:val="center"/>
              <w:rPr>
                <w:b/>
                <w:sz w:val="22"/>
                <w:szCs w:val="22"/>
              </w:rPr>
            </w:pPr>
            <w:r w:rsidRPr="00C5550F">
              <w:rPr>
                <w:b/>
                <w:sz w:val="22"/>
                <w:szCs w:val="22"/>
              </w:rPr>
              <w:t>1</w:t>
            </w:r>
            <w:r w:rsidR="00C5550F" w:rsidRPr="00C5550F">
              <w:rPr>
                <w:b/>
                <w:sz w:val="22"/>
                <w:szCs w:val="22"/>
              </w:rPr>
              <w:t>,5</w:t>
            </w:r>
          </w:p>
        </w:tc>
        <w:tc>
          <w:tcPr>
            <w:tcW w:w="709" w:type="dxa"/>
            <w:vAlign w:val="center"/>
          </w:tcPr>
          <w:p w14:paraId="37F35230" w14:textId="0C258C51" w:rsidR="007C75C9" w:rsidRPr="00C5550F" w:rsidRDefault="007C75C9" w:rsidP="007C75C9">
            <w:pPr>
              <w:jc w:val="center"/>
              <w:rPr>
                <w:b/>
                <w:sz w:val="22"/>
                <w:szCs w:val="22"/>
              </w:rPr>
            </w:pPr>
            <w:r w:rsidRPr="00C5550F">
              <w:rPr>
                <w:b/>
                <w:sz w:val="22"/>
                <w:szCs w:val="22"/>
              </w:rPr>
              <w:t>1</w:t>
            </w:r>
          </w:p>
        </w:tc>
        <w:tc>
          <w:tcPr>
            <w:tcW w:w="992" w:type="dxa"/>
            <w:vAlign w:val="center"/>
          </w:tcPr>
          <w:p w14:paraId="06983B81" w14:textId="2E986AB5" w:rsidR="007C75C9" w:rsidRPr="00C5550F" w:rsidRDefault="007C75C9" w:rsidP="007C75C9">
            <w:pPr>
              <w:jc w:val="center"/>
              <w:rPr>
                <w:b/>
                <w:sz w:val="22"/>
                <w:szCs w:val="22"/>
              </w:rPr>
            </w:pPr>
            <w:r w:rsidRPr="00C5550F">
              <w:rPr>
                <w:b/>
                <w:sz w:val="22"/>
                <w:szCs w:val="22"/>
              </w:rPr>
              <w:t>32</w:t>
            </w:r>
            <w:r w:rsidR="00C5550F" w:rsidRPr="00C5550F">
              <w:rPr>
                <w:b/>
                <w:sz w:val="22"/>
                <w:szCs w:val="22"/>
              </w:rPr>
              <w:t>,5</w:t>
            </w:r>
          </w:p>
        </w:tc>
        <w:tc>
          <w:tcPr>
            <w:tcW w:w="953" w:type="dxa"/>
            <w:vAlign w:val="center"/>
          </w:tcPr>
          <w:p w14:paraId="0CA4D2E2" w14:textId="368B334E" w:rsidR="007C75C9" w:rsidRPr="00C5550F" w:rsidRDefault="007C75C9" w:rsidP="007C75C9">
            <w:pPr>
              <w:jc w:val="center"/>
              <w:rPr>
                <w:b/>
                <w:sz w:val="22"/>
                <w:szCs w:val="22"/>
              </w:rPr>
            </w:pPr>
          </w:p>
        </w:tc>
      </w:tr>
    </w:tbl>
    <w:p w14:paraId="2EE1301F" w14:textId="77777777" w:rsidR="00CF7B10" w:rsidRPr="00C5550F" w:rsidRDefault="00CF7B10" w:rsidP="00CF7B10">
      <w:pPr>
        <w:pStyle w:val="Betarp"/>
        <w:tabs>
          <w:tab w:val="left" w:pos="1134"/>
        </w:tabs>
        <w:rPr>
          <w:rFonts w:ascii="Times New Roman" w:hAnsi="Times New Roman"/>
        </w:rPr>
      </w:pPr>
      <w:r w:rsidRPr="00C5550F">
        <w:rPr>
          <w:rFonts w:ascii="Times New Roman" w:hAnsi="Times New Roman"/>
        </w:rPr>
        <w:tab/>
        <w:t>Paaiškinimai:</w:t>
      </w:r>
    </w:p>
    <w:p w14:paraId="0FFFD780" w14:textId="6F2DC50F" w:rsidR="00CF7B10" w:rsidRPr="00C5550F" w:rsidRDefault="00CF7B10" w:rsidP="007C75C9">
      <w:pPr>
        <w:pStyle w:val="Betarp"/>
        <w:numPr>
          <w:ilvl w:val="0"/>
          <w:numId w:val="10"/>
        </w:numPr>
        <w:tabs>
          <w:tab w:val="left" w:pos="1134"/>
        </w:tabs>
        <w:rPr>
          <w:rFonts w:ascii="Times New Roman" w:hAnsi="Times New Roman"/>
          <w:bCs/>
        </w:rPr>
      </w:pPr>
      <w:r w:rsidRPr="00C5550F">
        <w:rPr>
          <w:rFonts w:ascii="Times New Roman" w:hAnsi="Times New Roman"/>
          <w:bCs/>
        </w:rPr>
        <w:t>Dorinis ugdymas (etika, tikyba - jungtinė grupė su 9 kl.)</w:t>
      </w:r>
    </w:p>
    <w:p w14:paraId="0F0F2EBB" w14:textId="4A8342AE" w:rsidR="00CF7B10" w:rsidRPr="00C5550F" w:rsidRDefault="00CF7B10" w:rsidP="00CF7B10">
      <w:pPr>
        <w:pStyle w:val="Betarp"/>
        <w:numPr>
          <w:ilvl w:val="0"/>
          <w:numId w:val="10"/>
        </w:numPr>
        <w:tabs>
          <w:tab w:val="left" w:pos="1134"/>
        </w:tabs>
        <w:rPr>
          <w:rFonts w:ascii="Times New Roman" w:hAnsi="Times New Roman"/>
          <w:bCs/>
        </w:rPr>
      </w:pPr>
      <w:r w:rsidRPr="00C5550F">
        <w:rPr>
          <w:rFonts w:ascii="Times New Roman" w:hAnsi="Times New Roman"/>
          <w:bCs/>
        </w:rPr>
        <w:t>I-</w:t>
      </w:r>
      <w:proofErr w:type="spellStart"/>
      <w:r w:rsidRPr="00C5550F">
        <w:rPr>
          <w:rFonts w:ascii="Times New Roman" w:hAnsi="Times New Roman"/>
          <w:bCs/>
        </w:rPr>
        <w:t>oji</w:t>
      </w:r>
      <w:proofErr w:type="spellEnd"/>
      <w:r w:rsidRPr="00C5550F">
        <w:rPr>
          <w:rFonts w:ascii="Times New Roman" w:hAnsi="Times New Roman"/>
          <w:bCs/>
        </w:rPr>
        <w:t xml:space="preserve"> užsienio k. – A-3 (anglų – 3 sav. </w:t>
      </w:r>
      <w:proofErr w:type="spellStart"/>
      <w:r w:rsidRPr="00C5550F">
        <w:rPr>
          <w:rFonts w:ascii="Times New Roman" w:hAnsi="Times New Roman"/>
          <w:bCs/>
        </w:rPr>
        <w:t>pam</w:t>
      </w:r>
      <w:proofErr w:type="spellEnd"/>
      <w:r w:rsidRPr="00C5550F">
        <w:rPr>
          <w:rFonts w:ascii="Times New Roman" w:hAnsi="Times New Roman"/>
          <w:bCs/>
        </w:rPr>
        <w:t xml:space="preserve">.), II- </w:t>
      </w:r>
      <w:proofErr w:type="spellStart"/>
      <w:r w:rsidRPr="00C5550F">
        <w:rPr>
          <w:rFonts w:ascii="Times New Roman" w:hAnsi="Times New Roman"/>
          <w:bCs/>
        </w:rPr>
        <w:t>oji</w:t>
      </w:r>
      <w:proofErr w:type="spellEnd"/>
      <w:r w:rsidRPr="00C5550F">
        <w:rPr>
          <w:rFonts w:ascii="Times New Roman" w:hAnsi="Times New Roman"/>
          <w:bCs/>
        </w:rPr>
        <w:t xml:space="preserve"> užsienio k. - R-2 ( rusų k.- 2 sav. </w:t>
      </w:r>
      <w:proofErr w:type="spellStart"/>
      <w:r w:rsidRPr="00C5550F">
        <w:rPr>
          <w:rFonts w:ascii="Times New Roman" w:hAnsi="Times New Roman"/>
          <w:bCs/>
        </w:rPr>
        <w:t>pam</w:t>
      </w:r>
      <w:proofErr w:type="spellEnd"/>
      <w:r w:rsidRPr="00C5550F">
        <w:rPr>
          <w:rFonts w:ascii="Times New Roman" w:hAnsi="Times New Roman"/>
          <w:bCs/>
        </w:rPr>
        <w:t xml:space="preserve">.) </w:t>
      </w:r>
    </w:p>
    <w:p w14:paraId="61D0F7B0" w14:textId="39E11AC3" w:rsidR="00CF7B10" w:rsidRPr="00C5550F" w:rsidRDefault="00C5550F" w:rsidP="00C5550F">
      <w:pPr>
        <w:pStyle w:val="Betarp"/>
        <w:tabs>
          <w:tab w:val="left" w:pos="1134"/>
        </w:tabs>
        <w:ind w:left="1131"/>
        <w:rPr>
          <w:rFonts w:ascii="Times New Roman" w:hAnsi="Times New Roman"/>
        </w:rPr>
      </w:pPr>
      <w:r w:rsidRPr="00C5550F">
        <w:rPr>
          <w:rFonts w:ascii="Times New Roman" w:hAnsi="Times New Roman"/>
        </w:rPr>
        <w:t xml:space="preserve"> </w:t>
      </w:r>
    </w:p>
    <w:p w14:paraId="412CF148" w14:textId="3F2BFDE3" w:rsidR="00410E22" w:rsidRPr="00C5550F" w:rsidRDefault="001964F8" w:rsidP="001964F8">
      <w:pPr>
        <w:jc w:val="center"/>
        <w:rPr>
          <w:sz w:val="22"/>
          <w:szCs w:val="22"/>
        </w:rPr>
      </w:pPr>
      <w:r>
        <w:rPr>
          <w:sz w:val="22"/>
          <w:szCs w:val="22"/>
        </w:rPr>
        <w:t xml:space="preserve">______________________________________ </w:t>
      </w:r>
    </w:p>
    <w:p w14:paraId="02E31D86" w14:textId="77777777" w:rsidR="00855298" w:rsidRPr="00C5550F" w:rsidRDefault="00855298" w:rsidP="00B739E3">
      <w:pPr>
        <w:ind w:left="5387"/>
        <w:rPr>
          <w:sz w:val="22"/>
          <w:szCs w:val="22"/>
        </w:rPr>
      </w:pPr>
    </w:p>
    <w:p w14:paraId="5449D218" w14:textId="0D27541B" w:rsidR="00855298" w:rsidRDefault="00855298" w:rsidP="001964F8">
      <w:pPr>
        <w:pBdr>
          <w:bottom w:val="single" w:sz="4" w:space="1" w:color="auto"/>
        </w:pBdr>
        <w:sectPr w:rsidR="00855298" w:rsidSect="00E1744E">
          <w:pgSz w:w="16838" w:h="11906" w:orient="landscape"/>
          <w:pgMar w:top="567" w:right="1134" w:bottom="1701" w:left="1134" w:header="567" w:footer="567" w:gutter="0"/>
          <w:cols w:space="1296"/>
          <w:docGrid w:linePitch="360"/>
        </w:sectPr>
      </w:pPr>
    </w:p>
    <w:p w14:paraId="642D935E" w14:textId="40A21091" w:rsidR="00EA3AA1" w:rsidRDefault="009249CD" w:rsidP="009249CD">
      <w:pPr>
        <w:jc w:val="center"/>
      </w:pPr>
      <w:r>
        <w:lastRenderedPageBreak/>
        <w:t>2</w:t>
      </w:r>
      <w:r w:rsidR="001964F8">
        <w:t>6</w:t>
      </w:r>
    </w:p>
    <w:p w14:paraId="2F18FEED" w14:textId="77777777" w:rsidR="00EA3AA1" w:rsidRDefault="00EA3AA1" w:rsidP="00CF7B10">
      <w:pPr>
        <w:ind w:left="5387"/>
      </w:pPr>
    </w:p>
    <w:p w14:paraId="486FD170" w14:textId="7A3A7149" w:rsidR="00CF7B10" w:rsidRDefault="00CF7B10" w:rsidP="00CF7B10">
      <w:pPr>
        <w:ind w:left="5387"/>
      </w:pPr>
      <w:r w:rsidRPr="00D91A27">
        <w:t xml:space="preserve">Jonavos ,,Neries“ pagrindinės </w:t>
      </w:r>
      <w:r>
        <w:t>mokyklos</w:t>
      </w:r>
    </w:p>
    <w:p w14:paraId="04C28DF5" w14:textId="170D6845" w:rsidR="00CF7B10" w:rsidRDefault="00CF7B10" w:rsidP="00CF7B10">
      <w:pPr>
        <w:ind w:left="5387"/>
      </w:pPr>
      <w:r w:rsidRPr="00D91A27">
        <w:t>202</w:t>
      </w:r>
      <w:r w:rsidR="005553DC">
        <w:t>5</w:t>
      </w:r>
      <w:r w:rsidRPr="00D91A27">
        <w:t>–202</w:t>
      </w:r>
      <w:r w:rsidR="005553DC">
        <w:t>6</w:t>
      </w:r>
      <w:r w:rsidRPr="00D91A27">
        <w:t xml:space="preserve"> m. m. pradinio ir pagrindinio</w:t>
      </w:r>
    </w:p>
    <w:p w14:paraId="36CCA26E" w14:textId="77777777" w:rsidR="00CF7B10" w:rsidRDefault="00CF7B10" w:rsidP="00CF7B10">
      <w:pPr>
        <w:ind w:left="5387"/>
      </w:pPr>
      <w:r w:rsidRPr="00D91A27">
        <w:t xml:space="preserve">ugdymo programos ugdymo plano </w:t>
      </w:r>
    </w:p>
    <w:p w14:paraId="6380392A" w14:textId="5E26C418" w:rsidR="00CF7B10" w:rsidRPr="00D91A27" w:rsidRDefault="008464CD" w:rsidP="00CF7B10">
      <w:pPr>
        <w:ind w:left="5387"/>
      </w:pPr>
      <w:r>
        <w:t>4</w:t>
      </w:r>
      <w:r w:rsidR="00CF7B10" w:rsidRPr="00D91A27">
        <w:t xml:space="preserve">  priedas</w:t>
      </w:r>
    </w:p>
    <w:p w14:paraId="491DECFB" w14:textId="77777777" w:rsidR="00CF7B10" w:rsidRDefault="00CF7B10" w:rsidP="00CF7B10">
      <w:pPr>
        <w:jc w:val="center"/>
        <w:rPr>
          <w:b/>
        </w:rPr>
      </w:pPr>
    </w:p>
    <w:p w14:paraId="1C19222B" w14:textId="77777777" w:rsidR="00CF7B10" w:rsidRDefault="00CF7B10" w:rsidP="00CF7B10">
      <w:pPr>
        <w:jc w:val="center"/>
        <w:rPr>
          <w:b/>
        </w:rPr>
      </w:pPr>
      <w:r w:rsidRPr="006178EB">
        <w:rPr>
          <w:b/>
        </w:rPr>
        <w:t>PAMOKOS, SKIRIAMOS IŠ MOKINIO POREIKIAMS TENKINTI SKIRTŲ VALANDŲ</w:t>
      </w:r>
    </w:p>
    <w:p w14:paraId="0B407BF4" w14:textId="45525086" w:rsidR="00CF7B10" w:rsidRDefault="00CF7B10" w:rsidP="00CF7B10">
      <w:pPr>
        <w:jc w:val="center"/>
        <w:rPr>
          <w:b/>
        </w:rPr>
      </w:pPr>
      <w:r>
        <w:rPr>
          <w:b/>
        </w:rPr>
        <w:t>202</w:t>
      </w:r>
      <w:r w:rsidR="00592574">
        <w:rPr>
          <w:b/>
        </w:rPr>
        <w:t>5</w:t>
      </w:r>
      <w:r>
        <w:rPr>
          <w:b/>
        </w:rPr>
        <w:t>-202</w:t>
      </w:r>
      <w:r w:rsidR="00592574">
        <w:rPr>
          <w:b/>
        </w:rPr>
        <w:t>6</w:t>
      </w:r>
      <w:r>
        <w:rPr>
          <w:b/>
        </w:rPr>
        <w:t xml:space="preserve"> M.M.</w:t>
      </w:r>
    </w:p>
    <w:p w14:paraId="43DFF930" w14:textId="77777777" w:rsidR="00CF7B10" w:rsidRDefault="00CF7B10" w:rsidP="00CF7B10">
      <w:pPr>
        <w:jc w:val="center"/>
        <w:rPr>
          <w:b/>
        </w:rPr>
      </w:pPr>
    </w:p>
    <w:tbl>
      <w:tblPr>
        <w:tblStyle w:val="Lentelstinklelis"/>
        <w:tblW w:w="9351" w:type="dxa"/>
        <w:tblLook w:val="04A0" w:firstRow="1" w:lastRow="0" w:firstColumn="1" w:lastColumn="0" w:noHBand="0" w:noVBand="1"/>
      </w:tblPr>
      <w:tblGrid>
        <w:gridCol w:w="570"/>
        <w:gridCol w:w="5095"/>
        <w:gridCol w:w="2127"/>
        <w:gridCol w:w="1559"/>
      </w:tblGrid>
      <w:tr w:rsidR="00CF7B10" w14:paraId="726BB392" w14:textId="77777777" w:rsidTr="00125252">
        <w:tc>
          <w:tcPr>
            <w:tcW w:w="570" w:type="dxa"/>
          </w:tcPr>
          <w:p w14:paraId="02676D19" w14:textId="77777777" w:rsidR="00CF7B10" w:rsidRDefault="00CF7B10" w:rsidP="00BA758B">
            <w:pPr>
              <w:jc w:val="center"/>
              <w:rPr>
                <w:b/>
              </w:rPr>
            </w:pPr>
            <w:r>
              <w:rPr>
                <w:b/>
              </w:rPr>
              <w:t xml:space="preserve">Eil. Nr. </w:t>
            </w:r>
          </w:p>
        </w:tc>
        <w:tc>
          <w:tcPr>
            <w:tcW w:w="5095" w:type="dxa"/>
          </w:tcPr>
          <w:p w14:paraId="54D11692" w14:textId="77777777" w:rsidR="00CF7B10" w:rsidRDefault="00CF7B10" w:rsidP="00BA758B">
            <w:pPr>
              <w:jc w:val="center"/>
              <w:rPr>
                <w:b/>
              </w:rPr>
            </w:pPr>
            <w:r>
              <w:rPr>
                <w:b/>
              </w:rPr>
              <w:t>Dalykas</w:t>
            </w:r>
          </w:p>
        </w:tc>
        <w:tc>
          <w:tcPr>
            <w:tcW w:w="2127" w:type="dxa"/>
          </w:tcPr>
          <w:p w14:paraId="745BCB9C" w14:textId="77777777" w:rsidR="00CF7B10" w:rsidRDefault="00CF7B10" w:rsidP="00BA758B">
            <w:pPr>
              <w:jc w:val="center"/>
              <w:rPr>
                <w:b/>
              </w:rPr>
            </w:pPr>
            <w:r>
              <w:rPr>
                <w:b/>
              </w:rPr>
              <w:t>Klasė</w:t>
            </w:r>
          </w:p>
        </w:tc>
        <w:tc>
          <w:tcPr>
            <w:tcW w:w="1559" w:type="dxa"/>
          </w:tcPr>
          <w:p w14:paraId="009F1816" w14:textId="77777777" w:rsidR="00CF7B10" w:rsidRDefault="00CF7B10" w:rsidP="00BA758B">
            <w:pPr>
              <w:jc w:val="center"/>
              <w:rPr>
                <w:b/>
              </w:rPr>
            </w:pPr>
            <w:r>
              <w:rPr>
                <w:b/>
              </w:rPr>
              <w:t>Valandų skaičius</w:t>
            </w:r>
          </w:p>
        </w:tc>
      </w:tr>
      <w:tr w:rsidR="00FB4F1A" w14:paraId="58839730" w14:textId="77777777" w:rsidTr="00125252">
        <w:tc>
          <w:tcPr>
            <w:tcW w:w="570" w:type="dxa"/>
          </w:tcPr>
          <w:p w14:paraId="28D4CEFE" w14:textId="77777777" w:rsidR="00FB4F1A" w:rsidRPr="006178EB" w:rsidRDefault="00FB4F1A" w:rsidP="00FB4F1A">
            <w:pPr>
              <w:jc w:val="center"/>
            </w:pPr>
            <w:r w:rsidRPr="006178EB">
              <w:t xml:space="preserve">1. </w:t>
            </w:r>
          </w:p>
        </w:tc>
        <w:tc>
          <w:tcPr>
            <w:tcW w:w="5095" w:type="dxa"/>
          </w:tcPr>
          <w:p w14:paraId="0715BB52" w14:textId="4D453B42" w:rsidR="00FB4F1A" w:rsidRPr="00125252" w:rsidRDefault="00FB4F1A" w:rsidP="00FB4F1A">
            <w:r w:rsidRPr="00125252">
              <w:t>Lietuvių kalbos konsultacijos</w:t>
            </w:r>
          </w:p>
        </w:tc>
        <w:tc>
          <w:tcPr>
            <w:tcW w:w="2127" w:type="dxa"/>
          </w:tcPr>
          <w:p w14:paraId="67BFF27B" w14:textId="22C298EE" w:rsidR="00FB4F1A" w:rsidRPr="00125252" w:rsidRDefault="00FB4F1A" w:rsidP="00FB4F1A">
            <w:r w:rsidRPr="00125252">
              <w:t>1, 2, 3a, 3b, 4a, 4b</w:t>
            </w:r>
          </w:p>
        </w:tc>
        <w:tc>
          <w:tcPr>
            <w:tcW w:w="1559" w:type="dxa"/>
          </w:tcPr>
          <w:p w14:paraId="49C653A4" w14:textId="0B93F02F" w:rsidR="00FB4F1A" w:rsidRPr="00125252" w:rsidRDefault="00FB4F1A" w:rsidP="00FB4F1A">
            <w:r w:rsidRPr="00125252">
              <w:t>6</w:t>
            </w:r>
          </w:p>
        </w:tc>
      </w:tr>
      <w:tr w:rsidR="00783CE4" w14:paraId="72AC9B99" w14:textId="77777777" w:rsidTr="00125252">
        <w:tc>
          <w:tcPr>
            <w:tcW w:w="570" w:type="dxa"/>
          </w:tcPr>
          <w:p w14:paraId="4B4BF9C2" w14:textId="7B2325FA" w:rsidR="00783CE4" w:rsidRPr="006178EB" w:rsidRDefault="00783CE4" w:rsidP="00783CE4">
            <w:pPr>
              <w:jc w:val="center"/>
            </w:pPr>
          </w:p>
        </w:tc>
        <w:tc>
          <w:tcPr>
            <w:tcW w:w="5095" w:type="dxa"/>
          </w:tcPr>
          <w:p w14:paraId="3CB961D7" w14:textId="50C91ECA" w:rsidR="00783CE4" w:rsidRPr="006178EB" w:rsidRDefault="00783CE4" w:rsidP="00236376">
            <w:pPr>
              <w:jc w:val="right"/>
            </w:pPr>
            <w:r w:rsidRPr="006178EB">
              <w:rPr>
                <w:b/>
              </w:rPr>
              <w:t>Iš viso 1-4 kl.:</w:t>
            </w:r>
          </w:p>
        </w:tc>
        <w:tc>
          <w:tcPr>
            <w:tcW w:w="2127" w:type="dxa"/>
          </w:tcPr>
          <w:p w14:paraId="2EEB5132" w14:textId="507D3178" w:rsidR="00783CE4" w:rsidRPr="006178EB" w:rsidRDefault="00783CE4" w:rsidP="00783CE4"/>
        </w:tc>
        <w:tc>
          <w:tcPr>
            <w:tcW w:w="1559" w:type="dxa"/>
          </w:tcPr>
          <w:p w14:paraId="1496A7B6" w14:textId="5EC4FF11" w:rsidR="00783CE4" w:rsidRPr="00252923" w:rsidRDefault="00783CE4" w:rsidP="00783CE4">
            <w:pPr>
              <w:rPr>
                <w:b/>
              </w:rPr>
            </w:pPr>
            <w:r w:rsidRPr="00252923">
              <w:rPr>
                <w:b/>
              </w:rPr>
              <w:t>6</w:t>
            </w:r>
          </w:p>
        </w:tc>
      </w:tr>
      <w:tr w:rsidR="00783CE4" w14:paraId="67495BE0" w14:textId="77777777" w:rsidTr="00125252">
        <w:tc>
          <w:tcPr>
            <w:tcW w:w="570" w:type="dxa"/>
          </w:tcPr>
          <w:p w14:paraId="2ADFCB1E" w14:textId="0E74F13E" w:rsidR="00783CE4" w:rsidRPr="006178EB" w:rsidRDefault="00783CE4" w:rsidP="00783CE4">
            <w:pPr>
              <w:jc w:val="center"/>
            </w:pPr>
            <w:r w:rsidRPr="006178EB">
              <w:t>2.</w:t>
            </w:r>
          </w:p>
        </w:tc>
        <w:tc>
          <w:tcPr>
            <w:tcW w:w="5095" w:type="dxa"/>
          </w:tcPr>
          <w:p w14:paraId="66800C7F" w14:textId="6A9D91E3" w:rsidR="00783CE4" w:rsidRPr="006178EB" w:rsidRDefault="00783CE4" w:rsidP="00783CE4">
            <w:pPr>
              <w:rPr>
                <w:b/>
              </w:rPr>
            </w:pPr>
            <w:r>
              <w:t>Informatika</w:t>
            </w:r>
          </w:p>
        </w:tc>
        <w:tc>
          <w:tcPr>
            <w:tcW w:w="2127" w:type="dxa"/>
          </w:tcPr>
          <w:p w14:paraId="596C52BB" w14:textId="7495963D" w:rsidR="00783CE4" w:rsidRPr="00125252" w:rsidRDefault="00783CE4" w:rsidP="00783CE4">
            <w:pPr>
              <w:rPr>
                <w:b/>
              </w:rPr>
            </w:pPr>
            <w:r>
              <w:t>3a, 3b, 4a, 4b</w:t>
            </w:r>
          </w:p>
        </w:tc>
        <w:tc>
          <w:tcPr>
            <w:tcW w:w="1559" w:type="dxa"/>
          </w:tcPr>
          <w:p w14:paraId="2BAEADAC" w14:textId="2D6BCC3F" w:rsidR="00783CE4" w:rsidRPr="00252923" w:rsidRDefault="00783CE4" w:rsidP="00783CE4">
            <w:pPr>
              <w:rPr>
                <w:b/>
              </w:rPr>
            </w:pPr>
            <w:r w:rsidRPr="00252923">
              <w:t>4</w:t>
            </w:r>
          </w:p>
        </w:tc>
      </w:tr>
      <w:tr w:rsidR="00783CE4" w14:paraId="78972809" w14:textId="77777777" w:rsidTr="00125252">
        <w:tc>
          <w:tcPr>
            <w:tcW w:w="570" w:type="dxa"/>
          </w:tcPr>
          <w:p w14:paraId="22EA374B" w14:textId="370A8B64" w:rsidR="00783CE4" w:rsidRPr="006178EB" w:rsidRDefault="00783CE4" w:rsidP="00783CE4">
            <w:pPr>
              <w:jc w:val="center"/>
            </w:pPr>
            <w:r>
              <w:t>3</w:t>
            </w:r>
            <w:r w:rsidRPr="006178EB">
              <w:t xml:space="preserve">. </w:t>
            </w:r>
          </w:p>
        </w:tc>
        <w:tc>
          <w:tcPr>
            <w:tcW w:w="5095" w:type="dxa"/>
          </w:tcPr>
          <w:p w14:paraId="0E580CEB" w14:textId="40AD3D2C" w:rsidR="00783CE4" w:rsidRPr="006178EB" w:rsidRDefault="00783CE4" w:rsidP="00783CE4">
            <w:r w:rsidRPr="00095297">
              <w:t xml:space="preserve">Anglų kalbos moduliai </w:t>
            </w:r>
          </w:p>
        </w:tc>
        <w:tc>
          <w:tcPr>
            <w:tcW w:w="2127" w:type="dxa"/>
          </w:tcPr>
          <w:p w14:paraId="62F45096" w14:textId="29B18EF5" w:rsidR="00783CE4" w:rsidRPr="006178EB" w:rsidRDefault="00783CE4" w:rsidP="00783CE4">
            <w:r w:rsidRPr="00255A77">
              <w:t>5a, 5b</w:t>
            </w:r>
            <w:r>
              <w:t>, 5c</w:t>
            </w:r>
          </w:p>
        </w:tc>
        <w:tc>
          <w:tcPr>
            <w:tcW w:w="1559" w:type="dxa"/>
          </w:tcPr>
          <w:p w14:paraId="51C473B1" w14:textId="392D2AC2" w:rsidR="00783CE4" w:rsidRPr="006178EB" w:rsidRDefault="00783CE4" w:rsidP="00783CE4">
            <w:r>
              <w:t>3</w:t>
            </w:r>
          </w:p>
        </w:tc>
      </w:tr>
      <w:tr w:rsidR="00783CE4" w14:paraId="602907F2" w14:textId="77777777" w:rsidTr="00125252">
        <w:trPr>
          <w:trHeight w:val="70"/>
        </w:trPr>
        <w:tc>
          <w:tcPr>
            <w:tcW w:w="570" w:type="dxa"/>
          </w:tcPr>
          <w:p w14:paraId="6711AB4C" w14:textId="4C6D95C5" w:rsidR="00783CE4" w:rsidRPr="006178EB" w:rsidRDefault="00783CE4" w:rsidP="00783CE4">
            <w:r>
              <w:t xml:space="preserve"> 4</w:t>
            </w:r>
            <w:r w:rsidRPr="006178EB">
              <w:t>.</w:t>
            </w:r>
          </w:p>
        </w:tc>
        <w:tc>
          <w:tcPr>
            <w:tcW w:w="5095" w:type="dxa"/>
          </w:tcPr>
          <w:p w14:paraId="2BE5649E" w14:textId="55106E0D" w:rsidR="00783CE4" w:rsidRPr="006178EB" w:rsidRDefault="00783CE4" w:rsidP="00783CE4">
            <w:r w:rsidRPr="006178EB">
              <w:t xml:space="preserve">Anglų kalbos moduliai </w:t>
            </w:r>
          </w:p>
        </w:tc>
        <w:tc>
          <w:tcPr>
            <w:tcW w:w="2127" w:type="dxa"/>
          </w:tcPr>
          <w:p w14:paraId="1A51CB5B" w14:textId="725ACB1A" w:rsidR="00783CE4" w:rsidRPr="006178EB" w:rsidRDefault="00783CE4" w:rsidP="00783CE4">
            <w:r w:rsidRPr="00255A77">
              <w:t>6a, 6b, 6c</w:t>
            </w:r>
          </w:p>
        </w:tc>
        <w:tc>
          <w:tcPr>
            <w:tcW w:w="1559" w:type="dxa"/>
          </w:tcPr>
          <w:p w14:paraId="4EF32040" w14:textId="202E913E" w:rsidR="00783CE4" w:rsidRPr="006178EB" w:rsidRDefault="00783CE4" w:rsidP="00783CE4">
            <w:r w:rsidRPr="00255A77">
              <w:t>3</w:t>
            </w:r>
          </w:p>
        </w:tc>
      </w:tr>
      <w:tr w:rsidR="00783CE4" w14:paraId="7FD3C8B5" w14:textId="77777777" w:rsidTr="00125252">
        <w:trPr>
          <w:trHeight w:val="70"/>
        </w:trPr>
        <w:tc>
          <w:tcPr>
            <w:tcW w:w="570" w:type="dxa"/>
          </w:tcPr>
          <w:p w14:paraId="2122C0CF" w14:textId="68538170" w:rsidR="00783CE4" w:rsidRPr="006178EB" w:rsidRDefault="00783CE4" w:rsidP="00783CE4">
            <w:pPr>
              <w:jc w:val="center"/>
            </w:pPr>
            <w:r>
              <w:t>5</w:t>
            </w:r>
            <w:r w:rsidRPr="006178EB">
              <w:t>.</w:t>
            </w:r>
          </w:p>
        </w:tc>
        <w:tc>
          <w:tcPr>
            <w:tcW w:w="5095" w:type="dxa"/>
          </w:tcPr>
          <w:p w14:paraId="4D4B7C45" w14:textId="3586C779" w:rsidR="00783CE4" w:rsidRPr="006178EB" w:rsidRDefault="00783CE4" w:rsidP="00783CE4">
            <w:r w:rsidRPr="00095297">
              <w:t>Anglų kalbos moduliai</w:t>
            </w:r>
          </w:p>
        </w:tc>
        <w:tc>
          <w:tcPr>
            <w:tcW w:w="2127" w:type="dxa"/>
          </w:tcPr>
          <w:p w14:paraId="63EB504F" w14:textId="1BC61CF4" w:rsidR="00783CE4" w:rsidRPr="006178EB" w:rsidRDefault="00783CE4" w:rsidP="00783CE4">
            <w:r w:rsidRPr="00095297">
              <w:t>7a, 7b</w:t>
            </w:r>
            <w:r>
              <w:t>, 7c</w:t>
            </w:r>
          </w:p>
        </w:tc>
        <w:tc>
          <w:tcPr>
            <w:tcW w:w="1559" w:type="dxa"/>
          </w:tcPr>
          <w:p w14:paraId="5574E075" w14:textId="0E54FE54" w:rsidR="00783CE4" w:rsidRPr="006178EB" w:rsidRDefault="00783CE4" w:rsidP="00783CE4">
            <w:r>
              <w:t>3</w:t>
            </w:r>
          </w:p>
        </w:tc>
      </w:tr>
      <w:tr w:rsidR="00783CE4" w14:paraId="7609192A" w14:textId="77777777" w:rsidTr="00125252">
        <w:trPr>
          <w:trHeight w:val="70"/>
        </w:trPr>
        <w:tc>
          <w:tcPr>
            <w:tcW w:w="570" w:type="dxa"/>
          </w:tcPr>
          <w:p w14:paraId="3F72D07A" w14:textId="4959069C" w:rsidR="00783CE4" w:rsidRDefault="00783CE4" w:rsidP="00783CE4">
            <w:pPr>
              <w:jc w:val="center"/>
            </w:pPr>
            <w:r>
              <w:t>6</w:t>
            </w:r>
            <w:r w:rsidRPr="006178EB">
              <w:t>.</w:t>
            </w:r>
          </w:p>
        </w:tc>
        <w:tc>
          <w:tcPr>
            <w:tcW w:w="5095" w:type="dxa"/>
          </w:tcPr>
          <w:p w14:paraId="32B4BC0D" w14:textId="26F77030" w:rsidR="00783CE4" w:rsidRPr="00095297" w:rsidRDefault="00783CE4" w:rsidP="00783CE4">
            <w:r w:rsidRPr="00095297">
              <w:t>Anglų kalbos moduliai</w:t>
            </w:r>
          </w:p>
        </w:tc>
        <w:tc>
          <w:tcPr>
            <w:tcW w:w="2127" w:type="dxa"/>
          </w:tcPr>
          <w:p w14:paraId="5A9F0F7E" w14:textId="1A518F37" w:rsidR="00783CE4" w:rsidRPr="00095297" w:rsidRDefault="00783CE4" w:rsidP="00783CE4">
            <w:r>
              <w:t>8</w:t>
            </w:r>
            <w:r w:rsidRPr="00095297">
              <w:t xml:space="preserve">a, </w:t>
            </w:r>
            <w:r>
              <w:t>8</w:t>
            </w:r>
            <w:r w:rsidRPr="00095297">
              <w:t>b</w:t>
            </w:r>
            <w:r>
              <w:t>, 8c</w:t>
            </w:r>
          </w:p>
        </w:tc>
        <w:tc>
          <w:tcPr>
            <w:tcW w:w="1559" w:type="dxa"/>
          </w:tcPr>
          <w:p w14:paraId="23224DA3" w14:textId="4096A8DD" w:rsidR="00783CE4" w:rsidRDefault="00783CE4" w:rsidP="00783CE4">
            <w:r>
              <w:t>3</w:t>
            </w:r>
          </w:p>
        </w:tc>
      </w:tr>
      <w:tr w:rsidR="00783CE4" w14:paraId="2276719E" w14:textId="77777777" w:rsidTr="00125252">
        <w:trPr>
          <w:trHeight w:val="70"/>
        </w:trPr>
        <w:tc>
          <w:tcPr>
            <w:tcW w:w="570" w:type="dxa"/>
          </w:tcPr>
          <w:p w14:paraId="7AC7D0A5" w14:textId="775F6E21" w:rsidR="00783CE4" w:rsidRPr="006178EB" w:rsidRDefault="00783CE4" w:rsidP="00783CE4">
            <w:pPr>
              <w:jc w:val="center"/>
            </w:pPr>
            <w:r>
              <w:t>7</w:t>
            </w:r>
          </w:p>
        </w:tc>
        <w:tc>
          <w:tcPr>
            <w:tcW w:w="5095" w:type="dxa"/>
          </w:tcPr>
          <w:p w14:paraId="5E9C44BF" w14:textId="661A8F70" w:rsidR="00783CE4" w:rsidRPr="00125252" w:rsidRDefault="00783CE4" w:rsidP="00783CE4">
            <w:pPr>
              <w:rPr>
                <w:color w:val="FF0000"/>
              </w:rPr>
            </w:pPr>
            <w:r>
              <w:t>Matematika (pasirenkamasis-pamoka)</w:t>
            </w:r>
          </w:p>
        </w:tc>
        <w:tc>
          <w:tcPr>
            <w:tcW w:w="2127" w:type="dxa"/>
          </w:tcPr>
          <w:p w14:paraId="2C064880" w14:textId="2013630E" w:rsidR="00783CE4" w:rsidRPr="00125252" w:rsidRDefault="00783CE4" w:rsidP="00783CE4">
            <w:pPr>
              <w:rPr>
                <w:color w:val="FF0000"/>
              </w:rPr>
            </w:pPr>
            <w:r>
              <w:t>5a, 5b, 5c</w:t>
            </w:r>
          </w:p>
        </w:tc>
        <w:tc>
          <w:tcPr>
            <w:tcW w:w="1559" w:type="dxa"/>
          </w:tcPr>
          <w:p w14:paraId="08182CAC" w14:textId="53300446" w:rsidR="00783CE4" w:rsidRPr="00125252" w:rsidRDefault="00783CE4" w:rsidP="00783CE4">
            <w:pPr>
              <w:rPr>
                <w:color w:val="FF0000"/>
              </w:rPr>
            </w:pPr>
            <w:r>
              <w:t>3</w:t>
            </w:r>
          </w:p>
        </w:tc>
      </w:tr>
      <w:tr w:rsidR="00783CE4" w14:paraId="7FB0A92B" w14:textId="77777777" w:rsidTr="00125252">
        <w:trPr>
          <w:trHeight w:val="70"/>
        </w:trPr>
        <w:tc>
          <w:tcPr>
            <w:tcW w:w="570" w:type="dxa"/>
          </w:tcPr>
          <w:p w14:paraId="34F1778A" w14:textId="2310D190" w:rsidR="00783CE4" w:rsidRPr="006178EB" w:rsidRDefault="00783CE4" w:rsidP="00783CE4">
            <w:pPr>
              <w:jc w:val="center"/>
            </w:pPr>
            <w:r>
              <w:t>8.</w:t>
            </w:r>
          </w:p>
        </w:tc>
        <w:tc>
          <w:tcPr>
            <w:tcW w:w="5095" w:type="dxa"/>
          </w:tcPr>
          <w:p w14:paraId="2E83CB5D" w14:textId="7420D0E3" w:rsidR="00783CE4" w:rsidRPr="006178EB" w:rsidRDefault="00783CE4" w:rsidP="00783CE4">
            <w:r w:rsidRPr="003343B3">
              <w:t>Matematika (pasirenkamasis-pamoka)</w:t>
            </w:r>
          </w:p>
        </w:tc>
        <w:tc>
          <w:tcPr>
            <w:tcW w:w="2127" w:type="dxa"/>
          </w:tcPr>
          <w:p w14:paraId="111D8DA6" w14:textId="29FA7E0A" w:rsidR="00783CE4" w:rsidRPr="006178EB" w:rsidRDefault="00783CE4" w:rsidP="00783CE4">
            <w:r w:rsidRPr="003343B3">
              <w:t>6</w:t>
            </w:r>
            <w:r>
              <w:t>a, 6b, 6c</w:t>
            </w:r>
          </w:p>
        </w:tc>
        <w:tc>
          <w:tcPr>
            <w:tcW w:w="1559" w:type="dxa"/>
          </w:tcPr>
          <w:p w14:paraId="35CFCB22" w14:textId="09C21CEE" w:rsidR="00783CE4" w:rsidRPr="006178EB" w:rsidRDefault="00783CE4" w:rsidP="00783CE4">
            <w:r>
              <w:t>3</w:t>
            </w:r>
          </w:p>
        </w:tc>
      </w:tr>
      <w:tr w:rsidR="00783CE4" w14:paraId="76EC5494" w14:textId="77777777" w:rsidTr="00125252">
        <w:trPr>
          <w:trHeight w:val="70"/>
        </w:trPr>
        <w:tc>
          <w:tcPr>
            <w:tcW w:w="570" w:type="dxa"/>
          </w:tcPr>
          <w:p w14:paraId="3756E450" w14:textId="5744589A" w:rsidR="00783CE4" w:rsidRPr="006178EB" w:rsidRDefault="00783CE4" w:rsidP="00783CE4">
            <w:pPr>
              <w:jc w:val="center"/>
            </w:pPr>
            <w:r>
              <w:t>9</w:t>
            </w:r>
            <w:r w:rsidRPr="006178EB">
              <w:t>.</w:t>
            </w:r>
          </w:p>
        </w:tc>
        <w:tc>
          <w:tcPr>
            <w:tcW w:w="5095" w:type="dxa"/>
          </w:tcPr>
          <w:p w14:paraId="1B81971F" w14:textId="6637E941" w:rsidR="00783CE4" w:rsidRPr="005F5880" w:rsidRDefault="00783CE4" w:rsidP="00783CE4">
            <w:r w:rsidRPr="003343B3">
              <w:t>Matematika (pasirenkamasis-pamoka)</w:t>
            </w:r>
          </w:p>
        </w:tc>
        <w:tc>
          <w:tcPr>
            <w:tcW w:w="2127" w:type="dxa"/>
          </w:tcPr>
          <w:p w14:paraId="558F53BB" w14:textId="413C5455" w:rsidR="00783CE4" w:rsidRPr="005F5880" w:rsidRDefault="00783CE4" w:rsidP="00783CE4">
            <w:r>
              <w:t>7a, 7b, 7c</w:t>
            </w:r>
          </w:p>
        </w:tc>
        <w:tc>
          <w:tcPr>
            <w:tcW w:w="1559" w:type="dxa"/>
          </w:tcPr>
          <w:p w14:paraId="768C141B" w14:textId="2DBED345" w:rsidR="00783CE4" w:rsidRPr="005F5880" w:rsidRDefault="00783CE4" w:rsidP="00783CE4">
            <w:r>
              <w:t>3</w:t>
            </w:r>
          </w:p>
        </w:tc>
      </w:tr>
      <w:tr w:rsidR="00783CE4" w14:paraId="18B8779B" w14:textId="77777777" w:rsidTr="00125252">
        <w:trPr>
          <w:trHeight w:val="70"/>
        </w:trPr>
        <w:tc>
          <w:tcPr>
            <w:tcW w:w="570" w:type="dxa"/>
          </w:tcPr>
          <w:p w14:paraId="5FB0A15E" w14:textId="6BA70049" w:rsidR="00783CE4" w:rsidRDefault="00783CE4" w:rsidP="00783CE4">
            <w:pPr>
              <w:jc w:val="center"/>
            </w:pPr>
            <w:r>
              <w:t>10.</w:t>
            </w:r>
          </w:p>
        </w:tc>
        <w:tc>
          <w:tcPr>
            <w:tcW w:w="5095" w:type="dxa"/>
          </w:tcPr>
          <w:p w14:paraId="162B7409" w14:textId="4FC50983" w:rsidR="00783CE4" w:rsidRPr="003343B3" w:rsidRDefault="00783CE4" w:rsidP="00783CE4">
            <w:r w:rsidRPr="00095297">
              <w:t>Pasirenkamasis dalykas „STEAM “</w:t>
            </w:r>
          </w:p>
        </w:tc>
        <w:tc>
          <w:tcPr>
            <w:tcW w:w="2127" w:type="dxa"/>
          </w:tcPr>
          <w:p w14:paraId="1C0F2B6E" w14:textId="550AD7CE" w:rsidR="00783CE4" w:rsidRDefault="00783CE4" w:rsidP="00783CE4">
            <w:r>
              <w:t>8a, 8b, 8c</w:t>
            </w:r>
          </w:p>
        </w:tc>
        <w:tc>
          <w:tcPr>
            <w:tcW w:w="1559" w:type="dxa"/>
          </w:tcPr>
          <w:p w14:paraId="0D01CA3E" w14:textId="1C05E549" w:rsidR="00783CE4" w:rsidRDefault="00783CE4" w:rsidP="00783CE4">
            <w:r w:rsidRPr="00095297">
              <w:t xml:space="preserve">1 </w:t>
            </w:r>
          </w:p>
        </w:tc>
      </w:tr>
      <w:tr w:rsidR="00783CE4" w14:paraId="18C2ED6D" w14:textId="77777777" w:rsidTr="00125252">
        <w:trPr>
          <w:trHeight w:val="70"/>
        </w:trPr>
        <w:tc>
          <w:tcPr>
            <w:tcW w:w="570" w:type="dxa"/>
          </w:tcPr>
          <w:p w14:paraId="13EA11A4" w14:textId="00C2D899" w:rsidR="00783CE4" w:rsidRDefault="00783CE4" w:rsidP="00783CE4">
            <w:pPr>
              <w:jc w:val="center"/>
            </w:pPr>
            <w:r>
              <w:t>11.</w:t>
            </w:r>
          </w:p>
        </w:tc>
        <w:tc>
          <w:tcPr>
            <w:tcW w:w="5095" w:type="dxa"/>
          </w:tcPr>
          <w:p w14:paraId="15B36D3D" w14:textId="2939E721" w:rsidR="00783CE4" w:rsidRPr="003343B3" w:rsidRDefault="00783CE4" w:rsidP="00783CE4">
            <w:r w:rsidRPr="00095297">
              <w:t>Pasirenkamasis dalykas „IT inžinerija“</w:t>
            </w:r>
          </w:p>
        </w:tc>
        <w:tc>
          <w:tcPr>
            <w:tcW w:w="2127" w:type="dxa"/>
          </w:tcPr>
          <w:p w14:paraId="1F727A87" w14:textId="2D64AD03" w:rsidR="00783CE4" w:rsidRDefault="00783CE4" w:rsidP="00783CE4">
            <w:r>
              <w:t>8a, 8b, 8c</w:t>
            </w:r>
          </w:p>
        </w:tc>
        <w:tc>
          <w:tcPr>
            <w:tcW w:w="1559" w:type="dxa"/>
          </w:tcPr>
          <w:p w14:paraId="05D35DD2" w14:textId="0A4E25A2" w:rsidR="00783CE4" w:rsidRDefault="00783CE4" w:rsidP="00783CE4">
            <w:r w:rsidRPr="00095297">
              <w:t xml:space="preserve">1 </w:t>
            </w:r>
          </w:p>
        </w:tc>
      </w:tr>
      <w:tr w:rsidR="00783CE4" w14:paraId="69987D47" w14:textId="77777777" w:rsidTr="00125252">
        <w:trPr>
          <w:trHeight w:val="70"/>
        </w:trPr>
        <w:tc>
          <w:tcPr>
            <w:tcW w:w="570" w:type="dxa"/>
          </w:tcPr>
          <w:p w14:paraId="6375ACDF" w14:textId="4DFC2499" w:rsidR="00783CE4" w:rsidRPr="006178EB" w:rsidRDefault="00783CE4" w:rsidP="00783CE4">
            <w:pPr>
              <w:jc w:val="center"/>
            </w:pPr>
            <w:r>
              <w:t>12.</w:t>
            </w:r>
          </w:p>
        </w:tc>
        <w:tc>
          <w:tcPr>
            <w:tcW w:w="5095" w:type="dxa"/>
          </w:tcPr>
          <w:p w14:paraId="3475D1A3" w14:textId="73066DA6" w:rsidR="00783CE4" w:rsidRPr="006178EB" w:rsidRDefault="00783CE4" w:rsidP="00783CE4">
            <w:pPr>
              <w:rPr>
                <w:highlight w:val="yellow"/>
              </w:rPr>
            </w:pPr>
            <w:r w:rsidRPr="00095297">
              <w:t>Pasirenkamasis dalykas „Socialiniai mokslai“</w:t>
            </w:r>
          </w:p>
        </w:tc>
        <w:tc>
          <w:tcPr>
            <w:tcW w:w="2127" w:type="dxa"/>
          </w:tcPr>
          <w:p w14:paraId="26F81FE6" w14:textId="58A9632D" w:rsidR="00783CE4" w:rsidRPr="006178EB" w:rsidRDefault="00783CE4" w:rsidP="00783CE4">
            <w:pPr>
              <w:rPr>
                <w:highlight w:val="yellow"/>
              </w:rPr>
            </w:pPr>
            <w:r>
              <w:t>8a, 8b, 8c</w:t>
            </w:r>
          </w:p>
        </w:tc>
        <w:tc>
          <w:tcPr>
            <w:tcW w:w="1559" w:type="dxa"/>
          </w:tcPr>
          <w:p w14:paraId="17EC918D" w14:textId="754EA882" w:rsidR="00783CE4" w:rsidRPr="001247B4" w:rsidRDefault="00783CE4" w:rsidP="00783CE4">
            <w:r>
              <w:t>1</w:t>
            </w:r>
          </w:p>
        </w:tc>
      </w:tr>
      <w:tr w:rsidR="00783CE4" w14:paraId="21E6089A" w14:textId="77777777" w:rsidTr="00125252">
        <w:trPr>
          <w:trHeight w:val="70"/>
        </w:trPr>
        <w:tc>
          <w:tcPr>
            <w:tcW w:w="570" w:type="dxa"/>
          </w:tcPr>
          <w:p w14:paraId="072D75DF" w14:textId="1FE56C13" w:rsidR="00783CE4" w:rsidRDefault="00783CE4" w:rsidP="00783CE4">
            <w:pPr>
              <w:jc w:val="center"/>
            </w:pPr>
            <w:r>
              <w:t>13.</w:t>
            </w:r>
          </w:p>
        </w:tc>
        <w:tc>
          <w:tcPr>
            <w:tcW w:w="5095" w:type="dxa"/>
          </w:tcPr>
          <w:p w14:paraId="760F9C6A" w14:textId="184F839A" w:rsidR="00783CE4" w:rsidRPr="00783CE4" w:rsidRDefault="00783CE4" w:rsidP="00783CE4">
            <w:r w:rsidRPr="00783CE4">
              <w:t>Lietuvių k. konsultacijos</w:t>
            </w:r>
          </w:p>
        </w:tc>
        <w:tc>
          <w:tcPr>
            <w:tcW w:w="2127" w:type="dxa"/>
          </w:tcPr>
          <w:p w14:paraId="4FF07562" w14:textId="5286A550" w:rsidR="00783CE4" w:rsidRPr="00783CE4" w:rsidRDefault="00783CE4" w:rsidP="00783CE4">
            <w:r w:rsidRPr="00783CE4">
              <w:t>8a, 8b, 8c</w:t>
            </w:r>
          </w:p>
        </w:tc>
        <w:tc>
          <w:tcPr>
            <w:tcW w:w="1559" w:type="dxa"/>
          </w:tcPr>
          <w:p w14:paraId="56D41993" w14:textId="1280C2A9" w:rsidR="00783CE4" w:rsidRPr="001247B4" w:rsidRDefault="00783CE4" w:rsidP="00783CE4">
            <w:r>
              <w:t>2</w:t>
            </w:r>
          </w:p>
        </w:tc>
      </w:tr>
      <w:tr w:rsidR="00783CE4" w14:paraId="705E5A3D" w14:textId="77777777" w:rsidTr="00125252">
        <w:trPr>
          <w:trHeight w:val="70"/>
        </w:trPr>
        <w:tc>
          <w:tcPr>
            <w:tcW w:w="570" w:type="dxa"/>
          </w:tcPr>
          <w:p w14:paraId="1611E372" w14:textId="1A2BB824" w:rsidR="00783CE4" w:rsidRDefault="00783CE4" w:rsidP="00783CE4">
            <w:pPr>
              <w:jc w:val="center"/>
            </w:pPr>
            <w:r>
              <w:t>14.</w:t>
            </w:r>
          </w:p>
        </w:tc>
        <w:tc>
          <w:tcPr>
            <w:tcW w:w="5095" w:type="dxa"/>
          </w:tcPr>
          <w:p w14:paraId="474F3F97" w14:textId="6754925F" w:rsidR="00783CE4" w:rsidRPr="00783CE4" w:rsidRDefault="00783CE4" w:rsidP="00783CE4">
            <w:r w:rsidRPr="00783CE4">
              <w:t>Matematikos konsultacijos</w:t>
            </w:r>
          </w:p>
        </w:tc>
        <w:tc>
          <w:tcPr>
            <w:tcW w:w="2127" w:type="dxa"/>
          </w:tcPr>
          <w:p w14:paraId="46476004" w14:textId="10327C95" w:rsidR="00783CE4" w:rsidRPr="00783CE4" w:rsidRDefault="00783CE4" w:rsidP="00783CE4">
            <w:r w:rsidRPr="00783CE4">
              <w:t>8a, 8b, 8c</w:t>
            </w:r>
          </w:p>
        </w:tc>
        <w:tc>
          <w:tcPr>
            <w:tcW w:w="1559" w:type="dxa"/>
          </w:tcPr>
          <w:p w14:paraId="3B3B6354" w14:textId="7BE21DCB" w:rsidR="00783CE4" w:rsidRPr="001247B4" w:rsidRDefault="00783CE4" w:rsidP="00783CE4">
            <w:r>
              <w:t>2</w:t>
            </w:r>
          </w:p>
        </w:tc>
      </w:tr>
      <w:tr w:rsidR="00783CE4" w14:paraId="6E7BF84A" w14:textId="77777777" w:rsidTr="00125252">
        <w:trPr>
          <w:trHeight w:val="70"/>
        </w:trPr>
        <w:tc>
          <w:tcPr>
            <w:tcW w:w="570" w:type="dxa"/>
          </w:tcPr>
          <w:p w14:paraId="7A4D03A8" w14:textId="77777777" w:rsidR="00783CE4" w:rsidRPr="006178EB" w:rsidRDefault="00783CE4" w:rsidP="00783CE4">
            <w:pPr>
              <w:jc w:val="center"/>
            </w:pPr>
          </w:p>
        </w:tc>
        <w:tc>
          <w:tcPr>
            <w:tcW w:w="5095" w:type="dxa"/>
          </w:tcPr>
          <w:p w14:paraId="77923552" w14:textId="75F09BE1" w:rsidR="00783CE4" w:rsidRPr="00783CE4" w:rsidRDefault="00783CE4" w:rsidP="00236376">
            <w:pPr>
              <w:jc w:val="right"/>
            </w:pPr>
            <w:r w:rsidRPr="00783CE4">
              <w:rPr>
                <w:b/>
              </w:rPr>
              <w:t>Iš viso 5-10 kl.:</w:t>
            </w:r>
          </w:p>
        </w:tc>
        <w:tc>
          <w:tcPr>
            <w:tcW w:w="2127" w:type="dxa"/>
          </w:tcPr>
          <w:p w14:paraId="3F147D34" w14:textId="4A7E4983" w:rsidR="00783CE4" w:rsidRPr="00783CE4" w:rsidRDefault="00783CE4" w:rsidP="00783CE4"/>
        </w:tc>
        <w:tc>
          <w:tcPr>
            <w:tcW w:w="1559" w:type="dxa"/>
          </w:tcPr>
          <w:p w14:paraId="10141BD2" w14:textId="152A75B9" w:rsidR="00783CE4" w:rsidRPr="00095297" w:rsidRDefault="00783CE4" w:rsidP="00783CE4">
            <w:r>
              <w:rPr>
                <w:b/>
              </w:rPr>
              <w:t>3</w:t>
            </w:r>
            <w:r w:rsidRPr="003672E3">
              <w:rPr>
                <w:b/>
              </w:rPr>
              <w:t>2</w:t>
            </w:r>
          </w:p>
        </w:tc>
      </w:tr>
      <w:tr w:rsidR="00783CE4" w14:paraId="6C9007F0" w14:textId="77777777" w:rsidTr="00125252">
        <w:trPr>
          <w:trHeight w:val="70"/>
        </w:trPr>
        <w:tc>
          <w:tcPr>
            <w:tcW w:w="570" w:type="dxa"/>
          </w:tcPr>
          <w:p w14:paraId="6B82D252" w14:textId="77777777" w:rsidR="00783CE4" w:rsidRPr="006178EB" w:rsidRDefault="00783CE4" w:rsidP="00783CE4">
            <w:pPr>
              <w:jc w:val="center"/>
            </w:pPr>
          </w:p>
        </w:tc>
        <w:tc>
          <w:tcPr>
            <w:tcW w:w="5095" w:type="dxa"/>
          </w:tcPr>
          <w:p w14:paraId="14CB75E0" w14:textId="67257CA7" w:rsidR="00783CE4" w:rsidRPr="00783CE4" w:rsidRDefault="00783CE4" w:rsidP="00236376">
            <w:pPr>
              <w:jc w:val="right"/>
            </w:pPr>
            <w:r w:rsidRPr="00783CE4">
              <w:rPr>
                <w:b/>
              </w:rPr>
              <w:t>Iš viso 1-10:</w:t>
            </w:r>
          </w:p>
        </w:tc>
        <w:tc>
          <w:tcPr>
            <w:tcW w:w="2127" w:type="dxa"/>
          </w:tcPr>
          <w:p w14:paraId="5C75BD02" w14:textId="69D71003" w:rsidR="00783CE4" w:rsidRPr="00783CE4" w:rsidRDefault="00783CE4" w:rsidP="00783CE4"/>
        </w:tc>
        <w:tc>
          <w:tcPr>
            <w:tcW w:w="1559" w:type="dxa"/>
          </w:tcPr>
          <w:p w14:paraId="2BE0DD21" w14:textId="3A028AD8" w:rsidR="00783CE4" w:rsidRPr="00095297" w:rsidRDefault="00783CE4" w:rsidP="00783CE4">
            <w:r>
              <w:rPr>
                <w:b/>
              </w:rPr>
              <w:t>38</w:t>
            </w:r>
          </w:p>
        </w:tc>
      </w:tr>
    </w:tbl>
    <w:p w14:paraId="452FCA4B" w14:textId="77777777" w:rsidR="00CF7B10" w:rsidRDefault="00CF7B10" w:rsidP="00CF7B10">
      <w:pPr>
        <w:jc w:val="center"/>
        <w:rPr>
          <w:b/>
        </w:rPr>
      </w:pPr>
      <w:r>
        <w:rPr>
          <w:b/>
        </w:rPr>
        <w:t>__________________________</w:t>
      </w:r>
    </w:p>
    <w:p w14:paraId="55707D48" w14:textId="77777777" w:rsidR="00CF7B10" w:rsidRDefault="00CF7B10" w:rsidP="00CF7B10">
      <w:pPr>
        <w:jc w:val="center"/>
        <w:rPr>
          <w:b/>
        </w:rPr>
      </w:pPr>
    </w:p>
    <w:p w14:paraId="57830B6C" w14:textId="77777777" w:rsidR="00CF7B10" w:rsidRDefault="00CF7B10" w:rsidP="00CF7B10">
      <w:pPr>
        <w:pStyle w:val="Betarp"/>
        <w:ind w:left="3888" w:firstLine="1296"/>
        <w:rPr>
          <w:rFonts w:ascii="Times New Roman" w:hAnsi="Times New Roman"/>
          <w:sz w:val="24"/>
          <w:szCs w:val="24"/>
        </w:rPr>
      </w:pPr>
    </w:p>
    <w:p w14:paraId="595A0706" w14:textId="77777777" w:rsidR="00CF7B10" w:rsidRDefault="00CF7B10" w:rsidP="00CF7B10">
      <w:pPr>
        <w:pStyle w:val="Betarp"/>
        <w:ind w:left="3888" w:firstLine="1296"/>
        <w:rPr>
          <w:rFonts w:ascii="Times New Roman" w:hAnsi="Times New Roman"/>
          <w:sz w:val="24"/>
          <w:szCs w:val="24"/>
        </w:rPr>
      </w:pPr>
    </w:p>
    <w:p w14:paraId="6DCC5462" w14:textId="77777777" w:rsidR="00CF7B10" w:rsidRDefault="00CF7B10" w:rsidP="00CF7B10">
      <w:pPr>
        <w:pStyle w:val="Betarp"/>
        <w:ind w:left="3888" w:firstLine="1296"/>
        <w:rPr>
          <w:rFonts w:ascii="Times New Roman" w:hAnsi="Times New Roman"/>
          <w:sz w:val="24"/>
          <w:szCs w:val="24"/>
        </w:rPr>
      </w:pPr>
    </w:p>
    <w:p w14:paraId="52CE2052" w14:textId="77777777" w:rsidR="00CF7B10" w:rsidRDefault="00CF7B10" w:rsidP="00CF7B10">
      <w:pPr>
        <w:pStyle w:val="Betarp"/>
        <w:ind w:left="3888" w:firstLine="1296"/>
        <w:rPr>
          <w:rFonts w:ascii="Times New Roman" w:hAnsi="Times New Roman"/>
          <w:sz w:val="24"/>
          <w:szCs w:val="24"/>
        </w:rPr>
      </w:pPr>
    </w:p>
    <w:p w14:paraId="48BAD935" w14:textId="77777777" w:rsidR="00CF7B10" w:rsidRDefault="00CF7B10" w:rsidP="00CF7B10">
      <w:pPr>
        <w:pStyle w:val="Betarp"/>
        <w:ind w:left="3888" w:firstLine="1296"/>
        <w:rPr>
          <w:rFonts w:ascii="Times New Roman" w:hAnsi="Times New Roman"/>
          <w:sz w:val="24"/>
          <w:szCs w:val="24"/>
        </w:rPr>
      </w:pPr>
    </w:p>
    <w:p w14:paraId="432BA3EA" w14:textId="77777777" w:rsidR="00CF7B10" w:rsidRDefault="00CF7B10" w:rsidP="00CF7B10">
      <w:pPr>
        <w:pStyle w:val="Betarp"/>
        <w:ind w:left="3888" w:firstLine="1296"/>
        <w:rPr>
          <w:rFonts w:ascii="Times New Roman" w:hAnsi="Times New Roman"/>
          <w:sz w:val="24"/>
          <w:szCs w:val="24"/>
        </w:rPr>
      </w:pPr>
    </w:p>
    <w:p w14:paraId="7C3C23CB" w14:textId="77777777" w:rsidR="00CF7B10" w:rsidRDefault="00CF7B10" w:rsidP="00CF7B10">
      <w:pPr>
        <w:pStyle w:val="Betarp"/>
        <w:ind w:left="3888" w:firstLine="1296"/>
        <w:rPr>
          <w:rFonts w:ascii="Times New Roman" w:hAnsi="Times New Roman"/>
          <w:sz w:val="24"/>
          <w:szCs w:val="24"/>
        </w:rPr>
      </w:pPr>
    </w:p>
    <w:p w14:paraId="2A361025" w14:textId="77777777" w:rsidR="00CF7B10" w:rsidRDefault="00CF7B10" w:rsidP="00CF7B10">
      <w:pPr>
        <w:pStyle w:val="Betarp"/>
        <w:ind w:left="3888" w:firstLine="1296"/>
        <w:rPr>
          <w:rFonts w:ascii="Times New Roman" w:hAnsi="Times New Roman"/>
          <w:sz w:val="24"/>
          <w:szCs w:val="24"/>
        </w:rPr>
      </w:pPr>
    </w:p>
    <w:p w14:paraId="77161668" w14:textId="77777777" w:rsidR="00CF7B10" w:rsidRDefault="00CF7B10" w:rsidP="00CF7B10">
      <w:pPr>
        <w:pStyle w:val="Betarp"/>
        <w:ind w:left="3888" w:firstLine="1296"/>
        <w:rPr>
          <w:rFonts w:ascii="Times New Roman" w:hAnsi="Times New Roman"/>
          <w:sz w:val="24"/>
          <w:szCs w:val="24"/>
        </w:rPr>
      </w:pPr>
    </w:p>
    <w:p w14:paraId="25F7E1BC" w14:textId="77777777" w:rsidR="00CF7B10" w:rsidRDefault="00CF7B10" w:rsidP="00855298">
      <w:pPr>
        <w:pStyle w:val="Betarp"/>
        <w:rPr>
          <w:rFonts w:ascii="Times New Roman" w:hAnsi="Times New Roman"/>
          <w:sz w:val="24"/>
          <w:szCs w:val="24"/>
        </w:rPr>
      </w:pPr>
    </w:p>
    <w:p w14:paraId="07870C6B" w14:textId="77777777" w:rsidR="00855298" w:rsidRDefault="00855298" w:rsidP="00855298">
      <w:pPr>
        <w:pStyle w:val="Betarp"/>
        <w:rPr>
          <w:rFonts w:ascii="Times New Roman" w:hAnsi="Times New Roman"/>
          <w:sz w:val="24"/>
          <w:szCs w:val="24"/>
        </w:rPr>
      </w:pPr>
    </w:p>
    <w:p w14:paraId="40858367" w14:textId="77777777" w:rsidR="00855298" w:rsidRDefault="00855298" w:rsidP="00855298">
      <w:pPr>
        <w:pStyle w:val="Betarp"/>
        <w:rPr>
          <w:rFonts w:ascii="Times New Roman" w:hAnsi="Times New Roman"/>
          <w:sz w:val="24"/>
          <w:szCs w:val="24"/>
        </w:rPr>
      </w:pPr>
    </w:p>
    <w:p w14:paraId="1C541175" w14:textId="77777777" w:rsidR="00855298" w:rsidRDefault="00855298" w:rsidP="00855298">
      <w:pPr>
        <w:pStyle w:val="Betarp"/>
        <w:rPr>
          <w:rFonts w:ascii="Times New Roman" w:hAnsi="Times New Roman"/>
          <w:sz w:val="24"/>
          <w:szCs w:val="24"/>
        </w:rPr>
      </w:pPr>
    </w:p>
    <w:p w14:paraId="6FF9D14B" w14:textId="22498454" w:rsidR="00855298" w:rsidRDefault="00855298" w:rsidP="00855298">
      <w:pPr>
        <w:pStyle w:val="Betarp"/>
        <w:rPr>
          <w:rFonts w:ascii="Times New Roman" w:hAnsi="Times New Roman"/>
          <w:sz w:val="24"/>
          <w:szCs w:val="24"/>
        </w:rPr>
      </w:pPr>
    </w:p>
    <w:p w14:paraId="79664F26" w14:textId="64F74D54" w:rsidR="003E4497" w:rsidRDefault="003E4497" w:rsidP="00855298">
      <w:pPr>
        <w:pStyle w:val="Betarp"/>
        <w:rPr>
          <w:rFonts w:ascii="Times New Roman" w:hAnsi="Times New Roman"/>
          <w:sz w:val="24"/>
          <w:szCs w:val="24"/>
        </w:rPr>
      </w:pPr>
    </w:p>
    <w:p w14:paraId="7E5E7856" w14:textId="093B7FDE" w:rsidR="003E4497" w:rsidRDefault="003E4497" w:rsidP="00855298">
      <w:pPr>
        <w:pStyle w:val="Betarp"/>
        <w:rPr>
          <w:rFonts w:ascii="Times New Roman" w:hAnsi="Times New Roman"/>
          <w:sz w:val="24"/>
          <w:szCs w:val="24"/>
        </w:rPr>
      </w:pPr>
    </w:p>
    <w:p w14:paraId="4AA52E9B" w14:textId="3DF9CAAC" w:rsidR="003E4497" w:rsidRDefault="003E4497" w:rsidP="00855298">
      <w:pPr>
        <w:pStyle w:val="Betarp"/>
        <w:rPr>
          <w:rFonts w:ascii="Times New Roman" w:hAnsi="Times New Roman"/>
          <w:sz w:val="24"/>
          <w:szCs w:val="24"/>
        </w:rPr>
      </w:pPr>
    </w:p>
    <w:p w14:paraId="32E10493" w14:textId="77777777" w:rsidR="003E4497" w:rsidRDefault="003E4497" w:rsidP="00855298">
      <w:pPr>
        <w:pStyle w:val="Betarp"/>
        <w:rPr>
          <w:rFonts w:ascii="Times New Roman" w:hAnsi="Times New Roman"/>
          <w:sz w:val="24"/>
          <w:szCs w:val="24"/>
        </w:rPr>
      </w:pPr>
    </w:p>
    <w:p w14:paraId="46158A2A" w14:textId="77777777" w:rsidR="008F1DBB" w:rsidRDefault="008F1DBB" w:rsidP="00855298">
      <w:pPr>
        <w:pStyle w:val="Betarp"/>
        <w:rPr>
          <w:rFonts w:ascii="Times New Roman" w:hAnsi="Times New Roman"/>
          <w:sz w:val="24"/>
          <w:szCs w:val="24"/>
        </w:rPr>
      </w:pPr>
    </w:p>
    <w:p w14:paraId="62E1111D" w14:textId="77777777" w:rsidR="00855298" w:rsidRDefault="00855298" w:rsidP="00855298">
      <w:pPr>
        <w:pStyle w:val="Betarp"/>
        <w:rPr>
          <w:rFonts w:ascii="Times New Roman" w:hAnsi="Times New Roman"/>
          <w:sz w:val="24"/>
          <w:szCs w:val="24"/>
        </w:rPr>
      </w:pPr>
    </w:p>
    <w:p w14:paraId="7AE40234" w14:textId="77777777" w:rsidR="00855298" w:rsidRDefault="00855298" w:rsidP="00855298">
      <w:pPr>
        <w:pStyle w:val="Betarp"/>
        <w:rPr>
          <w:rFonts w:ascii="Times New Roman" w:hAnsi="Times New Roman"/>
          <w:sz w:val="24"/>
          <w:szCs w:val="24"/>
        </w:rPr>
      </w:pPr>
    </w:p>
    <w:p w14:paraId="1CB6DCC4" w14:textId="57E32558" w:rsidR="00CF7B10" w:rsidRPr="00582781" w:rsidRDefault="00855298" w:rsidP="001B7274">
      <w:pPr>
        <w:pStyle w:val="Betarp"/>
        <w:ind w:left="3888" w:firstLine="1296"/>
        <w:rPr>
          <w:rFonts w:ascii="Times New Roman" w:hAnsi="Times New Roman"/>
          <w:sz w:val="24"/>
          <w:szCs w:val="24"/>
        </w:rPr>
      </w:pPr>
      <w:r>
        <w:rPr>
          <w:rFonts w:ascii="Times New Roman" w:hAnsi="Times New Roman"/>
          <w:sz w:val="24"/>
          <w:szCs w:val="24"/>
        </w:rPr>
        <w:lastRenderedPageBreak/>
        <w:t xml:space="preserve">Jonavos </w:t>
      </w:r>
      <w:r w:rsidR="00CF7B10" w:rsidRPr="00582781">
        <w:rPr>
          <w:rFonts w:ascii="Times New Roman" w:hAnsi="Times New Roman"/>
          <w:sz w:val="24"/>
          <w:szCs w:val="24"/>
        </w:rPr>
        <w:t xml:space="preserve">,,Neries“ pagrindinės mokyklos </w:t>
      </w:r>
    </w:p>
    <w:p w14:paraId="2E400FC4" w14:textId="4A88AD83" w:rsidR="00CF7B10" w:rsidRPr="00582781" w:rsidRDefault="00CF7B10" w:rsidP="001B7274">
      <w:pPr>
        <w:pStyle w:val="Betarp"/>
        <w:ind w:left="5184"/>
        <w:rPr>
          <w:rFonts w:ascii="Times New Roman" w:hAnsi="Times New Roman"/>
          <w:sz w:val="24"/>
          <w:szCs w:val="24"/>
        </w:rPr>
      </w:pPr>
      <w:r w:rsidRPr="00582781">
        <w:rPr>
          <w:rFonts w:ascii="Times New Roman" w:hAnsi="Times New Roman"/>
          <w:sz w:val="24"/>
          <w:szCs w:val="24"/>
        </w:rPr>
        <w:t>202</w:t>
      </w:r>
      <w:r w:rsidR="005553DC">
        <w:rPr>
          <w:rFonts w:ascii="Times New Roman" w:hAnsi="Times New Roman"/>
          <w:sz w:val="24"/>
          <w:szCs w:val="24"/>
        </w:rPr>
        <w:t>5</w:t>
      </w:r>
      <w:r w:rsidRPr="00582781">
        <w:rPr>
          <w:rFonts w:ascii="Times New Roman" w:hAnsi="Times New Roman"/>
          <w:sz w:val="24"/>
          <w:szCs w:val="24"/>
        </w:rPr>
        <w:t>–202</w:t>
      </w:r>
      <w:r w:rsidR="005553DC">
        <w:rPr>
          <w:rFonts w:ascii="Times New Roman" w:hAnsi="Times New Roman"/>
          <w:sz w:val="24"/>
          <w:szCs w:val="24"/>
        </w:rPr>
        <w:t>6</w:t>
      </w:r>
      <w:r w:rsidRPr="00582781">
        <w:rPr>
          <w:rFonts w:ascii="Times New Roman" w:hAnsi="Times New Roman"/>
          <w:sz w:val="24"/>
          <w:szCs w:val="24"/>
        </w:rPr>
        <w:t xml:space="preserve"> m. m. pradinio ir pagrindinio ugdymo programos ugdymo plano </w:t>
      </w:r>
    </w:p>
    <w:p w14:paraId="6AA98D65" w14:textId="28D805DD" w:rsidR="00CF7B10" w:rsidRPr="00582781" w:rsidRDefault="008464CD" w:rsidP="001B7274">
      <w:pPr>
        <w:pStyle w:val="Betarp"/>
        <w:ind w:left="1782" w:firstLine="3402"/>
        <w:rPr>
          <w:rFonts w:ascii="Times New Roman" w:hAnsi="Times New Roman"/>
          <w:sz w:val="24"/>
          <w:szCs w:val="24"/>
        </w:rPr>
      </w:pPr>
      <w:r>
        <w:rPr>
          <w:rFonts w:ascii="Times New Roman" w:hAnsi="Times New Roman"/>
          <w:sz w:val="24"/>
          <w:szCs w:val="24"/>
        </w:rPr>
        <w:t>5</w:t>
      </w:r>
      <w:r w:rsidR="00CF7B10" w:rsidRPr="00582781">
        <w:rPr>
          <w:rFonts w:ascii="Times New Roman" w:hAnsi="Times New Roman"/>
          <w:sz w:val="24"/>
          <w:szCs w:val="24"/>
        </w:rPr>
        <w:t xml:space="preserve">  priedas</w:t>
      </w:r>
    </w:p>
    <w:p w14:paraId="05A24891" w14:textId="77777777" w:rsidR="00CF7B10" w:rsidRDefault="00CF7B10" w:rsidP="00CF7B10">
      <w:pPr>
        <w:jc w:val="right"/>
        <w:rPr>
          <w:b/>
          <w:sz w:val="28"/>
          <w:szCs w:val="28"/>
        </w:rPr>
      </w:pPr>
    </w:p>
    <w:p w14:paraId="3DC6933B" w14:textId="77777777" w:rsidR="00CF7B10" w:rsidRPr="00582781" w:rsidRDefault="00CF7B10" w:rsidP="00CF7B10">
      <w:pPr>
        <w:jc w:val="center"/>
        <w:rPr>
          <w:b/>
        </w:rPr>
      </w:pPr>
      <w:r w:rsidRPr="00582781">
        <w:rPr>
          <w:b/>
        </w:rPr>
        <w:t xml:space="preserve">NEFORMALIOJO ŠVIETIMO VALANDOS </w:t>
      </w:r>
    </w:p>
    <w:p w14:paraId="31F6AB80" w14:textId="06022F7C" w:rsidR="003C6EE2" w:rsidRPr="00582781" w:rsidRDefault="00CF7B10" w:rsidP="003C6EE2">
      <w:pPr>
        <w:jc w:val="center"/>
        <w:rPr>
          <w:b/>
        </w:rPr>
      </w:pPr>
      <w:r w:rsidRPr="00582781">
        <w:rPr>
          <w:b/>
        </w:rPr>
        <w:t>202</w:t>
      </w:r>
      <w:r w:rsidR="005553DC">
        <w:rPr>
          <w:b/>
        </w:rPr>
        <w:t>5</w:t>
      </w:r>
      <w:r w:rsidRPr="00582781">
        <w:rPr>
          <w:b/>
        </w:rPr>
        <w:t>-202</w:t>
      </w:r>
      <w:r w:rsidR="005553DC">
        <w:rPr>
          <w:b/>
        </w:rPr>
        <w:t xml:space="preserve">6  </w:t>
      </w:r>
      <w:r w:rsidRPr="00582781">
        <w:rPr>
          <w:b/>
        </w:rPr>
        <w:t>m. m.</w:t>
      </w:r>
    </w:p>
    <w:tbl>
      <w:tblPr>
        <w:tblStyle w:val="Lentelstinklelis"/>
        <w:tblW w:w="4785" w:type="pct"/>
        <w:tblInd w:w="279" w:type="dxa"/>
        <w:tblLook w:val="01E0" w:firstRow="1" w:lastRow="1" w:firstColumn="1" w:lastColumn="1" w:noHBand="0" w:noVBand="0"/>
      </w:tblPr>
      <w:tblGrid>
        <w:gridCol w:w="708"/>
        <w:gridCol w:w="3971"/>
        <w:gridCol w:w="3260"/>
        <w:gridCol w:w="1275"/>
      </w:tblGrid>
      <w:tr w:rsidR="00CF7B10" w:rsidRPr="00582781" w14:paraId="529785EC" w14:textId="77777777" w:rsidTr="00236376">
        <w:trPr>
          <w:trHeight w:val="889"/>
        </w:trPr>
        <w:tc>
          <w:tcPr>
            <w:tcW w:w="384" w:type="pct"/>
            <w:vMerge w:val="restart"/>
            <w:tcBorders>
              <w:top w:val="single" w:sz="4" w:space="0" w:color="auto"/>
              <w:left w:val="single" w:sz="4" w:space="0" w:color="auto"/>
              <w:bottom w:val="single" w:sz="4" w:space="0" w:color="auto"/>
              <w:right w:val="single" w:sz="4" w:space="0" w:color="auto"/>
            </w:tcBorders>
            <w:hideMark/>
          </w:tcPr>
          <w:p w14:paraId="12F3DF51" w14:textId="72AA9BA5" w:rsidR="003C6EE2" w:rsidRPr="003C6EE2" w:rsidRDefault="00CF7B10" w:rsidP="003C6EE2">
            <w:pPr>
              <w:spacing w:before="240"/>
              <w:rPr>
                <w:b/>
                <w:lang w:val="en-US" w:bidi="en-US"/>
              </w:rPr>
            </w:pPr>
            <w:proofErr w:type="spellStart"/>
            <w:r w:rsidRPr="00582781">
              <w:rPr>
                <w:b/>
                <w:lang w:val="en-US" w:bidi="en-US"/>
              </w:rPr>
              <w:t>Eil</w:t>
            </w:r>
            <w:proofErr w:type="spellEnd"/>
            <w:r w:rsidRPr="00582781">
              <w:rPr>
                <w:b/>
                <w:lang w:val="en-US" w:bidi="en-US"/>
              </w:rPr>
              <w:t>. Nr.</w:t>
            </w:r>
          </w:p>
          <w:p w14:paraId="701F0FB6" w14:textId="77777777" w:rsidR="00CF7B10" w:rsidRPr="003C6EE2" w:rsidRDefault="00CF7B10" w:rsidP="003C6EE2">
            <w:pPr>
              <w:rPr>
                <w:lang w:val="en-US" w:bidi="en-US"/>
              </w:rPr>
            </w:pPr>
          </w:p>
        </w:tc>
        <w:tc>
          <w:tcPr>
            <w:tcW w:w="2155" w:type="pct"/>
            <w:vMerge w:val="restart"/>
            <w:tcBorders>
              <w:top w:val="single" w:sz="4" w:space="0" w:color="auto"/>
              <w:left w:val="single" w:sz="4" w:space="0" w:color="auto"/>
              <w:bottom w:val="single" w:sz="4" w:space="0" w:color="auto"/>
              <w:right w:val="single" w:sz="4" w:space="0" w:color="auto"/>
            </w:tcBorders>
            <w:hideMark/>
          </w:tcPr>
          <w:p w14:paraId="45E16A74" w14:textId="2E817860" w:rsidR="00CF7B10" w:rsidRPr="00582781" w:rsidRDefault="00CF7B10" w:rsidP="001B7274">
            <w:pPr>
              <w:spacing w:before="240"/>
              <w:jc w:val="center"/>
              <w:rPr>
                <w:b/>
                <w:lang w:bidi="en-US"/>
              </w:rPr>
            </w:pPr>
            <w:r w:rsidRPr="00582781">
              <w:rPr>
                <w:b/>
                <w:lang w:bidi="en-US"/>
              </w:rPr>
              <w:t>Programos pavadinimas</w:t>
            </w:r>
          </w:p>
        </w:tc>
        <w:tc>
          <w:tcPr>
            <w:tcW w:w="1769" w:type="pct"/>
            <w:vMerge w:val="restart"/>
            <w:tcBorders>
              <w:top w:val="single" w:sz="4" w:space="0" w:color="auto"/>
              <w:left w:val="single" w:sz="4" w:space="0" w:color="auto"/>
              <w:bottom w:val="single" w:sz="4" w:space="0" w:color="auto"/>
              <w:right w:val="single" w:sz="4" w:space="0" w:color="auto"/>
            </w:tcBorders>
            <w:hideMark/>
          </w:tcPr>
          <w:p w14:paraId="73BDC638" w14:textId="77777777" w:rsidR="00CF7B10" w:rsidRPr="00582781" w:rsidRDefault="00CF7B10" w:rsidP="001B7274">
            <w:pPr>
              <w:spacing w:before="240"/>
              <w:jc w:val="center"/>
              <w:rPr>
                <w:b/>
                <w:lang w:bidi="en-US"/>
              </w:rPr>
            </w:pPr>
            <w:r w:rsidRPr="00582781">
              <w:rPr>
                <w:b/>
                <w:lang w:bidi="en-US"/>
              </w:rPr>
              <w:t>Mokytojas</w:t>
            </w:r>
          </w:p>
        </w:tc>
        <w:tc>
          <w:tcPr>
            <w:tcW w:w="692" w:type="pct"/>
            <w:vMerge w:val="restart"/>
            <w:tcBorders>
              <w:top w:val="single" w:sz="4" w:space="0" w:color="auto"/>
              <w:left w:val="single" w:sz="4" w:space="0" w:color="auto"/>
              <w:bottom w:val="single" w:sz="4" w:space="0" w:color="auto"/>
              <w:right w:val="single" w:sz="4" w:space="0" w:color="auto"/>
            </w:tcBorders>
            <w:hideMark/>
          </w:tcPr>
          <w:p w14:paraId="526A49A1" w14:textId="77777777" w:rsidR="00CF7B10" w:rsidRPr="00582781" w:rsidRDefault="00CF7B10" w:rsidP="00BA758B">
            <w:pPr>
              <w:spacing w:before="240"/>
              <w:jc w:val="center"/>
              <w:rPr>
                <w:b/>
                <w:lang w:val="en-US" w:bidi="en-US"/>
              </w:rPr>
            </w:pPr>
            <w:r w:rsidRPr="00582781">
              <w:rPr>
                <w:b/>
                <w:lang w:val="en-US" w:bidi="en-US"/>
              </w:rPr>
              <w:t>Val. per sav.</w:t>
            </w:r>
          </w:p>
        </w:tc>
      </w:tr>
      <w:tr w:rsidR="00CF7B10" w:rsidRPr="00582781" w14:paraId="575D8589" w14:textId="77777777" w:rsidTr="00236376">
        <w:trPr>
          <w:trHeight w:val="276"/>
        </w:trPr>
        <w:tc>
          <w:tcPr>
            <w:tcW w:w="384" w:type="pct"/>
            <w:vMerge/>
            <w:tcBorders>
              <w:top w:val="single" w:sz="4" w:space="0" w:color="auto"/>
              <w:left w:val="single" w:sz="4" w:space="0" w:color="auto"/>
              <w:bottom w:val="single" w:sz="4" w:space="0" w:color="auto"/>
              <w:right w:val="single" w:sz="4" w:space="0" w:color="auto"/>
            </w:tcBorders>
            <w:vAlign w:val="center"/>
            <w:hideMark/>
          </w:tcPr>
          <w:p w14:paraId="19F97FCF" w14:textId="77777777" w:rsidR="00CF7B10" w:rsidRPr="00582781" w:rsidRDefault="00CF7B10" w:rsidP="00BA758B">
            <w:pPr>
              <w:rPr>
                <w:b/>
                <w:lang w:val="en-US" w:bidi="en-US"/>
              </w:rPr>
            </w:pPr>
          </w:p>
        </w:tc>
        <w:tc>
          <w:tcPr>
            <w:tcW w:w="2155" w:type="pct"/>
            <w:vMerge/>
            <w:tcBorders>
              <w:top w:val="single" w:sz="4" w:space="0" w:color="auto"/>
              <w:left w:val="single" w:sz="4" w:space="0" w:color="auto"/>
              <w:bottom w:val="single" w:sz="4" w:space="0" w:color="auto"/>
              <w:right w:val="single" w:sz="4" w:space="0" w:color="auto"/>
            </w:tcBorders>
            <w:vAlign w:val="center"/>
            <w:hideMark/>
          </w:tcPr>
          <w:p w14:paraId="13A8F035" w14:textId="77777777" w:rsidR="00CF7B10" w:rsidRPr="00582781" w:rsidRDefault="00CF7B10" w:rsidP="00BA758B">
            <w:pPr>
              <w:rPr>
                <w:b/>
                <w:lang w:val="en-US" w:bidi="en-US"/>
              </w:rPr>
            </w:pPr>
          </w:p>
        </w:tc>
        <w:tc>
          <w:tcPr>
            <w:tcW w:w="1769" w:type="pct"/>
            <w:vMerge/>
            <w:tcBorders>
              <w:top w:val="single" w:sz="4" w:space="0" w:color="auto"/>
              <w:left w:val="single" w:sz="4" w:space="0" w:color="auto"/>
              <w:bottom w:val="single" w:sz="4" w:space="0" w:color="auto"/>
              <w:right w:val="single" w:sz="4" w:space="0" w:color="auto"/>
            </w:tcBorders>
            <w:vAlign w:val="center"/>
            <w:hideMark/>
          </w:tcPr>
          <w:p w14:paraId="5313EA15" w14:textId="77777777" w:rsidR="00CF7B10" w:rsidRPr="00582781" w:rsidRDefault="00CF7B10" w:rsidP="00BA758B">
            <w:pPr>
              <w:rPr>
                <w:b/>
                <w:lang w:val="en-US" w:bidi="en-US"/>
              </w:rPr>
            </w:pPr>
          </w:p>
        </w:tc>
        <w:tc>
          <w:tcPr>
            <w:tcW w:w="692" w:type="pct"/>
            <w:vMerge/>
            <w:tcBorders>
              <w:top w:val="single" w:sz="4" w:space="0" w:color="auto"/>
              <w:left w:val="single" w:sz="4" w:space="0" w:color="auto"/>
              <w:bottom w:val="single" w:sz="4" w:space="0" w:color="auto"/>
              <w:right w:val="single" w:sz="4" w:space="0" w:color="auto"/>
            </w:tcBorders>
            <w:vAlign w:val="center"/>
            <w:hideMark/>
          </w:tcPr>
          <w:p w14:paraId="3E0816BF" w14:textId="77777777" w:rsidR="00CF7B10" w:rsidRPr="00582781" w:rsidRDefault="00CF7B10" w:rsidP="00BA758B">
            <w:pPr>
              <w:rPr>
                <w:b/>
                <w:lang w:val="en-US" w:bidi="en-US"/>
              </w:rPr>
            </w:pPr>
          </w:p>
        </w:tc>
      </w:tr>
      <w:tr w:rsidR="00592574" w:rsidRPr="003E4497" w14:paraId="2A29D8D6" w14:textId="77777777" w:rsidTr="00236376">
        <w:tc>
          <w:tcPr>
            <w:tcW w:w="384" w:type="pct"/>
            <w:tcBorders>
              <w:top w:val="single" w:sz="4" w:space="0" w:color="auto"/>
              <w:left w:val="single" w:sz="4" w:space="0" w:color="auto"/>
              <w:bottom w:val="single" w:sz="4" w:space="0" w:color="auto"/>
              <w:right w:val="single" w:sz="4" w:space="0" w:color="auto"/>
            </w:tcBorders>
            <w:hideMark/>
          </w:tcPr>
          <w:p w14:paraId="39D8C50B" w14:textId="3D0EFDDF" w:rsidR="00592574" w:rsidRPr="003E4497" w:rsidRDefault="00592574" w:rsidP="00592574">
            <w:pPr>
              <w:rPr>
                <w:lang w:val="en-US" w:bidi="en-US"/>
              </w:rPr>
            </w:pPr>
            <w:r w:rsidRPr="003E4497">
              <w:rPr>
                <w:lang w:val="en-US" w:bidi="en-US"/>
              </w:rPr>
              <w:t>1.</w:t>
            </w:r>
          </w:p>
        </w:tc>
        <w:tc>
          <w:tcPr>
            <w:tcW w:w="2155" w:type="pct"/>
            <w:tcBorders>
              <w:top w:val="single" w:sz="4" w:space="0" w:color="auto"/>
              <w:left w:val="single" w:sz="4" w:space="0" w:color="auto"/>
              <w:bottom w:val="single" w:sz="4" w:space="0" w:color="auto"/>
              <w:right w:val="single" w:sz="4" w:space="0" w:color="auto"/>
            </w:tcBorders>
          </w:tcPr>
          <w:p w14:paraId="4C0BFC87" w14:textId="1C180796" w:rsidR="00592574" w:rsidRPr="003E4497" w:rsidRDefault="00592574" w:rsidP="00592574">
            <w:r w:rsidRPr="003E4497">
              <w:t>,,STEAMUKAI”</w:t>
            </w:r>
          </w:p>
        </w:tc>
        <w:tc>
          <w:tcPr>
            <w:tcW w:w="1769" w:type="pct"/>
            <w:tcBorders>
              <w:top w:val="single" w:sz="4" w:space="0" w:color="auto"/>
              <w:left w:val="single" w:sz="4" w:space="0" w:color="auto"/>
              <w:bottom w:val="single" w:sz="4" w:space="0" w:color="auto"/>
              <w:right w:val="single" w:sz="4" w:space="0" w:color="auto"/>
            </w:tcBorders>
          </w:tcPr>
          <w:p w14:paraId="02E3B677" w14:textId="38BD9C15" w:rsidR="00592574" w:rsidRPr="003E4497" w:rsidRDefault="00592574" w:rsidP="00592574">
            <w:r w:rsidRPr="003E4497">
              <w:t>J. Jakaitienė</w:t>
            </w:r>
          </w:p>
        </w:tc>
        <w:tc>
          <w:tcPr>
            <w:tcW w:w="692" w:type="pct"/>
            <w:tcBorders>
              <w:top w:val="single" w:sz="4" w:space="0" w:color="auto"/>
              <w:left w:val="single" w:sz="4" w:space="0" w:color="auto"/>
              <w:bottom w:val="single" w:sz="4" w:space="0" w:color="auto"/>
              <w:right w:val="single" w:sz="4" w:space="0" w:color="auto"/>
            </w:tcBorders>
          </w:tcPr>
          <w:p w14:paraId="74DBAA86" w14:textId="3CABAE14" w:rsidR="00592574" w:rsidRPr="003E4497" w:rsidRDefault="00592574" w:rsidP="00592574">
            <w:pPr>
              <w:jc w:val="center"/>
            </w:pPr>
            <w:r w:rsidRPr="003E4497">
              <w:t>1</w:t>
            </w:r>
          </w:p>
        </w:tc>
      </w:tr>
      <w:tr w:rsidR="00592574" w:rsidRPr="003E4497" w14:paraId="5CC6EE14" w14:textId="77777777" w:rsidTr="00236376">
        <w:tc>
          <w:tcPr>
            <w:tcW w:w="384" w:type="pct"/>
            <w:tcBorders>
              <w:top w:val="single" w:sz="4" w:space="0" w:color="auto"/>
              <w:left w:val="single" w:sz="4" w:space="0" w:color="auto"/>
              <w:bottom w:val="single" w:sz="4" w:space="0" w:color="auto"/>
              <w:right w:val="single" w:sz="4" w:space="0" w:color="auto"/>
            </w:tcBorders>
            <w:hideMark/>
          </w:tcPr>
          <w:p w14:paraId="2270416B" w14:textId="7B5EF21A" w:rsidR="00592574" w:rsidRPr="003E4497" w:rsidRDefault="00592574" w:rsidP="00592574">
            <w:pPr>
              <w:rPr>
                <w:lang w:val="en-US" w:bidi="en-US"/>
              </w:rPr>
            </w:pPr>
            <w:r w:rsidRPr="003E4497">
              <w:rPr>
                <w:lang w:val="en-US" w:bidi="en-US"/>
              </w:rPr>
              <w:t>2.</w:t>
            </w:r>
          </w:p>
        </w:tc>
        <w:tc>
          <w:tcPr>
            <w:tcW w:w="2155" w:type="pct"/>
            <w:tcBorders>
              <w:top w:val="single" w:sz="4" w:space="0" w:color="auto"/>
              <w:left w:val="single" w:sz="4" w:space="0" w:color="auto"/>
              <w:bottom w:val="single" w:sz="4" w:space="0" w:color="auto"/>
              <w:right w:val="single" w:sz="4" w:space="0" w:color="auto"/>
            </w:tcBorders>
          </w:tcPr>
          <w:p w14:paraId="478A57C6" w14:textId="76042A7B" w:rsidR="00592574" w:rsidRPr="003E4497" w:rsidRDefault="00592574" w:rsidP="00592574">
            <w:r w:rsidRPr="003E4497">
              <w:t>„Skaičių detektyvai“</w:t>
            </w:r>
          </w:p>
        </w:tc>
        <w:tc>
          <w:tcPr>
            <w:tcW w:w="1769" w:type="pct"/>
            <w:tcBorders>
              <w:top w:val="single" w:sz="4" w:space="0" w:color="auto"/>
              <w:left w:val="single" w:sz="4" w:space="0" w:color="auto"/>
              <w:bottom w:val="single" w:sz="4" w:space="0" w:color="auto"/>
              <w:right w:val="single" w:sz="4" w:space="0" w:color="auto"/>
            </w:tcBorders>
          </w:tcPr>
          <w:p w14:paraId="21561FB9" w14:textId="30603B38" w:rsidR="00592574" w:rsidRPr="003E4497" w:rsidRDefault="00592574" w:rsidP="00592574">
            <w:r w:rsidRPr="003E4497">
              <w:t xml:space="preserve">D. </w:t>
            </w:r>
            <w:proofErr w:type="spellStart"/>
            <w:r w:rsidRPr="003E4497">
              <w:t>Vaitukaitienė</w:t>
            </w:r>
            <w:proofErr w:type="spellEnd"/>
          </w:p>
        </w:tc>
        <w:tc>
          <w:tcPr>
            <w:tcW w:w="692" w:type="pct"/>
            <w:tcBorders>
              <w:top w:val="single" w:sz="4" w:space="0" w:color="auto"/>
              <w:left w:val="single" w:sz="4" w:space="0" w:color="auto"/>
              <w:bottom w:val="single" w:sz="4" w:space="0" w:color="auto"/>
              <w:right w:val="single" w:sz="4" w:space="0" w:color="auto"/>
            </w:tcBorders>
          </w:tcPr>
          <w:p w14:paraId="000BB90E" w14:textId="2239F6FC" w:rsidR="00592574" w:rsidRPr="003E4497" w:rsidRDefault="00592574" w:rsidP="00592574">
            <w:pPr>
              <w:jc w:val="center"/>
            </w:pPr>
            <w:r w:rsidRPr="003E4497">
              <w:t>1</w:t>
            </w:r>
          </w:p>
        </w:tc>
      </w:tr>
      <w:tr w:rsidR="00592574" w:rsidRPr="003E4497" w14:paraId="5703388C" w14:textId="77777777" w:rsidTr="00236376">
        <w:tc>
          <w:tcPr>
            <w:tcW w:w="384" w:type="pct"/>
            <w:tcBorders>
              <w:top w:val="single" w:sz="4" w:space="0" w:color="auto"/>
              <w:left w:val="single" w:sz="4" w:space="0" w:color="auto"/>
              <w:bottom w:val="single" w:sz="4" w:space="0" w:color="auto"/>
              <w:right w:val="single" w:sz="4" w:space="0" w:color="auto"/>
            </w:tcBorders>
          </w:tcPr>
          <w:p w14:paraId="56A8649C" w14:textId="319CB147" w:rsidR="00592574" w:rsidRPr="003E4497" w:rsidRDefault="00592574" w:rsidP="00592574">
            <w:pPr>
              <w:rPr>
                <w:lang w:bidi="en-US"/>
              </w:rPr>
            </w:pPr>
            <w:r w:rsidRPr="003E4497">
              <w:rPr>
                <w:lang w:bidi="en-US"/>
              </w:rPr>
              <w:t>3.</w:t>
            </w:r>
          </w:p>
        </w:tc>
        <w:tc>
          <w:tcPr>
            <w:tcW w:w="2155" w:type="pct"/>
            <w:tcBorders>
              <w:top w:val="single" w:sz="4" w:space="0" w:color="auto"/>
              <w:left w:val="single" w:sz="4" w:space="0" w:color="auto"/>
              <w:bottom w:val="single" w:sz="4" w:space="0" w:color="auto"/>
              <w:right w:val="single" w:sz="4" w:space="0" w:color="auto"/>
            </w:tcBorders>
          </w:tcPr>
          <w:p w14:paraId="15289901" w14:textId="219BF2C4" w:rsidR="00592574" w:rsidRPr="003E4497" w:rsidRDefault="00592574" w:rsidP="00592574">
            <w:r w:rsidRPr="003E4497">
              <w:t xml:space="preserve"> „</w:t>
            </w:r>
            <w:proofErr w:type="spellStart"/>
            <w:r w:rsidRPr="003E4497">
              <w:t>Robotika</w:t>
            </w:r>
            <w:proofErr w:type="spellEnd"/>
            <w:r w:rsidRPr="003E4497">
              <w:t>“</w:t>
            </w:r>
          </w:p>
        </w:tc>
        <w:tc>
          <w:tcPr>
            <w:tcW w:w="1769" w:type="pct"/>
            <w:tcBorders>
              <w:top w:val="single" w:sz="4" w:space="0" w:color="auto"/>
              <w:left w:val="single" w:sz="4" w:space="0" w:color="auto"/>
              <w:bottom w:val="single" w:sz="4" w:space="0" w:color="auto"/>
              <w:right w:val="single" w:sz="4" w:space="0" w:color="auto"/>
            </w:tcBorders>
          </w:tcPr>
          <w:p w14:paraId="51827728" w14:textId="4E558CEE" w:rsidR="00592574" w:rsidRPr="003E4497" w:rsidRDefault="00592574" w:rsidP="00592574">
            <w:r w:rsidRPr="003E4497">
              <w:t xml:space="preserve">A. </w:t>
            </w:r>
            <w:proofErr w:type="spellStart"/>
            <w:r w:rsidRPr="003E4497">
              <w:t>Aksinavičienė</w:t>
            </w:r>
            <w:proofErr w:type="spellEnd"/>
          </w:p>
        </w:tc>
        <w:tc>
          <w:tcPr>
            <w:tcW w:w="692" w:type="pct"/>
            <w:tcBorders>
              <w:top w:val="single" w:sz="4" w:space="0" w:color="auto"/>
              <w:left w:val="single" w:sz="4" w:space="0" w:color="auto"/>
              <w:bottom w:val="single" w:sz="4" w:space="0" w:color="auto"/>
              <w:right w:val="single" w:sz="4" w:space="0" w:color="auto"/>
            </w:tcBorders>
          </w:tcPr>
          <w:p w14:paraId="1522116D" w14:textId="4D8F335E" w:rsidR="00592574" w:rsidRPr="003E4497" w:rsidRDefault="00592574" w:rsidP="00592574">
            <w:pPr>
              <w:jc w:val="center"/>
            </w:pPr>
            <w:r w:rsidRPr="003E4497">
              <w:t>1</w:t>
            </w:r>
          </w:p>
        </w:tc>
      </w:tr>
      <w:tr w:rsidR="00592574" w:rsidRPr="003E4497" w14:paraId="30267874" w14:textId="77777777" w:rsidTr="00236376">
        <w:tc>
          <w:tcPr>
            <w:tcW w:w="384" w:type="pct"/>
            <w:tcBorders>
              <w:top w:val="single" w:sz="4" w:space="0" w:color="auto"/>
              <w:left w:val="single" w:sz="4" w:space="0" w:color="auto"/>
              <w:bottom w:val="single" w:sz="4" w:space="0" w:color="auto"/>
              <w:right w:val="single" w:sz="4" w:space="0" w:color="auto"/>
            </w:tcBorders>
          </w:tcPr>
          <w:p w14:paraId="319D244F" w14:textId="1F325215" w:rsidR="00592574" w:rsidRPr="003E4497" w:rsidRDefault="00592574" w:rsidP="00592574">
            <w:pPr>
              <w:rPr>
                <w:lang w:bidi="en-US"/>
              </w:rPr>
            </w:pPr>
            <w:r w:rsidRPr="003E4497">
              <w:rPr>
                <w:lang w:bidi="en-US"/>
              </w:rPr>
              <w:t>4.</w:t>
            </w:r>
          </w:p>
        </w:tc>
        <w:tc>
          <w:tcPr>
            <w:tcW w:w="2155" w:type="pct"/>
            <w:tcBorders>
              <w:top w:val="single" w:sz="4" w:space="0" w:color="auto"/>
              <w:left w:val="single" w:sz="4" w:space="0" w:color="auto"/>
              <w:bottom w:val="single" w:sz="4" w:space="0" w:color="auto"/>
              <w:right w:val="single" w:sz="4" w:space="0" w:color="auto"/>
            </w:tcBorders>
          </w:tcPr>
          <w:p w14:paraId="7486AF2E" w14:textId="2170624E" w:rsidR="00592574" w:rsidRPr="003E4497" w:rsidRDefault="00592574" w:rsidP="00592574">
            <w:r w:rsidRPr="003E4497">
              <w:t>„Mažoji matematika“</w:t>
            </w:r>
          </w:p>
        </w:tc>
        <w:tc>
          <w:tcPr>
            <w:tcW w:w="1769" w:type="pct"/>
            <w:tcBorders>
              <w:top w:val="single" w:sz="4" w:space="0" w:color="auto"/>
              <w:left w:val="single" w:sz="4" w:space="0" w:color="auto"/>
              <w:bottom w:val="single" w:sz="4" w:space="0" w:color="auto"/>
              <w:right w:val="single" w:sz="4" w:space="0" w:color="auto"/>
            </w:tcBorders>
          </w:tcPr>
          <w:p w14:paraId="6DFB78A9" w14:textId="6B1711CC" w:rsidR="00592574" w:rsidRPr="003E4497" w:rsidRDefault="00592574" w:rsidP="00592574">
            <w:r w:rsidRPr="003E4497">
              <w:t xml:space="preserve">A. </w:t>
            </w:r>
            <w:proofErr w:type="spellStart"/>
            <w:r w:rsidRPr="003E4497">
              <w:t>Aksinavičienė</w:t>
            </w:r>
            <w:proofErr w:type="spellEnd"/>
          </w:p>
        </w:tc>
        <w:tc>
          <w:tcPr>
            <w:tcW w:w="692" w:type="pct"/>
            <w:tcBorders>
              <w:top w:val="single" w:sz="4" w:space="0" w:color="auto"/>
              <w:left w:val="single" w:sz="4" w:space="0" w:color="auto"/>
              <w:bottom w:val="single" w:sz="4" w:space="0" w:color="auto"/>
              <w:right w:val="single" w:sz="4" w:space="0" w:color="auto"/>
            </w:tcBorders>
          </w:tcPr>
          <w:p w14:paraId="6350DC76" w14:textId="3D5930C6" w:rsidR="00592574" w:rsidRPr="003E4497" w:rsidRDefault="00592574" w:rsidP="00592574">
            <w:pPr>
              <w:jc w:val="center"/>
            </w:pPr>
            <w:r w:rsidRPr="003E4497">
              <w:t>1</w:t>
            </w:r>
          </w:p>
        </w:tc>
      </w:tr>
      <w:tr w:rsidR="00592574" w:rsidRPr="003E4497" w14:paraId="1AA9FDE5" w14:textId="77777777" w:rsidTr="00236376">
        <w:tc>
          <w:tcPr>
            <w:tcW w:w="384" w:type="pct"/>
            <w:tcBorders>
              <w:top w:val="single" w:sz="4" w:space="0" w:color="auto"/>
              <w:left w:val="single" w:sz="4" w:space="0" w:color="auto"/>
              <w:bottom w:val="single" w:sz="4" w:space="0" w:color="auto"/>
              <w:right w:val="single" w:sz="4" w:space="0" w:color="auto"/>
            </w:tcBorders>
          </w:tcPr>
          <w:p w14:paraId="4EE7CEF5" w14:textId="1E9D438C" w:rsidR="00592574" w:rsidRPr="003E4497" w:rsidRDefault="00592574" w:rsidP="00592574">
            <w:pPr>
              <w:rPr>
                <w:lang w:bidi="en-US"/>
              </w:rPr>
            </w:pPr>
            <w:r w:rsidRPr="003E4497">
              <w:rPr>
                <w:lang w:bidi="en-US"/>
              </w:rPr>
              <w:t>5.</w:t>
            </w:r>
          </w:p>
        </w:tc>
        <w:tc>
          <w:tcPr>
            <w:tcW w:w="2155" w:type="pct"/>
            <w:tcBorders>
              <w:top w:val="single" w:sz="4" w:space="0" w:color="auto"/>
              <w:left w:val="single" w:sz="4" w:space="0" w:color="auto"/>
              <w:bottom w:val="single" w:sz="4" w:space="0" w:color="auto"/>
              <w:right w:val="single" w:sz="4" w:space="0" w:color="auto"/>
            </w:tcBorders>
          </w:tcPr>
          <w:p w14:paraId="2DFB7E86" w14:textId="1BB510E5" w:rsidR="00592574" w:rsidRPr="003E4497" w:rsidRDefault="00592574" w:rsidP="00592574">
            <w:r w:rsidRPr="003E4497">
              <w:t>„Matematikos klubas“</w:t>
            </w:r>
          </w:p>
        </w:tc>
        <w:tc>
          <w:tcPr>
            <w:tcW w:w="1769" w:type="pct"/>
            <w:tcBorders>
              <w:top w:val="single" w:sz="4" w:space="0" w:color="auto"/>
              <w:left w:val="single" w:sz="4" w:space="0" w:color="auto"/>
              <w:bottom w:val="single" w:sz="4" w:space="0" w:color="auto"/>
              <w:right w:val="single" w:sz="4" w:space="0" w:color="auto"/>
            </w:tcBorders>
          </w:tcPr>
          <w:p w14:paraId="24319547" w14:textId="537BF96A" w:rsidR="00592574" w:rsidRPr="003E4497" w:rsidRDefault="00592574" w:rsidP="00592574">
            <w:r w:rsidRPr="003E4497">
              <w:t xml:space="preserve">J. </w:t>
            </w:r>
            <w:proofErr w:type="spellStart"/>
            <w:r w:rsidRPr="003E4497">
              <w:t>Daugėlė</w:t>
            </w:r>
            <w:proofErr w:type="spellEnd"/>
          </w:p>
        </w:tc>
        <w:tc>
          <w:tcPr>
            <w:tcW w:w="692" w:type="pct"/>
            <w:tcBorders>
              <w:top w:val="single" w:sz="4" w:space="0" w:color="auto"/>
              <w:left w:val="single" w:sz="4" w:space="0" w:color="auto"/>
              <w:bottom w:val="single" w:sz="4" w:space="0" w:color="auto"/>
              <w:right w:val="single" w:sz="4" w:space="0" w:color="auto"/>
            </w:tcBorders>
          </w:tcPr>
          <w:p w14:paraId="1D3879EB" w14:textId="12983544" w:rsidR="00592574" w:rsidRPr="003E4497" w:rsidRDefault="00592574" w:rsidP="00592574">
            <w:pPr>
              <w:jc w:val="center"/>
            </w:pPr>
            <w:r w:rsidRPr="003E4497">
              <w:t>1</w:t>
            </w:r>
          </w:p>
        </w:tc>
      </w:tr>
      <w:tr w:rsidR="00592574" w:rsidRPr="003E4497" w14:paraId="73B05A61" w14:textId="77777777" w:rsidTr="00236376">
        <w:tc>
          <w:tcPr>
            <w:tcW w:w="384" w:type="pct"/>
            <w:tcBorders>
              <w:top w:val="single" w:sz="4" w:space="0" w:color="auto"/>
              <w:left w:val="single" w:sz="4" w:space="0" w:color="auto"/>
              <w:bottom w:val="single" w:sz="4" w:space="0" w:color="auto"/>
              <w:right w:val="single" w:sz="4" w:space="0" w:color="auto"/>
            </w:tcBorders>
          </w:tcPr>
          <w:p w14:paraId="067E05A6" w14:textId="5D0A19EE" w:rsidR="00592574" w:rsidRPr="003E4497" w:rsidRDefault="00592574" w:rsidP="00592574">
            <w:pPr>
              <w:rPr>
                <w:lang w:val="en-US" w:bidi="en-US"/>
              </w:rPr>
            </w:pPr>
            <w:r w:rsidRPr="003E4497">
              <w:rPr>
                <w:lang w:val="en-US" w:bidi="en-US"/>
              </w:rPr>
              <w:t>6</w:t>
            </w:r>
          </w:p>
        </w:tc>
        <w:tc>
          <w:tcPr>
            <w:tcW w:w="2155" w:type="pct"/>
            <w:tcBorders>
              <w:top w:val="single" w:sz="4" w:space="0" w:color="auto"/>
              <w:left w:val="single" w:sz="4" w:space="0" w:color="auto"/>
              <w:bottom w:val="single" w:sz="4" w:space="0" w:color="auto"/>
              <w:right w:val="single" w:sz="4" w:space="0" w:color="auto"/>
            </w:tcBorders>
          </w:tcPr>
          <w:p w14:paraId="2BAB6169" w14:textId="5C6A3A54" w:rsidR="00592574" w:rsidRPr="003E4497" w:rsidRDefault="00592574" w:rsidP="00592574">
            <w:r w:rsidRPr="003E4497">
              <w:t>,,Jaunieji sportininkai“</w:t>
            </w:r>
          </w:p>
        </w:tc>
        <w:tc>
          <w:tcPr>
            <w:tcW w:w="1769" w:type="pct"/>
            <w:tcBorders>
              <w:top w:val="single" w:sz="4" w:space="0" w:color="auto"/>
              <w:left w:val="single" w:sz="4" w:space="0" w:color="auto"/>
              <w:bottom w:val="single" w:sz="4" w:space="0" w:color="auto"/>
              <w:right w:val="single" w:sz="4" w:space="0" w:color="auto"/>
            </w:tcBorders>
          </w:tcPr>
          <w:p w14:paraId="68C4C425" w14:textId="7B73F743" w:rsidR="00592574" w:rsidRPr="003E4497" w:rsidRDefault="00592574" w:rsidP="00592574">
            <w:r w:rsidRPr="003E4497">
              <w:t xml:space="preserve">V. </w:t>
            </w:r>
            <w:proofErr w:type="spellStart"/>
            <w:r w:rsidRPr="003E4497">
              <w:t>Takarevičienė</w:t>
            </w:r>
            <w:proofErr w:type="spellEnd"/>
          </w:p>
        </w:tc>
        <w:tc>
          <w:tcPr>
            <w:tcW w:w="692" w:type="pct"/>
            <w:tcBorders>
              <w:top w:val="single" w:sz="4" w:space="0" w:color="auto"/>
              <w:left w:val="single" w:sz="4" w:space="0" w:color="auto"/>
              <w:bottom w:val="single" w:sz="4" w:space="0" w:color="auto"/>
              <w:right w:val="single" w:sz="4" w:space="0" w:color="auto"/>
            </w:tcBorders>
          </w:tcPr>
          <w:p w14:paraId="5FA5B8D3" w14:textId="32D73212" w:rsidR="00592574" w:rsidRPr="003E4497" w:rsidRDefault="00592574" w:rsidP="00592574">
            <w:pPr>
              <w:jc w:val="center"/>
            </w:pPr>
            <w:r w:rsidRPr="003E4497">
              <w:t>2</w:t>
            </w:r>
          </w:p>
        </w:tc>
      </w:tr>
      <w:tr w:rsidR="00592574" w:rsidRPr="003E4497" w14:paraId="01AA21B7" w14:textId="77777777" w:rsidTr="00236376">
        <w:tc>
          <w:tcPr>
            <w:tcW w:w="384" w:type="pct"/>
            <w:tcBorders>
              <w:top w:val="single" w:sz="4" w:space="0" w:color="auto"/>
              <w:left w:val="single" w:sz="4" w:space="0" w:color="auto"/>
              <w:bottom w:val="single" w:sz="4" w:space="0" w:color="auto"/>
              <w:right w:val="single" w:sz="4" w:space="0" w:color="auto"/>
            </w:tcBorders>
          </w:tcPr>
          <w:p w14:paraId="4F883260" w14:textId="56AEA151" w:rsidR="00592574" w:rsidRPr="003E4497" w:rsidRDefault="00592574" w:rsidP="00592574">
            <w:pPr>
              <w:rPr>
                <w:lang w:val="en-US" w:bidi="en-US"/>
              </w:rPr>
            </w:pPr>
            <w:r w:rsidRPr="003E4497">
              <w:rPr>
                <w:lang w:val="en-US" w:bidi="en-US"/>
              </w:rPr>
              <w:t>7.</w:t>
            </w:r>
          </w:p>
        </w:tc>
        <w:tc>
          <w:tcPr>
            <w:tcW w:w="2155" w:type="pct"/>
            <w:tcBorders>
              <w:top w:val="single" w:sz="4" w:space="0" w:color="auto"/>
              <w:left w:val="single" w:sz="4" w:space="0" w:color="auto"/>
              <w:bottom w:val="single" w:sz="4" w:space="0" w:color="auto"/>
              <w:right w:val="single" w:sz="4" w:space="0" w:color="auto"/>
            </w:tcBorders>
          </w:tcPr>
          <w:p w14:paraId="37015F86" w14:textId="741723BD" w:rsidR="00592574" w:rsidRPr="003E4497" w:rsidRDefault="00592574" w:rsidP="00592574">
            <w:r w:rsidRPr="003E4497">
              <w:t>,,</w:t>
            </w:r>
            <w:r w:rsidR="003E4497">
              <w:t>T</w:t>
            </w:r>
            <w:r w:rsidRPr="003E4497">
              <w:t>aupyklė”</w:t>
            </w:r>
          </w:p>
        </w:tc>
        <w:tc>
          <w:tcPr>
            <w:tcW w:w="1769" w:type="pct"/>
            <w:tcBorders>
              <w:top w:val="single" w:sz="4" w:space="0" w:color="auto"/>
              <w:left w:val="single" w:sz="4" w:space="0" w:color="auto"/>
              <w:bottom w:val="single" w:sz="4" w:space="0" w:color="auto"/>
              <w:right w:val="single" w:sz="4" w:space="0" w:color="auto"/>
            </w:tcBorders>
          </w:tcPr>
          <w:p w14:paraId="4ABA5891" w14:textId="48730BE3" w:rsidR="00592574" w:rsidRPr="003E4497" w:rsidRDefault="00592574" w:rsidP="00592574">
            <w:r w:rsidRPr="003E4497">
              <w:t xml:space="preserve">J. </w:t>
            </w:r>
            <w:proofErr w:type="spellStart"/>
            <w:r w:rsidRPr="003E4497">
              <w:t>Zigmantaitė</w:t>
            </w:r>
            <w:proofErr w:type="spellEnd"/>
          </w:p>
        </w:tc>
        <w:tc>
          <w:tcPr>
            <w:tcW w:w="692" w:type="pct"/>
            <w:tcBorders>
              <w:top w:val="single" w:sz="4" w:space="0" w:color="auto"/>
              <w:left w:val="single" w:sz="4" w:space="0" w:color="auto"/>
              <w:bottom w:val="single" w:sz="4" w:space="0" w:color="auto"/>
              <w:right w:val="single" w:sz="4" w:space="0" w:color="auto"/>
            </w:tcBorders>
          </w:tcPr>
          <w:p w14:paraId="69E4980D" w14:textId="76942A5C" w:rsidR="00592574" w:rsidRPr="003E4497" w:rsidRDefault="00592574" w:rsidP="00592574">
            <w:pPr>
              <w:jc w:val="center"/>
            </w:pPr>
            <w:r w:rsidRPr="003E4497">
              <w:t>1</w:t>
            </w:r>
          </w:p>
        </w:tc>
      </w:tr>
      <w:tr w:rsidR="00592574" w:rsidRPr="003E4497" w14:paraId="46BE2BF5" w14:textId="77777777" w:rsidTr="00236376">
        <w:tc>
          <w:tcPr>
            <w:tcW w:w="384" w:type="pct"/>
            <w:tcBorders>
              <w:top w:val="single" w:sz="4" w:space="0" w:color="auto"/>
              <w:left w:val="single" w:sz="4" w:space="0" w:color="auto"/>
              <w:bottom w:val="single" w:sz="4" w:space="0" w:color="auto"/>
              <w:right w:val="single" w:sz="4" w:space="0" w:color="auto"/>
            </w:tcBorders>
          </w:tcPr>
          <w:p w14:paraId="76DC07AC" w14:textId="3DE51AAD" w:rsidR="00592574" w:rsidRPr="003E4497" w:rsidRDefault="00592574" w:rsidP="00592574">
            <w:pPr>
              <w:rPr>
                <w:lang w:val="en-US" w:bidi="en-US"/>
              </w:rPr>
            </w:pPr>
            <w:r w:rsidRPr="003E4497">
              <w:rPr>
                <w:lang w:val="en-US" w:bidi="en-US"/>
              </w:rPr>
              <w:t>8.</w:t>
            </w:r>
          </w:p>
        </w:tc>
        <w:tc>
          <w:tcPr>
            <w:tcW w:w="2155" w:type="pct"/>
            <w:tcBorders>
              <w:top w:val="single" w:sz="4" w:space="0" w:color="auto"/>
              <w:left w:val="single" w:sz="4" w:space="0" w:color="auto"/>
              <w:bottom w:val="single" w:sz="4" w:space="0" w:color="auto"/>
              <w:right w:val="single" w:sz="4" w:space="0" w:color="auto"/>
            </w:tcBorders>
          </w:tcPr>
          <w:p w14:paraId="721F5967" w14:textId="5D8C1FE9" w:rsidR="00592574" w:rsidRPr="003E4497" w:rsidRDefault="00592574" w:rsidP="00592574">
            <w:r w:rsidRPr="003E4497">
              <w:t xml:space="preserve">  „Dainuok, šok, grok“</w:t>
            </w:r>
          </w:p>
        </w:tc>
        <w:tc>
          <w:tcPr>
            <w:tcW w:w="1769" w:type="pct"/>
            <w:tcBorders>
              <w:top w:val="single" w:sz="4" w:space="0" w:color="auto"/>
              <w:left w:val="single" w:sz="4" w:space="0" w:color="auto"/>
              <w:bottom w:val="single" w:sz="4" w:space="0" w:color="auto"/>
              <w:right w:val="single" w:sz="4" w:space="0" w:color="auto"/>
            </w:tcBorders>
          </w:tcPr>
          <w:p w14:paraId="37B5BCD4" w14:textId="1914563F" w:rsidR="00592574" w:rsidRPr="003E4497" w:rsidRDefault="00592574" w:rsidP="00592574">
            <w:r w:rsidRPr="003E4497">
              <w:t xml:space="preserve">A. </w:t>
            </w:r>
            <w:proofErr w:type="spellStart"/>
            <w:r w:rsidRPr="003E4497">
              <w:t>Petkutė</w:t>
            </w:r>
            <w:proofErr w:type="spellEnd"/>
            <w:r w:rsidRPr="003E4497">
              <w:t>- Savickienė</w:t>
            </w:r>
          </w:p>
        </w:tc>
        <w:tc>
          <w:tcPr>
            <w:tcW w:w="692" w:type="pct"/>
            <w:tcBorders>
              <w:top w:val="single" w:sz="4" w:space="0" w:color="auto"/>
              <w:left w:val="single" w:sz="4" w:space="0" w:color="auto"/>
              <w:bottom w:val="single" w:sz="4" w:space="0" w:color="auto"/>
              <w:right w:val="single" w:sz="4" w:space="0" w:color="auto"/>
            </w:tcBorders>
          </w:tcPr>
          <w:p w14:paraId="5219E6F5" w14:textId="1E4049ED" w:rsidR="00592574" w:rsidRPr="003E4497" w:rsidRDefault="00592574" w:rsidP="00592574">
            <w:pPr>
              <w:jc w:val="center"/>
            </w:pPr>
            <w:r w:rsidRPr="003E4497">
              <w:t>1</w:t>
            </w:r>
          </w:p>
        </w:tc>
      </w:tr>
      <w:tr w:rsidR="00592574" w:rsidRPr="003E4497" w14:paraId="46BCDF9A" w14:textId="77777777" w:rsidTr="00236376">
        <w:tc>
          <w:tcPr>
            <w:tcW w:w="384" w:type="pct"/>
            <w:tcBorders>
              <w:top w:val="single" w:sz="4" w:space="0" w:color="auto"/>
              <w:left w:val="single" w:sz="4" w:space="0" w:color="auto"/>
              <w:bottom w:val="single" w:sz="4" w:space="0" w:color="auto"/>
              <w:right w:val="single" w:sz="4" w:space="0" w:color="auto"/>
            </w:tcBorders>
          </w:tcPr>
          <w:p w14:paraId="08A91F83" w14:textId="560BCD13" w:rsidR="00592574" w:rsidRPr="003E4497" w:rsidRDefault="00592574" w:rsidP="00592574">
            <w:pPr>
              <w:rPr>
                <w:lang w:val="en-US" w:bidi="en-US"/>
              </w:rPr>
            </w:pPr>
            <w:r w:rsidRPr="003E4497">
              <w:rPr>
                <w:lang w:val="en-US" w:bidi="en-US"/>
              </w:rPr>
              <w:t>9.</w:t>
            </w:r>
          </w:p>
        </w:tc>
        <w:tc>
          <w:tcPr>
            <w:tcW w:w="2155" w:type="pct"/>
            <w:tcBorders>
              <w:top w:val="single" w:sz="4" w:space="0" w:color="auto"/>
              <w:left w:val="single" w:sz="4" w:space="0" w:color="auto"/>
              <w:bottom w:val="single" w:sz="4" w:space="0" w:color="auto"/>
              <w:right w:val="single" w:sz="4" w:space="0" w:color="auto"/>
            </w:tcBorders>
          </w:tcPr>
          <w:p w14:paraId="5B2A9F55" w14:textId="7FA06A44" w:rsidR="00592574" w:rsidRPr="003E4497" w:rsidRDefault="00592574" w:rsidP="00592574">
            <w:r w:rsidRPr="003E4497">
              <w:t>„Mažoji psichologija: žaidimų ir jausmų kelionė“</w:t>
            </w:r>
          </w:p>
        </w:tc>
        <w:tc>
          <w:tcPr>
            <w:tcW w:w="1769" w:type="pct"/>
            <w:tcBorders>
              <w:top w:val="single" w:sz="4" w:space="0" w:color="auto"/>
              <w:left w:val="single" w:sz="4" w:space="0" w:color="auto"/>
              <w:bottom w:val="single" w:sz="4" w:space="0" w:color="auto"/>
              <w:right w:val="single" w:sz="4" w:space="0" w:color="auto"/>
            </w:tcBorders>
          </w:tcPr>
          <w:p w14:paraId="0D2F694E" w14:textId="5B514717" w:rsidR="00592574" w:rsidRPr="003E4497" w:rsidRDefault="00592574" w:rsidP="00592574">
            <w:r w:rsidRPr="003E4497">
              <w:t xml:space="preserve">S. </w:t>
            </w:r>
            <w:proofErr w:type="spellStart"/>
            <w:r w:rsidRPr="003E4497">
              <w:t>C</w:t>
            </w:r>
            <w:r w:rsidR="005F2C2D">
              <w:t>ė</w:t>
            </w:r>
            <w:r w:rsidRPr="003E4497">
              <w:t>gienė</w:t>
            </w:r>
            <w:proofErr w:type="spellEnd"/>
          </w:p>
        </w:tc>
        <w:tc>
          <w:tcPr>
            <w:tcW w:w="692" w:type="pct"/>
            <w:tcBorders>
              <w:top w:val="single" w:sz="4" w:space="0" w:color="auto"/>
              <w:left w:val="single" w:sz="4" w:space="0" w:color="auto"/>
              <w:bottom w:val="single" w:sz="4" w:space="0" w:color="auto"/>
              <w:right w:val="single" w:sz="4" w:space="0" w:color="auto"/>
            </w:tcBorders>
          </w:tcPr>
          <w:p w14:paraId="6EE79E9D" w14:textId="65147E2B" w:rsidR="00592574" w:rsidRPr="003E4497" w:rsidRDefault="00592574" w:rsidP="00592574">
            <w:pPr>
              <w:jc w:val="center"/>
            </w:pPr>
            <w:r w:rsidRPr="003E4497">
              <w:t>1</w:t>
            </w:r>
          </w:p>
        </w:tc>
      </w:tr>
      <w:tr w:rsidR="003E4497" w:rsidRPr="003E4497" w14:paraId="62DFA8DF" w14:textId="77777777" w:rsidTr="00236376">
        <w:tc>
          <w:tcPr>
            <w:tcW w:w="384" w:type="pct"/>
            <w:tcBorders>
              <w:top w:val="single" w:sz="4" w:space="0" w:color="auto"/>
              <w:left w:val="single" w:sz="4" w:space="0" w:color="auto"/>
              <w:bottom w:val="single" w:sz="4" w:space="0" w:color="auto"/>
              <w:right w:val="single" w:sz="4" w:space="0" w:color="auto"/>
            </w:tcBorders>
          </w:tcPr>
          <w:p w14:paraId="56DAE671" w14:textId="4EA78A4E" w:rsidR="003E4497" w:rsidRPr="003E4497" w:rsidRDefault="003E4497" w:rsidP="003E4497">
            <w:pPr>
              <w:rPr>
                <w:lang w:val="en-US" w:bidi="en-US"/>
              </w:rPr>
            </w:pPr>
            <w:r w:rsidRPr="003E4497">
              <w:rPr>
                <w:lang w:val="en-US" w:bidi="en-US"/>
              </w:rPr>
              <w:t>10.</w:t>
            </w:r>
          </w:p>
        </w:tc>
        <w:tc>
          <w:tcPr>
            <w:tcW w:w="2155" w:type="pct"/>
            <w:tcBorders>
              <w:top w:val="single" w:sz="4" w:space="0" w:color="auto"/>
              <w:left w:val="single" w:sz="4" w:space="0" w:color="auto"/>
              <w:bottom w:val="single" w:sz="4" w:space="0" w:color="auto"/>
              <w:right w:val="single" w:sz="4" w:space="0" w:color="auto"/>
            </w:tcBorders>
          </w:tcPr>
          <w:p w14:paraId="26C7728A" w14:textId="10E4C129" w:rsidR="003E4497" w:rsidRPr="003E4497" w:rsidRDefault="003E4497" w:rsidP="003E4497">
            <w:r w:rsidRPr="003E4497">
              <w:t>„Mažasis teatras“</w:t>
            </w:r>
          </w:p>
        </w:tc>
        <w:tc>
          <w:tcPr>
            <w:tcW w:w="1769" w:type="pct"/>
            <w:tcBorders>
              <w:top w:val="single" w:sz="4" w:space="0" w:color="auto"/>
              <w:left w:val="single" w:sz="4" w:space="0" w:color="auto"/>
              <w:bottom w:val="single" w:sz="4" w:space="0" w:color="auto"/>
              <w:right w:val="single" w:sz="4" w:space="0" w:color="auto"/>
            </w:tcBorders>
          </w:tcPr>
          <w:p w14:paraId="4C81EAC7" w14:textId="16EDBC13" w:rsidR="003E4497" w:rsidRPr="003E4497" w:rsidRDefault="003E4497" w:rsidP="003E4497">
            <w:r>
              <w:t>I.</w:t>
            </w:r>
            <w:r w:rsidR="005F2C2D">
              <w:t xml:space="preserve"> </w:t>
            </w:r>
            <w:proofErr w:type="spellStart"/>
            <w:r>
              <w:t>Bereznaja</w:t>
            </w:r>
            <w:proofErr w:type="spellEnd"/>
          </w:p>
        </w:tc>
        <w:tc>
          <w:tcPr>
            <w:tcW w:w="692" w:type="pct"/>
            <w:tcBorders>
              <w:top w:val="single" w:sz="4" w:space="0" w:color="auto"/>
              <w:left w:val="single" w:sz="4" w:space="0" w:color="auto"/>
              <w:bottom w:val="single" w:sz="4" w:space="0" w:color="auto"/>
              <w:right w:val="single" w:sz="4" w:space="0" w:color="auto"/>
            </w:tcBorders>
          </w:tcPr>
          <w:p w14:paraId="2F18BB8C" w14:textId="7836390B" w:rsidR="003E4497" w:rsidRPr="003E4497" w:rsidRDefault="003E4497" w:rsidP="003E4497">
            <w:pPr>
              <w:jc w:val="center"/>
            </w:pPr>
            <w:r>
              <w:t>2</w:t>
            </w:r>
          </w:p>
        </w:tc>
      </w:tr>
      <w:tr w:rsidR="003E4497" w:rsidRPr="003E4497" w14:paraId="5FD9E220" w14:textId="77777777" w:rsidTr="00236376">
        <w:tc>
          <w:tcPr>
            <w:tcW w:w="384" w:type="pct"/>
            <w:tcBorders>
              <w:top w:val="single" w:sz="4" w:space="0" w:color="auto"/>
              <w:left w:val="single" w:sz="4" w:space="0" w:color="auto"/>
              <w:bottom w:val="single" w:sz="4" w:space="0" w:color="auto"/>
              <w:right w:val="single" w:sz="4" w:space="0" w:color="auto"/>
            </w:tcBorders>
          </w:tcPr>
          <w:p w14:paraId="61FD56D2" w14:textId="1907EE08" w:rsidR="003E4497" w:rsidRPr="003E4497" w:rsidRDefault="003E4497" w:rsidP="003E4497">
            <w:pPr>
              <w:rPr>
                <w:lang w:val="en-US" w:bidi="en-US"/>
              </w:rPr>
            </w:pPr>
          </w:p>
        </w:tc>
        <w:tc>
          <w:tcPr>
            <w:tcW w:w="2155" w:type="pct"/>
            <w:tcBorders>
              <w:top w:val="single" w:sz="4" w:space="0" w:color="auto"/>
              <w:left w:val="single" w:sz="4" w:space="0" w:color="auto"/>
              <w:bottom w:val="single" w:sz="4" w:space="0" w:color="auto"/>
              <w:right w:val="single" w:sz="4" w:space="0" w:color="auto"/>
            </w:tcBorders>
          </w:tcPr>
          <w:p w14:paraId="4EF8B2D2" w14:textId="13CE86AE" w:rsidR="003E4497" w:rsidRPr="003E4497" w:rsidRDefault="003E4497" w:rsidP="005F2C2D">
            <w:pPr>
              <w:jc w:val="right"/>
            </w:pPr>
            <w:r w:rsidRPr="003E4497">
              <w:rPr>
                <w:b/>
              </w:rPr>
              <w:t>Iš viso 1-4 kl.</w:t>
            </w:r>
          </w:p>
        </w:tc>
        <w:tc>
          <w:tcPr>
            <w:tcW w:w="1769" w:type="pct"/>
            <w:tcBorders>
              <w:top w:val="single" w:sz="4" w:space="0" w:color="auto"/>
              <w:left w:val="single" w:sz="4" w:space="0" w:color="auto"/>
              <w:bottom w:val="single" w:sz="4" w:space="0" w:color="auto"/>
              <w:right w:val="single" w:sz="4" w:space="0" w:color="auto"/>
            </w:tcBorders>
          </w:tcPr>
          <w:p w14:paraId="35F0F7C8" w14:textId="7511883D" w:rsidR="003E4497" w:rsidRPr="003E4497" w:rsidRDefault="003E4497" w:rsidP="003E4497"/>
        </w:tc>
        <w:tc>
          <w:tcPr>
            <w:tcW w:w="692" w:type="pct"/>
            <w:tcBorders>
              <w:top w:val="single" w:sz="4" w:space="0" w:color="auto"/>
              <w:left w:val="single" w:sz="4" w:space="0" w:color="auto"/>
              <w:bottom w:val="single" w:sz="4" w:space="0" w:color="auto"/>
              <w:right w:val="single" w:sz="4" w:space="0" w:color="auto"/>
            </w:tcBorders>
          </w:tcPr>
          <w:p w14:paraId="785E9728" w14:textId="10C9109A" w:rsidR="003E4497" w:rsidRPr="003E4497" w:rsidRDefault="003E4497" w:rsidP="003E4497">
            <w:pPr>
              <w:jc w:val="center"/>
            </w:pPr>
            <w:r w:rsidRPr="003E4497">
              <w:rPr>
                <w:b/>
                <w:lang w:bidi="en-US"/>
              </w:rPr>
              <w:t>12 val.</w:t>
            </w:r>
          </w:p>
        </w:tc>
      </w:tr>
      <w:tr w:rsidR="003E4497" w:rsidRPr="003E4497" w14:paraId="201CD092" w14:textId="77777777" w:rsidTr="00236376">
        <w:tc>
          <w:tcPr>
            <w:tcW w:w="384" w:type="pct"/>
            <w:tcBorders>
              <w:top w:val="single" w:sz="4" w:space="0" w:color="auto"/>
              <w:left w:val="single" w:sz="4" w:space="0" w:color="auto"/>
              <w:bottom w:val="single" w:sz="4" w:space="0" w:color="auto"/>
              <w:right w:val="single" w:sz="4" w:space="0" w:color="auto"/>
            </w:tcBorders>
          </w:tcPr>
          <w:p w14:paraId="3035B137" w14:textId="77777777" w:rsidR="003E4497" w:rsidRPr="003E4497" w:rsidRDefault="003E4497" w:rsidP="003E4497">
            <w:pPr>
              <w:rPr>
                <w:lang w:bidi="en-US"/>
              </w:rPr>
            </w:pPr>
            <w:r w:rsidRPr="003E4497">
              <w:rPr>
                <w:lang w:bidi="en-US"/>
              </w:rPr>
              <w:t>1.</w:t>
            </w:r>
          </w:p>
        </w:tc>
        <w:tc>
          <w:tcPr>
            <w:tcW w:w="2155" w:type="pct"/>
            <w:tcBorders>
              <w:top w:val="single" w:sz="4" w:space="0" w:color="auto"/>
              <w:left w:val="single" w:sz="4" w:space="0" w:color="auto"/>
              <w:bottom w:val="single" w:sz="4" w:space="0" w:color="auto"/>
              <w:right w:val="single" w:sz="4" w:space="0" w:color="auto"/>
            </w:tcBorders>
          </w:tcPr>
          <w:p w14:paraId="16DC461A" w14:textId="5BD3361F" w:rsidR="003E4497" w:rsidRPr="003E4497" w:rsidRDefault="003E4497" w:rsidP="003E4497">
            <w:r w:rsidRPr="003E4497">
              <w:t>„Muzikos instrumentų pasaulyje“</w:t>
            </w:r>
          </w:p>
        </w:tc>
        <w:tc>
          <w:tcPr>
            <w:tcW w:w="1769" w:type="pct"/>
            <w:tcBorders>
              <w:top w:val="single" w:sz="4" w:space="0" w:color="auto"/>
              <w:left w:val="single" w:sz="4" w:space="0" w:color="auto"/>
              <w:bottom w:val="single" w:sz="4" w:space="0" w:color="auto"/>
              <w:right w:val="single" w:sz="4" w:space="0" w:color="auto"/>
            </w:tcBorders>
          </w:tcPr>
          <w:p w14:paraId="1B7A12FD" w14:textId="50D037A0" w:rsidR="003E4497" w:rsidRPr="003E4497" w:rsidRDefault="003E4497" w:rsidP="003E4497">
            <w:r w:rsidRPr="003E4497">
              <w:t xml:space="preserve">V. </w:t>
            </w:r>
            <w:proofErr w:type="spellStart"/>
            <w:r w:rsidRPr="003E4497">
              <w:t>Michelkevičienė</w:t>
            </w:r>
            <w:proofErr w:type="spellEnd"/>
          </w:p>
        </w:tc>
        <w:tc>
          <w:tcPr>
            <w:tcW w:w="692" w:type="pct"/>
            <w:tcBorders>
              <w:top w:val="single" w:sz="4" w:space="0" w:color="auto"/>
              <w:left w:val="single" w:sz="4" w:space="0" w:color="auto"/>
              <w:bottom w:val="single" w:sz="4" w:space="0" w:color="auto"/>
              <w:right w:val="single" w:sz="4" w:space="0" w:color="auto"/>
            </w:tcBorders>
          </w:tcPr>
          <w:p w14:paraId="35372896" w14:textId="16BFEBD8" w:rsidR="003E4497" w:rsidRPr="003E4497" w:rsidRDefault="003E4497" w:rsidP="003E4497">
            <w:pPr>
              <w:jc w:val="center"/>
            </w:pPr>
            <w:r w:rsidRPr="003E4497">
              <w:t>1</w:t>
            </w:r>
          </w:p>
        </w:tc>
      </w:tr>
      <w:tr w:rsidR="003E4497" w:rsidRPr="00582781" w14:paraId="39F15363" w14:textId="77777777" w:rsidTr="00236376">
        <w:tc>
          <w:tcPr>
            <w:tcW w:w="384" w:type="pct"/>
            <w:tcBorders>
              <w:top w:val="single" w:sz="4" w:space="0" w:color="auto"/>
              <w:left w:val="single" w:sz="4" w:space="0" w:color="auto"/>
              <w:bottom w:val="single" w:sz="4" w:space="0" w:color="auto"/>
              <w:right w:val="single" w:sz="4" w:space="0" w:color="auto"/>
            </w:tcBorders>
            <w:hideMark/>
          </w:tcPr>
          <w:p w14:paraId="0C7A2EDC" w14:textId="77777777" w:rsidR="003E4497" w:rsidRPr="00582781" w:rsidRDefault="003E4497" w:rsidP="003E4497">
            <w:pPr>
              <w:rPr>
                <w:lang w:bidi="en-US"/>
              </w:rPr>
            </w:pPr>
            <w:r w:rsidRPr="00582781">
              <w:rPr>
                <w:lang w:bidi="en-US"/>
              </w:rPr>
              <w:t>2.</w:t>
            </w:r>
          </w:p>
        </w:tc>
        <w:tc>
          <w:tcPr>
            <w:tcW w:w="2155" w:type="pct"/>
            <w:tcBorders>
              <w:top w:val="single" w:sz="4" w:space="0" w:color="auto"/>
              <w:left w:val="single" w:sz="4" w:space="0" w:color="auto"/>
              <w:bottom w:val="single" w:sz="4" w:space="0" w:color="auto"/>
              <w:right w:val="single" w:sz="4" w:space="0" w:color="auto"/>
            </w:tcBorders>
          </w:tcPr>
          <w:p w14:paraId="46645BC7" w14:textId="247C0596" w:rsidR="003E4497" w:rsidRPr="00582781" w:rsidRDefault="003E4497" w:rsidP="003E4497">
            <w:r>
              <w:t>„Linksmosios natos“</w:t>
            </w:r>
          </w:p>
        </w:tc>
        <w:tc>
          <w:tcPr>
            <w:tcW w:w="1769" w:type="pct"/>
            <w:tcBorders>
              <w:top w:val="single" w:sz="4" w:space="0" w:color="auto"/>
              <w:left w:val="single" w:sz="4" w:space="0" w:color="auto"/>
              <w:bottom w:val="single" w:sz="4" w:space="0" w:color="auto"/>
              <w:right w:val="single" w:sz="4" w:space="0" w:color="auto"/>
            </w:tcBorders>
          </w:tcPr>
          <w:p w14:paraId="1321C16E" w14:textId="44EF04E3" w:rsidR="003E4497" w:rsidRPr="00582781" w:rsidRDefault="003E4497" w:rsidP="003E4497">
            <w:r>
              <w:rPr>
                <w:color w:val="000000"/>
              </w:rPr>
              <w:t xml:space="preserve">V. </w:t>
            </w:r>
            <w:proofErr w:type="spellStart"/>
            <w:r>
              <w:rPr>
                <w:color w:val="000000"/>
              </w:rPr>
              <w:t>Michelkevičienė</w:t>
            </w:r>
            <w:proofErr w:type="spellEnd"/>
          </w:p>
        </w:tc>
        <w:tc>
          <w:tcPr>
            <w:tcW w:w="692" w:type="pct"/>
            <w:tcBorders>
              <w:top w:val="single" w:sz="4" w:space="0" w:color="auto"/>
              <w:left w:val="single" w:sz="4" w:space="0" w:color="auto"/>
              <w:bottom w:val="single" w:sz="4" w:space="0" w:color="auto"/>
              <w:right w:val="single" w:sz="4" w:space="0" w:color="auto"/>
            </w:tcBorders>
          </w:tcPr>
          <w:p w14:paraId="11064E2A" w14:textId="5BC76E65" w:rsidR="003E4497" w:rsidRPr="00582781" w:rsidRDefault="003E4497" w:rsidP="003E4497">
            <w:pPr>
              <w:jc w:val="center"/>
            </w:pPr>
            <w:r>
              <w:t>1</w:t>
            </w:r>
          </w:p>
        </w:tc>
      </w:tr>
      <w:tr w:rsidR="003E4497" w:rsidRPr="00582781" w14:paraId="66DF2CC6" w14:textId="77777777" w:rsidTr="00236376">
        <w:trPr>
          <w:trHeight w:val="268"/>
        </w:trPr>
        <w:tc>
          <w:tcPr>
            <w:tcW w:w="384" w:type="pct"/>
            <w:tcBorders>
              <w:top w:val="single" w:sz="4" w:space="0" w:color="auto"/>
              <w:left w:val="single" w:sz="4" w:space="0" w:color="auto"/>
              <w:bottom w:val="single" w:sz="4" w:space="0" w:color="auto"/>
              <w:right w:val="single" w:sz="4" w:space="0" w:color="auto"/>
            </w:tcBorders>
            <w:hideMark/>
          </w:tcPr>
          <w:p w14:paraId="7A18C44B" w14:textId="77777777" w:rsidR="003E4497" w:rsidRPr="00582781" w:rsidRDefault="003E4497" w:rsidP="003E4497">
            <w:pPr>
              <w:rPr>
                <w:lang w:val="en-US" w:bidi="en-US"/>
              </w:rPr>
            </w:pPr>
            <w:r w:rsidRPr="00582781">
              <w:rPr>
                <w:lang w:val="en-US" w:bidi="en-US"/>
              </w:rPr>
              <w:t>3.</w:t>
            </w:r>
          </w:p>
        </w:tc>
        <w:tc>
          <w:tcPr>
            <w:tcW w:w="2155" w:type="pct"/>
            <w:tcBorders>
              <w:top w:val="single" w:sz="4" w:space="0" w:color="auto"/>
              <w:left w:val="single" w:sz="4" w:space="0" w:color="auto"/>
              <w:bottom w:val="single" w:sz="4" w:space="0" w:color="auto"/>
              <w:right w:val="single" w:sz="4" w:space="0" w:color="auto"/>
            </w:tcBorders>
          </w:tcPr>
          <w:p w14:paraId="232F6E74" w14:textId="60537AED" w:rsidR="003E4497" w:rsidRPr="00582781" w:rsidRDefault="003E4497" w:rsidP="003E4497">
            <w:r>
              <w:t>,,Menas kalbėti“</w:t>
            </w:r>
          </w:p>
        </w:tc>
        <w:tc>
          <w:tcPr>
            <w:tcW w:w="1769" w:type="pct"/>
            <w:tcBorders>
              <w:top w:val="single" w:sz="4" w:space="0" w:color="auto"/>
              <w:left w:val="single" w:sz="4" w:space="0" w:color="auto"/>
              <w:bottom w:val="single" w:sz="4" w:space="0" w:color="auto"/>
              <w:right w:val="single" w:sz="4" w:space="0" w:color="auto"/>
            </w:tcBorders>
          </w:tcPr>
          <w:p w14:paraId="6DAD1FB2" w14:textId="30FEB677" w:rsidR="003E4497" w:rsidRPr="00582781" w:rsidRDefault="003E4497" w:rsidP="003E4497">
            <w:r>
              <w:rPr>
                <w:color w:val="000000"/>
              </w:rPr>
              <w:t xml:space="preserve">J. </w:t>
            </w:r>
            <w:proofErr w:type="spellStart"/>
            <w:r>
              <w:rPr>
                <w:color w:val="000000"/>
              </w:rPr>
              <w:t>Litvinovienė</w:t>
            </w:r>
            <w:proofErr w:type="spellEnd"/>
          </w:p>
        </w:tc>
        <w:tc>
          <w:tcPr>
            <w:tcW w:w="692" w:type="pct"/>
            <w:tcBorders>
              <w:top w:val="single" w:sz="4" w:space="0" w:color="auto"/>
              <w:left w:val="single" w:sz="4" w:space="0" w:color="auto"/>
              <w:bottom w:val="single" w:sz="4" w:space="0" w:color="auto"/>
              <w:right w:val="single" w:sz="4" w:space="0" w:color="auto"/>
            </w:tcBorders>
          </w:tcPr>
          <w:p w14:paraId="25A5DB6A" w14:textId="0CE309FD" w:rsidR="003E4497" w:rsidRPr="00582781" w:rsidRDefault="003E4497" w:rsidP="003E4497">
            <w:pPr>
              <w:jc w:val="center"/>
            </w:pPr>
            <w:r>
              <w:t>2</w:t>
            </w:r>
          </w:p>
        </w:tc>
      </w:tr>
      <w:tr w:rsidR="003E4497" w:rsidRPr="00582781" w14:paraId="01ED7093" w14:textId="77777777" w:rsidTr="00236376">
        <w:trPr>
          <w:trHeight w:val="268"/>
        </w:trPr>
        <w:tc>
          <w:tcPr>
            <w:tcW w:w="384" w:type="pct"/>
            <w:tcBorders>
              <w:top w:val="single" w:sz="4" w:space="0" w:color="auto"/>
              <w:left w:val="single" w:sz="4" w:space="0" w:color="auto"/>
              <w:bottom w:val="single" w:sz="4" w:space="0" w:color="auto"/>
              <w:right w:val="single" w:sz="4" w:space="0" w:color="auto"/>
            </w:tcBorders>
          </w:tcPr>
          <w:p w14:paraId="1AC59BC5" w14:textId="77777777" w:rsidR="003E4497" w:rsidRPr="00582781" w:rsidRDefault="003E4497" w:rsidP="003E4497">
            <w:pPr>
              <w:rPr>
                <w:lang w:val="en-US" w:bidi="en-US"/>
              </w:rPr>
            </w:pPr>
            <w:r w:rsidRPr="00582781">
              <w:rPr>
                <w:lang w:val="en-US" w:bidi="en-US"/>
              </w:rPr>
              <w:t>4.</w:t>
            </w:r>
          </w:p>
        </w:tc>
        <w:tc>
          <w:tcPr>
            <w:tcW w:w="2155" w:type="pct"/>
            <w:tcBorders>
              <w:top w:val="single" w:sz="4" w:space="0" w:color="auto"/>
              <w:left w:val="single" w:sz="4" w:space="0" w:color="auto"/>
              <w:bottom w:val="single" w:sz="4" w:space="0" w:color="auto"/>
              <w:right w:val="single" w:sz="4" w:space="0" w:color="auto"/>
            </w:tcBorders>
          </w:tcPr>
          <w:p w14:paraId="29F5A75D" w14:textId="4DFADD36" w:rsidR="003E4497" w:rsidRPr="00582781" w:rsidRDefault="003E4497" w:rsidP="003E4497">
            <w:pPr>
              <w:rPr>
                <w:color w:val="000000"/>
              </w:rPr>
            </w:pPr>
            <w:r>
              <w:rPr>
                <w:color w:val="000000"/>
              </w:rPr>
              <w:t>,,Įveikiame kartu” </w:t>
            </w:r>
          </w:p>
        </w:tc>
        <w:tc>
          <w:tcPr>
            <w:tcW w:w="1769" w:type="pct"/>
            <w:tcBorders>
              <w:top w:val="single" w:sz="4" w:space="0" w:color="auto"/>
              <w:left w:val="single" w:sz="4" w:space="0" w:color="auto"/>
              <w:bottom w:val="single" w:sz="4" w:space="0" w:color="auto"/>
              <w:right w:val="single" w:sz="4" w:space="0" w:color="auto"/>
            </w:tcBorders>
          </w:tcPr>
          <w:p w14:paraId="5022699C" w14:textId="14F00217" w:rsidR="003E4497" w:rsidRPr="00582781" w:rsidRDefault="003E4497" w:rsidP="003E4497">
            <w:pPr>
              <w:rPr>
                <w:color w:val="000000"/>
              </w:rPr>
            </w:pPr>
            <w:r>
              <w:rPr>
                <w:color w:val="000000"/>
              </w:rPr>
              <w:t xml:space="preserve">A. </w:t>
            </w:r>
            <w:proofErr w:type="spellStart"/>
            <w:r>
              <w:rPr>
                <w:color w:val="000000"/>
              </w:rPr>
              <w:t>Skirmantienė</w:t>
            </w:r>
            <w:proofErr w:type="spellEnd"/>
            <w:r>
              <w:rPr>
                <w:color w:val="000000"/>
              </w:rPr>
              <w:t> </w:t>
            </w:r>
          </w:p>
        </w:tc>
        <w:tc>
          <w:tcPr>
            <w:tcW w:w="692" w:type="pct"/>
            <w:tcBorders>
              <w:top w:val="single" w:sz="4" w:space="0" w:color="auto"/>
              <w:left w:val="single" w:sz="4" w:space="0" w:color="auto"/>
              <w:bottom w:val="single" w:sz="4" w:space="0" w:color="auto"/>
              <w:right w:val="single" w:sz="4" w:space="0" w:color="auto"/>
            </w:tcBorders>
          </w:tcPr>
          <w:p w14:paraId="533A62CF" w14:textId="5E80F91B" w:rsidR="003E4497" w:rsidRPr="00582781" w:rsidRDefault="003E4497" w:rsidP="003E4497">
            <w:pPr>
              <w:jc w:val="center"/>
              <w:rPr>
                <w:color w:val="000000"/>
              </w:rPr>
            </w:pPr>
            <w:r>
              <w:rPr>
                <w:color w:val="000000"/>
              </w:rPr>
              <w:t>3</w:t>
            </w:r>
          </w:p>
        </w:tc>
      </w:tr>
      <w:tr w:rsidR="003E4497" w:rsidRPr="00582781" w14:paraId="156DADD3" w14:textId="77777777" w:rsidTr="00236376">
        <w:tc>
          <w:tcPr>
            <w:tcW w:w="384" w:type="pct"/>
            <w:tcBorders>
              <w:top w:val="single" w:sz="4" w:space="0" w:color="auto"/>
              <w:left w:val="single" w:sz="4" w:space="0" w:color="auto"/>
              <w:bottom w:val="single" w:sz="4" w:space="0" w:color="auto"/>
              <w:right w:val="single" w:sz="4" w:space="0" w:color="auto"/>
            </w:tcBorders>
          </w:tcPr>
          <w:p w14:paraId="0D0474EC" w14:textId="77777777" w:rsidR="003E4497" w:rsidRPr="00582781" w:rsidRDefault="003E4497" w:rsidP="003E4497">
            <w:pPr>
              <w:rPr>
                <w:lang w:val="en-US" w:bidi="en-US"/>
              </w:rPr>
            </w:pPr>
            <w:r w:rsidRPr="00582781">
              <w:rPr>
                <w:lang w:val="en-US" w:bidi="en-US"/>
              </w:rPr>
              <w:t>5.</w:t>
            </w:r>
          </w:p>
        </w:tc>
        <w:tc>
          <w:tcPr>
            <w:tcW w:w="2155" w:type="pct"/>
            <w:tcBorders>
              <w:top w:val="single" w:sz="4" w:space="0" w:color="auto"/>
              <w:left w:val="single" w:sz="4" w:space="0" w:color="auto"/>
              <w:bottom w:val="single" w:sz="4" w:space="0" w:color="auto"/>
              <w:right w:val="single" w:sz="4" w:space="0" w:color="auto"/>
            </w:tcBorders>
          </w:tcPr>
          <w:p w14:paraId="7F063A14" w14:textId="14E176AC" w:rsidR="003E4497" w:rsidRPr="00582781" w:rsidRDefault="003E4497" w:rsidP="003E4497">
            <w:r>
              <w:rPr>
                <w:color w:val="000000"/>
              </w:rPr>
              <w:t xml:space="preserve">„Krepšinis“ </w:t>
            </w:r>
          </w:p>
        </w:tc>
        <w:tc>
          <w:tcPr>
            <w:tcW w:w="1769" w:type="pct"/>
            <w:tcBorders>
              <w:top w:val="single" w:sz="4" w:space="0" w:color="auto"/>
              <w:left w:val="single" w:sz="4" w:space="0" w:color="auto"/>
              <w:bottom w:val="single" w:sz="4" w:space="0" w:color="auto"/>
              <w:right w:val="single" w:sz="4" w:space="0" w:color="auto"/>
            </w:tcBorders>
          </w:tcPr>
          <w:p w14:paraId="2CEF18E1" w14:textId="2892739C" w:rsidR="003E4497" w:rsidRPr="00582781" w:rsidRDefault="003E4497" w:rsidP="003E4497">
            <w:r>
              <w:rPr>
                <w:color w:val="000000"/>
              </w:rPr>
              <w:t xml:space="preserve">A. </w:t>
            </w:r>
            <w:proofErr w:type="spellStart"/>
            <w:r>
              <w:rPr>
                <w:color w:val="000000"/>
              </w:rPr>
              <w:t>Kačenauskas</w:t>
            </w:r>
            <w:proofErr w:type="spellEnd"/>
          </w:p>
        </w:tc>
        <w:tc>
          <w:tcPr>
            <w:tcW w:w="692" w:type="pct"/>
            <w:tcBorders>
              <w:top w:val="single" w:sz="4" w:space="0" w:color="auto"/>
              <w:left w:val="single" w:sz="4" w:space="0" w:color="auto"/>
              <w:bottom w:val="single" w:sz="4" w:space="0" w:color="auto"/>
              <w:right w:val="single" w:sz="4" w:space="0" w:color="auto"/>
            </w:tcBorders>
          </w:tcPr>
          <w:p w14:paraId="6B9A3199" w14:textId="7D02D498" w:rsidR="003E4497" w:rsidRPr="00582781" w:rsidRDefault="003E4497" w:rsidP="003E4497">
            <w:pPr>
              <w:jc w:val="center"/>
            </w:pPr>
            <w:r>
              <w:rPr>
                <w:color w:val="000000"/>
              </w:rPr>
              <w:t>2</w:t>
            </w:r>
          </w:p>
        </w:tc>
      </w:tr>
      <w:tr w:rsidR="003E4497" w:rsidRPr="00582781" w14:paraId="73CA8ABA" w14:textId="77777777" w:rsidTr="00236376">
        <w:tc>
          <w:tcPr>
            <w:tcW w:w="384" w:type="pct"/>
            <w:tcBorders>
              <w:top w:val="single" w:sz="4" w:space="0" w:color="auto"/>
              <w:left w:val="single" w:sz="4" w:space="0" w:color="auto"/>
              <w:bottom w:val="single" w:sz="4" w:space="0" w:color="auto"/>
              <w:right w:val="single" w:sz="4" w:space="0" w:color="auto"/>
            </w:tcBorders>
          </w:tcPr>
          <w:p w14:paraId="2BB23937" w14:textId="77777777" w:rsidR="003E4497" w:rsidRPr="00582781" w:rsidRDefault="003E4497" w:rsidP="003E4497">
            <w:pPr>
              <w:rPr>
                <w:lang w:val="en-US" w:bidi="en-US"/>
              </w:rPr>
            </w:pPr>
            <w:r w:rsidRPr="00582781">
              <w:rPr>
                <w:lang w:val="en-US" w:bidi="en-US"/>
              </w:rPr>
              <w:t>6.</w:t>
            </w:r>
          </w:p>
        </w:tc>
        <w:tc>
          <w:tcPr>
            <w:tcW w:w="2155" w:type="pct"/>
            <w:tcBorders>
              <w:top w:val="single" w:sz="4" w:space="0" w:color="auto"/>
              <w:left w:val="single" w:sz="4" w:space="0" w:color="auto"/>
              <w:bottom w:val="single" w:sz="4" w:space="0" w:color="auto"/>
              <w:right w:val="single" w:sz="4" w:space="0" w:color="auto"/>
            </w:tcBorders>
          </w:tcPr>
          <w:p w14:paraId="6F49CA58" w14:textId="1DB4DCAE" w:rsidR="003E4497" w:rsidRPr="00582781" w:rsidRDefault="003E4497" w:rsidP="003E4497">
            <w:pPr>
              <w:rPr>
                <w:color w:val="000000"/>
              </w:rPr>
            </w:pPr>
            <w:r>
              <w:rPr>
                <w:color w:val="000000"/>
              </w:rPr>
              <w:t>,,Judrieji žaidimai“</w:t>
            </w:r>
          </w:p>
        </w:tc>
        <w:tc>
          <w:tcPr>
            <w:tcW w:w="1769" w:type="pct"/>
            <w:tcBorders>
              <w:top w:val="single" w:sz="4" w:space="0" w:color="auto"/>
              <w:left w:val="single" w:sz="4" w:space="0" w:color="auto"/>
              <w:bottom w:val="single" w:sz="4" w:space="0" w:color="auto"/>
              <w:right w:val="single" w:sz="4" w:space="0" w:color="auto"/>
            </w:tcBorders>
          </w:tcPr>
          <w:p w14:paraId="6697C170" w14:textId="3E82BE3A" w:rsidR="003E4497" w:rsidRPr="00582781" w:rsidRDefault="003E4497" w:rsidP="003E4497">
            <w:r>
              <w:rPr>
                <w:color w:val="000000"/>
              </w:rPr>
              <w:t xml:space="preserve">A. </w:t>
            </w:r>
            <w:proofErr w:type="spellStart"/>
            <w:r>
              <w:rPr>
                <w:color w:val="000000"/>
              </w:rPr>
              <w:t>Kačenauskas</w:t>
            </w:r>
            <w:proofErr w:type="spellEnd"/>
          </w:p>
        </w:tc>
        <w:tc>
          <w:tcPr>
            <w:tcW w:w="692" w:type="pct"/>
            <w:tcBorders>
              <w:top w:val="single" w:sz="4" w:space="0" w:color="auto"/>
              <w:left w:val="single" w:sz="4" w:space="0" w:color="auto"/>
              <w:bottom w:val="single" w:sz="4" w:space="0" w:color="auto"/>
              <w:right w:val="single" w:sz="4" w:space="0" w:color="auto"/>
            </w:tcBorders>
          </w:tcPr>
          <w:p w14:paraId="66E4D4F4" w14:textId="70A2D96E" w:rsidR="003E4497" w:rsidRPr="00582781" w:rsidRDefault="003E4497" w:rsidP="003E4497">
            <w:pPr>
              <w:jc w:val="center"/>
            </w:pPr>
            <w:r>
              <w:t>1</w:t>
            </w:r>
          </w:p>
        </w:tc>
      </w:tr>
      <w:tr w:rsidR="003E4497" w:rsidRPr="00582781" w14:paraId="2D6B28A0" w14:textId="77777777" w:rsidTr="00236376">
        <w:tc>
          <w:tcPr>
            <w:tcW w:w="384" w:type="pct"/>
            <w:tcBorders>
              <w:top w:val="single" w:sz="4" w:space="0" w:color="auto"/>
              <w:left w:val="single" w:sz="4" w:space="0" w:color="auto"/>
              <w:bottom w:val="single" w:sz="4" w:space="0" w:color="auto"/>
              <w:right w:val="single" w:sz="4" w:space="0" w:color="auto"/>
            </w:tcBorders>
          </w:tcPr>
          <w:p w14:paraId="3C38E59A" w14:textId="77777777" w:rsidR="003E4497" w:rsidRPr="00582781" w:rsidRDefault="003E4497" w:rsidP="003E4497">
            <w:pPr>
              <w:rPr>
                <w:lang w:val="en-US" w:bidi="en-US"/>
              </w:rPr>
            </w:pPr>
            <w:r w:rsidRPr="00582781">
              <w:rPr>
                <w:lang w:val="en-US" w:bidi="en-US"/>
              </w:rPr>
              <w:t>7.</w:t>
            </w:r>
          </w:p>
        </w:tc>
        <w:tc>
          <w:tcPr>
            <w:tcW w:w="2155" w:type="pct"/>
            <w:tcBorders>
              <w:top w:val="single" w:sz="4" w:space="0" w:color="auto"/>
              <w:left w:val="single" w:sz="4" w:space="0" w:color="auto"/>
              <w:bottom w:val="single" w:sz="4" w:space="0" w:color="auto"/>
              <w:right w:val="single" w:sz="4" w:space="0" w:color="auto"/>
            </w:tcBorders>
          </w:tcPr>
          <w:p w14:paraId="6DCD0B4D" w14:textId="000A7C3A" w:rsidR="003E4497" w:rsidRPr="00582781" w:rsidRDefault="003E4497" w:rsidP="003E4497">
            <w:r>
              <w:rPr>
                <w:color w:val="000000"/>
              </w:rPr>
              <w:t xml:space="preserve"> „Esu ypatingas, nes“...</w:t>
            </w:r>
          </w:p>
        </w:tc>
        <w:tc>
          <w:tcPr>
            <w:tcW w:w="1769" w:type="pct"/>
            <w:tcBorders>
              <w:top w:val="single" w:sz="4" w:space="0" w:color="auto"/>
              <w:left w:val="single" w:sz="4" w:space="0" w:color="auto"/>
              <w:bottom w:val="single" w:sz="4" w:space="0" w:color="auto"/>
              <w:right w:val="single" w:sz="4" w:space="0" w:color="auto"/>
            </w:tcBorders>
          </w:tcPr>
          <w:p w14:paraId="6E377850" w14:textId="42F17507" w:rsidR="003E4497" w:rsidRPr="00582781" w:rsidRDefault="003E4497" w:rsidP="003E4497">
            <w:r>
              <w:rPr>
                <w:color w:val="000000"/>
              </w:rPr>
              <w:t xml:space="preserve">D. </w:t>
            </w:r>
            <w:proofErr w:type="spellStart"/>
            <w:r>
              <w:rPr>
                <w:color w:val="000000"/>
              </w:rPr>
              <w:t>Stundžienė</w:t>
            </w:r>
            <w:proofErr w:type="spellEnd"/>
          </w:p>
        </w:tc>
        <w:tc>
          <w:tcPr>
            <w:tcW w:w="692" w:type="pct"/>
            <w:tcBorders>
              <w:top w:val="single" w:sz="4" w:space="0" w:color="auto"/>
              <w:left w:val="single" w:sz="4" w:space="0" w:color="auto"/>
              <w:bottom w:val="single" w:sz="4" w:space="0" w:color="auto"/>
              <w:right w:val="single" w:sz="4" w:space="0" w:color="auto"/>
            </w:tcBorders>
          </w:tcPr>
          <w:p w14:paraId="610F9244" w14:textId="327C47E0" w:rsidR="003E4497" w:rsidRPr="00582781" w:rsidRDefault="003E4497" w:rsidP="003E4497">
            <w:pPr>
              <w:jc w:val="center"/>
            </w:pPr>
            <w:r>
              <w:t>2</w:t>
            </w:r>
          </w:p>
        </w:tc>
      </w:tr>
      <w:tr w:rsidR="003E4497" w:rsidRPr="00582781" w14:paraId="16903E76" w14:textId="77777777" w:rsidTr="00236376">
        <w:tc>
          <w:tcPr>
            <w:tcW w:w="384" w:type="pct"/>
            <w:tcBorders>
              <w:top w:val="single" w:sz="4" w:space="0" w:color="auto"/>
              <w:left w:val="single" w:sz="4" w:space="0" w:color="auto"/>
              <w:bottom w:val="single" w:sz="4" w:space="0" w:color="auto"/>
              <w:right w:val="single" w:sz="4" w:space="0" w:color="auto"/>
            </w:tcBorders>
          </w:tcPr>
          <w:p w14:paraId="03024783" w14:textId="77777777" w:rsidR="003E4497" w:rsidRPr="00582781" w:rsidRDefault="003E4497" w:rsidP="003E4497">
            <w:pPr>
              <w:rPr>
                <w:lang w:val="en-US" w:bidi="en-US"/>
              </w:rPr>
            </w:pPr>
            <w:r w:rsidRPr="00582781">
              <w:rPr>
                <w:lang w:val="en-US" w:bidi="en-US"/>
              </w:rPr>
              <w:t>8.</w:t>
            </w:r>
          </w:p>
        </w:tc>
        <w:tc>
          <w:tcPr>
            <w:tcW w:w="2155" w:type="pct"/>
            <w:tcBorders>
              <w:top w:val="single" w:sz="4" w:space="0" w:color="auto"/>
              <w:left w:val="single" w:sz="4" w:space="0" w:color="auto"/>
              <w:bottom w:val="single" w:sz="4" w:space="0" w:color="auto"/>
              <w:right w:val="single" w:sz="4" w:space="0" w:color="auto"/>
            </w:tcBorders>
          </w:tcPr>
          <w:p w14:paraId="097E27B6" w14:textId="7CDBC7E1" w:rsidR="003E4497" w:rsidRPr="00582781" w:rsidRDefault="003E4497" w:rsidP="003E4497">
            <w:r>
              <w:t xml:space="preserve"> ,,Psichologija- savęs atradimas“</w:t>
            </w:r>
          </w:p>
        </w:tc>
        <w:tc>
          <w:tcPr>
            <w:tcW w:w="1769" w:type="pct"/>
            <w:tcBorders>
              <w:top w:val="single" w:sz="4" w:space="0" w:color="auto"/>
              <w:left w:val="single" w:sz="4" w:space="0" w:color="auto"/>
              <w:bottom w:val="single" w:sz="4" w:space="0" w:color="auto"/>
              <w:right w:val="single" w:sz="4" w:space="0" w:color="auto"/>
            </w:tcBorders>
          </w:tcPr>
          <w:p w14:paraId="47C630A9" w14:textId="19BC3BAF" w:rsidR="003E4497" w:rsidRPr="00582781" w:rsidRDefault="003E4497" w:rsidP="003E4497">
            <w:r>
              <w:rPr>
                <w:color w:val="000000"/>
              </w:rPr>
              <w:t xml:space="preserve">S. </w:t>
            </w:r>
            <w:proofErr w:type="spellStart"/>
            <w:r>
              <w:rPr>
                <w:color w:val="000000"/>
              </w:rPr>
              <w:t>Cėgienė</w:t>
            </w:r>
            <w:proofErr w:type="spellEnd"/>
          </w:p>
        </w:tc>
        <w:tc>
          <w:tcPr>
            <w:tcW w:w="692" w:type="pct"/>
            <w:tcBorders>
              <w:top w:val="single" w:sz="4" w:space="0" w:color="auto"/>
              <w:left w:val="single" w:sz="4" w:space="0" w:color="auto"/>
              <w:bottom w:val="single" w:sz="4" w:space="0" w:color="auto"/>
              <w:right w:val="single" w:sz="4" w:space="0" w:color="auto"/>
            </w:tcBorders>
          </w:tcPr>
          <w:p w14:paraId="1C8E34E7" w14:textId="64DE1A0A" w:rsidR="003E4497" w:rsidRPr="00582781" w:rsidRDefault="003E4497" w:rsidP="003E4497">
            <w:pPr>
              <w:jc w:val="center"/>
            </w:pPr>
            <w:r>
              <w:t>2</w:t>
            </w:r>
          </w:p>
        </w:tc>
      </w:tr>
      <w:tr w:rsidR="003E4497" w:rsidRPr="00582781" w14:paraId="50120F0F" w14:textId="77777777" w:rsidTr="00236376">
        <w:trPr>
          <w:trHeight w:val="107"/>
        </w:trPr>
        <w:tc>
          <w:tcPr>
            <w:tcW w:w="384" w:type="pct"/>
            <w:tcBorders>
              <w:top w:val="single" w:sz="4" w:space="0" w:color="auto"/>
              <w:left w:val="single" w:sz="4" w:space="0" w:color="auto"/>
              <w:bottom w:val="single" w:sz="4" w:space="0" w:color="auto"/>
              <w:right w:val="single" w:sz="4" w:space="0" w:color="auto"/>
            </w:tcBorders>
          </w:tcPr>
          <w:p w14:paraId="36B905B7" w14:textId="77777777" w:rsidR="003E4497" w:rsidRPr="00582781" w:rsidRDefault="003E4497" w:rsidP="003E4497">
            <w:pPr>
              <w:spacing w:line="276" w:lineRule="auto"/>
              <w:rPr>
                <w:lang w:val="en-US" w:bidi="en-US"/>
              </w:rPr>
            </w:pPr>
            <w:r w:rsidRPr="00582781">
              <w:rPr>
                <w:lang w:val="en-US" w:bidi="en-US"/>
              </w:rPr>
              <w:t>9.</w:t>
            </w:r>
          </w:p>
        </w:tc>
        <w:tc>
          <w:tcPr>
            <w:tcW w:w="2155" w:type="pct"/>
            <w:tcBorders>
              <w:top w:val="single" w:sz="4" w:space="0" w:color="auto"/>
              <w:left w:val="single" w:sz="4" w:space="0" w:color="auto"/>
              <w:bottom w:val="single" w:sz="4" w:space="0" w:color="auto"/>
              <w:right w:val="single" w:sz="4" w:space="0" w:color="auto"/>
            </w:tcBorders>
          </w:tcPr>
          <w:p w14:paraId="731D16F1" w14:textId="2249E182" w:rsidR="003E4497" w:rsidRPr="00582781" w:rsidRDefault="003E4497" w:rsidP="003E4497">
            <w:r>
              <w:t xml:space="preserve">,,Išmok žaisti </w:t>
            </w:r>
            <w:proofErr w:type="spellStart"/>
            <w:r>
              <w:t>cornhole</w:t>
            </w:r>
            <w:proofErr w:type="spellEnd"/>
            <w:r>
              <w:t>“</w:t>
            </w:r>
          </w:p>
        </w:tc>
        <w:tc>
          <w:tcPr>
            <w:tcW w:w="1769" w:type="pct"/>
            <w:tcBorders>
              <w:top w:val="single" w:sz="4" w:space="0" w:color="auto"/>
              <w:left w:val="single" w:sz="4" w:space="0" w:color="auto"/>
              <w:bottom w:val="single" w:sz="4" w:space="0" w:color="auto"/>
              <w:right w:val="single" w:sz="4" w:space="0" w:color="auto"/>
            </w:tcBorders>
          </w:tcPr>
          <w:p w14:paraId="3E06171C" w14:textId="2660ADEB" w:rsidR="003E4497" w:rsidRPr="00582781" w:rsidRDefault="003E4497" w:rsidP="003E4497">
            <w:r>
              <w:t>N. Petkevičius</w:t>
            </w:r>
          </w:p>
        </w:tc>
        <w:tc>
          <w:tcPr>
            <w:tcW w:w="692" w:type="pct"/>
            <w:tcBorders>
              <w:top w:val="single" w:sz="4" w:space="0" w:color="auto"/>
              <w:left w:val="single" w:sz="4" w:space="0" w:color="auto"/>
              <w:bottom w:val="single" w:sz="4" w:space="0" w:color="auto"/>
              <w:right w:val="single" w:sz="4" w:space="0" w:color="auto"/>
            </w:tcBorders>
          </w:tcPr>
          <w:p w14:paraId="0AB154E2" w14:textId="05F2C119" w:rsidR="003E4497" w:rsidRPr="00582781" w:rsidRDefault="003E4497" w:rsidP="003E4497">
            <w:pPr>
              <w:jc w:val="center"/>
            </w:pPr>
            <w:r>
              <w:t>1</w:t>
            </w:r>
          </w:p>
        </w:tc>
      </w:tr>
      <w:tr w:rsidR="003E4497" w:rsidRPr="00582781" w14:paraId="715A642E" w14:textId="77777777" w:rsidTr="00236376">
        <w:trPr>
          <w:trHeight w:val="107"/>
        </w:trPr>
        <w:tc>
          <w:tcPr>
            <w:tcW w:w="384" w:type="pct"/>
            <w:tcBorders>
              <w:top w:val="single" w:sz="4" w:space="0" w:color="auto"/>
              <w:left w:val="single" w:sz="4" w:space="0" w:color="auto"/>
              <w:bottom w:val="single" w:sz="4" w:space="0" w:color="auto"/>
              <w:right w:val="single" w:sz="4" w:space="0" w:color="auto"/>
            </w:tcBorders>
          </w:tcPr>
          <w:p w14:paraId="200B4EBE" w14:textId="192B4E9B" w:rsidR="003E4497" w:rsidRPr="00582781" w:rsidRDefault="003E4497" w:rsidP="003E4497">
            <w:pPr>
              <w:spacing w:line="276" w:lineRule="auto"/>
              <w:rPr>
                <w:lang w:val="en-US" w:bidi="en-US"/>
              </w:rPr>
            </w:pPr>
            <w:r w:rsidRPr="00582781">
              <w:rPr>
                <w:lang w:val="en-US" w:bidi="en-US"/>
              </w:rPr>
              <w:t>10.</w:t>
            </w:r>
          </w:p>
        </w:tc>
        <w:tc>
          <w:tcPr>
            <w:tcW w:w="2155" w:type="pct"/>
            <w:tcBorders>
              <w:top w:val="single" w:sz="4" w:space="0" w:color="auto"/>
              <w:left w:val="single" w:sz="4" w:space="0" w:color="auto"/>
              <w:bottom w:val="single" w:sz="4" w:space="0" w:color="auto"/>
              <w:right w:val="single" w:sz="4" w:space="0" w:color="auto"/>
            </w:tcBorders>
          </w:tcPr>
          <w:p w14:paraId="6CD8941B" w14:textId="19162BB3" w:rsidR="003E4497" w:rsidRDefault="003E4497" w:rsidP="003E4497">
            <w:r>
              <w:t>,,Medijos“</w:t>
            </w:r>
          </w:p>
        </w:tc>
        <w:tc>
          <w:tcPr>
            <w:tcW w:w="1769" w:type="pct"/>
            <w:tcBorders>
              <w:top w:val="single" w:sz="4" w:space="0" w:color="auto"/>
              <w:left w:val="single" w:sz="4" w:space="0" w:color="auto"/>
              <w:bottom w:val="single" w:sz="4" w:space="0" w:color="auto"/>
              <w:right w:val="single" w:sz="4" w:space="0" w:color="auto"/>
            </w:tcBorders>
          </w:tcPr>
          <w:p w14:paraId="4BB6D2C8" w14:textId="1347F12A" w:rsidR="003E4497" w:rsidRDefault="003E4497" w:rsidP="003E4497">
            <w:r>
              <w:t>N. Petkevičius</w:t>
            </w:r>
          </w:p>
        </w:tc>
        <w:tc>
          <w:tcPr>
            <w:tcW w:w="692" w:type="pct"/>
            <w:tcBorders>
              <w:top w:val="single" w:sz="4" w:space="0" w:color="auto"/>
              <w:left w:val="single" w:sz="4" w:space="0" w:color="auto"/>
              <w:bottom w:val="single" w:sz="4" w:space="0" w:color="auto"/>
              <w:right w:val="single" w:sz="4" w:space="0" w:color="auto"/>
            </w:tcBorders>
          </w:tcPr>
          <w:p w14:paraId="3FC12FFA" w14:textId="49FB8E35" w:rsidR="003E4497" w:rsidRDefault="003E4497" w:rsidP="003E4497">
            <w:pPr>
              <w:jc w:val="center"/>
            </w:pPr>
            <w:r>
              <w:t>1</w:t>
            </w:r>
          </w:p>
        </w:tc>
      </w:tr>
      <w:tr w:rsidR="003E4497" w:rsidRPr="00582781" w14:paraId="69C9E228" w14:textId="77777777" w:rsidTr="00236376">
        <w:trPr>
          <w:trHeight w:val="107"/>
        </w:trPr>
        <w:tc>
          <w:tcPr>
            <w:tcW w:w="384" w:type="pct"/>
            <w:tcBorders>
              <w:top w:val="single" w:sz="4" w:space="0" w:color="auto"/>
              <w:left w:val="single" w:sz="4" w:space="0" w:color="auto"/>
              <w:bottom w:val="single" w:sz="4" w:space="0" w:color="auto"/>
              <w:right w:val="single" w:sz="4" w:space="0" w:color="auto"/>
            </w:tcBorders>
          </w:tcPr>
          <w:p w14:paraId="5FD88BB0" w14:textId="2D735578" w:rsidR="003E4497" w:rsidRPr="00582781" w:rsidRDefault="003E4497" w:rsidP="003E4497">
            <w:pPr>
              <w:spacing w:line="276" w:lineRule="auto"/>
              <w:rPr>
                <w:lang w:val="en-US" w:bidi="en-US"/>
              </w:rPr>
            </w:pPr>
            <w:r w:rsidRPr="00582781">
              <w:rPr>
                <w:lang w:val="en-US" w:bidi="en-US"/>
              </w:rPr>
              <w:t>11.</w:t>
            </w:r>
          </w:p>
        </w:tc>
        <w:tc>
          <w:tcPr>
            <w:tcW w:w="2155" w:type="pct"/>
            <w:tcBorders>
              <w:top w:val="single" w:sz="4" w:space="0" w:color="auto"/>
              <w:left w:val="single" w:sz="4" w:space="0" w:color="auto"/>
              <w:bottom w:val="single" w:sz="4" w:space="0" w:color="auto"/>
              <w:right w:val="single" w:sz="4" w:space="0" w:color="auto"/>
            </w:tcBorders>
          </w:tcPr>
          <w:p w14:paraId="1173C598" w14:textId="4CE67D93" w:rsidR="003E4497" w:rsidRPr="00582781" w:rsidRDefault="003E4497" w:rsidP="003E4497">
            <w:r>
              <w:rPr>
                <w:color w:val="000000"/>
              </w:rPr>
              <w:t xml:space="preserve"> ,,Dailės studija”</w:t>
            </w:r>
          </w:p>
        </w:tc>
        <w:tc>
          <w:tcPr>
            <w:tcW w:w="1769" w:type="pct"/>
            <w:tcBorders>
              <w:top w:val="single" w:sz="4" w:space="0" w:color="auto"/>
              <w:left w:val="single" w:sz="4" w:space="0" w:color="auto"/>
              <w:bottom w:val="single" w:sz="4" w:space="0" w:color="auto"/>
              <w:right w:val="single" w:sz="4" w:space="0" w:color="auto"/>
            </w:tcBorders>
          </w:tcPr>
          <w:p w14:paraId="217005DA" w14:textId="416C51A9" w:rsidR="003E4497" w:rsidRPr="00582781" w:rsidRDefault="003E4497" w:rsidP="003E4497">
            <w:r>
              <w:rPr>
                <w:color w:val="000000"/>
              </w:rPr>
              <w:t xml:space="preserve">R. </w:t>
            </w:r>
            <w:proofErr w:type="spellStart"/>
            <w:r>
              <w:rPr>
                <w:color w:val="000000"/>
              </w:rPr>
              <w:t>Kersnauskaitė</w:t>
            </w:r>
            <w:proofErr w:type="spellEnd"/>
          </w:p>
        </w:tc>
        <w:tc>
          <w:tcPr>
            <w:tcW w:w="692" w:type="pct"/>
            <w:tcBorders>
              <w:top w:val="single" w:sz="4" w:space="0" w:color="auto"/>
              <w:left w:val="single" w:sz="4" w:space="0" w:color="auto"/>
              <w:bottom w:val="single" w:sz="4" w:space="0" w:color="auto"/>
              <w:right w:val="single" w:sz="4" w:space="0" w:color="auto"/>
            </w:tcBorders>
          </w:tcPr>
          <w:p w14:paraId="619D476C" w14:textId="73859164" w:rsidR="003E4497" w:rsidRPr="00582781" w:rsidRDefault="003E4497" w:rsidP="003E4497">
            <w:pPr>
              <w:jc w:val="center"/>
            </w:pPr>
            <w:r>
              <w:rPr>
                <w:color w:val="000000"/>
              </w:rPr>
              <w:t>1</w:t>
            </w:r>
          </w:p>
        </w:tc>
      </w:tr>
      <w:tr w:rsidR="003E4497" w:rsidRPr="00582781" w14:paraId="29B10D17" w14:textId="77777777" w:rsidTr="00236376">
        <w:trPr>
          <w:trHeight w:val="107"/>
        </w:trPr>
        <w:tc>
          <w:tcPr>
            <w:tcW w:w="384" w:type="pct"/>
            <w:tcBorders>
              <w:top w:val="single" w:sz="4" w:space="0" w:color="auto"/>
              <w:left w:val="single" w:sz="4" w:space="0" w:color="auto"/>
              <w:bottom w:val="single" w:sz="4" w:space="0" w:color="auto"/>
              <w:right w:val="single" w:sz="4" w:space="0" w:color="auto"/>
            </w:tcBorders>
          </w:tcPr>
          <w:p w14:paraId="00F61644" w14:textId="3CA2A92C" w:rsidR="003E4497" w:rsidRPr="00582781" w:rsidRDefault="003E4497" w:rsidP="003E4497">
            <w:pPr>
              <w:spacing w:line="276" w:lineRule="auto"/>
              <w:rPr>
                <w:lang w:val="en-US" w:bidi="en-US"/>
              </w:rPr>
            </w:pPr>
            <w:r>
              <w:rPr>
                <w:lang w:val="en-US" w:bidi="en-US"/>
              </w:rPr>
              <w:t>12.</w:t>
            </w:r>
          </w:p>
        </w:tc>
        <w:tc>
          <w:tcPr>
            <w:tcW w:w="2155" w:type="pct"/>
            <w:tcBorders>
              <w:top w:val="single" w:sz="4" w:space="0" w:color="auto"/>
              <w:left w:val="single" w:sz="4" w:space="0" w:color="auto"/>
              <w:bottom w:val="single" w:sz="4" w:space="0" w:color="auto"/>
              <w:right w:val="single" w:sz="4" w:space="0" w:color="auto"/>
            </w:tcBorders>
          </w:tcPr>
          <w:p w14:paraId="7BC0DA3C" w14:textId="662790BA" w:rsidR="003E4497" w:rsidRPr="00582781" w:rsidRDefault="003E4497" w:rsidP="003E4497">
            <w:pPr>
              <w:rPr>
                <w:color w:val="000000"/>
              </w:rPr>
            </w:pPr>
            <w:r>
              <w:t>„Judrieji žaidimai“</w:t>
            </w:r>
          </w:p>
        </w:tc>
        <w:tc>
          <w:tcPr>
            <w:tcW w:w="1769" w:type="pct"/>
            <w:tcBorders>
              <w:top w:val="single" w:sz="4" w:space="0" w:color="auto"/>
              <w:left w:val="single" w:sz="4" w:space="0" w:color="auto"/>
              <w:bottom w:val="single" w:sz="4" w:space="0" w:color="auto"/>
              <w:right w:val="single" w:sz="4" w:space="0" w:color="auto"/>
            </w:tcBorders>
          </w:tcPr>
          <w:p w14:paraId="30811E18" w14:textId="16E822E3" w:rsidR="003E4497" w:rsidRPr="00582781" w:rsidRDefault="003E4497" w:rsidP="003E4497">
            <w:pPr>
              <w:rPr>
                <w:color w:val="000000"/>
              </w:rPr>
            </w:pPr>
            <w:r>
              <w:t>Ž. Laurinavičienė</w:t>
            </w:r>
          </w:p>
        </w:tc>
        <w:tc>
          <w:tcPr>
            <w:tcW w:w="692" w:type="pct"/>
            <w:tcBorders>
              <w:top w:val="single" w:sz="4" w:space="0" w:color="auto"/>
              <w:left w:val="single" w:sz="4" w:space="0" w:color="auto"/>
              <w:bottom w:val="single" w:sz="4" w:space="0" w:color="auto"/>
              <w:right w:val="single" w:sz="4" w:space="0" w:color="auto"/>
            </w:tcBorders>
          </w:tcPr>
          <w:p w14:paraId="646C4C1E" w14:textId="628F26D8" w:rsidR="003E4497" w:rsidRPr="00582781" w:rsidRDefault="003E4497" w:rsidP="003E4497">
            <w:pPr>
              <w:jc w:val="center"/>
              <w:rPr>
                <w:color w:val="000000"/>
              </w:rPr>
            </w:pPr>
            <w:r>
              <w:rPr>
                <w:color w:val="000000"/>
              </w:rPr>
              <w:t>2</w:t>
            </w:r>
          </w:p>
        </w:tc>
      </w:tr>
      <w:tr w:rsidR="003E4497" w:rsidRPr="00582781" w14:paraId="29352471" w14:textId="77777777" w:rsidTr="00236376">
        <w:trPr>
          <w:trHeight w:val="107"/>
        </w:trPr>
        <w:tc>
          <w:tcPr>
            <w:tcW w:w="384" w:type="pct"/>
            <w:tcBorders>
              <w:top w:val="single" w:sz="4" w:space="0" w:color="auto"/>
              <w:left w:val="single" w:sz="4" w:space="0" w:color="auto"/>
              <w:bottom w:val="single" w:sz="4" w:space="0" w:color="auto"/>
              <w:right w:val="single" w:sz="4" w:space="0" w:color="auto"/>
            </w:tcBorders>
          </w:tcPr>
          <w:p w14:paraId="084FFE4E" w14:textId="4740C8E3" w:rsidR="003E4497" w:rsidRPr="00582781" w:rsidRDefault="003E4497" w:rsidP="003E4497">
            <w:pPr>
              <w:spacing w:line="276" w:lineRule="auto"/>
              <w:rPr>
                <w:lang w:val="en-US" w:bidi="en-US"/>
              </w:rPr>
            </w:pPr>
            <w:r>
              <w:rPr>
                <w:lang w:val="en-US" w:bidi="en-US"/>
              </w:rPr>
              <w:t>13.</w:t>
            </w:r>
          </w:p>
        </w:tc>
        <w:tc>
          <w:tcPr>
            <w:tcW w:w="2155" w:type="pct"/>
            <w:tcBorders>
              <w:top w:val="single" w:sz="4" w:space="0" w:color="auto"/>
              <w:left w:val="single" w:sz="4" w:space="0" w:color="auto"/>
              <w:bottom w:val="single" w:sz="4" w:space="0" w:color="auto"/>
              <w:right w:val="single" w:sz="4" w:space="0" w:color="auto"/>
            </w:tcBorders>
          </w:tcPr>
          <w:p w14:paraId="7FDBACBB" w14:textId="28D21824" w:rsidR="003E4497" w:rsidRPr="00582781" w:rsidRDefault="003E4497" w:rsidP="003E4497">
            <w:pPr>
              <w:rPr>
                <w:color w:val="000000"/>
              </w:rPr>
            </w:pPr>
            <w:r w:rsidRPr="00095297">
              <w:rPr>
                <w:color w:val="000000"/>
              </w:rPr>
              <w:t>„Žemė apvali“</w:t>
            </w:r>
          </w:p>
        </w:tc>
        <w:tc>
          <w:tcPr>
            <w:tcW w:w="1769" w:type="pct"/>
            <w:tcBorders>
              <w:top w:val="single" w:sz="4" w:space="0" w:color="auto"/>
              <w:left w:val="single" w:sz="4" w:space="0" w:color="auto"/>
              <w:bottom w:val="single" w:sz="4" w:space="0" w:color="auto"/>
              <w:right w:val="single" w:sz="4" w:space="0" w:color="auto"/>
            </w:tcBorders>
          </w:tcPr>
          <w:p w14:paraId="297E7D31" w14:textId="1EF4F798" w:rsidR="003E4497" w:rsidRPr="00582781" w:rsidRDefault="003E4497" w:rsidP="003E4497">
            <w:pPr>
              <w:rPr>
                <w:color w:val="000000"/>
              </w:rPr>
            </w:pPr>
            <w:r>
              <w:rPr>
                <w:color w:val="000000"/>
              </w:rPr>
              <w:t xml:space="preserve">V. </w:t>
            </w:r>
            <w:proofErr w:type="spellStart"/>
            <w:r>
              <w:rPr>
                <w:color w:val="000000"/>
              </w:rPr>
              <w:t>Tamelienė</w:t>
            </w:r>
            <w:proofErr w:type="spellEnd"/>
          </w:p>
        </w:tc>
        <w:tc>
          <w:tcPr>
            <w:tcW w:w="692" w:type="pct"/>
            <w:tcBorders>
              <w:top w:val="single" w:sz="4" w:space="0" w:color="auto"/>
              <w:left w:val="single" w:sz="4" w:space="0" w:color="auto"/>
              <w:bottom w:val="single" w:sz="4" w:space="0" w:color="auto"/>
              <w:right w:val="single" w:sz="4" w:space="0" w:color="auto"/>
            </w:tcBorders>
          </w:tcPr>
          <w:p w14:paraId="749592FF" w14:textId="36CB45E1" w:rsidR="003E4497" w:rsidRPr="00582781" w:rsidRDefault="003E4497" w:rsidP="003E4497">
            <w:pPr>
              <w:jc w:val="center"/>
              <w:rPr>
                <w:color w:val="000000"/>
              </w:rPr>
            </w:pPr>
            <w:r>
              <w:rPr>
                <w:color w:val="000000"/>
              </w:rPr>
              <w:t>1</w:t>
            </w:r>
          </w:p>
        </w:tc>
      </w:tr>
      <w:tr w:rsidR="003E4497" w:rsidRPr="00582781" w14:paraId="1A28B270" w14:textId="77777777" w:rsidTr="00236376">
        <w:trPr>
          <w:trHeight w:val="107"/>
        </w:trPr>
        <w:tc>
          <w:tcPr>
            <w:tcW w:w="384" w:type="pct"/>
            <w:tcBorders>
              <w:top w:val="single" w:sz="4" w:space="0" w:color="auto"/>
              <w:left w:val="single" w:sz="4" w:space="0" w:color="auto"/>
              <w:bottom w:val="single" w:sz="4" w:space="0" w:color="auto"/>
              <w:right w:val="single" w:sz="4" w:space="0" w:color="auto"/>
            </w:tcBorders>
          </w:tcPr>
          <w:p w14:paraId="009E3228" w14:textId="1B678662" w:rsidR="003E4497" w:rsidRDefault="003E4497" w:rsidP="003E4497">
            <w:pPr>
              <w:spacing w:line="276" w:lineRule="auto"/>
              <w:rPr>
                <w:lang w:val="en-US" w:bidi="en-US"/>
              </w:rPr>
            </w:pPr>
            <w:r>
              <w:rPr>
                <w:lang w:val="en-US" w:bidi="en-US"/>
              </w:rPr>
              <w:t>14.</w:t>
            </w:r>
          </w:p>
        </w:tc>
        <w:tc>
          <w:tcPr>
            <w:tcW w:w="2155" w:type="pct"/>
            <w:tcBorders>
              <w:top w:val="single" w:sz="4" w:space="0" w:color="auto"/>
              <w:left w:val="single" w:sz="4" w:space="0" w:color="auto"/>
              <w:bottom w:val="single" w:sz="4" w:space="0" w:color="auto"/>
              <w:right w:val="single" w:sz="4" w:space="0" w:color="auto"/>
            </w:tcBorders>
          </w:tcPr>
          <w:p w14:paraId="4FF6DB7B" w14:textId="290A7E27" w:rsidR="003E4497" w:rsidRPr="00582781" w:rsidRDefault="003E4497" w:rsidP="003E4497">
            <w:pPr>
              <w:rPr>
                <w:color w:val="000000"/>
              </w:rPr>
            </w:pPr>
            <w:r w:rsidRPr="00095297">
              <w:rPr>
                <w:color w:val="000000"/>
              </w:rPr>
              <w:t>„</w:t>
            </w:r>
            <w:r>
              <w:rPr>
                <w:color w:val="000000"/>
              </w:rPr>
              <w:t>Lyderystės akademija</w:t>
            </w:r>
            <w:r w:rsidRPr="00095297">
              <w:rPr>
                <w:color w:val="000000"/>
              </w:rPr>
              <w:t>“</w:t>
            </w:r>
          </w:p>
        </w:tc>
        <w:tc>
          <w:tcPr>
            <w:tcW w:w="1769" w:type="pct"/>
            <w:tcBorders>
              <w:top w:val="single" w:sz="4" w:space="0" w:color="auto"/>
              <w:left w:val="single" w:sz="4" w:space="0" w:color="auto"/>
              <w:bottom w:val="single" w:sz="4" w:space="0" w:color="auto"/>
              <w:right w:val="single" w:sz="4" w:space="0" w:color="auto"/>
            </w:tcBorders>
          </w:tcPr>
          <w:p w14:paraId="4C4EEB4E" w14:textId="773D7803" w:rsidR="003E4497" w:rsidRPr="00582781" w:rsidRDefault="003E4497" w:rsidP="003E4497">
            <w:pPr>
              <w:rPr>
                <w:color w:val="000000"/>
              </w:rPr>
            </w:pPr>
            <w:r>
              <w:rPr>
                <w:color w:val="000000"/>
              </w:rPr>
              <w:t xml:space="preserve">V. </w:t>
            </w:r>
            <w:proofErr w:type="spellStart"/>
            <w:r>
              <w:rPr>
                <w:color w:val="000000"/>
              </w:rPr>
              <w:t>Bučiūnienė</w:t>
            </w:r>
            <w:proofErr w:type="spellEnd"/>
          </w:p>
        </w:tc>
        <w:tc>
          <w:tcPr>
            <w:tcW w:w="692" w:type="pct"/>
            <w:tcBorders>
              <w:top w:val="single" w:sz="4" w:space="0" w:color="auto"/>
              <w:left w:val="single" w:sz="4" w:space="0" w:color="auto"/>
              <w:bottom w:val="single" w:sz="4" w:space="0" w:color="auto"/>
              <w:right w:val="single" w:sz="4" w:space="0" w:color="auto"/>
            </w:tcBorders>
          </w:tcPr>
          <w:p w14:paraId="0AA5EAAD" w14:textId="0C3203E1" w:rsidR="003E4497" w:rsidRPr="00582781" w:rsidRDefault="003E4497" w:rsidP="003E4497">
            <w:pPr>
              <w:jc w:val="center"/>
              <w:rPr>
                <w:color w:val="000000"/>
              </w:rPr>
            </w:pPr>
            <w:r>
              <w:rPr>
                <w:color w:val="000000"/>
              </w:rPr>
              <w:t>1</w:t>
            </w:r>
          </w:p>
        </w:tc>
      </w:tr>
      <w:tr w:rsidR="003E4497" w:rsidRPr="00582781" w14:paraId="215BEE51" w14:textId="77777777" w:rsidTr="00236376">
        <w:trPr>
          <w:trHeight w:val="107"/>
        </w:trPr>
        <w:tc>
          <w:tcPr>
            <w:tcW w:w="384" w:type="pct"/>
            <w:tcBorders>
              <w:top w:val="single" w:sz="4" w:space="0" w:color="auto"/>
              <w:left w:val="single" w:sz="4" w:space="0" w:color="auto"/>
              <w:bottom w:val="single" w:sz="4" w:space="0" w:color="auto"/>
              <w:right w:val="single" w:sz="4" w:space="0" w:color="auto"/>
            </w:tcBorders>
          </w:tcPr>
          <w:p w14:paraId="1C0EAA32" w14:textId="6D9B0FE0" w:rsidR="003E4497" w:rsidRDefault="003E4497" w:rsidP="003E4497">
            <w:pPr>
              <w:spacing w:line="276" w:lineRule="auto"/>
              <w:rPr>
                <w:lang w:val="en-US" w:bidi="en-US"/>
              </w:rPr>
            </w:pPr>
            <w:r>
              <w:rPr>
                <w:lang w:val="en-US" w:bidi="en-US"/>
              </w:rPr>
              <w:t>15.</w:t>
            </w:r>
          </w:p>
        </w:tc>
        <w:tc>
          <w:tcPr>
            <w:tcW w:w="2155" w:type="pct"/>
            <w:tcBorders>
              <w:top w:val="single" w:sz="4" w:space="0" w:color="auto"/>
              <w:left w:val="single" w:sz="4" w:space="0" w:color="auto"/>
              <w:bottom w:val="single" w:sz="4" w:space="0" w:color="auto"/>
              <w:right w:val="single" w:sz="4" w:space="0" w:color="auto"/>
            </w:tcBorders>
          </w:tcPr>
          <w:p w14:paraId="79A4064C" w14:textId="71229D0A" w:rsidR="003E4497" w:rsidRPr="00582781" w:rsidRDefault="003E4497" w:rsidP="003E4497">
            <w:pPr>
              <w:rPr>
                <w:color w:val="000000"/>
              </w:rPr>
            </w:pPr>
            <w:r>
              <w:rPr>
                <w:color w:val="000000"/>
              </w:rPr>
              <w:t>„</w:t>
            </w:r>
            <w:proofErr w:type="spellStart"/>
            <w:r>
              <w:rPr>
                <w:color w:val="000000"/>
              </w:rPr>
              <w:t>Robotika</w:t>
            </w:r>
            <w:proofErr w:type="spellEnd"/>
            <w:r>
              <w:rPr>
                <w:color w:val="000000"/>
              </w:rPr>
              <w:t>‘</w:t>
            </w:r>
          </w:p>
        </w:tc>
        <w:tc>
          <w:tcPr>
            <w:tcW w:w="1769" w:type="pct"/>
            <w:tcBorders>
              <w:top w:val="single" w:sz="4" w:space="0" w:color="auto"/>
              <w:left w:val="single" w:sz="4" w:space="0" w:color="auto"/>
              <w:bottom w:val="single" w:sz="4" w:space="0" w:color="auto"/>
              <w:right w:val="single" w:sz="4" w:space="0" w:color="auto"/>
            </w:tcBorders>
          </w:tcPr>
          <w:p w14:paraId="2492778D" w14:textId="57EF73A1" w:rsidR="003E4497" w:rsidRPr="00582781" w:rsidRDefault="003E4497" w:rsidP="003E4497">
            <w:pPr>
              <w:rPr>
                <w:color w:val="000000"/>
              </w:rPr>
            </w:pPr>
            <w:r>
              <w:rPr>
                <w:color w:val="000000"/>
              </w:rPr>
              <w:t>N. Urbonavičienė</w:t>
            </w:r>
          </w:p>
        </w:tc>
        <w:tc>
          <w:tcPr>
            <w:tcW w:w="692" w:type="pct"/>
            <w:tcBorders>
              <w:top w:val="single" w:sz="4" w:space="0" w:color="auto"/>
              <w:left w:val="single" w:sz="4" w:space="0" w:color="auto"/>
              <w:bottom w:val="single" w:sz="4" w:space="0" w:color="auto"/>
              <w:right w:val="single" w:sz="4" w:space="0" w:color="auto"/>
            </w:tcBorders>
          </w:tcPr>
          <w:p w14:paraId="220127AD" w14:textId="3799DE48" w:rsidR="003E4497" w:rsidRPr="00582781" w:rsidRDefault="003E4497" w:rsidP="003E4497">
            <w:pPr>
              <w:jc w:val="center"/>
              <w:rPr>
                <w:color w:val="000000"/>
              </w:rPr>
            </w:pPr>
            <w:r w:rsidRPr="00C166B8">
              <w:rPr>
                <w:color w:val="000000"/>
              </w:rPr>
              <w:t>1</w:t>
            </w:r>
          </w:p>
        </w:tc>
      </w:tr>
      <w:tr w:rsidR="003E4497" w:rsidRPr="00582781" w14:paraId="7943EE56" w14:textId="77777777" w:rsidTr="00236376">
        <w:trPr>
          <w:trHeight w:val="107"/>
        </w:trPr>
        <w:tc>
          <w:tcPr>
            <w:tcW w:w="384" w:type="pct"/>
            <w:tcBorders>
              <w:top w:val="single" w:sz="4" w:space="0" w:color="auto"/>
              <w:left w:val="single" w:sz="4" w:space="0" w:color="auto"/>
              <w:bottom w:val="single" w:sz="4" w:space="0" w:color="auto"/>
              <w:right w:val="single" w:sz="4" w:space="0" w:color="auto"/>
            </w:tcBorders>
          </w:tcPr>
          <w:p w14:paraId="1B4274D7" w14:textId="06084969" w:rsidR="003E4497" w:rsidRDefault="003E4497" w:rsidP="003E4497">
            <w:pPr>
              <w:spacing w:line="276" w:lineRule="auto"/>
              <w:rPr>
                <w:lang w:val="en-US" w:bidi="en-US"/>
              </w:rPr>
            </w:pPr>
            <w:r>
              <w:rPr>
                <w:lang w:val="en-US" w:bidi="en-US"/>
              </w:rPr>
              <w:t>16.</w:t>
            </w:r>
          </w:p>
        </w:tc>
        <w:tc>
          <w:tcPr>
            <w:tcW w:w="2155" w:type="pct"/>
            <w:tcBorders>
              <w:top w:val="single" w:sz="4" w:space="0" w:color="auto"/>
              <w:left w:val="single" w:sz="4" w:space="0" w:color="auto"/>
              <w:bottom w:val="single" w:sz="4" w:space="0" w:color="auto"/>
              <w:right w:val="single" w:sz="4" w:space="0" w:color="auto"/>
            </w:tcBorders>
          </w:tcPr>
          <w:p w14:paraId="5F89260F" w14:textId="6A67ADDC" w:rsidR="003E4497" w:rsidRPr="00582781" w:rsidRDefault="003E4497" w:rsidP="003E4497">
            <w:pPr>
              <w:rPr>
                <w:color w:val="000000"/>
              </w:rPr>
            </w:pPr>
            <w:r>
              <w:rPr>
                <w:color w:val="000000"/>
              </w:rPr>
              <w:t>„Kuriu ir džiaugiuosi“</w:t>
            </w:r>
          </w:p>
        </w:tc>
        <w:tc>
          <w:tcPr>
            <w:tcW w:w="1769" w:type="pct"/>
            <w:tcBorders>
              <w:top w:val="single" w:sz="4" w:space="0" w:color="auto"/>
              <w:left w:val="single" w:sz="4" w:space="0" w:color="auto"/>
              <w:bottom w:val="single" w:sz="4" w:space="0" w:color="auto"/>
              <w:right w:val="single" w:sz="4" w:space="0" w:color="auto"/>
            </w:tcBorders>
          </w:tcPr>
          <w:p w14:paraId="2B85F201" w14:textId="18CA0E23" w:rsidR="003E4497" w:rsidRPr="00582781" w:rsidRDefault="003E4497" w:rsidP="003E4497">
            <w:pPr>
              <w:rPr>
                <w:color w:val="000000"/>
              </w:rPr>
            </w:pPr>
            <w:r>
              <w:rPr>
                <w:color w:val="000000"/>
              </w:rPr>
              <w:t xml:space="preserve">J. </w:t>
            </w:r>
            <w:proofErr w:type="spellStart"/>
            <w:r>
              <w:rPr>
                <w:color w:val="000000"/>
              </w:rPr>
              <w:t>Dedelienė</w:t>
            </w:r>
            <w:proofErr w:type="spellEnd"/>
          </w:p>
        </w:tc>
        <w:tc>
          <w:tcPr>
            <w:tcW w:w="692" w:type="pct"/>
            <w:tcBorders>
              <w:top w:val="single" w:sz="4" w:space="0" w:color="auto"/>
              <w:left w:val="single" w:sz="4" w:space="0" w:color="auto"/>
              <w:bottom w:val="single" w:sz="4" w:space="0" w:color="auto"/>
              <w:right w:val="single" w:sz="4" w:space="0" w:color="auto"/>
            </w:tcBorders>
          </w:tcPr>
          <w:p w14:paraId="4CA1E110" w14:textId="18E4CDB1" w:rsidR="003E4497" w:rsidRPr="00582781" w:rsidRDefault="003E4497" w:rsidP="003E4497">
            <w:pPr>
              <w:jc w:val="center"/>
              <w:rPr>
                <w:color w:val="000000"/>
              </w:rPr>
            </w:pPr>
            <w:r w:rsidRPr="00B72E96">
              <w:rPr>
                <w:color w:val="000000"/>
              </w:rPr>
              <w:t>1</w:t>
            </w:r>
          </w:p>
        </w:tc>
      </w:tr>
      <w:tr w:rsidR="003E4497" w:rsidRPr="00582781" w14:paraId="7590A649" w14:textId="77777777" w:rsidTr="00236376">
        <w:trPr>
          <w:trHeight w:val="107"/>
        </w:trPr>
        <w:tc>
          <w:tcPr>
            <w:tcW w:w="384" w:type="pct"/>
            <w:tcBorders>
              <w:top w:val="single" w:sz="4" w:space="0" w:color="auto"/>
              <w:left w:val="single" w:sz="4" w:space="0" w:color="auto"/>
              <w:bottom w:val="single" w:sz="4" w:space="0" w:color="auto"/>
              <w:right w:val="single" w:sz="4" w:space="0" w:color="auto"/>
            </w:tcBorders>
          </w:tcPr>
          <w:p w14:paraId="76C3DACA" w14:textId="77777777" w:rsidR="003E4497" w:rsidRPr="00582781" w:rsidRDefault="003E4497" w:rsidP="003E4497">
            <w:pPr>
              <w:pStyle w:val="Sraopastraipa"/>
              <w:ind w:left="360"/>
              <w:rPr>
                <w:lang w:val="en-US" w:bidi="en-US"/>
              </w:rPr>
            </w:pPr>
          </w:p>
        </w:tc>
        <w:tc>
          <w:tcPr>
            <w:tcW w:w="2155" w:type="pct"/>
            <w:tcBorders>
              <w:top w:val="single" w:sz="4" w:space="0" w:color="auto"/>
              <w:left w:val="single" w:sz="4" w:space="0" w:color="auto"/>
              <w:bottom w:val="single" w:sz="4" w:space="0" w:color="auto"/>
              <w:right w:val="single" w:sz="4" w:space="0" w:color="auto"/>
            </w:tcBorders>
          </w:tcPr>
          <w:p w14:paraId="52AD6C1F" w14:textId="7616AE01" w:rsidR="003E4497" w:rsidRPr="00582781" w:rsidRDefault="003E4497" w:rsidP="005F2C2D">
            <w:pPr>
              <w:jc w:val="right"/>
              <w:rPr>
                <w:color w:val="000000"/>
              </w:rPr>
            </w:pPr>
            <w:r w:rsidRPr="006E61CF">
              <w:rPr>
                <w:b/>
                <w:lang w:eastAsia="en-US" w:bidi="en-US"/>
              </w:rPr>
              <w:t>Iš viso</w:t>
            </w:r>
            <w:r w:rsidRPr="007E5C3D">
              <w:rPr>
                <w:b/>
                <w:lang w:val="en-US" w:eastAsia="en-US" w:bidi="en-US"/>
              </w:rPr>
              <w:t xml:space="preserve"> 5-10</w:t>
            </w:r>
            <w:r>
              <w:rPr>
                <w:b/>
                <w:lang w:val="en-US" w:eastAsia="en-US" w:bidi="en-US"/>
              </w:rPr>
              <w:t xml:space="preserve"> </w:t>
            </w:r>
            <w:r w:rsidRPr="007E5C3D">
              <w:rPr>
                <w:b/>
                <w:lang w:val="en-US" w:eastAsia="en-US" w:bidi="en-US"/>
              </w:rPr>
              <w:t>kl.</w:t>
            </w:r>
          </w:p>
        </w:tc>
        <w:tc>
          <w:tcPr>
            <w:tcW w:w="1769" w:type="pct"/>
            <w:tcBorders>
              <w:top w:val="single" w:sz="4" w:space="0" w:color="auto"/>
              <w:left w:val="single" w:sz="4" w:space="0" w:color="auto"/>
              <w:bottom w:val="single" w:sz="4" w:space="0" w:color="auto"/>
              <w:right w:val="single" w:sz="4" w:space="0" w:color="auto"/>
            </w:tcBorders>
          </w:tcPr>
          <w:p w14:paraId="6219BB19" w14:textId="77777777" w:rsidR="003E4497" w:rsidRPr="00582781" w:rsidRDefault="003E4497" w:rsidP="003E4497">
            <w:pPr>
              <w:spacing w:line="276" w:lineRule="auto"/>
              <w:jc w:val="right"/>
              <w:rPr>
                <w:lang w:val="en-US" w:bidi="en-US"/>
              </w:rPr>
            </w:pPr>
          </w:p>
        </w:tc>
        <w:tc>
          <w:tcPr>
            <w:tcW w:w="692" w:type="pct"/>
            <w:tcBorders>
              <w:top w:val="single" w:sz="4" w:space="0" w:color="auto"/>
              <w:left w:val="single" w:sz="4" w:space="0" w:color="auto"/>
              <w:bottom w:val="single" w:sz="4" w:space="0" w:color="auto"/>
              <w:right w:val="single" w:sz="4" w:space="0" w:color="auto"/>
            </w:tcBorders>
          </w:tcPr>
          <w:p w14:paraId="102BA61F" w14:textId="2284BD4A" w:rsidR="003E4497" w:rsidRPr="00582781" w:rsidRDefault="003E4497" w:rsidP="003E4497">
            <w:pPr>
              <w:jc w:val="center"/>
              <w:rPr>
                <w:b/>
                <w:lang w:val="en-US" w:bidi="en-US"/>
              </w:rPr>
            </w:pPr>
            <w:r>
              <w:rPr>
                <w:b/>
                <w:lang w:val="en-US" w:eastAsia="en-US" w:bidi="en-US"/>
              </w:rPr>
              <w:t>23 val.</w:t>
            </w:r>
          </w:p>
        </w:tc>
      </w:tr>
      <w:tr w:rsidR="003E4497" w:rsidRPr="00582781" w14:paraId="0DCF4C49" w14:textId="77777777" w:rsidTr="00236376">
        <w:trPr>
          <w:trHeight w:val="107"/>
        </w:trPr>
        <w:tc>
          <w:tcPr>
            <w:tcW w:w="384" w:type="pct"/>
            <w:tcBorders>
              <w:top w:val="single" w:sz="4" w:space="0" w:color="auto"/>
              <w:left w:val="single" w:sz="4" w:space="0" w:color="auto"/>
              <w:bottom w:val="single" w:sz="4" w:space="0" w:color="auto"/>
              <w:right w:val="single" w:sz="4" w:space="0" w:color="auto"/>
            </w:tcBorders>
          </w:tcPr>
          <w:p w14:paraId="4948331C" w14:textId="77777777" w:rsidR="003E4497" w:rsidRPr="00582781" w:rsidRDefault="003E4497" w:rsidP="003E4497">
            <w:pPr>
              <w:pStyle w:val="Sraopastraipa"/>
              <w:ind w:left="360"/>
              <w:rPr>
                <w:lang w:val="en-US" w:bidi="en-US"/>
              </w:rPr>
            </w:pPr>
          </w:p>
        </w:tc>
        <w:tc>
          <w:tcPr>
            <w:tcW w:w="2155" w:type="pct"/>
            <w:tcBorders>
              <w:top w:val="single" w:sz="4" w:space="0" w:color="auto"/>
              <w:left w:val="single" w:sz="4" w:space="0" w:color="auto"/>
              <w:bottom w:val="single" w:sz="4" w:space="0" w:color="auto"/>
              <w:right w:val="single" w:sz="4" w:space="0" w:color="auto"/>
            </w:tcBorders>
          </w:tcPr>
          <w:p w14:paraId="71DD84EC" w14:textId="532793BB" w:rsidR="003E4497" w:rsidRPr="00582781" w:rsidRDefault="003E4497" w:rsidP="005F2C2D">
            <w:pPr>
              <w:jc w:val="right"/>
              <w:rPr>
                <w:b/>
                <w:color w:val="000000"/>
              </w:rPr>
            </w:pPr>
            <w:r>
              <w:rPr>
                <w:b/>
                <w:color w:val="000000"/>
              </w:rPr>
              <w:t>Iš viso 1-10 kl.</w:t>
            </w:r>
          </w:p>
        </w:tc>
        <w:tc>
          <w:tcPr>
            <w:tcW w:w="1769" w:type="pct"/>
            <w:tcBorders>
              <w:top w:val="single" w:sz="4" w:space="0" w:color="auto"/>
              <w:left w:val="single" w:sz="4" w:space="0" w:color="auto"/>
              <w:bottom w:val="single" w:sz="4" w:space="0" w:color="auto"/>
              <w:right w:val="single" w:sz="4" w:space="0" w:color="auto"/>
            </w:tcBorders>
          </w:tcPr>
          <w:p w14:paraId="5A414413" w14:textId="77777777" w:rsidR="003E4497" w:rsidRPr="00582781" w:rsidRDefault="003E4497" w:rsidP="003E4497">
            <w:pPr>
              <w:jc w:val="center"/>
              <w:rPr>
                <w:b/>
              </w:rPr>
            </w:pPr>
          </w:p>
        </w:tc>
        <w:tc>
          <w:tcPr>
            <w:tcW w:w="692" w:type="pct"/>
            <w:tcBorders>
              <w:top w:val="single" w:sz="4" w:space="0" w:color="auto"/>
              <w:left w:val="single" w:sz="4" w:space="0" w:color="auto"/>
              <w:bottom w:val="single" w:sz="4" w:space="0" w:color="auto"/>
              <w:right w:val="single" w:sz="4" w:space="0" w:color="auto"/>
            </w:tcBorders>
          </w:tcPr>
          <w:p w14:paraId="14DD6DF0" w14:textId="18A754A6" w:rsidR="003E4497" w:rsidRPr="00582781" w:rsidRDefault="003E4497" w:rsidP="003E4497">
            <w:pPr>
              <w:jc w:val="center"/>
              <w:rPr>
                <w:b/>
                <w:lang w:val="en-US" w:bidi="en-US"/>
              </w:rPr>
            </w:pPr>
            <w:r>
              <w:rPr>
                <w:b/>
              </w:rPr>
              <w:t>35 val.</w:t>
            </w:r>
          </w:p>
        </w:tc>
      </w:tr>
    </w:tbl>
    <w:p w14:paraId="483F5074" w14:textId="77777777" w:rsidR="000A5ECF" w:rsidRDefault="000A5ECF" w:rsidP="00B739E3">
      <w:pPr>
        <w:pStyle w:val="Betarp"/>
        <w:jc w:val="center"/>
        <w:rPr>
          <w:rFonts w:ascii="Times New Roman" w:hAnsi="Times New Roman"/>
        </w:rPr>
      </w:pPr>
    </w:p>
    <w:p w14:paraId="34CD8917" w14:textId="44FBB0D2" w:rsidR="00855298" w:rsidRDefault="00B739E3" w:rsidP="00B739E3">
      <w:pPr>
        <w:pStyle w:val="Betarp"/>
        <w:jc w:val="center"/>
        <w:rPr>
          <w:rFonts w:ascii="Times New Roman" w:hAnsi="Times New Roman"/>
        </w:rPr>
      </w:pPr>
      <w:r>
        <w:rPr>
          <w:rFonts w:ascii="Times New Roman" w:hAnsi="Times New Roman"/>
        </w:rPr>
        <w:t>_____________</w:t>
      </w:r>
      <w:r w:rsidR="001964F8">
        <w:rPr>
          <w:rFonts w:ascii="Times New Roman" w:hAnsi="Times New Roman"/>
        </w:rPr>
        <w:t>___________________</w:t>
      </w:r>
      <w:r>
        <w:rPr>
          <w:rFonts w:ascii="Times New Roman" w:hAnsi="Times New Roman"/>
        </w:rPr>
        <w:t>_____</w:t>
      </w:r>
    </w:p>
    <w:p w14:paraId="30E19612" w14:textId="77777777" w:rsidR="00B739E3" w:rsidRDefault="00B739E3" w:rsidP="00B739E3">
      <w:pPr>
        <w:pStyle w:val="Betarp"/>
        <w:rPr>
          <w:rFonts w:ascii="Times New Roman" w:hAnsi="Times New Roman"/>
          <w:sz w:val="24"/>
          <w:szCs w:val="24"/>
        </w:rPr>
      </w:pPr>
    </w:p>
    <w:p w14:paraId="6C984A6F" w14:textId="77777777" w:rsidR="00B739E3" w:rsidRDefault="00B739E3" w:rsidP="00B739E3">
      <w:pPr>
        <w:pStyle w:val="Betarp"/>
        <w:rPr>
          <w:rFonts w:ascii="Times New Roman" w:hAnsi="Times New Roman"/>
          <w:sz w:val="24"/>
          <w:szCs w:val="24"/>
        </w:rPr>
      </w:pPr>
    </w:p>
    <w:p w14:paraId="7AE67559" w14:textId="666710BC" w:rsidR="00B739E3" w:rsidRDefault="00B739E3" w:rsidP="00B739E3">
      <w:pPr>
        <w:pStyle w:val="Betarp"/>
        <w:rPr>
          <w:rFonts w:ascii="Times New Roman" w:hAnsi="Times New Roman"/>
          <w:sz w:val="24"/>
          <w:szCs w:val="24"/>
        </w:rPr>
      </w:pPr>
    </w:p>
    <w:p w14:paraId="1B909DF1" w14:textId="642229F5" w:rsidR="00B739E3" w:rsidRDefault="0043172F" w:rsidP="00B739E3">
      <w:pPr>
        <w:pStyle w:val="Betarp"/>
        <w:ind w:left="5529"/>
        <w:rPr>
          <w:rFonts w:ascii="Times New Roman" w:hAnsi="Times New Roman"/>
        </w:rPr>
      </w:pPr>
      <w:r>
        <w:rPr>
          <w:rFonts w:ascii="Times New Roman" w:hAnsi="Times New Roman"/>
          <w:sz w:val="24"/>
          <w:szCs w:val="24"/>
        </w:rPr>
        <w:lastRenderedPageBreak/>
        <w:t xml:space="preserve">Jonavos </w:t>
      </w:r>
      <w:r w:rsidRPr="00582781">
        <w:rPr>
          <w:rFonts w:ascii="Times New Roman" w:hAnsi="Times New Roman"/>
          <w:sz w:val="24"/>
          <w:szCs w:val="24"/>
        </w:rPr>
        <w:t xml:space="preserve">,,Neries“ pagrindinės mokyklos </w:t>
      </w:r>
    </w:p>
    <w:p w14:paraId="15B80186" w14:textId="54A6DAAC" w:rsidR="00B739E3" w:rsidRDefault="00CF7B10" w:rsidP="00B739E3">
      <w:pPr>
        <w:pStyle w:val="Betarp"/>
        <w:ind w:left="5529"/>
        <w:rPr>
          <w:rFonts w:ascii="Times New Roman" w:hAnsi="Times New Roman"/>
          <w:sz w:val="24"/>
          <w:szCs w:val="24"/>
        </w:rPr>
      </w:pPr>
      <w:r w:rsidRPr="0043172F">
        <w:rPr>
          <w:rFonts w:ascii="Times New Roman" w:hAnsi="Times New Roman"/>
          <w:sz w:val="24"/>
          <w:szCs w:val="24"/>
        </w:rPr>
        <w:t>202</w:t>
      </w:r>
      <w:r w:rsidR="0039101A">
        <w:rPr>
          <w:rFonts w:ascii="Times New Roman" w:hAnsi="Times New Roman"/>
          <w:sz w:val="24"/>
          <w:szCs w:val="24"/>
        </w:rPr>
        <w:t>5</w:t>
      </w:r>
      <w:r w:rsidRPr="0043172F">
        <w:rPr>
          <w:rFonts w:ascii="Times New Roman" w:hAnsi="Times New Roman"/>
          <w:sz w:val="24"/>
          <w:szCs w:val="24"/>
        </w:rPr>
        <w:t>–202</w:t>
      </w:r>
      <w:r w:rsidR="0039101A">
        <w:rPr>
          <w:rFonts w:ascii="Times New Roman" w:hAnsi="Times New Roman"/>
          <w:sz w:val="24"/>
          <w:szCs w:val="24"/>
        </w:rPr>
        <w:t>6</w:t>
      </w:r>
      <w:r w:rsidRPr="0043172F">
        <w:rPr>
          <w:rFonts w:ascii="Times New Roman" w:hAnsi="Times New Roman"/>
          <w:sz w:val="24"/>
          <w:szCs w:val="24"/>
        </w:rPr>
        <w:t xml:space="preserve"> m. m. pradinio ir pagrindinio</w:t>
      </w:r>
    </w:p>
    <w:p w14:paraId="16D93347" w14:textId="77777777" w:rsidR="00B739E3" w:rsidRDefault="00CF7B10" w:rsidP="00B739E3">
      <w:pPr>
        <w:pStyle w:val="Betarp"/>
        <w:ind w:left="5529"/>
        <w:rPr>
          <w:rFonts w:ascii="Times New Roman" w:hAnsi="Times New Roman"/>
          <w:sz w:val="24"/>
          <w:szCs w:val="24"/>
        </w:rPr>
      </w:pPr>
      <w:r w:rsidRPr="0043172F">
        <w:rPr>
          <w:rFonts w:ascii="Times New Roman" w:hAnsi="Times New Roman"/>
          <w:sz w:val="24"/>
          <w:szCs w:val="24"/>
        </w:rPr>
        <w:t xml:space="preserve">ugdymo programų ugdymo plano </w:t>
      </w:r>
    </w:p>
    <w:p w14:paraId="0DC354C2" w14:textId="5D801CAE" w:rsidR="00CF7B10" w:rsidRPr="00B739E3" w:rsidRDefault="008464CD" w:rsidP="00B739E3">
      <w:pPr>
        <w:pStyle w:val="Betarp"/>
        <w:ind w:left="5529"/>
        <w:rPr>
          <w:rFonts w:ascii="Times New Roman" w:hAnsi="Times New Roman"/>
        </w:rPr>
      </w:pPr>
      <w:r>
        <w:rPr>
          <w:rFonts w:ascii="Times New Roman" w:hAnsi="Times New Roman"/>
          <w:sz w:val="24"/>
          <w:szCs w:val="24"/>
        </w:rPr>
        <w:t>6</w:t>
      </w:r>
      <w:r w:rsidR="00CF7B10" w:rsidRPr="0043172F">
        <w:rPr>
          <w:rFonts w:ascii="Times New Roman" w:hAnsi="Times New Roman"/>
          <w:sz w:val="24"/>
          <w:szCs w:val="24"/>
        </w:rPr>
        <w:t xml:space="preserve"> priedas</w:t>
      </w:r>
    </w:p>
    <w:p w14:paraId="1997562B" w14:textId="77777777" w:rsidR="00CF7B10" w:rsidRPr="002F0474" w:rsidRDefault="00CF7B10" w:rsidP="00CF7B10">
      <w:pPr>
        <w:jc w:val="right"/>
        <w:rPr>
          <w:b/>
        </w:rPr>
      </w:pPr>
    </w:p>
    <w:p w14:paraId="5DD1723B" w14:textId="77777777" w:rsidR="00CF7B10" w:rsidRPr="002F0474" w:rsidRDefault="00CF7B10" w:rsidP="00CF7B10">
      <w:pPr>
        <w:jc w:val="center"/>
        <w:rPr>
          <w:b/>
        </w:rPr>
      </w:pPr>
      <w:r w:rsidRPr="002F0474">
        <w:rPr>
          <w:b/>
        </w:rPr>
        <w:t>Jonavos ,,Neries“ pagrindinė mokykla</w:t>
      </w:r>
    </w:p>
    <w:p w14:paraId="47182DA1" w14:textId="3975D5AC" w:rsidR="00CF7B10" w:rsidRDefault="00CF7B10" w:rsidP="00CF7B10">
      <w:pPr>
        <w:jc w:val="center"/>
        <w:rPr>
          <w:b/>
        </w:rPr>
      </w:pPr>
      <w:r>
        <w:rPr>
          <w:b/>
        </w:rPr>
        <w:t>...</w:t>
      </w:r>
      <w:r w:rsidRPr="002F0474">
        <w:rPr>
          <w:b/>
        </w:rPr>
        <w:t>klasės mokinio ( -ės)................................................................................</w:t>
      </w:r>
    </w:p>
    <w:p w14:paraId="7892ED64" w14:textId="77777777" w:rsidR="00141677" w:rsidRPr="002F0474" w:rsidRDefault="00141677" w:rsidP="00CF7B10">
      <w:pPr>
        <w:jc w:val="center"/>
        <w:rPr>
          <w:b/>
        </w:rPr>
      </w:pPr>
    </w:p>
    <w:p w14:paraId="059B5E6C" w14:textId="14F31470" w:rsidR="00CF7B10" w:rsidRDefault="00CF7B10" w:rsidP="00CF7B10">
      <w:pPr>
        <w:jc w:val="center"/>
        <w:rPr>
          <w:b/>
        </w:rPr>
      </w:pPr>
      <w:r>
        <w:rPr>
          <w:b/>
        </w:rPr>
        <w:t>202</w:t>
      </w:r>
      <w:r w:rsidR="0039101A">
        <w:rPr>
          <w:b/>
        </w:rPr>
        <w:t>5</w:t>
      </w:r>
      <w:r>
        <w:rPr>
          <w:b/>
        </w:rPr>
        <w:t>-202</w:t>
      </w:r>
      <w:r w:rsidR="0039101A">
        <w:rPr>
          <w:b/>
        </w:rPr>
        <w:t>6</w:t>
      </w:r>
      <w:r w:rsidRPr="002F0474">
        <w:rPr>
          <w:b/>
        </w:rPr>
        <w:t xml:space="preserve"> m. m.  socialinės veiklos apskaitos lapas</w:t>
      </w:r>
    </w:p>
    <w:p w14:paraId="7FFE51B9" w14:textId="77777777" w:rsidR="0043172F" w:rsidRPr="002F0474" w:rsidRDefault="0043172F" w:rsidP="00CF7B10">
      <w:pPr>
        <w:jc w:val="center"/>
        <w:rPr>
          <w:b/>
        </w:rPr>
      </w:pPr>
    </w:p>
    <w:tbl>
      <w:tblPr>
        <w:tblStyle w:val="Lentelstinklelis"/>
        <w:tblW w:w="0" w:type="auto"/>
        <w:tblInd w:w="-601" w:type="dxa"/>
        <w:tblLayout w:type="fixed"/>
        <w:tblLook w:val="04A0" w:firstRow="1" w:lastRow="0" w:firstColumn="1" w:lastColumn="0" w:noHBand="0" w:noVBand="1"/>
      </w:tblPr>
      <w:tblGrid>
        <w:gridCol w:w="567"/>
        <w:gridCol w:w="1135"/>
        <w:gridCol w:w="3260"/>
        <w:gridCol w:w="2207"/>
        <w:gridCol w:w="628"/>
        <w:gridCol w:w="2658"/>
      </w:tblGrid>
      <w:tr w:rsidR="00CF7B10" w:rsidRPr="002F0474" w14:paraId="417AA7BB" w14:textId="77777777" w:rsidTr="00BA758B">
        <w:tc>
          <w:tcPr>
            <w:tcW w:w="567" w:type="dxa"/>
          </w:tcPr>
          <w:p w14:paraId="3481FC0C" w14:textId="77777777" w:rsidR="00CF7B10" w:rsidRPr="002F0474" w:rsidRDefault="00CF7B10" w:rsidP="00BA758B">
            <w:pPr>
              <w:jc w:val="center"/>
            </w:pPr>
            <w:r w:rsidRPr="002F0474">
              <w:t>Eil. Nr.</w:t>
            </w:r>
          </w:p>
        </w:tc>
        <w:tc>
          <w:tcPr>
            <w:tcW w:w="1135" w:type="dxa"/>
          </w:tcPr>
          <w:p w14:paraId="79AF35A4" w14:textId="77777777" w:rsidR="00CF7B10" w:rsidRPr="002F0474" w:rsidRDefault="00CF7B10" w:rsidP="00BA758B">
            <w:pPr>
              <w:jc w:val="center"/>
            </w:pPr>
            <w:r w:rsidRPr="002F0474">
              <w:t xml:space="preserve">Data </w:t>
            </w:r>
          </w:p>
        </w:tc>
        <w:tc>
          <w:tcPr>
            <w:tcW w:w="3260" w:type="dxa"/>
          </w:tcPr>
          <w:p w14:paraId="51A9DA40" w14:textId="77777777" w:rsidR="00CF7B10" w:rsidRPr="002F0474" w:rsidRDefault="00CF7B10" w:rsidP="00BA758B">
            <w:pPr>
              <w:jc w:val="center"/>
            </w:pPr>
            <w:r w:rsidRPr="002F0474">
              <w:t>Veikla</w:t>
            </w:r>
          </w:p>
        </w:tc>
        <w:tc>
          <w:tcPr>
            <w:tcW w:w="2207" w:type="dxa"/>
          </w:tcPr>
          <w:p w14:paraId="7C26A4E2" w14:textId="77777777" w:rsidR="00CF7B10" w:rsidRPr="002F0474" w:rsidRDefault="00CF7B10" w:rsidP="00BA758B">
            <w:pPr>
              <w:jc w:val="center"/>
            </w:pPr>
            <w:r w:rsidRPr="002F0474">
              <w:t xml:space="preserve">Įstaigos adresas, telefono </w:t>
            </w:r>
            <w:proofErr w:type="spellStart"/>
            <w:r w:rsidRPr="002F0474">
              <w:t>nr.</w:t>
            </w:r>
            <w:proofErr w:type="spellEnd"/>
          </w:p>
        </w:tc>
        <w:tc>
          <w:tcPr>
            <w:tcW w:w="628" w:type="dxa"/>
          </w:tcPr>
          <w:p w14:paraId="719077EC" w14:textId="77777777" w:rsidR="00CF7B10" w:rsidRPr="002F0474" w:rsidRDefault="00CF7B10" w:rsidP="00BA758B">
            <w:pPr>
              <w:jc w:val="center"/>
            </w:pPr>
            <w:r w:rsidRPr="002F0474">
              <w:t>Val.sk.</w:t>
            </w:r>
          </w:p>
        </w:tc>
        <w:tc>
          <w:tcPr>
            <w:tcW w:w="2658" w:type="dxa"/>
          </w:tcPr>
          <w:p w14:paraId="4E558275" w14:textId="77777777" w:rsidR="00CF7B10" w:rsidRPr="002F0474" w:rsidRDefault="00CF7B10" w:rsidP="00BA758B">
            <w:pPr>
              <w:jc w:val="center"/>
            </w:pPr>
            <w:r w:rsidRPr="002F0474">
              <w:t>Veiklą organizavusio asmens v. pavardė, parašas</w:t>
            </w:r>
          </w:p>
        </w:tc>
      </w:tr>
      <w:tr w:rsidR="00CF7B10" w:rsidRPr="002F0474" w14:paraId="648CD4EF" w14:textId="77777777" w:rsidTr="00BA758B">
        <w:tc>
          <w:tcPr>
            <w:tcW w:w="567" w:type="dxa"/>
          </w:tcPr>
          <w:p w14:paraId="198199FC" w14:textId="77777777" w:rsidR="00CF7B10" w:rsidRPr="002F0474" w:rsidRDefault="00CF7B10" w:rsidP="00BA758B">
            <w:pPr>
              <w:jc w:val="center"/>
            </w:pPr>
          </w:p>
        </w:tc>
        <w:tc>
          <w:tcPr>
            <w:tcW w:w="1135" w:type="dxa"/>
          </w:tcPr>
          <w:p w14:paraId="1BFD255A" w14:textId="77777777" w:rsidR="00CF7B10" w:rsidRPr="002F0474" w:rsidRDefault="00CF7B10" w:rsidP="00BA758B">
            <w:pPr>
              <w:jc w:val="center"/>
            </w:pPr>
          </w:p>
        </w:tc>
        <w:tc>
          <w:tcPr>
            <w:tcW w:w="3260" w:type="dxa"/>
          </w:tcPr>
          <w:p w14:paraId="598EA823" w14:textId="77777777" w:rsidR="00CF7B10" w:rsidRPr="002F0474" w:rsidRDefault="00CF7B10" w:rsidP="00BA758B">
            <w:pPr>
              <w:jc w:val="center"/>
            </w:pPr>
          </w:p>
        </w:tc>
        <w:tc>
          <w:tcPr>
            <w:tcW w:w="2207" w:type="dxa"/>
          </w:tcPr>
          <w:p w14:paraId="50D53AA1" w14:textId="77777777" w:rsidR="00CF7B10" w:rsidRPr="002F0474" w:rsidRDefault="00CF7B10" w:rsidP="00BA758B">
            <w:pPr>
              <w:jc w:val="center"/>
            </w:pPr>
          </w:p>
        </w:tc>
        <w:tc>
          <w:tcPr>
            <w:tcW w:w="628" w:type="dxa"/>
          </w:tcPr>
          <w:p w14:paraId="1F370C41" w14:textId="77777777" w:rsidR="00CF7B10" w:rsidRPr="002F0474" w:rsidRDefault="00CF7B10" w:rsidP="00BA758B">
            <w:pPr>
              <w:jc w:val="center"/>
            </w:pPr>
          </w:p>
        </w:tc>
        <w:tc>
          <w:tcPr>
            <w:tcW w:w="2658" w:type="dxa"/>
          </w:tcPr>
          <w:p w14:paraId="1DDDE452" w14:textId="77777777" w:rsidR="00CF7B10" w:rsidRPr="002F0474" w:rsidRDefault="00CF7B10" w:rsidP="00BA758B">
            <w:pPr>
              <w:jc w:val="center"/>
            </w:pPr>
          </w:p>
        </w:tc>
      </w:tr>
      <w:tr w:rsidR="00CF7B10" w:rsidRPr="002F0474" w14:paraId="72116D37" w14:textId="77777777" w:rsidTr="00BA758B">
        <w:tc>
          <w:tcPr>
            <w:tcW w:w="567" w:type="dxa"/>
          </w:tcPr>
          <w:p w14:paraId="09D1C90B" w14:textId="77777777" w:rsidR="00CF7B10" w:rsidRPr="002F0474" w:rsidRDefault="00CF7B10" w:rsidP="00BA758B">
            <w:pPr>
              <w:jc w:val="center"/>
            </w:pPr>
          </w:p>
        </w:tc>
        <w:tc>
          <w:tcPr>
            <w:tcW w:w="1135" w:type="dxa"/>
          </w:tcPr>
          <w:p w14:paraId="501A53E8" w14:textId="77777777" w:rsidR="00CF7B10" w:rsidRPr="002F0474" w:rsidRDefault="00CF7B10" w:rsidP="00BA758B">
            <w:pPr>
              <w:jc w:val="center"/>
            </w:pPr>
          </w:p>
        </w:tc>
        <w:tc>
          <w:tcPr>
            <w:tcW w:w="3260" w:type="dxa"/>
          </w:tcPr>
          <w:p w14:paraId="1D11CBDE" w14:textId="77777777" w:rsidR="00CF7B10" w:rsidRPr="002F0474" w:rsidRDefault="00CF7B10" w:rsidP="00BA758B">
            <w:pPr>
              <w:jc w:val="center"/>
            </w:pPr>
          </w:p>
        </w:tc>
        <w:tc>
          <w:tcPr>
            <w:tcW w:w="2207" w:type="dxa"/>
          </w:tcPr>
          <w:p w14:paraId="4EC6BC4B" w14:textId="77777777" w:rsidR="00CF7B10" w:rsidRPr="002F0474" w:rsidRDefault="00CF7B10" w:rsidP="00BA758B">
            <w:pPr>
              <w:jc w:val="center"/>
            </w:pPr>
          </w:p>
        </w:tc>
        <w:tc>
          <w:tcPr>
            <w:tcW w:w="628" w:type="dxa"/>
          </w:tcPr>
          <w:p w14:paraId="39326F60" w14:textId="77777777" w:rsidR="00CF7B10" w:rsidRPr="002F0474" w:rsidRDefault="00CF7B10" w:rsidP="00BA758B">
            <w:pPr>
              <w:jc w:val="center"/>
            </w:pPr>
          </w:p>
        </w:tc>
        <w:tc>
          <w:tcPr>
            <w:tcW w:w="2658" w:type="dxa"/>
          </w:tcPr>
          <w:p w14:paraId="5EE77F74" w14:textId="77777777" w:rsidR="00CF7B10" w:rsidRPr="002F0474" w:rsidRDefault="00CF7B10" w:rsidP="00BA758B">
            <w:pPr>
              <w:jc w:val="center"/>
            </w:pPr>
          </w:p>
        </w:tc>
      </w:tr>
      <w:tr w:rsidR="00CF7B10" w:rsidRPr="002F0474" w14:paraId="77CEC462" w14:textId="77777777" w:rsidTr="00BA758B">
        <w:tc>
          <w:tcPr>
            <w:tcW w:w="567" w:type="dxa"/>
          </w:tcPr>
          <w:p w14:paraId="2197BC49" w14:textId="77777777" w:rsidR="00CF7B10" w:rsidRPr="002F0474" w:rsidRDefault="00CF7B10" w:rsidP="00BA758B">
            <w:pPr>
              <w:jc w:val="center"/>
            </w:pPr>
          </w:p>
        </w:tc>
        <w:tc>
          <w:tcPr>
            <w:tcW w:w="1135" w:type="dxa"/>
          </w:tcPr>
          <w:p w14:paraId="551F062C" w14:textId="77777777" w:rsidR="00CF7B10" w:rsidRPr="002F0474" w:rsidRDefault="00CF7B10" w:rsidP="00BA758B">
            <w:pPr>
              <w:jc w:val="center"/>
            </w:pPr>
          </w:p>
        </w:tc>
        <w:tc>
          <w:tcPr>
            <w:tcW w:w="3260" w:type="dxa"/>
          </w:tcPr>
          <w:p w14:paraId="223CB508" w14:textId="77777777" w:rsidR="00CF7B10" w:rsidRPr="002F0474" w:rsidRDefault="00CF7B10" w:rsidP="00BA758B">
            <w:pPr>
              <w:jc w:val="center"/>
            </w:pPr>
          </w:p>
        </w:tc>
        <w:tc>
          <w:tcPr>
            <w:tcW w:w="2207" w:type="dxa"/>
          </w:tcPr>
          <w:p w14:paraId="0DF9AEBA" w14:textId="77777777" w:rsidR="00CF7B10" w:rsidRPr="002F0474" w:rsidRDefault="00CF7B10" w:rsidP="00BA758B">
            <w:pPr>
              <w:jc w:val="center"/>
            </w:pPr>
          </w:p>
        </w:tc>
        <w:tc>
          <w:tcPr>
            <w:tcW w:w="628" w:type="dxa"/>
          </w:tcPr>
          <w:p w14:paraId="3EB0DF9A" w14:textId="77777777" w:rsidR="00CF7B10" w:rsidRPr="002F0474" w:rsidRDefault="00CF7B10" w:rsidP="00BA758B">
            <w:pPr>
              <w:jc w:val="center"/>
            </w:pPr>
          </w:p>
        </w:tc>
        <w:tc>
          <w:tcPr>
            <w:tcW w:w="2658" w:type="dxa"/>
          </w:tcPr>
          <w:p w14:paraId="227EDC1B" w14:textId="77777777" w:rsidR="00CF7B10" w:rsidRPr="002F0474" w:rsidRDefault="00CF7B10" w:rsidP="00BA758B">
            <w:pPr>
              <w:jc w:val="center"/>
            </w:pPr>
          </w:p>
        </w:tc>
      </w:tr>
      <w:tr w:rsidR="00CF7B10" w:rsidRPr="002F0474" w14:paraId="7CD1D8C1" w14:textId="77777777" w:rsidTr="00BA758B">
        <w:tc>
          <w:tcPr>
            <w:tcW w:w="567" w:type="dxa"/>
          </w:tcPr>
          <w:p w14:paraId="5250D5DE" w14:textId="77777777" w:rsidR="00CF7B10" w:rsidRPr="002F0474" w:rsidRDefault="00CF7B10" w:rsidP="00BA758B">
            <w:pPr>
              <w:jc w:val="center"/>
            </w:pPr>
          </w:p>
        </w:tc>
        <w:tc>
          <w:tcPr>
            <w:tcW w:w="1135" w:type="dxa"/>
          </w:tcPr>
          <w:p w14:paraId="02297FA4" w14:textId="77777777" w:rsidR="00CF7B10" w:rsidRPr="002F0474" w:rsidRDefault="00CF7B10" w:rsidP="00BA758B">
            <w:pPr>
              <w:jc w:val="center"/>
            </w:pPr>
          </w:p>
        </w:tc>
        <w:tc>
          <w:tcPr>
            <w:tcW w:w="3260" w:type="dxa"/>
          </w:tcPr>
          <w:p w14:paraId="0D126FD4" w14:textId="77777777" w:rsidR="00CF7B10" w:rsidRPr="002F0474" w:rsidRDefault="00CF7B10" w:rsidP="00BA758B">
            <w:pPr>
              <w:jc w:val="center"/>
            </w:pPr>
          </w:p>
        </w:tc>
        <w:tc>
          <w:tcPr>
            <w:tcW w:w="2207" w:type="dxa"/>
          </w:tcPr>
          <w:p w14:paraId="1758C2CE" w14:textId="77777777" w:rsidR="00CF7B10" w:rsidRPr="002F0474" w:rsidRDefault="00CF7B10" w:rsidP="00BA758B">
            <w:pPr>
              <w:jc w:val="center"/>
            </w:pPr>
          </w:p>
        </w:tc>
        <w:tc>
          <w:tcPr>
            <w:tcW w:w="628" w:type="dxa"/>
          </w:tcPr>
          <w:p w14:paraId="43361871" w14:textId="77777777" w:rsidR="00CF7B10" w:rsidRPr="002F0474" w:rsidRDefault="00CF7B10" w:rsidP="00BA758B">
            <w:pPr>
              <w:jc w:val="center"/>
            </w:pPr>
          </w:p>
        </w:tc>
        <w:tc>
          <w:tcPr>
            <w:tcW w:w="2658" w:type="dxa"/>
          </w:tcPr>
          <w:p w14:paraId="0D5479D0" w14:textId="77777777" w:rsidR="00CF7B10" w:rsidRPr="002F0474" w:rsidRDefault="00CF7B10" w:rsidP="00BA758B">
            <w:pPr>
              <w:jc w:val="center"/>
            </w:pPr>
          </w:p>
        </w:tc>
      </w:tr>
      <w:tr w:rsidR="00CF7B10" w:rsidRPr="002F0474" w14:paraId="37DD3908" w14:textId="77777777" w:rsidTr="00BA758B">
        <w:tc>
          <w:tcPr>
            <w:tcW w:w="567" w:type="dxa"/>
          </w:tcPr>
          <w:p w14:paraId="19756D29" w14:textId="77777777" w:rsidR="00CF7B10" w:rsidRPr="002F0474" w:rsidRDefault="00CF7B10" w:rsidP="00BA758B">
            <w:pPr>
              <w:jc w:val="center"/>
            </w:pPr>
          </w:p>
        </w:tc>
        <w:tc>
          <w:tcPr>
            <w:tcW w:w="1135" w:type="dxa"/>
          </w:tcPr>
          <w:p w14:paraId="48E979E9" w14:textId="77777777" w:rsidR="00CF7B10" w:rsidRPr="002F0474" w:rsidRDefault="00CF7B10" w:rsidP="00BA758B">
            <w:pPr>
              <w:jc w:val="center"/>
            </w:pPr>
          </w:p>
        </w:tc>
        <w:tc>
          <w:tcPr>
            <w:tcW w:w="3260" w:type="dxa"/>
          </w:tcPr>
          <w:p w14:paraId="3FF6CC71" w14:textId="77777777" w:rsidR="00CF7B10" w:rsidRPr="002F0474" w:rsidRDefault="00CF7B10" w:rsidP="00BA758B">
            <w:pPr>
              <w:jc w:val="center"/>
            </w:pPr>
          </w:p>
        </w:tc>
        <w:tc>
          <w:tcPr>
            <w:tcW w:w="2207" w:type="dxa"/>
          </w:tcPr>
          <w:p w14:paraId="7A0DDAFF" w14:textId="77777777" w:rsidR="00CF7B10" w:rsidRPr="002F0474" w:rsidRDefault="00CF7B10" w:rsidP="00BA758B">
            <w:pPr>
              <w:jc w:val="center"/>
            </w:pPr>
          </w:p>
        </w:tc>
        <w:tc>
          <w:tcPr>
            <w:tcW w:w="628" w:type="dxa"/>
          </w:tcPr>
          <w:p w14:paraId="00976193" w14:textId="77777777" w:rsidR="00CF7B10" w:rsidRPr="002F0474" w:rsidRDefault="00CF7B10" w:rsidP="00BA758B">
            <w:pPr>
              <w:jc w:val="center"/>
            </w:pPr>
          </w:p>
        </w:tc>
        <w:tc>
          <w:tcPr>
            <w:tcW w:w="2658" w:type="dxa"/>
          </w:tcPr>
          <w:p w14:paraId="4A86FE79" w14:textId="77777777" w:rsidR="00CF7B10" w:rsidRPr="002F0474" w:rsidRDefault="00CF7B10" w:rsidP="00BA758B">
            <w:pPr>
              <w:jc w:val="center"/>
            </w:pPr>
          </w:p>
        </w:tc>
      </w:tr>
      <w:tr w:rsidR="00CF7B10" w:rsidRPr="002F0474" w14:paraId="77EAA09A" w14:textId="77777777" w:rsidTr="00BA758B">
        <w:tc>
          <w:tcPr>
            <w:tcW w:w="567" w:type="dxa"/>
          </w:tcPr>
          <w:p w14:paraId="3CE1BB60" w14:textId="77777777" w:rsidR="00CF7B10" w:rsidRPr="002F0474" w:rsidRDefault="00CF7B10" w:rsidP="00BA758B">
            <w:pPr>
              <w:jc w:val="center"/>
            </w:pPr>
          </w:p>
        </w:tc>
        <w:tc>
          <w:tcPr>
            <w:tcW w:w="1135" w:type="dxa"/>
          </w:tcPr>
          <w:p w14:paraId="3ADE390D" w14:textId="77777777" w:rsidR="00CF7B10" w:rsidRPr="002F0474" w:rsidRDefault="00CF7B10" w:rsidP="00BA758B">
            <w:pPr>
              <w:jc w:val="center"/>
            </w:pPr>
          </w:p>
        </w:tc>
        <w:tc>
          <w:tcPr>
            <w:tcW w:w="3260" w:type="dxa"/>
          </w:tcPr>
          <w:p w14:paraId="7A3F8621" w14:textId="77777777" w:rsidR="00CF7B10" w:rsidRPr="002F0474" w:rsidRDefault="00CF7B10" w:rsidP="00BA758B">
            <w:pPr>
              <w:jc w:val="center"/>
            </w:pPr>
          </w:p>
        </w:tc>
        <w:tc>
          <w:tcPr>
            <w:tcW w:w="2207" w:type="dxa"/>
          </w:tcPr>
          <w:p w14:paraId="72099B18" w14:textId="77777777" w:rsidR="00CF7B10" w:rsidRPr="002F0474" w:rsidRDefault="00CF7B10" w:rsidP="00BA758B">
            <w:pPr>
              <w:jc w:val="center"/>
            </w:pPr>
          </w:p>
        </w:tc>
        <w:tc>
          <w:tcPr>
            <w:tcW w:w="628" w:type="dxa"/>
          </w:tcPr>
          <w:p w14:paraId="758FD257" w14:textId="77777777" w:rsidR="00CF7B10" w:rsidRPr="002F0474" w:rsidRDefault="00CF7B10" w:rsidP="00BA758B">
            <w:pPr>
              <w:jc w:val="center"/>
            </w:pPr>
          </w:p>
        </w:tc>
        <w:tc>
          <w:tcPr>
            <w:tcW w:w="2658" w:type="dxa"/>
          </w:tcPr>
          <w:p w14:paraId="29853FBB" w14:textId="77777777" w:rsidR="00CF7B10" w:rsidRPr="002F0474" w:rsidRDefault="00CF7B10" w:rsidP="00BA758B">
            <w:pPr>
              <w:jc w:val="center"/>
            </w:pPr>
          </w:p>
        </w:tc>
      </w:tr>
      <w:tr w:rsidR="00CF7B10" w:rsidRPr="002F0474" w14:paraId="1ECE99E6" w14:textId="77777777" w:rsidTr="00BA758B">
        <w:tc>
          <w:tcPr>
            <w:tcW w:w="567" w:type="dxa"/>
          </w:tcPr>
          <w:p w14:paraId="7F203292" w14:textId="77777777" w:rsidR="00CF7B10" w:rsidRPr="002F0474" w:rsidRDefault="00CF7B10" w:rsidP="00BA758B">
            <w:pPr>
              <w:jc w:val="center"/>
            </w:pPr>
          </w:p>
        </w:tc>
        <w:tc>
          <w:tcPr>
            <w:tcW w:w="1135" w:type="dxa"/>
          </w:tcPr>
          <w:p w14:paraId="11410A58" w14:textId="77777777" w:rsidR="00CF7B10" w:rsidRPr="002F0474" w:rsidRDefault="00CF7B10" w:rsidP="00BA758B">
            <w:pPr>
              <w:jc w:val="center"/>
            </w:pPr>
          </w:p>
        </w:tc>
        <w:tc>
          <w:tcPr>
            <w:tcW w:w="3260" w:type="dxa"/>
          </w:tcPr>
          <w:p w14:paraId="07369CD3" w14:textId="77777777" w:rsidR="00CF7B10" w:rsidRPr="002F0474" w:rsidRDefault="00CF7B10" w:rsidP="00BA758B">
            <w:pPr>
              <w:jc w:val="center"/>
            </w:pPr>
          </w:p>
        </w:tc>
        <w:tc>
          <w:tcPr>
            <w:tcW w:w="2207" w:type="dxa"/>
          </w:tcPr>
          <w:p w14:paraId="552B0FBC" w14:textId="77777777" w:rsidR="00CF7B10" w:rsidRPr="002F0474" w:rsidRDefault="00CF7B10" w:rsidP="00BA758B">
            <w:pPr>
              <w:jc w:val="center"/>
            </w:pPr>
          </w:p>
        </w:tc>
        <w:tc>
          <w:tcPr>
            <w:tcW w:w="628" w:type="dxa"/>
          </w:tcPr>
          <w:p w14:paraId="70078B44" w14:textId="77777777" w:rsidR="00CF7B10" w:rsidRPr="002F0474" w:rsidRDefault="00CF7B10" w:rsidP="00BA758B">
            <w:pPr>
              <w:jc w:val="center"/>
            </w:pPr>
          </w:p>
        </w:tc>
        <w:tc>
          <w:tcPr>
            <w:tcW w:w="2658" w:type="dxa"/>
          </w:tcPr>
          <w:p w14:paraId="6C76A616" w14:textId="77777777" w:rsidR="00CF7B10" w:rsidRPr="002F0474" w:rsidRDefault="00CF7B10" w:rsidP="00BA758B">
            <w:pPr>
              <w:jc w:val="center"/>
            </w:pPr>
          </w:p>
        </w:tc>
      </w:tr>
      <w:tr w:rsidR="00CF7B10" w:rsidRPr="002F0474" w14:paraId="198FFCB6" w14:textId="77777777" w:rsidTr="00BA758B">
        <w:tc>
          <w:tcPr>
            <w:tcW w:w="567" w:type="dxa"/>
          </w:tcPr>
          <w:p w14:paraId="76F2C26D" w14:textId="77777777" w:rsidR="00CF7B10" w:rsidRPr="002F0474" w:rsidRDefault="00CF7B10" w:rsidP="00BA758B">
            <w:pPr>
              <w:jc w:val="center"/>
            </w:pPr>
          </w:p>
        </w:tc>
        <w:tc>
          <w:tcPr>
            <w:tcW w:w="1135" w:type="dxa"/>
          </w:tcPr>
          <w:p w14:paraId="5A19C070" w14:textId="77777777" w:rsidR="00CF7B10" w:rsidRPr="002F0474" w:rsidRDefault="00CF7B10" w:rsidP="00BA758B">
            <w:pPr>
              <w:jc w:val="center"/>
            </w:pPr>
          </w:p>
        </w:tc>
        <w:tc>
          <w:tcPr>
            <w:tcW w:w="3260" w:type="dxa"/>
          </w:tcPr>
          <w:p w14:paraId="28F877CF" w14:textId="77777777" w:rsidR="00CF7B10" w:rsidRPr="002F0474" w:rsidRDefault="00CF7B10" w:rsidP="00BA758B">
            <w:pPr>
              <w:jc w:val="center"/>
            </w:pPr>
          </w:p>
        </w:tc>
        <w:tc>
          <w:tcPr>
            <w:tcW w:w="2207" w:type="dxa"/>
          </w:tcPr>
          <w:p w14:paraId="5F1901FC" w14:textId="77777777" w:rsidR="00CF7B10" w:rsidRPr="002F0474" w:rsidRDefault="00CF7B10" w:rsidP="00BA758B">
            <w:pPr>
              <w:jc w:val="center"/>
            </w:pPr>
          </w:p>
        </w:tc>
        <w:tc>
          <w:tcPr>
            <w:tcW w:w="628" w:type="dxa"/>
          </w:tcPr>
          <w:p w14:paraId="5D6E0CD1" w14:textId="77777777" w:rsidR="00CF7B10" w:rsidRPr="002F0474" w:rsidRDefault="00CF7B10" w:rsidP="00BA758B">
            <w:pPr>
              <w:jc w:val="center"/>
            </w:pPr>
          </w:p>
        </w:tc>
        <w:tc>
          <w:tcPr>
            <w:tcW w:w="2658" w:type="dxa"/>
          </w:tcPr>
          <w:p w14:paraId="61EE99D2" w14:textId="77777777" w:rsidR="00CF7B10" w:rsidRPr="002F0474" w:rsidRDefault="00CF7B10" w:rsidP="00BA758B">
            <w:pPr>
              <w:jc w:val="center"/>
            </w:pPr>
          </w:p>
        </w:tc>
      </w:tr>
      <w:tr w:rsidR="00CF7B10" w:rsidRPr="002F0474" w14:paraId="2633DBF8" w14:textId="77777777" w:rsidTr="00BA758B">
        <w:tc>
          <w:tcPr>
            <w:tcW w:w="567" w:type="dxa"/>
          </w:tcPr>
          <w:p w14:paraId="43DE896A" w14:textId="77777777" w:rsidR="00CF7B10" w:rsidRPr="002F0474" w:rsidRDefault="00CF7B10" w:rsidP="00BA758B">
            <w:pPr>
              <w:jc w:val="center"/>
            </w:pPr>
          </w:p>
        </w:tc>
        <w:tc>
          <w:tcPr>
            <w:tcW w:w="1135" w:type="dxa"/>
          </w:tcPr>
          <w:p w14:paraId="4B4A834B" w14:textId="77777777" w:rsidR="00CF7B10" w:rsidRPr="002F0474" w:rsidRDefault="00CF7B10" w:rsidP="00BA758B">
            <w:pPr>
              <w:jc w:val="center"/>
            </w:pPr>
          </w:p>
        </w:tc>
        <w:tc>
          <w:tcPr>
            <w:tcW w:w="3260" w:type="dxa"/>
          </w:tcPr>
          <w:p w14:paraId="049BC1A5" w14:textId="77777777" w:rsidR="00CF7B10" w:rsidRPr="002F0474" w:rsidRDefault="00CF7B10" w:rsidP="00BA758B">
            <w:pPr>
              <w:jc w:val="center"/>
            </w:pPr>
          </w:p>
        </w:tc>
        <w:tc>
          <w:tcPr>
            <w:tcW w:w="2207" w:type="dxa"/>
          </w:tcPr>
          <w:p w14:paraId="666091E8" w14:textId="77777777" w:rsidR="00CF7B10" w:rsidRPr="002F0474" w:rsidRDefault="00CF7B10" w:rsidP="00BA758B">
            <w:pPr>
              <w:jc w:val="center"/>
            </w:pPr>
          </w:p>
        </w:tc>
        <w:tc>
          <w:tcPr>
            <w:tcW w:w="628" w:type="dxa"/>
          </w:tcPr>
          <w:p w14:paraId="21CA6F9D" w14:textId="77777777" w:rsidR="00CF7B10" w:rsidRPr="002F0474" w:rsidRDefault="00CF7B10" w:rsidP="00BA758B">
            <w:pPr>
              <w:jc w:val="center"/>
            </w:pPr>
          </w:p>
        </w:tc>
        <w:tc>
          <w:tcPr>
            <w:tcW w:w="2658" w:type="dxa"/>
          </w:tcPr>
          <w:p w14:paraId="6E2896F3" w14:textId="77777777" w:rsidR="00CF7B10" w:rsidRPr="002F0474" w:rsidRDefault="00CF7B10" w:rsidP="00BA758B">
            <w:pPr>
              <w:jc w:val="center"/>
            </w:pPr>
          </w:p>
        </w:tc>
      </w:tr>
      <w:tr w:rsidR="00CF7B10" w:rsidRPr="002F0474" w14:paraId="7A366656" w14:textId="77777777" w:rsidTr="00BA758B">
        <w:tc>
          <w:tcPr>
            <w:tcW w:w="567" w:type="dxa"/>
          </w:tcPr>
          <w:p w14:paraId="2E8A7DF4" w14:textId="77777777" w:rsidR="00CF7B10" w:rsidRPr="002F0474" w:rsidRDefault="00CF7B10" w:rsidP="00BA758B">
            <w:pPr>
              <w:jc w:val="center"/>
            </w:pPr>
          </w:p>
        </w:tc>
        <w:tc>
          <w:tcPr>
            <w:tcW w:w="1135" w:type="dxa"/>
          </w:tcPr>
          <w:p w14:paraId="120ED0B6" w14:textId="77777777" w:rsidR="00CF7B10" w:rsidRPr="002F0474" w:rsidRDefault="00CF7B10" w:rsidP="00BA758B">
            <w:pPr>
              <w:jc w:val="center"/>
            </w:pPr>
          </w:p>
        </w:tc>
        <w:tc>
          <w:tcPr>
            <w:tcW w:w="3260" w:type="dxa"/>
          </w:tcPr>
          <w:p w14:paraId="5D698C24" w14:textId="77777777" w:rsidR="00CF7B10" w:rsidRPr="002F0474" w:rsidRDefault="00CF7B10" w:rsidP="00BA758B">
            <w:pPr>
              <w:jc w:val="center"/>
            </w:pPr>
          </w:p>
        </w:tc>
        <w:tc>
          <w:tcPr>
            <w:tcW w:w="2207" w:type="dxa"/>
          </w:tcPr>
          <w:p w14:paraId="3532197F" w14:textId="77777777" w:rsidR="00CF7B10" w:rsidRPr="002F0474" w:rsidRDefault="00CF7B10" w:rsidP="00BA758B">
            <w:pPr>
              <w:jc w:val="center"/>
            </w:pPr>
          </w:p>
        </w:tc>
        <w:tc>
          <w:tcPr>
            <w:tcW w:w="628" w:type="dxa"/>
          </w:tcPr>
          <w:p w14:paraId="5E08DD80" w14:textId="77777777" w:rsidR="00CF7B10" w:rsidRPr="002F0474" w:rsidRDefault="00CF7B10" w:rsidP="00BA758B">
            <w:pPr>
              <w:jc w:val="center"/>
            </w:pPr>
          </w:p>
        </w:tc>
        <w:tc>
          <w:tcPr>
            <w:tcW w:w="2658" w:type="dxa"/>
          </w:tcPr>
          <w:p w14:paraId="15265277" w14:textId="77777777" w:rsidR="00CF7B10" w:rsidRPr="002F0474" w:rsidRDefault="00CF7B10" w:rsidP="00BA758B">
            <w:pPr>
              <w:jc w:val="center"/>
            </w:pPr>
          </w:p>
        </w:tc>
      </w:tr>
      <w:tr w:rsidR="00CF7B10" w:rsidRPr="002F0474" w14:paraId="540E6B83" w14:textId="77777777" w:rsidTr="00BA758B">
        <w:tc>
          <w:tcPr>
            <w:tcW w:w="567" w:type="dxa"/>
          </w:tcPr>
          <w:p w14:paraId="1400D98C" w14:textId="77777777" w:rsidR="00CF7B10" w:rsidRPr="002F0474" w:rsidRDefault="00CF7B10" w:rsidP="00BA758B">
            <w:pPr>
              <w:jc w:val="center"/>
            </w:pPr>
          </w:p>
        </w:tc>
        <w:tc>
          <w:tcPr>
            <w:tcW w:w="1135" w:type="dxa"/>
          </w:tcPr>
          <w:p w14:paraId="7FA67D56" w14:textId="77777777" w:rsidR="00CF7B10" w:rsidRPr="002F0474" w:rsidRDefault="00CF7B10" w:rsidP="00BA758B">
            <w:pPr>
              <w:jc w:val="center"/>
            </w:pPr>
          </w:p>
        </w:tc>
        <w:tc>
          <w:tcPr>
            <w:tcW w:w="3260" w:type="dxa"/>
          </w:tcPr>
          <w:p w14:paraId="31235643" w14:textId="77777777" w:rsidR="00CF7B10" w:rsidRPr="002F0474" w:rsidRDefault="00CF7B10" w:rsidP="00BA758B">
            <w:pPr>
              <w:jc w:val="center"/>
            </w:pPr>
          </w:p>
        </w:tc>
        <w:tc>
          <w:tcPr>
            <w:tcW w:w="2207" w:type="dxa"/>
          </w:tcPr>
          <w:p w14:paraId="33B1124C" w14:textId="77777777" w:rsidR="00CF7B10" w:rsidRPr="002F0474" w:rsidRDefault="00CF7B10" w:rsidP="00BA758B">
            <w:pPr>
              <w:jc w:val="center"/>
            </w:pPr>
          </w:p>
        </w:tc>
        <w:tc>
          <w:tcPr>
            <w:tcW w:w="628" w:type="dxa"/>
          </w:tcPr>
          <w:p w14:paraId="2B17ABCD" w14:textId="77777777" w:rsidR="00CF7B10" w:rsidRPr="002F0474" w:rsidRDefault="00CF7B10" w:rsidP="00BA758B">
            <w:pPr>
              <w:jc w:val="center"/>
            </w:pPr>
          </w:p>
        </w:tc>
        <w:tc>
          <w:tcPr>
            <w:tcW w:w="2658" w:type="dxa"/>
          </w:tcPr>
          <w:p w14:paraId="4626A82C" w14:textId="77777777" w:rsidR="00CF7B10" w:rsidRPr="002F0474" w:rsidRDefault="00CF7B10" w:rsidP="00BA758B">
            <w:pPr>
              <w:jc w:val="center"/>
            </w:pPr>
          </w:p>
        </w:tc>
      </w:tr>
      <w:tr w:rsidR="00CF7B10" w:rsidRPr="002F0474" w14:paraId="6A864466" w14:textId="77777777" w:rsidTr="00BA758B">
        <w:tc>
          <w:tcPr>
            <w:tcW w:w="567" w:type="dxa"/>
          </w:tcPr>
          <w:p w14:paraId="483F5E06" w14:textId="77777777" w:rsidR="00CF7B10" w:rsidRPr="002F0474" w:rsidRDefault="00CF7B10" w:rsidP="00BA758B">
            <w:pPr>
              <w:jc w:val="center"/>
            </w:pPr>
          </w:p>
        </w:tc>
        <w:tc>
          <w:tcPr>
            <w:tcW w:w="1135" w:type="dxa"/>
          </w:tcPr>
          <w:p w14:paraId="4206F96D" w14:textId="77777777" w:rsidR="00CF7B10" w:rsidRPr="002F0474" w:rsidRDefault="00CF7B10" w:rsidP="00BA758B">
            <w:pPr>
              <w:jc w:val="center"/>
            </w:pPr>
          </w:p>
        </w:tc>
        <w:tc>
          <w:tcPr>
            <w:tcW w:w="3260" w:type="dxa"/>
          </w:tcPr>
          <w:p w14:paraId="209B9DFF" w14:textId="77777777" w:rsidR="00CF7B10" w:rsidRPr="002F0474" w:rsidRDefault="00CF7B10" w:rsidP="00BA758B">
            <w:pPr>
              <w:jc w:val="center"/>
            </w:pPr>
          </w:p>
        </w:tc>
        <w:tc>
          <w:tcPr>
            <w:tcW w:w="2207" w:type="dxa"/>
          </w:tcPr>
          <w:p w14:paraId="0D08F97C" w14:textId="77777777" w:rsidR="00CF7B10" w:rsidRPr="002F0474" w:rsidRDefault="00CF7B10" w:rsidP="00BA758B">
            <w:pPr>
              <w:jc w:val="center"/>
            </w:pPr>
          </w:p>
        </w:tc>
        <w:tc>
          <w:tcPr>
            <w:tcW w:w="628" w:type="dxa"/>
          </w:tcPr>
          <w:p w14:paraId="2C57C637" w14:textId="77777777" w:rsidR="00CF7B10" w:rsidRPr="002F0474" w:rsidRDefault="00CF7B10" w:rsidP="00BA758B">
            <w:pPr>
              <w:jc w:val="center"/>
            </w:pPr>
          </w:p>
        </w:tc>
        <w:tc>
          <w:tcPr>
            <w:tcW w:w="2658" w:type="dxa"/>
          </w:tcPr>
          <w:p w14:paraId="3E5C005A" w14:textId="77777777" w:rsidR="00CF7B10" w:rsidRPr="002F0474" w:rsidRDefault="00CF7B10" w:rsidP="00BA758B">
            <w:pPr>
              <w:jc w:val="center"/>
            </w:pPr>
          </w:p>
        </w:tc>
      </w:tr>
      <w:tr w:rsidR="00CF7B10" w:rsidRPr="002F0474" w14:paraId="3A9E8025" w14:textId="77777777" w:rsidTr="00BA758B">
        <w:tc>
          <w:tcPr>
            <w:tcW w:w="567" w:type="dxa"/>
          </w:tcPr>
          <w:p w14:paraId="3BFAF6BD" w14:textId="77777777" w:rsidR="00CF7B10" w:rsidRPr="002F0474" w:rsidRDefault="00CF7B10" w:rsidP="00BA758B">
            <w:pPr>
              <w:jc w:val="center"/>
            </w:pPr>
          </w:p>
        </w:tc>
        <w:tc>
          <w:tcPr>
            <w:tcW w:w="1135" w:type="dxa"/>
          </w:tcPr>
          <w:p w14:paraId="25D889E7" w14:textId="77777777" w:rsidR="00CF7B10" w:rsidRPr="002F0474" w:rsidRDefault="00CF7B10" w:rsidP="00BA758B">
            <w:pPr>
              <w:jc w:val="center"/>
            </w:pPr>
          </w:p>
        </w:tc>
        <w:tc>
          <w:tcPr>
            <w:tcW w:w="3260" w:type="dxa"/>
          </w:tcPr>
          <w:p w14:paraId="7F2F2334" w14:textId="77777777" w:rsidR="00CF7B10" w:rsidRPr="002F0474" w:rsidRDefault="00CF7B10" w:rsidP="00BA758B">
            <w:pPr>
              <w:jc w:val="center"/>
            </w:pPr>
          </w:p>
        </w:tc>
        <w:tc>
          <w:tcPr>
            <w:tcW w:w="2207" w:type="dxa"/>
          </w:tcPr>
          <w:p w14:paraId="4E667C3F" w14:textId="77777777" w:rsidR="00CF7B10" w:rsidRPr="002F0474" w:rsidRDefault="00CF7B10" w:rsidP="00BA758B">
            <w:pPr>
              <w:jc w:val="center"/>
            </w:pPr>
          </w:p>
        </w:tc>
        <w:tc>
          <w:tcPr>
            <w:tcW w:w="628" w:type="dxa"/>
          </w:tcPr>
          <w:p w14:paraId="4CB96E8D" w14:textId="77777777" w:rsidR="00CF7B10" w:rsidRPr="002F0474" w:rsidRDefault="00CF7B10" w:rsidP="00BA758B">
            <w:pPr>
              <w:jc w:val="center"/>
            </w:pPr>
          </w:p>
        </w:tc>
        <w:tc>
          <w:tcPr>
            <w:tcW w:w="2658" w:type="dxa"/>
          </w:tcPr>
          <w:p w14:paraId="00D3061F" w14:textId="77777777" w:rsidR="00CF7B10" w:rsidRPr="002F0474" w:rsidRDefault="00CF7B10" w:rsidP="00BA758B">
            <w:pPr>
              <w:jc w:val="center"/>
            </w:pPr>
          </w:p>
        </w:tc>
      </w:tr>
      <w:tr w:rsidR="00CF7B10" w:rsidRPr="002F0474" w14:paraId="3D01C81A" w14:textId="77777777" w:rsidTr="00BA758B">
        <w:tc>
          <w:tcPr>
            <w:tcW w:w="567" w:type="dxa"/>
          </w:tcPr>
          <w:p w14:paraId="6DA6DDB6" w14:textId="77777777" w:rsidR="00CF7B10" w:rsidRPr="002F0474" w:rsidRDefault="00CF7B10" w:rsidP="00BA758B">
            <w:pPr>
              <w:jc w:val="center"/>
            </w:pPr>
          </w:p>
        </w:tc>
        <w:tc>
          <w:tcPr>
            <w:tcW w:w="1135" w:type="dxa"/>
          </w:tcPr>
          <w:p w14:paraId="3594855B" w14:textId="77777777" w:rsidR="00CF7B10" w:rsidRPr="002F0474" w:rsidRDefault="00CF7B10" w:rsidP="00BA758B">
            <w:pPr>
              <w:jc w:val="center"/>
            </w:pPr>
          </w:p>
        </w:tc>
        <w:tc>
          <w:tcPr>
            <w:tcW w:w="3260" w:type="dxa"/>
          </w:tcPr>
          <w:p w14:paraId="1DCCBFD0" w14:textId="77777777" w:rsidR="00CF7B10" w:rsidRPr="002F0474" w:rsidRDefault="00CF7B10" w:rsidP="00BA758B">
            <w:pPr>
              <w:jc w:val="center"/>
            </w:pPr>
          </w:p>
        </w:tc>
        <w:tc>
          <w:tcPr>
            <w:tcW w:w="2207" w:type="dxa"/>
          </w:tcPr>
          <w:p w14:paraId="52E75A8A" w14:textId="77777777" w:rsidR="00CF7B10" w:rsidRPr="002F0474" w:rsidRDefault="00CF7B10" w:rsidP="00BA758B">
            <w:pPr>
              <w:jc w:val="center"/>
            </w:pPr>
          </w:p>
        </w:tc>
        <w:tc>
          <w:tcPr>
            <w:tcW w:w="628" w:type="dxa"/>
          </w:tcPr>
          <w:p w14:paraId="10894105" w14:textId="77777777" w:rsidR="00CF7B10" w:rsidRPr="002F0474" w:rsidRDefault="00CF7B10" w:rsidP="00BA758B">
            <w:pPr>
              <w:jc w:val="center"/>
            </w:pPr>
          </w:p>
        </w:tc>
        <w:tc>
          <w:tcPr>
            <w:tcW w:w="2658" w:type="dxa"/>
          </w:tcPr>
          <w:p w14:paraId="7C900AF8" w14:textId="77777777" w:rsidR="00CF7B10" w:rsidRPr="002F0474" w:rsidRDefault="00CF7B10" w:rsidP="00BA758B">
            <w:pPr>
              <w:jc w:val="center"/>
            </w:pPr>
          </w:p>
        </w:tc>
      </w:tr>
      <w:tr w:rsidR="00CF7B10" w:rsidRPr="002F0474" w14:paraId="079BE04A" w14:textId="77777777" w:rsidTr="00BA758B">
        <w:tc>
          <w:tcPr>
            <w:tcW w:w="7169" w:type="dxa"/>
            <w:gridSpan w:val="4"/>
          </w:tcPr>
          <w:p w14:paraId="0866589A" w14:textId="77777777" w:rsidR="00CF7B10" w:rsidRPr="002F0474" w:rsidRDefault="00CF7B10" w:rsidP="00BA758B">
            <w:r>
              <w:t>Socialinės veiklos trukmė per metus</w:t>
            </w:r>
          </w:p>
        </w:tc>
        <w:tc>
          <w:tcPr>
            <w:tcW w:w="628" w:type="dxa"/>
          </w:tcPr>
          <w:p w14:paraId="5961C68A" w14:textId="77777777" w:rsidR="00CF7B10" w:rsidRPr="002F0474" w:rsidRDefault="00CF7B10" w:rsidP="00BA758B">
            <w:pPr>
              <w:jc w:val="center"/>
            </w:pPr>
          </w:p>
        </w:tc>
        <w:tc>
          <w:tcPr>
            <w:tcW w:w="2658" w:type="dxa"/>
          </w:tcPr>
          <w:p w14:paraId="170A77A0" w14:textId="77777777" w:rsidR="00CF7B10" w:rsidRPr="002F0474" w:rsidRDefault="00CF7B10" w:rsidP="00BA758B">
            <w:pPr>
              <w:jc w:val="center"/>
            </w:pPr>
          </w:p>
        </w:tc>
      </w:tr>
    </w:tbl>
    <w:p w14:paraId="01F81BFA" w14:textId="77777777" w:rsidR="00CF7B10" w:rsidRDefault="00CF7B10" w:rsidP="00CF7B10"/>
    <w:p w14:paraId="2655F5ED" w14:textId="77777777" w:rsidR="00CF7B10" w:rsidRDefault="00CF7B10" w:rsidP="00CF7B10">
      <w:r>
        <w:t xml:space="preserve">Data </w:t>
      </w:r>
    </w:p>
    <w:p w14:paraId="4AC8501A" w14:textId="77777777" w:rsidR="00CF7B10" w:rsidRDefault="00CF7B10" w:rsidP="00CF7B10">
      <w:pPr>
        <w:jc w:val="both"/>
      </w:pPr>
      <w:r>
        <w:t>Klasės vadovas</w:t>
      </w:r>
    </w:p>
    <w:p w14:paraId="6A6AC8B6" w14:textId="77777777" w:rsidR="00DB725C" w:rsidRDefault="00DB725C" w:rsidP="00CF7B10">
      <w:pPr>
        <w:jc w:val="both"/>
      </w:pPr>
    </w:p>
    <w:p w14:paraId="0DAEFC33" w14:textId="3CAFC217" w:rsidR="00DB725C" w:rsidRDefault="001964F8" w:rsidP="001964F8">
      <w:pPr>
        <w:jc w:val="center"/>
      </w:pPr>
      <w:r>
        <w:t>________________________________</w:t>
      </w:r>
    </w:p>
    <w:p w14:paraId="04C3F785" w14:textId="77777777" w:rsidR="00DB725C" w:rsidRDefault="00DB725C" w:rsidP="00CF7B10">
      <w:pPr>
        <w:jc w:val="both"/>
      </w:pPr>
    </w:p>
    <w:p w14:paraId="00F01743" w14:textId="77777777" w:rsidR="00DB725C" w:rsidRDefault="00DB725C" w:rsidP="00CF7B10">
      <w:pPr>
        <w:jc w:val="both"/>
      </w:pPr>
    </w:p>
    <w:p w14:paraId="7602FDBD" w14:textId="77777777" w:rsidR="00DB725C" w:rsidRDefault="00DB725C" w:rsidP="00CF7B10">
      <w:pPr>
        <w:jc w:val="both"/>
      </w:pPr>
    </w:p>
    <w:p w14:paraId="3977866A" w14:textId="77777777" w:rsidR="00DB725C" w:rsidRDefault="00DB725C" w:rsidP="00CF7B10">
      <w:pPr>
        <w:jc w:val="both"/>
      </w:pPr>
    </w:p>
    <w:p w14:paraId="30AC133F" w14:textId="77777777" w:rsidR="00DB725C" w:rsidRDefault="00DB725C" w:rsidP="00CF7B10">
      <w:pPr>
        <w:jc w:val="both"/>
      </w:pPr>
    </w:p>
    <w:p w14:paraId="2F37400E" w14:textId="77777777" w:rsidR="00DB725C" w:rsidRDefault="00DB725C" w:rsidP="00CF7B10">
      <w:pPr>
        <w:jc w:val="both"/>
      </w:pPr>
    </w:p>
    <w:p w14:paraId="41402165" w14:textId="77777777" w:rsidR="00DB725C" w:rsidRDefault="00DB725C" w:rsidP="00CF7B10">
      <w:pPr>
        <w:jc w:val="both"/>
      </w:pPr>
    </w:p>
    <w:p w14:paraId="4DF7AD40" w14:textId="77777777" w:rsidR="00DB725C" w:rsidRDefault="00DB725C" w:rsidP="00CF7B10">
      <w:pPr>
        <w:jc w:val="both"/>
      </w:pPr>
    </w:p>
    <w:p w14:paraId="6DD0D325" w14:textId="77777777" w:rsidR="00DB725C" w:rsidRDefault="00DB725C" w:rsidP="00CF7B10">
      <w:pPr>
        <w:jc w:val="both"/>
      </w:pPr>
    </w:p>
    <w:p w14:paraId="7F4163BA" w14:textId="77777777" w:rsidR="00DB725C" w:rsidRDefault="00DB725C" w:rsidP="00CF7B10">
      <w:pPr>
        <w:jc w:val="both"/>
      </w:pPr>
    </w:p>
    <w:p w14:paraId="3BE7655A" w14:textId="77777777" w:rsidR="00DB725C" w:rsidRDefault="00DB725C" w:rsidP="00CF7B10">
      <w:pPr>
        <w:jc w:val="both"/>
        <w:sectPr w:rsidR="00DB725C" w:rsidSect="00097834">
          <w:pgSz w:w="11906" w:h="16838"/>
          <w:pgMar w:top="1134" w:right="567" w:bottom="1134" w:left="1701" w:header="1134" w:footer="567" w:gutter="0"/>
          <w:cols w:space="1296"/>
          <w:titlePg/>
          <w:docGrid w:linePitch="360"/>
        </w:sectPr>
      </w:pPr>
    </w:p>
    <w:p w14:paraId="0486E38E" w14:textId="77777777" w:rsidR="009249CD" w:rsidRDefault="009249CD" w:rsidP="00A166F9">
      <w:pPr>
        <w:pStyle w:val="Betarp"/>
        <w:rPr>
          <w:rFonts w:ascii="Times New Roman" w:hAnsi="Times New Roman"/>
          <w:sz w:val="24"/>
          <w:szCs w:val="24"/>
        </w:rPr>
      </w:pPr>
    </w:p>
    <w:p w14:paraId="2C72C4D6" w14:textId="77777777" w:rsidR="00FD3183" w:rsidRDefault="00FD3183" w:rsidP="009249CD">
      <w:pPr>
        <w:pStyle w:val="Betarp"/>
        <w:jc w:val="center"/>
        <w:rPr>
          <w:rFonts w:ascii="Times New Roman" w:hAnsi="Times New Roman"/>
          <w:sz w:val="24"/>
          <w:szCs w:val="24"/>
        </w:rPr>
      </w:pPr>
    </w:p>
    <w:p w14:paraId="3055654E" w14:textId="3560BB79" w:rsidR="00855298" w:rsidRDefault="00A166F9" w:rsidP="009249CD">
      <w:pPr>
        <w:pStyle w:val="Betarp"/>
        <w:jc w:val="center"/>
        <w:rPr>
          <w:rFonts w:ascii="Times New Roman" w:hAnsi="Times New Roman"/>
          <w:sz w:val="24"/>
          <w:szCs w:val="24"/>
        </w:rPr>
      </w:pPr>
      <w:r>
        <w:rPr>
          <w:rFonts w:ascii="Times New Roman" w:hAnsi="Times New Roman"/>
          <w:sz w:val="24"/>
          <w:szCs w:val="24"/>
        </w:rPr>
        <w:t>29</w:t>
      </w:r>
    </w:p>
    <w:p w14:paraId="294E32E7" w14:textId="77777777" w:rsidR="00FD3183" w:rsidRDefault="00FD3183" w:rsidP="00855298">
      <w:pPr>
        <w:pStyle w:val="Betarp"/>
        <w:ind w:left="10206"/>
        <w:rPr>
          <w:rFonts w:ascii="Times New Roman" w:hAnsi="Times New Roman"/>
          <w:sz w:val="24"/>
          <w:szCs w:val="24"/>
        </w:rPr>
      </w:pPr>
    </w:p>
    <w:p w14:paraId="010C32F4" w14:textId="29046973" w:rsidR="00855298" w:rsidRPr="00A81447" w:rsidRDefault="00855298" w:rsidP="00855298">
      <w:pPr>
        <w:pStyle w:val="Betarp"/>
        <w:ind w:left="10206"/>
        <w:rPr>
          <w:rFonts w:ascii="Times New Roman" w:hAnsi="Times New Roman"/>
          <w:sz w:val="24"/>
          <w:szCs w:val="24"/>
        </w:rPr>
      </w:pPr>
      <w:r w:rsidRPr="00A81447">
        <w:rPr>
          <w:rFonts w:ascii="Times New Roman" w:hAnsi="Times New Roman"/>
          <w:sz w:val="24"/>
          <w:szCs w:val="24"/>
        </w:rPr>
        <w:t>Jonavos ,,Neries“ pagrindinės mokyklos</w:t>
      </w:r>
    </w:p>
    <w:p w14:paraId="4C0B6161" w14:textId="5206E1F3" w:rsidR="00855298" w:rsidRPr="00B65435" w:rsidRDefault="00855298" w:rsidP="00855298">
      <w:pPr>
        <w:pStyle w:val="Betarp"/>
        <w:ind w:left="10206"/>
        <w:rPr>
          <w:rFonts w:ascii="Times New Roman" w:hAnsi="Times New Roman"/>
          <w:color w:val="000000" w:themeColor="text1"/>
          <w:sz w:val="24"/>
          <w:szCs w:val="24"/>
        </w:rPr>
      </w:pPr>
      <w:r>
        <w:rPr>
          <w:rFonts w:ascii="Times New Roman" w:hAnsi="Times New Roman"/>
          <w:sz w:val="24"/>
          <w:szCs w:val="24"/>
        </w:rPr>
        <w:t>202</w:t>
      </w:r>
      <w:r w:rsidR="0039101A">
        <w:rPr>
          <w:rFonts w:ascii="Times New Roman" w:hAnsi="Times New Roman"/>
          <w:sz w:val="24"/>
          <w:szCs w:val="24"/>
        </w:rPr>
        <w:t>5</w:t>
      </w:r>
      <w:r w:rsidR="00717E27" w:rsidRPr="00F10CE0">
        <w:t>–</w:t>
      </w:r>
      <w:r>
        <w:rPr>
          <w:rFonts w:ascii="Times New Roman" w:hAnsi="Times New Roman"/>
          <w:sz w:val="24"/>
          <w:szCs w:val="24"/>
        </w:rPr>
        <w:t>202</w:t>
      </w:r>
      <w:r w:rsidR="0039101A">
        <w:rPr>
          <w:rFonts w:ascii="Times New Roman" w:hAnsi="Times New Roman"/>
          <w:sz w:val="24"/>
          <w:szCs w:val="24"/>
        </w:rPr>
        <w:t>6</w:t>
      </w:r>
      <w:r w:rsidRPr="00A81447">
        <w:rPr>
          <w:rFonts w:ascii="Times New Roman" w:hAnsi="Times New Roman"/>
          <w:sz w:val="24"/>
          <w:szCs w:val="24"/>
        </w:rPr>
        <w:t xml:space="preserve"> m. m. </w:t>
      </w:r>
      <w:r>
        <w:rPr>
          <w:rFonts w:ascii="Times New Roman" w:hAnsi="Times New Roman"/>
          <w:sz w:val="24"/>
          <w:szCs w:val="24"/>
        </w:rPr>
        <w:t xml:space="preserve">pradinio ir </w:t>
      </w:r>
      <w:r w:rsidRPr="00A81447">
        <w:rPr>
          <w:rFonts w:ascii="Times New Roman" w:hAnsi="Times New Roman"/>
          <w:sz w:val="24"/>
          <w:szCs w:val="24"/>
        </w:rPr>
        <w:t xml:space="preserve">pagrindinio </w:t>
      </w:r>
      <w:r>
        <w:rPr>
          <w:rFonts w:ascii="Times New Roman" w:hAnsi="Times New Roman"/>
          <w:color w:val="000000" w:themeColor="text1"/>
          <w:sz w:val="24"/>
          <w:szCs w:val="24"/>
        </w:rPr>
        <w:t xml:space="preserve">ugdymo programų </w:t>
      </w:r>
      <w:r w:rsidRPr="00A81447">
        <w:rPr>
          <w:rFonts w:ascii="Times New Roman" w:hAnsi="Times New Roman"/>
          <w:sz w:val="24"/>
          <w:szCs w:val="24"/>
        </w:rPr>
        <w:t>ugdymo plano</w:t>
      </w:r>
    </w:p>
    <w:p w14:paraId="6BA39C8E" w14:textId="28E9F0C8" w:rsidR="00855298" w:rsidRPr="00A81447" w:rsidRDefault="008464CD" w:rsidP="00855298">
      <w:pPr>
        <w:pStyle w:val="Betarp"/>
        <w:ind w:left="10206"/>
        <w:rPr>
          <w:rFonts w:ascii="Times New Roman" w:hAnsi="Times New Roman"/>
          <w:sz w:val="24"/>
          <w:szCs w:val="24"/>
        </w:rPr>
      </w:pPr>
      <w:r>
        <w:rPr>
          <w:rFonts w:ascii="Times New Roman" w:hAnsi="Times New Roman"/>
          <w:sz w:val="24"/>
          <w:szCs w:val="24"/>
        </w:rPr>
        <w:t>7</w:t>
      </w:r>
      <w:r w:rsidR="00855298" w:rsidRPr="00A81447">
        <w:rPr>
          <w:rFonts w:ascii="Times New Roman" w:hAnsi="Times New Roman"/>
          <w:sz w:val="24"/>
          <w:szCs w:val="24"/>
        </w:rPr>
        <w:t xml:space="preserve"> priedas</w:t>
      </w:r>
    </w:p>
    <w:p w14:paraId="7EB9E27A" w14:textId="77777777" w:rsidR="00855298" w:rsidRPr="000E151A" w:rsidRDefault="00855298" w:rsidP="00855298">
      <w:r>
        <w:rPr>
          <w:b/>
        </w:rPr>
        <w:t xml:space="preserve">                                                                                                                                         </w:t>
      </w:r>
    </w:p>
    <w:p w14:paraId="7C53443A" w14:textId="164062DE" w:rsidR="006F0243" w:rsidRDefault="006F0243" w:rsidP="006F0243">
      <w:pPr>
        <w:pStyle w:val="Betarp"/>
        <w:jc w:val="center"/>
        <w:rPr>
          <w:rFonts w:ascii="Times New Roman" w:eastAsia="Times New Roman" w:hAnsi="Times New Roman"/>
          <w:sz w:val="24"/>
          <w:szCs w:val="24"/>
        </w:rPr>
      </w:pPr>
      <w:r>
        <w:rPr>
          <w:rFonts w:ascii="Times New Roman" w:eastAsia="Times New Roman" w:hAnsi="Times New Roman"/>
          <w:sz w:val="24"/>
          <w:szCs w:val="24"/>
        </w:rPr>
        <w:t xml:space="preserve">                                                                                                                                   </w:t>
      </w:r>
    </w:p>
    <w:p w14:paraId="216D6041" w14:textId="77777777" w:rsidR="006F0243" w:rsidRPr="004B2DDB" w:rsidRDefault="006F0243" w:rsidP="006F0243">
      <w:pPr>
        <w:pStyle w:val="Betarp"/>
        <w:jc w:val="center"/>
        <w:rPr>
          <w:rFonts w:ascii="Times New Roman" w:eastAsia="Times New Roman" w:hAnsi="Times New Roman"/>
          <w:sz w:val="24"/>
          <w:szCs w:val="24"/>
        </w:rPr>
      </w:pPr>
    </w:p>
    <w:p w14:paraId="7C1268C3" w14:textId="77777777" w:rsidR="006F0243" w:rsidRDefault="006F0243" w:rsidP="006F0243">
      <w:pPr>
        <w:jc w:val="center"/>
        <w:rPr>
          <w:b/>
        </w:rPr>
      </w:pPr>
      <w:r>
        <w:rPr>
          <w:b/>
        </w:rPr>
        <w:t>JONAVOS ,,NERIES“ PAGRINDINĖ MOKYKLA</w:t>
      </w:r>
    </w:p>
    <w:p w14:paraId="21155F49" w14:textId="77777777" w:rsidR="000B7A7E" w:rsidRDefault="000B7A7E" w:rsidP="006F0243">
      <w:pPr>
        <w:jc w:val="center"/>
        <w:rPr>
          <w:b/>
        </w:rPr>
      </w:pPr>
    </w:p>
    <w:p w14:paraId="694A0828" w14:textId="0F328B44" w:rsidR="006F0243" w:rsidRDefault="006F0243" w:rsidP="006F0243">
      <w:pPr>
        <w:jc w:val="center"/>
        <w:rPr>
          <w:b/>
        </w:rPr>
      </w:pPr>
      <w:r>
        <w:rPr>
          <w:b/>
        </w:rPr>
        <w:t xml:space="preserve">PAGALBOS VAIKUI PLANAS        </w:t>
      </w:r>
    </w:p>
    <w:p w14:paraId="5827E888" w14:textId="0156BD01" w:rsidR="006F0243" w:rsidRDefault="006F0243" w:rsidP="006F0243">
      <w:pPr>
        <w:jc w:val="center"/>
        <w:rPr>
          <w:b/>
        </w:rPr>
      </w:pPr>
      <w:r>
        <w:rPr>
          <w:b/>
        </w:rPr>
        <w:t>202</w:t>
      </w:r>
      <w:r w:rsidR="0039101A">
        <w:rPr>
          <w:b/>
        </w:rPr>
        <w:t>5</w:t>
      </w:r>
      <w:r>
        <w:rPr>
          <w:b/>
        </w:rPr>
        <w:t>-202</w:t>
      </w:r>
      <w:r w:rsidR="0039101A">
        <w:rPr>
          <w:b/>
        </w:rPr>
        <w:t>6</w:t>
      </w:r>
      <w:r>
        <w:rPr>
          <w:b/>
        </w:rPr>
        <w:t xml:space="preserve"> M. M.</w:t>
      </w:r>
    </w:p>
    <w:p w14:paraId="0E1088DE" w14:textId="4BF5341B" w:rsidR="006F0243" w:rsidRDefault="006F0243" w:rsidP="006F0243">
      <w:pPr>
        <w:rPr>
          <w:b/>
        </w:rPr>
      </w:pPr>
      <w:r>
        <w:rPr>
          <w:b/>
        </w:rPr>
        <w:t>1.</w:t>
      </w:r>
      <w:r w:rsidR="000B7A7E">
        <w:rPr>
          <w:b/>
        </w:rPr>
        <w:t xml:space="preserve"> </w:t>
      </w:r>
      <w:r>
        <w:rPr>
          <w:b/>
        </w:rPr>
        <w:t>Bendrieji duomenys.</w:t>
      </w:r>
    </w:p>
    <w:tbl>
      <w:tblPr>
        <w:tblStyle w:val="Lentelstinklelis"/>
        <w:tblW w:w="15446" w:type="dxa"/>
        <w:jc w:val="center"/>
        <w:tblLook w:val="04A0" w:firstRow="1" w:lastRow="0" w:firstColumn="1" w:lastColumn="0" w:noHBand="0" w:noVBand="1"/>
      </w:tblPr>
      <w:tblGrid>
        <w:gridCol w:w="2972"/>
        <w:gridCol w:w="12474"/>
      </w:tblGrid>
      <w:tr w:rsidR="006F0243" w14:paraId="1B51830A" w14:textId="77777777" w:rsidTr="00B739E3">
        <w:trPr>
          <w:jc w:val="center"/>
        </w:trPr>
        <w:tc>
          <w:tcPr>
            <w:tcW w:w="2972" w:type="dxa"/>
          </w:tcPr>
          <w:p w14:paraId="2B5F6FDC" w14:textId="77777777" w:rsidR="006F0243" w:rsidRPr="00FF6883" w:rsidRDefault="006F0243" w:rsidP="0038104C">
            <w:pPr>
              <w:pStyle w:val="Betarp"/>
              <w:rPr>
                <w:rFonts w:ascii="Times New Roman" w:eastAsia="Times New Roman" w:hAnsi="Times New Roman"/>
                <w:sz w:val="24"/>
                <w:szCs w:val="24"/>
              </w:rPr>
            </w:pPr>
            <w:r w:rsidRPr="00146DF7">
              <w:rPr>
                <w:rFonts w:ascii="Times New Roman" w:eastAsia="Times New Roman" w:hAnsi="Times New Roman"/>
                <w:b/>
                <w:sz w:val="24"/>
                <w:szCs w:val="24"/>
              </w:rPr>
              <w:t>Mokinio v. pavardė</w:t>
            </w:r>
            <w:r>
              <w:rPr>
                <w:rFonts w:ascii="Times New Roman" w:eastAsia="Times New Roman" w:hAnsi="Times New Roman"/>
                <w:b/>
                <w:sz w:val="24"/>
                <w:szCs w:val="24"/>
              </w:rPr>
              <w:t>, klasė</w:t>
            </w:r>
          </w:p>
        </w:tc>
        <w:tc>
          <w:tcPr>
            <w:tcW w:w="12474" w:type="dxa"/>
          </w:tcPr>
          <w:p w14:paraId="07532224" w14:textId="77777777" w:rsidR="006F0243" w:rsidRDefault="006F0243" w:rsidP="0038104C">
            <w:pPr>
              <w:jc w:val="center"/>
              <w:rPr>
                <w:b/>
              </w:rPr>
            </w:pPr>
          </w:p>
        </w:tc>
      </w:tr>
      <w:tr w:rsidR="006F0243" w14:paraId="4DE30BCE" w14:textId="77777777" w:rsidTr="00B739E3">
        <w:trPr>
          <w:jc w:val="center"/>
        </w:trPr>
        <w:tc>
          <w:tcPr>
            <w:tcW w:w="2972" w:type="dxa"/>
          </w:tcPr>
          <w:p w14:paraId="211CE6CF" w14:textId="77777777" w:rsidR="006F0243" w:rsidRDefault="006F0243" w:rsidP="0038104C">
            <w:pPr>
              <w:pStyle w:val="Betarp"/>
              <w:rPr>
                <w:rFonts w:ascii="Times New Roman" w:eastAsia="Times New Roman" w:hAnsi="Times New Roman"/>
                <w:b/>
                <w:sz w:val="24"/>
                <w:szCs w:val="24"/>
              </w:rPr>
            </w:pPr>
            <w:r>
              <w:rPr>
                <w:rFonts w:ascii="Times New Roman" w:eastAsia="Times New Roman" w:hAnsi="Times New Roman"/>
                <w:b/>
                <w:sz w:val="24"/>
                <w:szCs w:val="24"/>
              </w:rPr>
              <w:t>Mokinio g</w:t>
            </w:r>
            <w:r w:rsidRPr="00146DF7">
              <w:rPr>
                <w:rFonts w:ascii="Times New Roman" w:eastAsia="Times New Roman" w:hAnsi="Times New Roman"/>
                <w:b/>
                <w:sz w:val="24"/>
                <w:szCs w:val="24"/>
              </w:rPr>
              <w:t xml:space="preserve">imimo </w:t>
            </w:r>
            <w:r>
              <w:rPr>
                <w:rFonts w:ascii="Times New Roman" w:eastAsia="Times New Roman" w:hAnsi="Times New Roman"/>
                <w:b/>
                <w:sz w:val="24"/>
                <w:szCs w:val="24"/>
              </w:rPr>
              <w:t>data</w:t>
            </w:r>
          </w:p>
          <w:p w14:paraId="6CCF544F" w14:textId="77777777" w:rsidR="006F0243" w:rsidRDefault="006F0243" w:rsidP="0038104C">
            <w:pPr>
              <w:rPr>
                <w:b/>
              </w:rPr>
            </w:pPr>
          </w:p>
        </w:tc>
        <w:tc>
          <w:tcPr>
            <w:tcW w:w="12474" w:type="dxa"/>
          </w:tcPr>
          <w:p w14:paraId="68E254FB" w14:textId="77777777" w:rsidR="006F0243" w:rsidRDefault="006F0243" w:rsidP="0038104C">
            <w:pPr>
              <w:jc w:val="center"/>
              <w:rPr>
                <w:b/>
              </w:rPr>
            </w:pPr>
          </w:p>
        </w:tc>
      </w:tr>
      <w:tr w:rsidR="006F0243" w14:paraId="4A1F1B40" w14:textId="77777777" w:rsidTr="00B739E3">
        <w:trPr>
          <w:jc w:val="center"/>
        </w:trPr>
        <w:tc>
          <w:tcPr>
            <w:tcW w:w="2972" w:type="dxa"/>
          </w:tcPr>
          <w:p w14:paraId="1A48C9E3" w14:textId="77777777" w:rsidR="006F0243" w:rsidRDefault="006F0243" w:rsidP="0038104C">
            <w:pPr>
              <w:pStyle w:val="Betarp"/>
              <w:rPr>
                <w:rFonts w:ascii="Times New Roman" w:hAnsi="Times New Roman"/>
                <w:sz w:val="24"/>
                <w:szCs w:val="24"/>
              </w:rPr>
            </w:pPr>
            <w:r>
              <w:rPr>
                <w:rFonts w:ascii="Times New Roman" w:eastAsia="Times New Roman" w:hAnsi="Times New Roman"/>
                <w:b/>
                <w:sz w:val="24"/>
                <w:szCs w:val="24"/>
              </w:rPr>
              <w:t>Š</w:t>
            </w:r>
            <w:r w:rsidRPr="00146DF7">
              <w:rPr>
                <w:rFonts w:ascii="Times New Roman" w:eastAsia="Times New Roman" w:hAnsi="Times New Roman"/>
                <w:b/>
                <w:sz w:val="24"/>
                <w:szCs w:val="24"/>
              </w:rPr>
              <w:t>PT vertinimo išvada</w:t>
            </w:r>
            <w:r w:rsidRPr="00211DD8">
              <w:rPr>
                <w:rFonts w:ascii="Times New Roman" w:eastAsia="Times New Roman" w:hAnsi="Times New Roman"/>
                <w:sz w:val="24"/>
                <w:szCs w:val="24"/>
              </w:rPr>
              <w:t xml:space="preserve"> </w:t>
            </w:r>
          </w:p>
          <w:p w14:paraId="7575BA17" w14:textId="77777777" w:rsidR="006F0243" w:rsidRDefault="006F0243" w:rsidP="0038104C">
            <w:pPr>
              <w:rPr>
                <w:b/>
              </w:rPr>
            </w:pPr>
          </w:p>
        </w:tc>
        <w:tc>
          <w:tcPr>
            <w:tcW w:w="12474" w:type="dxa"/>
          </w:tcPr>
          <w:p w14:paraId="40710023" w14:textId="77777777" w:rsidR="006F0243" w:rsidRDefault="006F0243" w:rsidP="0038104C">
            <w:pPr>
              <w:jc w:val="center"/>
              <w:rPr>
                <w:b/>
              </w:rPr>
            </w:pPr>
          </w:p>
        </w:tc>
      </w:tr>
      <w:tr w:rsidR="006F0243" w14:paraId="3DF6C5E9" w14:textId="77777777" w:rsidTr="00B739E3">
        <w:trPr>
          <w:jc w:val="center"/>
        </w:trPr>
        <w:tc>
          <w:tcPr>
            <w:tcW w:w="2972" w:type="dxa"/>
          </w:tcPr>
          <w:p w14:paraId="26654C9B" w14:textId="77777777" w:rsidR="006F0243" w:rsidRDefault="006F0243" w:rsidP="0038104C">
            <w:pPr>
              <w:rPr>
                <w:b/>
              </w:rPr>
            </w:pPr>
            <w:r>
              <w:rPr>
                <w:b/>
              </w:rPr>
              <w:t>Ugdymo programa</w:t>
            </w:r>
          </w:p>
        </w:tc>
        <w:tc>
          <w:tcPr>
            <w:tcW w:w="12474" w:type="dxa"/>
          </w:tcPr>
          <w:p w14:paraId="17388E6F" w14:textId="77777777" w:rsidR="006F0243" w:rsidRDefault="006F0243" w:rsidP="0038104C">
            <w:pPr>
              <w:jc w:val="center"/>
              <w:rPr>
                <w:b/>
              </w:rPr>
            </w:pPr>
          </w:p>
          <w:p w14:paraId="6FBCEDAC" w14:textId="77777777" w:rsidR="006F0243" w:rsidRDefault="006F0243" w:rsidP="0038104C">
            <w:pPr>
              <w:jc w:val="center"/>
              <w:rPr>
                <w:b/>
              </w:rPr>
            </w:pPr>
          </w:p>
        </w:tc>
      </w:tr>
      <w:tr w:rsidR="006F0243" w14:paraId="740BA6A7" w14:textId="77777777" w:rsidTr="00B739E3">
        <w:trPr>
          <w:jc w:val="center"/>
        </w:trPr>
        <w:tc>
          <w:tcPr>
            <w:tcW w:w="2972" w:type="dxa"/>
          </w:tcPr>
          <w:p w14:paraId="3F13612C" w14:textId="77777777" w:rsidR="006F0243" w:rsidRDefault="006F0243" w:rsidP="0038104C">
            <w:pPr>
              <w:rPr>
                <w:b/>
              </w:rPr>
            </w:pPr>
            <w:r>
              <w:rPr>
                <w:b/>
              </w:rPr>
              <w:t>Švietimo pagalbos mokiniui tikslas</w:t>
            </w:r>
          </w:p>
        </w:tc>
        <w:tc>
          <w:tcPr>
            <w:tcW w:w="12474" w:type="dxa"/>
          </w:tcPr>
          <w:p w14:paraId="6583B38B" w14:textId="77777777" w:rsidR="006F0243" w:rsidRDefault="006F0243" w:rsidP="0038104C">
            <w:pPr>
              <w:jc w:val="center"/>
              <w:rPr>
                <w:b/>
              </w:rPr>
            </w:pPr>
          </w:p>
          <w:p w14:paraId="088BBE2E" w14:textId="77777777" w:rsidR="006F0243" w:rsidRDefault="006F0243" w:rsidP="0038104C">
            <w:pPr>
              <w:jc w:val="center"/>
              <w:rPr>
                <w:b/>
              </w:rPr>
            </w:pPr>
          </w:p>
        </w:tc>
      </w:tr>
    </w:tbl>
    <w:p w14:paraId="7E053A7E" w14:textId="77777777" w:rsidR="006F0243" w:rsidRDefault="006F0243" w:rsidP="006F0243">
      <w:pPr>
        <w:rPr>
          <w:b/>
        </w:rPr>
      </w:pPr>
    </w:p>
    <w:p w14:paraId="29A1EE48" w14:textId="77777777" w:rsidR="006F0243" w:rsidRDefault="006F0243" w:rsidP="006F0243">
      <w:pPr>
        <w:rPr>
          <w:b/>
        </w:rPr>
      </w:pPr>
      <w:r>
        <w:rPr>
          <w:b/>
        </w:rPr>
        <w:t>2. Tėvų įsipareigojimas.</w:t>
      </w:r>
    </w:p>
    <w:tbl>
      <w:tblPr>
        <w:tblStyle w:val="Lentelstinklelis"/>
        <w:tblW w:w="15304" w:type="dxa"/>
        <w:jc w:val="center"/>
        <w:tblLook w:val="04A0" w:firstRow="1" w:lastRow="0" w:firstColumn="1" w:lastColumn="0" w:noHBand="0" w:noVBand="1"/>
      </w:tblPr>
      <w:tblGrid>
        <w:gridCol w:w="15304"/>
      </w:tblGrid>
      <w:tr w:rsidR="006F0243" w14:paraId="6A2598F0" w14:textId="77777777" w:rsidTr="00B739E3">
        <w:trPr>
          <w:jc w:val="center"/>
        </w:trPr>
        <w:tc>
          <w:tcPr>
            <w:tcW w:w="15304" w:type="dxa"/>
          </w:tcPr>
          <w:p w14:paraId="443F1965" w14:textId="77777777" w:rsidR="006F0243" w:rsidRDefault="006F0243" w:rsidP="0038104C">
            <w:pPr>
              <w:rPr>
                <w:b/>
              </w:rPr>
            </w:pPr>
          </w:p>
          <w:p w14:paraId="77F0C0E9" w14:textId="77777777" w:rsidR="006F0243" w:rsidRDefault="006F0243" w:rsidP="0038104C">
            <w:pPr>
              <w:rPr>
                <w:b/>
              </w:rPr>
            </w:pPr>
          </w:p>
        </w:tc>
      </w:tr>
    </w:tbl>
    <w:p w14:paraId="3F69176A" w14:textId="77777777" w:rsidR="006F0243" w:rsidRDefault="006F0243" w:rsidP="006F0243">
      <w:pPr>
        <w:rPr>
          <w:b/>
        </w:rPr>
      </w:pPr>
    </w:p>
    <w:p w14:paraId="3DB40A62" w14:textId="77777777" w:rsidR="006F0243" w:rsidRDefault="006F0243" w:rsidP="006F0243">
      <w:pPr>
        <w:rPr>
          <w:b/>
        </w:rPr>
      </w:pPr>
      <w:r>
        <w:rPr>
          <w:b/>
        </w:rPr>
        <w:t>3. Klasės vadovo (koordinatoriaus) tikslas.</w:t>
      </w:r>
    </w:p>
    <w:tbl>
      <w:tblPr>
        <w:tblStyle w:val="Lentelstinklelis"/>
        <w:tblW w:w="15304" w:type="dxa"/>
        <w:jc w:val="center"/>
        <w:tblLook w:val="04A0" w:firstRow="1" w:lastRow="0" w:firstColumn="1" w:lastColumn="0" w:noHBand="0" w:noVBand="1"/>
      </w:tblPr>
      <w:tblGrid>
        <w:gridCol w:w="15304"/>
      </w:tblGrid>
      <w:tr w:rsidR="006F0243" w14:paraId="24C2E0C8" w14:textId="77777777" w:rsidTr="00B739E3">
        <w:trPr>
          <w:jc w:val="center"/>
        </w:trPr>
        <w:tc>
          <w:tcPr>
            <w:tcW w:w="15304" w:type="dxa"/>
          </w:tcPr>
          <w:p w14:paraId="659E84F5" w14:textId="77777777" w:rsidR="006F0243" w:rsidRDefault="006F0243" w:rsidP="00B739E3">
            <w:pPr>
              <w:jc w:val="center"/>
              <w:rPr>
                <w:b/>
              </w:rPr>
            </w:pPr>
          </w:p>
          <w:p w14:paraId="0D5F86CB" w14:textId="77777777" w:rsidR="006F0243" w:rsidRDefault="006F0243" w:rsidP="0038104C">
            <w:pPr>
              <w:rPr>
                <w:b/>
              </w:rPr>
            </w:pPr>
          </w:p>
        </w:tc>
      </w:tr>
    </w:tbl>
    <w:p w14:paraId="41C95FD3" w14:textId="77777777" w:rsidR="00B739E3" w:rsidRDefault="00B739E3" w:rsidP="006F0243">
      <w:pPr>
        <w:rPr>
          <w:b/>
        </w:rPr>
      </w:pPr>
    </w:p>
    <w:p w14:paraId="6336139F" w14:textId="2C2FD349" w:rsidR="006F0243" w:rsidRDefault="006F0243" w:rsidP="006F0243">
      <w:pPr>
        <w:rPr>
          <w:b/>
        </w:rPr>
      </w:pPr>
      <w:r>
        <w:rPr>
          <w:b/>
        </w:rPr>
        <w:lastRenderedPageBreak/>
        <w:t>4. Švietimo pagalba mokiniui.</w:t>
      </w:r>
    </w:p>
    <w:tbl>
      <w:tblPr>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0"/>
        <w:gridCol w:w="5646"/>
        <w:gridCol w:w="2410"/>
        <w:gridCol w:w="2268"/>
        <w:gridCol w:w="2869"/>
      </w:tblGrid>
      <w:tr w:rsidR="006F0243" w:rsidRPr="00646559" w14:paraId="105C4B21" w14:textId="77777777" w:rsidTr="00B739E3">
        <w:trPr>
          <w:jc w:val="center"/>
        </w:trPr>
        <w:tc>
          <w:tcPr>
            <w:tcW w:w="1970" w:type="dxa"/>
          </w:tcPr>
          <w:p w14:paraId="2C9BB918" w14:textId="77777777" w:rsidR="006F0243" w:rsidRPr="0021250D" w:rsidRDefault="006F0243" w:rsidP="0038104C">
            <w:pPr>
              <w:pStyle w:val="Betarp"/>
              <w:rPr>
                <w:rFonts w:ascii="Times New Roman" w:eastAsia="Times New Roman" w:hAnsi="Times New Roman"/>
                <w:b/>
                <w:sz w:val="24"/>
                <w:szCs w:val="24"/>
              </w:rPr>
            </w:pPr>
            <w:r w:rsidRPr="0021250D">
              <w:rPr>
                <w:rFonts w:ascii="Times New Roman" w:eastAsia="Times New Roman" w:hAnsi="Times New Roman"/>
                <w:b/>
                <w:sz w:val="24"/>
                <w:szCs w:val="24"/>
              </w:rPr>
              <w:t xml:space="preserve">Pagalbos teikėjai </w:t>
            </w:r>
          </w:p>
        </w:tc>
        <w:tc>
          <w:tcPr>
            <w:tcW w:w="5646" w:type="dxa"/>
          </w:tcPr>
          <w:p w14:paraId="6D188AA2" w14:textId="5C99E99D" w:rsidR="006F0243" w:rsidRPr="0021250D" w:rsidRDefault="006F0243" w:rsidP="0038104C">
            <w:pPr>
              <w:pStyle w:val="Betarp"/>
              <w:rPr>
                <w:rFonts w:ascii="Times New Roman" w:eastAsia="Times New Roman" w:hAnsi="Times New Roman"/>
                <w:b/>
                <w:sz w:val="24"/>
                <w:szCs w:val="24"/>
              </w:rPr>
            </w:pPr>
            <w:r w:rsidRPr="0021250D">
              <w:rPr>
                <w:rFonts w:ascii="Times New Roman" w:eastAsia="Times New Roman" w:hAnsi="Times New Roman"/>
                <w:b/>
                <w:sz w:val="24"/>
                <w:szCs w:val="24"/>
              </w:rPr>
              <w:t>Veiksmai</w:t>
            </w:r>
            <w:r w:rsidR="000B7A7E">
              <w:rPr>
                <w:rFonts w:ascii="Times New Roman" w:eastAsia="Times New Roman" w:hAnsi="Times New Roman"/>
                <w:b/>
                <w:sz w:val="24"/>
                <w:szCs w:val="24"/>
              </w:rPr>
              <w:t xml:space="preserve"> </w:t>
            </w:r>
            <w:r w:rsidRPr="0021250D">
              <w:rPr>
                <w:rFonts w:ascii="Times New Roman" w:eastAsia="Times New Roman" w:hAnsi="Times New Roman"/>
                <w:b/>
                <w:sz w:val="24"/>
                <w:szCs w:val="24"/>
              </w:rPr>
              <w:t>(žingsniai)</w:t>
            </w:r>
          </w:p>
        </w:tc>
        <w:tc>
          <w:tcPr>
            <w:tcW w:w="2410" w:type="dxa"/>
          </w:tcPr>
          <w:p w14:paraId="618B5C8A" w14:textId="77777777" w:rsidR="006F0243" w:rsidRPr="0021250D" w:rsidRDefault="006F0243" w:rsidP="0038104C">
            <w:pPr>
              <w:pStyle w:val="Betarp"/>
              <w:rPr>
                <w:rFonts w:ascii="Times New Roman" w:eastAsia="Times New Roman" w:hAnsi="Times New Roman"/>
                <w:b/>
                <w:sz w:val="24"/>
                <w:szCs w:val="24"/>
              </w:rPr>
            </w:pPr>
            <w:r w:rsidRPr="0021250D">
              <w:rPr>
                <w:rFonts w:ascii="Times New Roman" w:eastAsia="Times New Roman" w:hAnsi="Times New Roman"/>
                <w:b/>
                <w:sz w:val="24"/>
                <w:szCs w:val="24"/>
              </w:rPr>
              <w:t>Periodiškumas/laikas</w:t>
            </w:r>
          </w:p>
        </w:tc>
        <w:tc>
          <w:tcPr>
            <w:tcW w:w="5137" w:type="dxa"/>
            <w:gridSpan w:val="2"/>
          </w:tcPr>
          <w:p w14:paraId="3A6A055B" w14:textId="77777777" w:rsidR="006F0243" w:rsidRPr="0021250D" w:rsidRDefault="006F0243" w:rsidP="0038104C">
            <w:pPr>
              <w:pStyle w:val="Betarp"/>
              <w:jc w:val="center"/>
              <w:rPr>
                <w:rFonts w:ascii="Times New Roman" w:eastAsia="Times New Roman" w:hAnsi="Times New Roman"/>
                <w:b/>
                <w:sz w:val="24"/>
                <w:szCs w:val="24"/>
              </w:rPr>
            </w:pPr>
            <w:r>
              <w:rPr>
                <w:rFonts w:ascii="Times New Roman" w:eastAsia="Times New Roman" w:hAnsi="Times New Roman"/>
                <w:b/>
                <w:sz w:val="24"/>
                <w:szCs w:val="24"/>
              </w:rPr>
              <w:t>Įgyvendinimas</w:t>
            </w:r>
          </w:p>
        </w:tc>
      </w:tr>
      <w:tr w:rsidR="006F0243" w:rsidRPr="00646559" w14:paraId="5217F820" w14:textId="77777777" w:rsidTr="00B739E3">
        <w:trPr>
          <w:jc w:val="center"/>
        </w:trPr>
        <w:tc>
          <w:tcPr>
            <w:tcW w:w="1970" w:type="dxa"/>
          </w:tcPr>
          <w:p w14:paraId="3FBAE703" w14:textId="77777777" w:rsidR="006F0243" w:rsidRPr="00646559" w:rsidRDefault="006F0243" w:rsidP="0038104C">
            <w:pPr>
              <w:pStyle w:val="Betarp"/>
              <w:rPr>
                <w:rFonts w:ascii="Times New Roman" w:eastAsia="Times New Roman" w:hAnsi="Times New Roman"/>
                <w:sz w:val="24"/>
                <w:szCs w:val="24"/>
              </w:rPr>
            </w:pPr>
          </w:p>
        </w:tc>
        <w:tc>
          <w:tcPr>
            <w:tcW w:w="5646" w:type="dxa"/>
          </w:tcPr>
          <w:p w14:paraId="4760D997" w14:textId="33C9E4C8" w:rsidR="006F0243" w:rsidRPr="00646559" w:rsidRDefault="006F0243" w:rsidP="0038104C">
            <w:pPr>
              <w:pStyle w:val="Betarp"/>
              <w:rPr>
                <w:rFonts w:ascii="Times New Roman" w:eastAsia="Times New Roman" w:hAnsi="Times New Roman"/>
                <w:sz w:val="24"/>
                <w:szCs w:val="24"/>
              </w:rPr>
            </w:pPr>
          </w:p>
        </w:tc>
        <w:tc>
          <w:tcPr>
            <w:tcW w:w="2410" w:type="dxa"/>
          </w:tcPr>
          <w:p w14:paraId="698850D1" w14:textId="77777777" w:rsidR="006F0243" w:rsidRPr="00646559" w:rsidRDefault="006F0243" w:rsidP="0038104C">
            <w:pPr>
              <w:pStyle w:val="Betarp"/>
              <w:rPr>
                <w:rFonts w:ascii="Times New Roman" w:eastAsia="Times New Roman" w:hAnsi="Times New Roman"/>
                <w:sz w:val="24"/>
                <w:szCs w:val="24"/>
              </w:rPr>
            </w:pPr>
          </w:p>
        </w:tc>
        <w:tc>
          <w:tcPr>
            <w:tcW w:w="2268" w:type="dxa"/>
          </w:tcPr>
          <w:p w14:paraId="2D915DC9" w14:textId="77777777" w:rsidR="006F0243" w:rsidRPr="00646559" w:rsidRDefault="006F0243" w:rsidP="0038104C">
            <w:pPr>
              <w:pStyle w:val="Betarp"/>
              <w:rPr>
                <w:rFonts w:ascii="Times New Roman" w:eastAsia="Times New Roman" w:hAnsi="Times New Roman"/>
                <w:sz w:val="24"/>
                <w:szCs w:val="24"/>
              </w:rPr>
            </w:pPr>
            <w:r>
              <w:rPr>
                <w:rFonts w:ascii="Times New Roman" w:eastAsia="Times New Roman" w:hAnsi="Times New Roman"/>
                <w:sz w:val="24"/>
                <w:szCs w:val="24"/>
              </w:rPr>
              <w:t>I pusmetis</w:t>
            </w:r>
          </w:p>
        </w:tc>
        <w:tc>
          <w:tcPr>
            <w:tcW w:w="2869" w:type="dxa"/>
          </w:tcPr>
          <w:p w14:paraId="3CC7A529" w14:textId="77777777" w:rsidR="006F0243" w:rsidRPr="00646559" w:rsidRDefault="006F0243" w:rsidP="0038104C">
            <w:pPr>
              <w:pStyle w:val="Betarp"/>
              <w:rPr>
                <w:rFonts w:ascii="Times New Roman" w:eastAsia="Times New Roman" w:hAnsi="Times New Roman"/>
                <w:sz w:val="24"/>
                <w:szCs w:val="24"/>
              </w:rPr>
            </w:pPr>
            <w:r>
              <w:rPr>
                <w:rFonts w:ascii="Times New Roman" w:eastAsia="Times New Roman" w:hAnsi="Times New Roman"/>
                <w:sz w:val="24"/>
                <w:szCs w:val="24"/>
              </w:rPr>
              <w:t>II pusmetis</w:t>
            </w:r>
          </w:p>
        </w:tc>
      </w:tr>
      <w:tr w:rsidR="006F0243" w:rsidRPr="00646559" w14:paraId="6E2AB08E" w14:textId="77777777" w:rsidTr="00B739E3">
        <w:trPr>
          <w:jc w:val="center"/>
        </w:trPr>
        <w:tc>
          <w:tcPr>
            <w:tcW w:w="1970" w:type="dxa"/>
          </w:tcPr>
          <w:p w14:paraId="7C96C27B" w14:textId="77777777" w:rsidR="006F0243" w:rsidRPr="00646559" w:rsidRDefault="006F0243" w:rsidP="0038104C">
            <w:pPr>
              <w:pStyle w:val="Betarp"/>
              <w:rPr>
                <w:rFonts w:ascii="Times New Roman" w:eastAsia="Times New Roman" w:hAnsi="Times New Roman"/>
                <w:sz w:val="24"/>
                <w:szCs w:val="24"/>
              </w:rPr>
            </w:pPr>
            <w:r w:rsidRPr="00646559">
              <w:rPr>
                <w:rFonts w:ascii="Times New Roman" w:eastAsia="Times New Roman" w:hAnsi="Times New Roman"/>
                <w:sz w:val="24"/>
                <w:szCs w:val="24"/>
              </w:rPr>
              <w:t>Spec. pedagogas</w:t>
            </w:r>
          </w:p>
        </w:tc>
        <w:tc>
          <w:tcPr>
            <w:tcW w:w="5646" w:type="dxa"/>
          </w:tcPr>
          <w:p w14:paraId="3EAFE73D" w14:textId="77777777" w:rsidR="006F0243" w:rsidRDefault="006F0243" w:rsidP="0038104C">
            <w:pPr>
              <w:pStyle w:val="Betarp"/>
              <w:rPr>
                <w:rFonts w:ascii="Times New Roman" w:eastAsia="Times New Roman" w:hAnsi="Times New Roman"/>
                <w:sz w:val="24"/>
                <w:szCs w:val="24"/>
              </w:rPr>
            </w:pPr>
          </w:p>
          <w:p w14:paraId="7D46E10E" w14:textId="77777777" w:rsidR="006F0243" w:rsidRDefault="006F0243" w:rsidP="0038104C">
            <w:pPr>
              <w:pStyle w:val="Betarp"/>
              <w:rPr>
                <w:rFonts w:ascii="Times New Roman" w:eastAsia="Times New Roman" w:hAnsi="Times New Roman"/>
                <w:sz w:val="24"/>
                <w:szCs w:val="24"/>
              </w:rPr>
            </w:pPr>
          </w:p>
          <w:p w14:paraId="2334C462" w14:textId="77777777" w:rsidR="006F0243" w:rsidRPr="00646559" w:rsidRDefault="006F0243" w:rsidP="0038104C">
            <w:pPr>
              <w:pStyle w:val="Betarp"/>
              <w:rPr>
                <w:rFonts w:ascii="Times New Roman" w:eastAsia="Times New Roman" w:hAnsi="Times New Roman"/>
                <w:sz w:val="24"/>
                <w:szCs w:val="24"/>
              </w:rPr>
            </w:pPr>
          </w:p>
        </w:tc>
        <w:tc>
          <w:tcPr>
            <w:tcW w:w="2410" w:type="dxa"/>
          </w:tcPr>
          <w:p w14:paraId="3A5EA577" w14:textId="77777777" w:rsidR="006F0243" w:rsidRPr="00646559" w:rsidRDefault="006F0243" w:rsidP="0038104C">
            <w:pPr>
              <w:pStyle w:val="Betarp"/>
              <w:rPr>
                <w:rFonts w:ascii="Times New Roman" w:eastAsia="Times New Roman" w:hAnsi="Times New Roman"/>
                <w:sz w:val="24"/>
                <w:szCs w:val="24"/>
              </w:rPr>
            </w:pPr>
          </w:p>
        </w:tc>
        <w:tc>
          <w:tcPr>
            <w:tcW w:w="2268" w:type="dxa"/>
          </w:tcPr>
          <w:p w14:paraId="5BFE931B" w14:textId="77777777" w:rsidR="006F0243" w:rsidRDefault="006F0243" w:rsidP="0038104C">
            <w:pPr>
              <w:pStyle w:val="Betarp"/>
              <w:rPr>
                <w:rFonts w:ascii="Times New Roman" w:eastAsia="Times New Roman" w:hAnsi="Times New Roman"/>
                <w:sz w:val="24"/>
                <w:szCs w:val="24"/>
              </w:rPr>
            </w:pPr>
            <w:r>
              <w:rPr>
                <w:rFonts w:ascii="Times New Roman" w:eastAsia="Times New Roman" w:hAnsi="Times New Roman"/>
                <w:sz w:val="24"/>
                <w:szCs w:val="24"/>
              </w:rPr>
              <w:t>°padarė pažangą</w:t>
            </w:r>
          </w:p>
          <w:p w14:paraId="505E5A95" w14:textId="77777777" w:rsidR="006F0243" w:rsidRPr="00646559" w:rsidRDefault="006F0243" w:rsidP="0038104C">
            <w:pPr>
              <w:pStyle w:val="Betarp"/>
              <w:rPr>
                <w:rFonts w:ascii="Times New Roman" w:eastAsia="Times New Roman" w:hAnsi="Times New Roman"/>
                <w:sz w:val="24"/>
                <w:szCs w:val="24"/>
              </w:rPr>
            </w:pPr>
            <w:r>
              <w:rPr>
                <w:rFonts w:ascii="Times New Roman" w:eastAsia="Times New Roman" w:hAnsi="Times New Roman"/>
                <w:sz w:val="24"/>
                <w:szCs w:val="24"/>
              </w:rPr>
              <w:t>°nepadarė pažangos</w:t>
            </w:r>
          </w:p>
        </w:tc>
        <w:tc>
          <w:tcPr>
            <w:tcW w:w="2869" w:type="dxa"/>
          </w:tcPr>
          <w:p w14:paraId="4EC5F5EC" w14:textId="77777777" w:rsidR="006F0243" w:rsidRDefault="006F0243" w:rsidP="0038104C">
            <w:pPr>
              <w:pStyle w:val="Betarp"/>
              <w:rPr>
                <w:rFonts w:ascii="Times New Roman" w:eastAsia="Times New Roman" w:hAnsi="Times New Roman"/>
                <w:sz w:val="24"/>
                <w:szCs w:val="24"/>
              </w:rPr>
            </w:pPr>
            <w:r>
              <w:rPr>
                <w:rFonts w:ascii="Times New Roman" w:eastAsia="Times New Roman" w:hAnsi="Times New Roman"/>
                <w:sz w:val="24"/>
                <w:szCs w:val="24"/>
              </w:rPr>
              <w:t>°padarė pažangą</w:t>
            </w:r>
          </w:p>
          <w:p w14:paraId="1B7838E0" w14:textId="77777777" w:rsidR="006F0243" w:rsidRPr="00646559" w:rsidRDefault="006F0243" w:rsidP="0038104C">
            <w:pPr>
              <w:pStyle w:val="Betarp"/>
              <w:rPr>
                <w:rFonts w:ascii="Times New Roman" w:eastAsia="Times New Roman" w:hAnsi="Times New Roman"/>
                <w:sz w:val="24"/>
                <w:szCs w:val="24"/>
              </w:rPr>
            </w:pPr>
            <w:r>
              <w:rPr>
                <w:rFonts w:ascii="Times New Roman" w:eastAsia="Times New Roman" w:hAnsi="Times New Roman"/>
                <w:sz w:val="24"/>
                <w:szCs w:val="24"/>
              </w:rPr>
              <w:t>°nepadarė pažangos</w:t>
            </w:r>
          </w:p>
        </w:tc>
      </w:tr>
      <w:tr w:rsidR="006F0243" w:rsidRPr="00646559" w14:paraId="49EE23D9" w14:textId="77777777" w:rsidTr="00B739E3">
        <w:trPr>
          <w:jc w:val="center"/>
        </w:trPr>
        <w:tc>
          <w:tcPr>
            <w:tcW w:w="1970" w:type="dxa"/>
          </w:tcPr>
          <w:p w14:paraId="76C426DA" w14:textId="77777777" w:rsidR="006F0243" w:rsidRPr="00646559" w:rsidRDefault="006F0243" w:rsidP="0038104C">
            <w:pPr>
              <w:pStyle w:val="Betarp"/>
              <w:rPr>
                <w:rFonts w:ascii="Times New Roman" w:eastAsia="Times New Roman" w:hAnsi="Times New Roman"/>
                <w:sz w:val="24"/>
                <w:szCs w:val="24"/>
              </w:rPr>
            </w:pPr>
            <w:r>
              <w:rPr>
                <w:rFonts w:ascii="Times New Roman" w:eastAsia="Times New Roman" w:hAnsi="Times New Roman"/>
                <w:sz w:val="24"/>
                <w:szCs w:val="24"/>
              </w:rPr>
              <w:t>Logopedas</w:t>
            </w:r>
          </w:p>
        </w:tc>
        <w:tc>
          <w:tcPr>
            <w:tcW w:w="5646" w:type="dxa"/>
          </w:tcPr>
          <w:p w14:paraId="5E136F5B" w14:textId="77777777" w:rsidR="006F0243" w:rsidRDefault="006F0243" w:rsidP="0038104C">
            <w:pPr>
              <w:pStyle w:val="Betarp"/>
              <w:rPr>
                <w:rFonts w:ascii="Times New Roman" w:eastAsia="Times New Roman" w:hAnsi="Times New Roman"/>
                <w:sz w:val="24"/>
                <w:szCs w:val="24"/>
              </w:rPr>
            </w:pPr>
          </w:p>
          <w:p w14:paraId="2AA3E122" w14:textId="77777777" w:rsidR="006F0243" w:rsidRPr="00646559" w:rsidRDefault="006F0243" w:rsidP="0038104C">
            <w:pPr>
              <w:pStyle w:val="Betarp"/>
              <w:rPr>
                <w:rFonts w:ascii="Times New Roman" w:eastAsia="Times New Roman" w:hAnsi="Times New Roman"/>
                <w:sz w:val="24"/>
                <w:szCs w:val="24"/>
              </w:rPr>
            </w:pPr>
          </w:p>
        </w:tc>
        <w:tc>
          <w:tcPr>
            <w:tcW w:w="2410" w:type="dxa"/>
          </w:tcPr>
          <w:p w14:paraId="6C009E7B" w14:textId="77777777" w:rsidR="006F0243" w:rsidRPr="00646559" w:rsidRDefault="006F0243" w:rsidP="0038104C">
            <w:pPr>
              <w:pStyle w:val="Betarp"/>
              <w:rPr>
                <w:rFonts w:ascii="Times New Roman" w:eastAsia="Times New Roman" w:hAnsi="Times New Roman"/>
                <w:sz w:val="24"/>
                <w:szCs w:val="24"/>
              </w:rPr>
            </w:pPr>
          </w:p>
        </w:tc>
        <w:tc>
          <w:tcPr>
            <w:tcW w:w="2268" w:type="dxa"/>
          </w:tcPr>
          <w:p w14:paraId="6ECCB94F" w14:textId="77777777" w:rsidR="006F0243" w:rsidRDefault="006F0243" w:rsidP="0038104C">
            <w:pPr>
              <w:pStyle w:val="Betarp"/>
              <w:rPr>
                <w:rFonts w:ascii="Times New Roman" w:eastAsia="Times New Roman" w:hAnsi="Times New Roman"/>
                <w:sz w:val="24"/>
                <w:szCs w:val="24"/>
              </w:rPr>
            </w:pPr>
            <w:r>
              <w:rPr>
                <w:rFonts w:ascii="Times New Roman" w:eastAsia="Times New Roman" w:hAnsi="Times New Roman"/>
                <w:sz w:val="24"/>
                <w:szCs w:val="24"/>
              </w:rPr>
              <w:t>°kalbos sutrikimas įveiktas</w:t>
            </w:r>
          </w:p>
          <w:p w14:paraId="3EEE09CE" w14:textId="77777777" w:rsidR="006F0243" w:rsidRDefault="006F0243" w:rsidP="0038104C">
            <w:pPr>
              <w:pStyle w:val="Betarp"/>
              <w:rPr>
                <w:rFonts w:ascii="Times New Roman" w:eastAsia="Times New Roman" w:hAnsi="Times New Roman"/>
                <w:sz w:val="24"/>
                <w:szCs w:val="24"/>
              </w:rPr>
            </w:pPr>
            <w:r>
              <w:rPr>
                <w:rFonts w:ascii="Times New Roman" w:eastAsia="Times New Roman" w:hAnsi="Times New Roman"/>
                <w:sz w:val="24"/>
                <w:szCs w:val="24"/>
              </w:rPr>
              <w:t>°kalbos sutrikimas įveiktas iš dalies</w:t>
            </w:r>
          </w:p>
          <w:p w14:paraId="4CFAF249" w14:textId="77777777" w:rsidR="006F0243" w:rsidRPr="00646559" w:rsidRDefault="006F0243" w:rsidP="0038104C">
            <w:pPr>
              <w:pStyle w:val="Betarp"/>
              <w:rPr>
                <w:rFonts w:ascii="Times New Roman" w:eastAsia="Times New Roman" w:hAnsi="Times New Roman"/>
                <w:sz w:val="24"/>
                <w:szCs w:val="24"/>
              </w:rPr>
            </w:pPr>
            <w:r>
              <w:rPr>
                <w:rFonts w:ascii="Times New Roman" w:eastAsia="Times New Roman" w:hAnsi="Times New Roman"/>
                <w:sz w:val="24"/>
                <w:szCs w:val="24"/>
              </w:rPr>
              <w:t>°kalbos sutrikimas neįveiktas</w:t>
            </w:r>
          </w:p>
        </w:tc>
        <w:tc>
          <w:tcPr>
            <w:tcW w:w="2869" w:type="dxa"/>
          </w:tcPr>
          <w:p w14:paraId="522DBB2D" w14:textId="77777777" w:rsidR="006F0243" w:rsidRDefault="006F0243" w:rsidP="0038104C">
            <w:pPr>
              <w:pStyle w:val="Betarp"/>
              <w:rPr>
                <w:rFonts w:ascii="Times New Roman" w:eastAsia="Times New Roman" w:hAnsi="Times New Roman"/>
                <w:sz w:val="24"/>
                <w:szCs w:val="24"/>
              </w:rPr>
            </w:pPr>
            <w:r>
              <w:rPr>
                <w:rFonts w:ascii="Times New Roman" w:eastAsia="Times New Roman" w:hAnsi="Times New Roman"/>
                <w:sz w:val="24"/>
                <w:szCs w:val="24"/>
              </w:rPr>
              <w:t>°kalbos sutrikimas įveiktas</w:t>
            </w:r>
          </w:p>
          <w:p w14:paraId="3F729353" w14:textId="77777777" w:rsidR="006F0243" w:rsidRDefault="006F0243" w:rsidP="0038104C">
            <w:pPr>
              <w:pStyle w:val="Betarp"/>
              <w:rPr>
                <w:rFonts w:ascii="Times New Roman" w:eastAsia="Times New Roman" w:hAnsi="Times New Roman"/>
                <w:sz w:val="24"/>
                <w:szCs w:val="24"/>
              </w:rPr>
            </w:pPr>
            <w:r>
              <w:rPr>
                <w:rFonts w:ascii="Times New Roman" w:eastAsia="Times New Roman" w:hAnsi="Times New Roman"/>
                <w:sz w:val="24"/>
                <w:szCs w:val="24"/>
              </w:rPr>
              <w:t>°kalbos sutrikimas įveiktas iš dalies</w:t>
            </w:r>
          </w:p>
          <w:p w14:paraId="298AB929" w14:textId="77777777" w:rsidR="006F0243" w:rsidRPr="00646559" w:rsidRDefault="006F0243" w:rsidP="0038104C">
            <w:pPr>
              <w:pStyle w:val="Betarp"/>
              <w:rPr>
                <w:rFonts w:ascii="Times New Roman" w:eastAsia="Times New Roman" w:hAnsi="Times New Roman"/>
                <w:sz w:val="24"/>
                <w:szCs w:val="24"/>
              </w:rPr>
            </w:pPr>
            <w:r>
              <w:rPr>
                <w:rFonts w:ascii="Times New Roman" w:eastAsia="Times New Roman" w:hAnsi="Times New Roman"/>
                <w:sz w:val="24"/>
                <w:szCs w:val="24"/>
              </w:rPr>
              <w:t>°kalbos sutrikimas neįveiktas</w:t>
            </w:r>
          </w:p>
        </w:tc>
      </w:tr>
      <w:tr w:rsidR="006F0243" w:rsidRPr="00646559" w14:paraId="3D763C21" w14:textId="77777777" w:rsidTr="00B739E3">
        <w:trPr>
          <w:jc w:val="center"/>
        </w:trPr>
        <w:tc>
          <w:tcPr>
            <w:tcW w:w="1970" w:type="dxa"/>
          </w:tcPr>
          <w:p w14:paraId="4FE22063" w14:textId="77777777" w:rsidR="006F0243" w:rsidRPr="00646559" w:rsidRDefault="006F0243" w:rsidP="0038104C">
            <w:pPr>
              <w:pStyle w:val="Betarp"/>
              <w:rPr>
                <w:rFonts w:ascii="Times New Roman" w:eastAsia="Times New Roman" w:hAnsi="Times New Roman"/>
                <w:sz w:val="24"/>
                <w:szCs w:val="24"/>
              </w:rPr>
            </w:pPr>
            <w:proofErr w:type="spellStart"/>
            <w:r w:rsidRPr="00646559">
              <w:rPr>
                <w:rFonts w:ascii="Times New Roman" w:eastAsia="Times New Roman" w:hAnsi="Times New Roman"/>
                <w:sz w:val="24"/>
                <w:szCs w:val="24"/>
              </w:rPr>
              <w:t>Soc</w:t>
            </w:r>
            <w:proofErr w:type="spellEnd"/>
            <w:r w:rsidRPr="00646559">
              <w:rPr>
                <w:rFonts w:ascii="Times New Roman" w:eastAsia="Times New Roman" w:hAnsi="Times New Roman"/>
                <w:sz w:val="24"/>
                <w:szCs w:val="24"/>
              </w:rPr>
              <w:t>. pedagogas</w:t>
            </w:r>
          </w:p>
        </w:tc>
        <w:tc>
          <w:tcPr>
            <w:tcW w:w="5646" w:type="dxa"/>
          </w:tcPr>
          <w:p w14:paraId="310146AA" w14:textId="77777777" w:rsidR="006F0243" w:rsidRDefault="006F0243" w:rsidP="0038104C">
            <w:pPr>
              <w:pStyle w:val="Betarp"/>
              <w:rPr>
                <w:rFonts w:ascii="Times New Roman" w:eastAsia="Times New Roman" w:hAnsi="Times New Roman"/>
                <w:sz w:val="24"/>
                <w:szCs w:val="24"/>
              </w:rPr>
            </w:pPr>
          </w:p>
          <w:p w14:paraId="1900B34A" w14:textId="77777777" w:rsidR="006F0243" w:rsidRPr="00646559" w:rsidRDefault="006F0243" w:rsidP="0038104C">
            <w:pPr>
              <w:pStyle w:val="Betarp"/>
              <w:rPr>
                <w:rFonts w:ascii="Times New Roman" w:eastAsia="Times New Roman" w:hAnsi="Times New Roman"/>
                <w:sz w:val="24"/>
                <w:szCs w:val="24"/>
              </w:rPr>
            </w:pPr>
          </w:p>
        </w:tc>
        <w:tc>
          <w:tcPr>
            <w:tcW w:w="2410" w:type="dxa"/>
          </w:tcPr>
          <w:p w14:paraId="4AEAD4F4" w14:textId="77777777" w:rsidR="006F0243" w:rsidRPr="00646559" w:rsidRDefault="006F0243" w:rsidP="0038104C">
            <w:pPr>
              <w:pStyle w:val="Betarp"/>
              <w:rPr>
                <w:rFonts w:ascii="Times New Roman" w:eastAsia="Times New Roman" w:hAnsi="Times New Roman"/>
                <w:sz w:val="24"/>
                <w:szCs w:val="24"/>
              </w:rPr>
            </w:pPr>
          </w:p>
        </w:tc>
        <w:tc>
          <w:tcPr>
            <w:tcW w:w="2268" w:type="dxa"/>
          </w:tcPr>
          <w:p w14:paraId="2DF881E3" w14:textId="77777777" w:rsidR="006F0243" w:rsidRPr="00646559" w:rsidRDefault="006F0243" w:rsidP="0038104C">
            <w:pPr>
              <w:pStyle w:val="Betarp"/>
              <w:rPr>
                <w:rFonts w:ascii="Times New Roman" w:eastAsia="Times New Roman" w:hAnsi="Times New Roman"/>
                <w:sz w:val="24"/>
                <w:szCs w:val="24"/>
              </w:rPr>
            </w:pPr>
            <w:r>
              <w:rPr>
                <w:rFonts w:ascii="Times New Roman" w:eastAsia="Times New Roman" w:hAnsi="Times New Roman"/>
                <w:sz w:val="24"/>
                <w:szCs w:val="24"/>
              </w:rPr>
              <w:t>Konsultacijų skaičius</w:t>
            </w:r>
          </w:p>
        </w:tc>
        <w:tc>
          <w:tcPr>
            <w:tcW w:w="2869" w:type="dxa"/>
          </w:tcPr>
          <w:p w14:paraId="319BB4DC" w14:textId="77777777" w:rsidR="006F0243" w:rsidRPr="00646559" w:rsidRDefault="006F0243" w:rsidP="0038104C">
            <w:pPr>
              <w:pStyle w:val="Betarp"/>
              <w:rPr>
                <w:rFonts w:ascii="Times New Roman" w:eastAsia="Times New Roman" w:hAnsi="Times New Roman"/>
                <w:sz w:val="24"/>
                <w:szCs w:val="24"/>
              </w:rPr>
            </w:pPr>
            <w:r>
              <w:rPr>
                <w:rFonts w:ascii="Times New Roman" w:eastAsia="Times New Roman" w:hAnsi="Times New Roman"/>
                <w:sz w:val="24"/>
                <w:szCs w:val="24"/>
              </w:rPr>
              <w:t>Konsultacijų skaičius</w:t>
            </w:r>
          </w:p>
        </w:tc>
      </w:tr>
      <w:tr w:rsidR="006F0243" w:rsidRPr="00646559" w14:paraId="6EDDE5A3" w14:textId="77777777" w:rsidTr="00B739E3">
        <w:trPr>
          <w:jc w:val="center"/>
        </w:trPr>
        <w:tc>
          <w:tcPr>
            <w:tcW w:w="1970" w:type="dxa"/>
          </w:tcPr>
          <w:p w14:paraId="7BEDA084" w14:textId="77777777" w:rsidR="006F0243" w:rsidRPr="00646559" w:rsidRDefault="006F0243" w:rsidP="0038104C">
            <w:pPr>
              <w:pStyle w:val="Betarp"/>
              <w:rPr>
                <w:rFonts w:ascii="Times New Roman" w:eastAsia="Times New Roman" w:hAnsi="Times New Roman"/>
                <w:sz w:val="24"/>
                <w:szCs w:val="24"/>
              </w:rPr>
            </w:pPr>
            <w:r w:rsidRPr="00646559">
              <w:rPr>
                <w:rFonts w:ascii="Times New Roman" w:eastAsia="Times New Roman" w:hAnsi="Times New Roman"/>
                <w:sz w:val="24"/>
                <w:szCs w:val="24"/>
              </w:rPr>
              <w:t xml:space="preserve">Psichologas </w:t>
            </w:r>
          </w:p>
        </w:tc>
        <w:tc>
          <w:tcPr>
            <w:tcW w:w="564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33E2AF" w14:textId="77777777" w:rsidR="006F0243" w:rsidRPr="00646559" w:rsidRDefault="006F0243" w:rsidP="0038104C">
            <w:pPr>
              <w:pStyle w:val="Betarp"/>
              <w:rPr>
                <w:rFonts w:ascii="Times New Roman" w:eastAsia="Times New Roman" w:hAnsi="Times New Roman"/>
                <w:sz w:val="24"/>
                <w:szCs w:val="24"/>
              </w:rPr>
            </w:pPr>
          </w:p>
        </w:tc>
        <w:tc>
          <w:tcPr>
            <w:tcW w:w="24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F8C41CB" w14:textId="77777777" w:rsidR="006F0243" w:rsidRPr="00646559" w:rsidRDefault="006F0243" w:rsidP="0038104C">
            <w:pPr>
              <w:pStyle w:val="Betarp"/>
              <w:rPr>
                <w:rFonts w:ascii="Times New Roman" w:eastAsia="Times New Roman" w:hAnsi="Times New Roman"/>
                <w:sz w:val="24"/>
                <w:szCs w:val="24"/>
              </w:rPr>
            </w:pPr>
          </w:p>
        </w:tc>
        <w:tc>
          <w:tcPr>
            <w:tcW w:w="2268"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72C4EA00" w14:textId="77777777" w:rsidR="006F0243" w:rsidRPr="00646559" w:rsidRDefault="006F0243" w:rsidP="0038104C">
            <w:pPr>
              <w:pStyle w:val="Betarp"/>
              <w:rPr>
                <w:rFonts w:ascii="Times New Roman" w:eastAsia="Times New Roman" w:hAnsi="Times New Roman"/>
                <w:sz w:val="24"/>
                <w:szCs w:val="24"/>
              </w:rPr>
            </w:pPr>
            <w:r>
              <w:rPr>
                <w:rFonts w:ascii="Times New Roman" w:eastAsia="Times New Roman" w:hAnsi="Times New Roman"/>
                <w:sz w:val="24"/>
                <w:szCs w:val="24"/>
              </w:rPr>
              <w:t>Konsultacijų skaičius</w:t>
            </w:r>
          </w:p>
        </w:tc>
        <w:tc>
          <w:tcPr>
            <w:tcW w:w="2869" w:type="dxa"/>
          </w:tcPr>
          <w:p w14:paraId="0751F984" w14:textId="77777777" w:rsidR="006F0243" w:rsidRPr="00646559" w:rsidRDefault="006F0243" w:rsidP="0038104C">
            <w:pPr>
              <w:pStyle w:val="Betarp"/>
              <w:rPr>
                <w:rFonts w:ascii="Times New Roman" w:eastAsia="Times New Roman" w:hAnsi="Times New Roman"/>
                <w:sz w:val="24"/>
                <w:szCs w:val="24"/>
              </w:rPr>
            </w:pPr>
            <w:r>
              <w:rPr>
                <w:rFonts w:ascii="Times New Roman" w:eastAsia="Times New Roman" w:hAnsi="Times New Roman"/>
                <w:sz w:val="24"/>
                <w:szCs w:val="24"/>
              </w:rPr>
              <w:t>Konsultacijų skaičius</w:t>
            </w:r>
          </w:p>
        </w:tc>
      </w:tr>
    </w:tbl>
    <w:p w14:paraId="51BF9041" w14:textId="77777777" w:rsidR="006F0243" w:rsidRDefault="006F0243" w:rsidP="006F0243">
      <w:pPr>
        <w:pStyle w:val="Betarp"/>
        <w:rPr>
          <w:rFonts w:ascii="Times New Roman" w:eastAsia="Times New Roman" w:hAnsi="Times New Roman"/>
          <w:sz w:val="24"/>
          <w:szCs w:val="24"/>
        </w:rPr>
      </w:pPr>
    </w:p>
    <w:p w14:paraId="3D0DF923" w14:textId="77777777" w:rsidR="006F0243" w:rsidRDefault="006F0243" w:rsidP="006F0243">
      <w:pPr>
        <w:pStyle w:val="Betarp"/>
        <w:rPr>
          <w:rFonts w:ascii="Times New Roman" w:eastAsia="Times New Roman" w:hAnsi="Times New Roman"/>
          <w:sz w:val="24"/>
          <w:szCs w:val="24"/>
        </w:rPr>
      </w:pPr>
      <w:r w:rsidRPr="00646559">
        <w:rPr>
          <w:rFonts w:ascii="Times New Roman" w:eastAsia="Times New Roman" w:hAnsi="Times New Roman"/>
          <w:sz w:val="24"/>
          <w:szCs w:val="24"/>
        </w:rPr>
        <w:t xml:space="preserve">APTARTA. Vaiko gerovės komisijos </w:t>
      </w:r>
      <w:r>
        <w:rPr>
          <w:rFonts w:ascii="Times New Roman" w:eastAsia="Times New Roman" w:hAnsi="Times New Roman"/>
          <w:sz w:val="24"/>
          <w:szCs w:val="24"/>
        </w:rPr>
        <w:t>_______________</w:t>
      </w:r>
      <w:r w:rsidRPr="00646559">
        <w:rPr>
          <w:rFonts w:ascii="Times New Roman" w:eastAsia="Times New Roman" w:hAnsi="Times New Roman"/>
          <w:sz w:val="24"/>
          <w:szCs w:val="24"/>
        </w:rPr>
        <w:t xml:space="preserve">   posėdyje, protokolo Nr. VG- </w:t>
      </w:r>
    </w:p>
    <w:p w14:paraId="5C1B804A" w14:textId="77777777" w:rsidR="006F0243" w:rsidRPr="00646559" w:rsidRDefault="006F0243" w:rsidP="006F0243">
      <w:pPr>
        <w:pStyle w:val="Betarp"/>
        <w:tabs>
          <w:tab w:val="left" w:pos="4980"/>
        </w:tabs>
        <w:rPr>
          <w:rFonts w:ascii="Times New Roman" w:eastAsia="Times New Roman" w:hAnsi="Times New Roman"/>
          <w:sz w:val="24"/>
          <w:szCs w:val="24"/>
        </w:rPr>
      </w:pPr>
      <w:r>
        <w:rPr>
          <w:rFonts w:ascii="Times New Roman" w:eastAsia="Times New Roman" w:hAnsi="Times New Roman"/>
          <w:sz w:val="24"/>
          <w:szCs w:val="24"/>
        </w:rPr>
        <w:t xml:space="preserve">                                                                  data</w:t>
      </w:r>
    </w:p>
    <w:p w14:paraId="26158926" w14:textId="77777777" w:rsidR="006F0243" w:rsidRDefault="006F0243" w:rsidP="006F0243">
      <w:pPr>
        <w:pStyle w:val="Betarp"/>
        <w:rPr>
          <w:rFonts w:ascii="Times New Roman" w:eastAsia="Times New Roman" w:hAnsi="Times New Roman"/>
          <w:sz w:val="24"/>
          <w:szCs w:val="24"/>
        </w:rPr>
      </w:pPr>
    </w:p>
    <w:p w14:paraId="233B50B9" w14:textId="77777777" w:rsidR="006F0243" w:rsidRDefault="006F0243" w:rsidP="006F0243">
      <w:pPr>
        <w:pStyle w:val="Betarp"/>
        <w:rPr>
          <w:rFonts w:ascii="Times New Roman" w:eastAsia="Times New Roman" w:hAnsi="Times New Roman"/>
          <w:sz w:val="24"/>
          <w:szCs w:val="24"/>
        </w:rPr>
      </w:pPr>
      <w:r>
        <w:rPr>
          <w:rFonts w:ascii="Times New Roman" w:eastAsia="Times New Roman" w:hAnsi="Times New Roman"/>
          <w:sz w:val="24"/>
          <w:szCs w:val="24"/>
        </w:rPr>
        <w:t>VGK pirmininkas ________________________________________________________</w:t>
      </w:r>
    </w:p>
    <w:p w14:paraId="35947B7C" w14:textId="77777777" w:rsidR="006F0243" w:rsidRDefault="006F0243" w:rsidP="006F0243">
      <w:pPr>
        <w:pStyle w:val="Betarp"/>
        <w:rPr>
          <w:rFonts w:ascii="Times New Roman" w:eastAsia="Times New Roman" w:hAnsi="Times New Roman"/>
          <w:sz w:val="24"/>
          <w:szCs w:val="24"/>
        </w:rPr>
      </w:pPr>
      <w:r>
        <w:rPr>
          <w:rFonts w:ascii="Times New Roman" w:eastAsia="Times New Roman" w:hAnsi="Times New Roman"/>
          <w:sz w:val="24"/>
          <w:szCs w:val="24"/>
        </w:rPr>
        <w:t xml:space="preserve">                                                      (parašas, v. pavardė)</w:t>
      </w:r>
    </w:p>
    <w:p w14:paraId="1C521951" w14:textId="77777777" w:rsidR="006F0243" w:rsidRDefault="006F0243" w:rsidP="006F0243">
      <w:pPr>
        <w:pStyle w:val="Betarp"/>
        <w:rPr>
          <w:rFonts w:ascii="Times New Roman" w:eastAsia="Times New Roman" w:hAnsi="Times New Roman"/>
          <w:sz w:val="24"/>
          <w:szCs w:val="24"/>
        </w:rPr>
      </w:pPr>
    </w:p>
    <w:p w14:paraId="14A20707" w14:textId="77777777" w:rsidR="006F0243" w:rsidRDefault="006F0243" w:rsidP="006F0243">
      <w:pPr>
        <w:pStyle w:val="Betarp"/>
        <w:rPr>
          <w:rFonts w:ascii="Times New Roman" w:eastAsia="Times New Roman" w:hAnsi="Times New Roman"/>
          <w:sz w:val="24"/>
          <w:szCs w:val="24"/>
        </w:rPr>
      </w:pPr>
      <w:r w:rsidRPr="00646559">
        <w:rPr>
          <w:rFonts w:ascii="Times New Roman" w:eastAsia="Times New Roman" w:hAnsi="Times New Roman"/>
          <w:sz w:val="24"/>
          <w:szCs w:val="24"/>
        </w:rPr>
        <w:t xml:space="preserve">Klasės vadovas </w:t>
      </w:r>
      <w:r>
        <w:rPr>
          <w:rFonts w:ascii="Times New Roman" w:eastAsia="Times New Roman" w:hAnsi="Times New Roman"/>
          <w:sz w:val="24"/>
          <w:szCs w:val="24"/>
        </w:rPr>
        <w:t>(k</w:t>
      </w:r>
      <w:r w:rsidRPr="00646559">
        <w:rPr>
          <w:rFonts w:ascii="Times New Roman" w:eastAsia="Times New Roman" w:hAnsi="Times New Roman"/>
          <w:sz w:val="24"/>
          <w:szCs w:val="24"/>
        </w:rPr>
        <w:t>oordinatorius</w:t>
      </w:r>
      <w:r>
        <w:rPr>
          <w:rFonts w:ascii="Times New Roman" w:eastAsia="Times New Roman" w:hAnsi="Times New Roman"/>
          <w:sz w:val="24"/>
          <w:szCs w:val="24"/>
        </w:rPr>
        <w:t>)_____________________________________________</w:t>
      </w:r>
    </w:p>
    <w:p w14:paraId="26F45FC7" w14:textId="77777777" w:rsidR="006F0243" w:rsidRDefault="006F0243" w:rsidP="006F0243">
      <w:pPr>
        <w:pStyle w:val="Betarp"/>
        <w:rPr>
          <w:rFonts w:ascii="Times New Roman" w:eastAsia="Times New Roman" w:hAnsi="Times New Roman"/>
          <w:sz w:val="24"/>
          <w:szCs w:val="24"/>
        </w:rPr>
      </w:pPr>
      <w:r>
        <w:rPr>
          <w:rFonts w:ascii="Times New Roman" w:eastAsia="Times New Roman" w:hAnsi="Times New Roman"/>
          <w:sz w:val="24"/>
          <w:szCs w:val="24"/>
        </w:rPr>
        <w:t xml:space="preserve">                                                      (parašas, v. pavardė)</w:t>
      </w:r>
    </w:p>
    <w:p w14:paraId="080B0CAB" w14:textId="77777777" w:rsidR="006F0243" w:rsidRDefault="006F0243" w:rsidP="006F0243">
      <w:pPr>
        <w:pStyle w:val="Betarp"/>
        <w:rPr>
          <w:rFonts w:ascii="Times New Roman" w:eastAsia="Times New Roman" w:hAnsi="Times New Roman"/>
          <w:sz w:val="24"/>
          <w:szCs w:val="24"/>
        </w:rPr>
      </w:pPr>
      <w:r w:rsidRPr="00646559">
        <w:rPr>
          <w:rFonts w:ascii="Times New Roman" w:eastAsia="Times New Roman" w:hAnsi="Times New Roman"/>
          <w:sz w:val="24"/>
          <w:szCs w:val="24"/>
        </w:rPr>
        <w:t>Mokin</w:t>
      </w:r>
      <w:r>
        <w:rPr>
          <w:rFonts w:ascii="Times New Roman" w:eastAsia="Times New Roman" w:hAnsi="Times New Roman"/>
          <w:sz w:val="24"/>
          <w:szCs w:val="24"/>
        </w:rPr>
        <w:t>io</w:t>
      </w:r>
      <w:r w:rsidRPr="00646559">
        <w:rPr>
          <w:rFonts w:ascii="Times New Roman" w:eastAsia="Times New Roman" w:hAnsi="Times New Roman"/>
          <w:sz w:val="24"/>
          <w:szCs w:val="24"/>
        </w:rPr>
        <w:t xml:space="preserve"> tėvai (globėjai</w:t>
      </w:r>
      <w:r>
        <w:rPr>
          <w:rFonts w:ascii="Times New Roman" w:eastAsia="Times New Roman" w:hAnsi="Times New Roman"/>
          <w:sz w:val="24"/>
          <w:szCs w:val="24"/>
        </w:rPr>
        <w:t>)            ___________________________________________________</w:t>
      </w:r>
    </w:p>
    <w:p w14:paraId="2AF1B884" w14:textId="77777777" w:rsidR="006F0243" w:rsidRDefault="006F0243" w:rsidP="006F0243">
      <w:pPr>
        <w:pStyle w:val="Betarp"/>
        <w:rPr>
          <w:rFonts w:ascii="Times New Roman" w:eastAsia="Times New Roman" w:hAnsi="Times New Roman"/>
          <w:sz w:val="24"/>
          <w:szCs w:val="24"/>
        </w:rPr>
      </w:pPr>
      <w:r>
        <w:rPr>
          <w:rFonts w:ascii="Times New Roman" w:eastAsia="Times New Roman" w:hAnsi="Times New Roman"/>
          <w:sz w:val="24"/>
          <w:szCs w:val="24"/>
        </w:rPr>
        <w:t xml:space="preserve">                                                      (parašas, v. pavardė)</w:t>
      </w:r>
    </w:p>
    <w:p w14:paraId="3C325BEE" w14:textId="77777777" w:rsidR="00855298" w:rsidRDefault="00855298" w:rsidP="00855298">
      <w:pPr>
        <w:jc w:val="right"/>
        <w:rPr>
          <w:b/>
        </w:rPr>
      </w:pPr>
    </w:p>
    <w:p w14:paraId="638AF0DA" w14:textId="77777777" w:rsidR="00DB725C" w:rsidRDefault="00DB725C" w:rsidP="00DB725C">
      <w:pPr>
        <w:pBdr>
          <w:top w:val="nil"/>
          <w:left w:val="nil"/>
          <w:bottom w:val="nil"/>
          <w:right w:val="nil"/>
          <w:between w:val="nil"/>
        </w:pBdr>
        <w:ind w:left="4820" w:firstLine="5670"/>
        <w:sectPr w:rsidR="00DB725C" w:rsidSect="00DB725C">
          <w:pgSz w:w="16838" w:h="11906" w:orient="landscape"/>
          <w:pgMar w:top="567" w:right="1134" w:bottom="1701" w:left="1134" w:header="567" w:footer="567" w:gutter="0"/>
          <w:cols w:space="1296"/>
          <w:titlePg/>
          <w:docGrid w:linePitch="360"/>
        </w:sectPr>
      </w:pPr>
    </w:p>
    <w:p w14:paraId="23590072" w14:textId="636ECB49" w:rsidR="009249CD" w:rsidRDefault="009249CD" w:rsidP="009249CD">
      <w:pPr>
        <w:pBdr>
          <w:top w:val="nil"/>
          <w:left w:val="nil"/>
          <w:bottom w:val="nil"/>
          <w:right w:val="nil"/>
          <w:between w:val="nil"/>
        </w:pBdr>
        <w:jc w:val="center"/>
      </w:pPr>
      <w:r>
        <w:lastRenderedPageBreak/>
        <w:t>3</w:t>
      </w:r>
      <w:r w:rsidR="00A166F9">
        <w:t>1</w:t>
      </w:r>
    </w:p>
    <w:p w14:paraId="5177A433" w14:textId="5662B224" w:rsidR="00282A11" w:rsidRDefault="00141677" w:rsidP="00282A11">
      <w:pPr>
        <w:pBdr>
          <w:top w:val="nil"/>
          <w:left w:val="nil"/>
          <w:bottom w:val="nil"/>
          <w:right w:val="nil"/>
          <w:between w:val="nil"/>
        </w:pBdr>
        <w:ind w:left="5529"/>
      </w:pPr>
      <w:r>
        <w:t xml:space="preserve">Jonavos </w:t>
      </w:r>
      <w:r w:rsidR="00282A11">
        <w:t>,,Neries“ pagrindinės mokyklos</w:t>
      </w:r>
    </w:p>
    <w:p w14:paraId="75E32193" w14:textId="07020A1F" w:rsidR="00282A11" w:rsidRDefault="00282A11" w:rsidP="00282A11">
      <w:pPr>
        <w:pBdr>
          <w:top w:val="nil"/>
          <w:left w:val="nil"/>
          <w:bottom w:val="nil"/>
          <w:right w:val="nil"/>
          <w:between w:val="nil"/>
        </w:pBdr>
        <w:ind w:left="5529"/>
      </w:pPr>
      <w:r>
        <w:t>202</w:t>
      </w:r>
      <w:r w:rsidR="0039101A">
        <w:t>5</w:t>
      </w:r>
      <w:r w:rsidR="00717E27" w:rsidRPr="00F10CE0">
        <w:t>–</w:t>
      </w:r>
      <w:r>
        <w:t>202</w:t>
      </w:r>
      <w:r w:rsidR="0039101A">
        <w:t>6</w:t>
      </w:r>
      <w:r>
        <w:t xml:space="preserve"> m. m. </w:t>
      </w:r>
      <w:r w:rsidR="00215278">
        <w:t xml:space="preserve">pradinio ir </w:t>
      </w:r>
      <w:r w:rsidR="00215278" w:rsidRPr="00A81447">
        <w:t xml:space="preserve">pagrindinio </w:t>
      </w:r>
      <w:r w:rsidR="00215278">
        <w:rPr>
          <w:color w:val="000000" w:themeColor="text1"/>
        </w:rPr>
        <w:t>ugdymo programų</w:t>
      </w:r>
      <w:r w:rsidR="00215278">
        <w:t xml:space="preserve"> </w:t>
      </w:r>
      <w:r>
        <w:t>ugdymo plano</w:t>
      </w:r>
    </w:p>
    <w:p w14:paraId="258BF792" w14:textId="3A027BF5" w:rsidR="00282A11" w:rsidRPr="00CC1853" w:rsidRDefault="008464CD" w:rsidP="00282A11">
      <w:pPr>
        <w:pBdr>
          <w:top w:val="nil"/>
          <w:left w:val="nil"/>
          <w:bottom w:val="nil"/>
          <w:right w:val="nil"/>
          <w:between w:val="nil"/>
        </w:pBdr>
        <w:ind w:left="5529"/>
      </w:pPr>
      <w:r>
        <w:t>8</w:t>
      </w:r>
      <w:r w:rsidR="00282A11">
        <w:t xml:space="preserve"> priedas</w:t>
      </w:r>
    </w:p>
    <w:p w14:paraId="4A8CD5A9" w14:textId="77777777" w:rsidR="00391784" w:rsidRDefault="00391784" w:rsidP="00391784">
      <w:pPr>
        <w:jc w:val="center"/>
        <w:rPr>
          <w:b/>
          <w:sz w:val="28"/>
          <w:szCs w:val="28"/>
        </w:rPr>
      </w:pPr>
    </w:p>
    <w:p w14:paraId="17ED84B8" w14:textId="77777777" w:rsidR="00391784" w:rsidRPr="00163D93" w:rsidRDefault="00391784" w:rsidP="00391784">
      <w:pPr>
        <w:jc w:val="center"/>
        <w:rPr>
          <w:rFonts w:eastAsia="Times"/>
          <w:b/>
          <w:sz w:val="28"/>
          <w:szCs w:val="28"/>
        </w:rPr>
      </w:pPr>
      <w:r w:rsidRPr="00163D93">
        <w:rPr>
          <w:b/>
          <w:sz w:val="28"/>
          <w:szCs w:val="28"/>
        </w:rPr>
        <w:t>JONAVOS ,,NERIES</w:t>
      </w:r>
      <w:r w:rsidRPr="00163D93">
        <w:rPr>
          <w:rFonts w:eastAsia="Times"/>
          <w:b/>
          <w:sz w:val="28"/>
          <w:szCs w:val="28"/>
        </w:rPr>
        <w:t>“ PAGRINDINĖS MOKYKLOS</w:t>
      </w:r>
    </w:p>
    <w:p w14:paraId="0E0955E5" w14:textId="77777777" w:rsidR="00391784" w:rsidRPr="00163D93" w:rsidRDefault="00391784" w:rsidP="00391784">
      <w:pPr>
        <w:jc w:val="center"/>
        <w:rPr>
          <w:b/>
          <w:sz w:val="28"/>
          <w:szCs w:val="28"/>
        </w:rPr>
      </w:pPr>
      <w:r w:rsidRPr="00163D93">
        <w:rPr>
          <w:b/>
          <w:sz w:val="28"/>
          <w:szCs w:val="28"/>
        </w:rPr>
        <w:t xml:space="preserve"> SPECIALIOJO UGDYMO SKYRIAUS </w:t>
      </w:r>
      <w:bookmarkStart w:id="6" w:name="gjdgxs"/>
      <w:bookmarkEnd w:id="6"/>
    </w:p>
    <w:p w14:paraId="1730FDDF" w14:textId="77777777" w:rsidR="00391784" w:rsidRPr="00163D93" w:rsidRDefault="00391784" w:rsidP="00391784">
      <w:pPr>
        <w:jc w:val="center"/>
        <w:rPr>
          <w:rFonts w:eastAsia="Times"/>
          <w:b/>
          <w:strike/>
          <w:color w:val="FF0000"/>
          <w:sz w:val="28"/>
          <w:szCs w:val="28"/>
        </w:rPr>
      </w:pPr>
      <w:r w:rsidRPr="00163D93">
        <w:rPr>
          <w:b/>
          <w:sz w:val="28"/>
          <w:szCs w:val="28"/>
        </w:rPr>
        <w:t>2025-2026 MOKSLO M</w:t>
      </w:r>
      <w:r w:rsidRPr="00163D93">
        <w:rPr>
          <w:rFonts w:eastAsia="Times"/>
          <w:b/>
          <w:sz w:val="28"/>
          <w:szCs w:val="28"/>
        </w:rPr>
        <w:t>ETŲ</w:t>
      </w:r>
      <w:r w:rsidRPr="00163D93">
        <w:rPr>
          <w:b/>
          <w:sz w:val="28"/>
          <w:szCs w:val="28"/>
        </w:rPr>
        <w:t xml:space="preserve"> </w:t>
      </w:r>
    </w:p>
    <w:p w14:paraId="4D881905" w14:textId="77777777" w:rsidR="00391784" w:rsidRPr="00163D93" w:rsidRDefault="00391784" w:rsidP="00391784">
      <w:pPr>
        <w:jc w:val="center"/>
        <w:rPr>
          <w:b/>
          <w:sz w:val="28"/>
          <w:szCs w:val="28"/>
        </w:rPr>
      </w:pPr>
      <w:r w:rsidRPr="00163D93">
        <w:rPr>
          <w:b/>
          <w:sz w:val="28"/>
          <w:szCs w:val="28"/>
        </w:rPr>
        <w:t>UGDYMO PLANAS</w:t>
      </w:r>
    </w:p>
    <w:p w14:paraId="7934B9D1" w14:textId="77777777" w:rsidR="00391784" w:rsidRPr="00163D93" w:rsidRDefault="00391784" w:rsidP="00391784">
      <w:pPr>
        <w:rPr>
          <w:b/>
          <w:sz w:val="28"/>
          <w:szCs w:val="28"/>
        </w:rPr>
      </w:pPr>
    </w:p>
    <w:p w14:paraId="76C9816E" w14:textId="77777777" w:rsidR="00391784" w:rsidRPr="00163D93" w:rsidRDefault="00391784" w:rsidP="00391784">
      <w:pPr>
        <w:jc w:val="center"/>
        <w:rPr>
          <w:b/>
        </w:rPr>
      </w:pPr>
      <w:r w:rsidRPr="00163D93">
        <w:rPr>
          <w:b/>
        </w:rPr>
        <w:t>I SKYRIUS</w:t>
      </w:r>
    </w:p>
    <w:p w14:paraId="2B775891" w14:textId="77777777" w:rsidR="00391784" w:rsidRPr="00163D93" w:rsidRDefault="00391784" w:rsidP="00391784">
      <w:pPr>
        <w:jc w:val="center"/>
        <w:rPr>
          <w:b/>
        </w:rPr>
      </w:pPr>
      <w:r w:rsidRPr="00163D93">
        <w:rPr>
          <w:b/>
        </w:rPr>
        <w:t>BENDROSIOS NUOSTATOS</w:t>
      </w:r>
    </w:p>
    <w:p w14:paraId="1C8D730B" w14:textId="77777777" w:rsidR="00391784" w:rsidRPr="00163D93" w:rsidRDefault="00391784" w:rsidP="00391784">
      <w:pPr>
        <w:tabs>
          <w:tab w:val="left" w:pos="1134"/>
        </w:tabs>
        <w:jc w:val="both"/>
      </w:pPr>
    </w:p>
    <w:p w14:paraId="79832198" w14:textId="77777777" w:rsidR="00391784" w:rsidRPr="00163D93" w:rsidRDefault="00391784" w:rsidP="00391784">
      <w:pPr>
        <w:tabs>
          <w:tab w:val="left" w:pos="1134"/>
        </w:tabs>
        <w:ind w:firstLine="1134"/>
        <w:jc w:val="both"/>
      </w:pPr>
      <w:r w:rsidRPr="00163D93">
        <w:rPr>
          <w:rFonts w:eastAsia="Times"/>
        </w:rPr>
        <w:t>1. Jonavos „Neries“ pagrindinės mok</w:t>
      </w:r>
      <w:r w:rsidRPr="00163D93">
        <w:t>yklos (toliau – Mokykla) specialiojo ugdymo skyriaus (toliau – Skyrius) 2025-2026 mokslo met</w:t>
      </w:r>
      <w:r w:rsidRPr="00163D93">
        <w:rPr>
          <w:rFonts w:eastAsia="Times"/>
        </w:rPr>
        <w:t>ų</w:t>
      </w:r>
      <w:r w:rsidRPr="00163D93">
        <w:t xml:space="preserve"> ugdymo planas (toliau – UP) reglamentuoja mokinių,</w:t>
      </w:r>
      <w:r w:rsidRPr="00163D93">
        <w:rPr>
          <w:rFonts w:eastAsia="Times"/>
        </w:rPr>
        <w:t xml:space="preserve"> turinčių didelių ir labai didelių specialiųjų ugdymosi poreikių, pradinio, pagrindinio ir socialinių įgūdžių ugdymo, taip pat neformaliojo vaikų švietimo programų įgyvendinimą.</w:t>
      </w:r>
    </w:p>
    <w:p w14:paraId="36ACB1B1" w14:textId="77777777" w:rsidR="00391784" w:rsidRPr="00163D93" w:rsidRDefault="00391784" w:rsidP="00391784">
      <w:pPr>
        <w:keepNext/>
        <w:overflowPunct w:val="0"/>
        <w:jc w:val="both"/>
        <w:textAlignment w:val="baseline"/>
        <w:outlineLvl w:val="2"/>
      </w:pPr>
      <w:r w:rsidRPr="00163D93">
        <w:t xml:space="preserve">                 2. Skyriaus ugdymo planas parengtas vadovaujantis 2025-2026 ir 2026-2027 </w:t>
      </w:r>
      <w:r w:rsidRPr="00163D93">
        <w:rPr>
          <w:rFonts w:eastAsia="Times"/>
        </w:rPr>
        <w:t>mokslo metų pradinio, pagrindinio ir vidurinio ugdymo programų bendr</w:t>
      </w:r>
      <w:r w:rsidRPr="00163D93">
        <w:rPr>
          <w:rFonts w:eastAsia="Times"/>
          <w:color w:val="000000"/>
        </w:rPr>
        <w:t>aisiais</w:t>
      </w:r>
      <w:r w:rsidRPr="00163D93">
        <w:rPr>
          <w:rFonts w:eastAsia="Times"/>
        </w:rPr>
        <w:t xml:space="preserve"> ugdymo plan</w:t>
      </w:r>
      <w:r w:rsidRPr="00163D93">
        <w:rPr>
          <w:rFonts w:eastAsia="Times"/>
          <w:color w:val="000000"/>
        </w:rPr>
        <w:t>ais</w:t>
      </w:r>
      <w:r w:rsidRPr="00163D93">
        <w:rPr>
          <w:rFonts w:eastAsia="Times"/>
        </w:rPr>
        <w:t>, patvirtint</w:t>
      </w:r>
      <w:r w:rsidRPr="00163D93">
        <w:rPr>
          <w:rFonts w:eastAsia="Times"/>
          <w:color w:val="000000"/>
        </w:rPr>
        <w:t>ais</w:t>
      </w:r>
      <w:r w:rsidRPr="00163D93">
        <w:rPr>
          <w:rFonts w:eastAsia="Times"/>
        </w:rPr>
        <w:t xml:space="preserve"> Lietuvos </w:t>
      </w:r>
      <w:r w:rsidRPr="00163D93">
        <w:t>Respublikos švietimo, mokslo ir sporto ministro 2025 m. gegužės 21  d. įsakymu Nr. V-559 , Lietuvos Respublikos švietimo, mokslo ir sporto ministr</w:t>
      </w:r>
      <w:r w:rsidRPr="00163D93">
        <w:rPr>
          <w:rFonts w:eastAsia="Times"/>
        </w:rPr>
        <w:t>o 2011 m. rugsėjo 30 d. įsakymu Nr. V-1795 „Dėl Mokinių, turinčių specialiųjų ugdymosi poreikių, ugdymo organizavimo tvarkos aprašo patvirtinimo“, Mokyklos strateginiu planu, Mokyklos mokytojų tarybos 2025 m. birželio 20 d. posėdžio nutarimais (protokolo Nr.2S-5) bei atsižvelgiant į mokinių, turinčių specialiųjų ugdymosi poreikių, reikmes, Švietimo pagalbos tarnybos (ŠPT), Mokyklos vaiko gerovės komisijos rekomendacijas.</w:t>
      </w:r>
    </w:p>
    <w:p w14:paraId="1A299551" w14:textId="77777777" w:rsidR="00391784" w:rsidRPr="00163D93" w:rsidRDefault="00391784" w:rsidP="00391784">
      <w:pPr>
        <w:tabs>
          <w:tab w:val="left" w:pos="1134"/>
        </w:tabs>
        <w:ind w:firstLine="1134"/>
        <w:jc w:val="both"/>
      </w:pPr>
      <w:r w:rsidRPr="00163D93">
        <w:t>3. Ugdymo plano tikslas – planuoti ir organizuoti pradinio, pagrindinio ugdymo individualizuotų ugdymo programų vykdymą, orientuojantis į individualius mokinių gebėjimus, siekiant sudaryti sąlygas kiekvieno mokinio individualiai pažangai.</w:t>
      </w:r>
      <w:r w:rsidRPr="00163D93">
        <w:tab/>
      </w:r>
    </w:p>
    <w:p w14:paraId="4851F8E0" w14:textId="77777777" w:rsidR="00391784" w:rsidRPr="00163D93" w:rsidRDefault="00391784" w:rsidP="00391784">
      <w:pPr>
        <w:tabs>
          <w:tab w:val="left" w:pos="1134"/>
        </w:tabs>
        <w:ind w:firstLine="1134"/>
        <w:jc w:val="both"/>
      </w:pPr>
      <w:r w:rsidRPr="00163D93">
        <w:rPr>
          <w:rFonts w:eastAsia="Times"/>
        </w:rPr>
        <w:t>4. Ugdymo plano įgyvendinimo uždaviniai:</w:t>
      </w:r>
    </w:p>
    <w:p w14:paraId="0BC588E9" w14:textId="77777777" w:rsidR="00391784" w:rsidRPr="00163D93" w:rsidRDefault="00391784" w:rsidP="00391784">
      <w:pPr>
        <w:tabs>
          <w:tab w:val="left" w:pos="1134"/>
        </w:tabs>
        <w:ind w:firstLine="1134"/>
        <w:jc w:val="both"/>
      </w:pPr>
      <w:r w:rsidRPr="00163D93">
        <w:t xml:space="preserve">4.1. </w:t>
      </w:r>
      <w:r w:rsidRPr="00163D93">
        <w:rPr>
          <w:rFonts w:eastAsia="Times"/>
        </w:rPr>
        <w:t>ugdymo proceso metu ugdyti mokinių turimus gebėjimus ir gyvenimo įgūdžius;</w:t>
      </w:r>
    </w:p>
    <w:p w14:paraId="34221CD3" w14:textId="77777777" w:rsidR="00391784" w:rsidRPr="00163D93" w:rsidRDefault="00391784" w:rsidP="00391784">
      <w:pPr>
        <w:tabs>
          <w:tab w:val="left" w:pos="1134"/>
        </w:tabs>
        <w:ind w:firstLine="1134"/>
        <w:jc w:val="both"/>
      </w:pPr>
      <w:r w:rsidRPr="00163D93">
        <w:t xml:space="preserve">4.2. </w:t>
      </w:r>
      <w:r w:rsidRPr="00163D93">
        <w:rPr>
          <w:rFonts w:eastAsia="Times"/>
        </w:rPr>
        <w:t xml:space="preserve">mokyti ugdytinius bendrauti ir bendradarbiauti, ugdyti sveiką gyvenseną ir jų savarankiškumą; </w:t>
      </w:r>
    </w:p>
    <w:p w14:paraId="1BB89DC0" w14:textId="77777777" w:rsidR="00391784" w:rsidRPr="00163D93" w:rsidRDefault="00391784" w:rsidP="00391784">
      <w:pPr>
        <w:tabs>
          <w:tab w:val="left" w:pos="1134"/>
        </w:tabs>
        <w:ind w:firstLine="1134"/>
        <w:jc w:val="both"/>
      </w:pPr>
      <w:r w:rsidRPr="00163D93">
        <w:t xml:space="preserve">4.3. </w:t>
      </w:r>
      <w:r w:rsidRPr="00163D93">
        <w:rPr>
          <w:color w:val="000000"/>
        </w:rPr>
        <w:t xml:space="preserve">formuoti socialinius ryšius ir </w:t>
      </w:r>
      <w:r w:rsidRPr="00163D93">
        <w:rPr>
          <w:rFonts w:eastAsia="Times"/>
        </w:rPr>
        <w:t xml:space="preserve">siekti </w:t>
      </w:r>
      <w:proofErr w:type="spellStart"/>
      <w:r w:rsidRPr="00163D93">
        <w:rPr>
          <w:rFonts w:eastAsia="Times"/>
        </w:rPr>
        <w:t>įtraukties</w:t>
      </w:r>
      <w:proofErr w:type="spellEnd"/>
      <w:r w:rsidRPr="00163D93">
        <w:rPr>
          <w:rFonts w:eastAsia="Times"/>
        </w:rPr>
        <w:t xml:space="preserve"> į visuomenę.</w:t>
      </w:r>
    </w:p>
    <w:p w14:paraId="14889316" w14:textId="77777777" w:rsidR="00391784" w:rsidRPr="00163D93" w:rsidRDefault="00391784" w:rsidP="00391784">
      <w:pPr>
        <w:tabs>
          <w:tab w:val="left" w:pos="1134"/>
        </w:tabs>
        <w:ind w:firstLine="1134"/>
        <w:jc w:val="both"/>
        <w:rPr>
          <w:rFonts w:eastAsia="Times"/>
          <w:color w:val="FF0000"/>
          <w:sz w:val="20"/>
          <w:szCs w:val="20"/>
        </w:rPr>
      </w:pPr>
    </w:p>
    <w:p w14:paraId="567F7FA5" w14:textId="77777777" w:rsidR="00391784" w:rsidRPr="00163D93" w:rsidRDefault="00391784" w:rsidP="00391784">
      <w:pPr>
        <w:tabs>
          <w:tab w:val="left" w:pos="1560"/>
        </w:tabs>
        <w:jc w:val="center"/>
        <w:rPr>
          <w:rFonts w:eastAsia="Times"/>
          <w:b/>
        </w:rPr>
      </w:pPr>
      <w:r w:rsidRPr="00163D93">
        <w:rPr>
          <w:rFonts w:eastAsia="Times"/>
          <w:b/>
        </w:rPr>
        <w:t>II SKYRIUS</w:t>
      </w:r>
    </w:p>
    <w:p w14:paraId="7450AFCF" w14:textId="77777777" w:rsidR="00391784" w:rsidRPr="00163D93" w:rsidRDefault="00391784" w:rsidP="00391784">
      <w:pPr>
        <w:tabs>
          <w:tab w:val="left" w:pos="1560"/>
        </w:tabs>
        <w:jc w:val="center"/>
        <w:rPr>
          <w:rFonts w:eastAsia="Times"/>
          <w:b/>
          <w:strike/>
          <w:color w:val="FF0000"/>
        </w:rPr>
      </w:pPr>
      <w:r w:rsidRPr="00163D93">
        <w:rPr>
          <w:rFonts w:eastAsia="Times"/>
          <w:b/>
        </w:rPr>
        <w:t xml:space="preserve">UGDYMO ORGANIZAVIMAS </w:t>
      </w:r>
    </w:p>
    <w:p w14:paraId="5675945B" w14:textId="77777777" w:rsidR="00391784" w:rsidRPr="00163D93" w:rsidRDefault="00391784" w:rsidP="00391784">
      <w:pPr>
        <w:jc w:val="center"/>
        <w:rPr>
          <w:b/>
          <w:sz w:val="16"/>
          <w:szCs w:val="16"/>
        </w:rPr>
      </w:pPr>
    </w:p>
    <w:p w14:paraId="77C94025" w14:textId="77777777" w:rsidR="00391784" w:rsidRPr="00163D93" w:rsidRDefault="00391784" w:rsidP="00391784">
      <w:pPr>
        <w:jc w:val="center"/>
        <w:rPr>
          <w:b/>
        </w:rPr>
      </w:pPr>
      <w:r w:rsidRPr="00163D93">
        <w:rPr>
          <w:b/>
        </w:rPr>
        <w:t>PIRMASIS  SKIRSNIS</w:t>
      </w:r>
    </w:p>
    <w:p w14:paraId="7EAECA84" w14:textId="77777777" w:rsidR="00391784" w:rsidRPr="00163D93" w:rsidRDefault="00391784" w:rsidP="00391784">
      <w:pPr>
        <w:jc w:val="center"/>
        <w:rPr>
          <w:b/>
        </w:rPr>
      </w:pPr>
      <w:r w:rsidRPr="00163D93">
        <w:rPr>
          <w:b/>
        </w:rPr>
        <w:t>UGDYMO PROCESO TRUKM</w:t>
      </w:r>
      <w:r w:rsidRPr="00163D93">
        <w:rPr>
          <w:rFonts w:eastAsia="Times"/>
          <w:b/>
        </w:rPr>
        <w:t>Ė</w:t>
      </w:r>
      <w:r w:rsidRPr="00163D93">
        <w:rPr>
          <w:b/>
        </w:rPr>
        <w:t xml:space="preserve"> </w:t>
      </w:r>
    </w:p>
    <w:p w14:paraId="129C2C8E" w14:textId="77777777" w:rsidR="00391784" w:rsidRPr="00163D93" w:rsidRDefault="00391784" w:rsidP="00391784">
      <w:pPr>
        <w:rPr>
          <w:b/>
        </w:rPr>
      </w:pPr>
    </w:p>
    <w:p w14:paraId="0C660E25" w14:textId="77777777" w:rsidR="00391784" w:rsidRPr="00163D93" w:rsidRDefault="00391784" w:rsidP="00391784">
      <w:pPr>
        <w:ind w:firstLine="1134"/>
        <w:jc w:val="both"/>
      </w:pPr>
      <w:r w:rsidRPr="00163D93">
        <w:t>5. 2025-2026 m. m.</w:t>
      </w:r>
      <w:r w:rsidRPr="00163D93">
        <w:rPr>
          <w:color w:val="FF0000"/>
        </w:rPr>
        <w:t xml:space="preserve"> </w:t>
      </w:r>
      <w:r w:rsidRPr="00163D93">
        <w:t>prasideda 2025 m. ru</w:t>
      </w:r>
      <w:r w:rsidRPr="00163D93">
        <w:rPr>
          <w:rFonts w:eastAsia="Times"/>
        </w:rPr>
        <w:t>gsė</w:t>
      </w:r>
      <w:r w:rsidRPr="00163D93">
        <w:t xml:space="preserve">jo 1 d. Ugdymo procesas  baigiasi atitinkamai: </w:t>
      </w:r>
    </w:p>
    <w:tbl>
      <w:tblPr>
        <w:tblW w:w="9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7"/>
        <w:gridCol w:w="2552"/>
        <w:gridCol w:w="3961"/>
      </w:tblGrid>
      <w:tr w:rsidR="00391784" w:rsidRPr="00163D93" w14:paraId="297D906A" w14:textId="77777777" w:rsidTr="002F073A">
        <w:trPr>
          <w:jc w:val="center"/>
        </w:trPr>
        <w:tc>
          <w:tcPr>
            <w:tcW w:w="3116" w:type="dxa"/>
            <w:tcBorders>
              <w:top w:val="single" w:sz="8" w:space="0" w:color="000000"/>
              <w:left w:val="single" w:sz="8" w:space="0" w:color="000000"/>
              <w:bottom w:val="single" w:sz="8" w:space="0" w:color="000000"/>
              <w:right w:val="single" w:sz="8" w:space="0" w:color="000000"/>
            </w:tcBorders>
            <w:vAlign w:val="center"/>
            <w:hideMark/>
          </w:tcPr>
          <w:p w14:paraId="42394AA7" w14:textId="77777777" w:rsidR="00391784" w:rsidRPr="00163D93" w:rsidRDefault="00391784" w:rsidP="002F073A">
            <w:pPr>
              <w:jc w:val="center"/>
              <w:rPr>
                <w:rFonts w:eastAsia="Times"/>
                <w:b/>
              </w:rPr>
            </w:pPr>
            <w:r w:rsidRPr="00163D93">
              <w:rPr>
                <w:b/>
              </w:rPr>
              <w:t>Kl</w:t>
            </w:r>
            <w:r w:rsidRPr="00163D93">
              <w:rPr>
                <w:rFonts w:eastAsia="Times"/>
                <w:b/>
              </w:rPr>
              <w:t>asė</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2AF1BEC3" w14:textId="77777777" w:rsidR="00391784" w:rsidRPr="00163D93" w:rsidRDefault="00391784" w:rsidP="002F073A">
            <w:pPr>
              <w:jc w:val="center"/>
              <w:rPr>
                <w:b/>
              </w:rPr>
            </w:pPr>
            <w:r w:rsidRPr="00163D93">
              <w:rPr>
                <w:b/>
              </w:rPr>
              <w:t>Ugdymo proceso pabaiga</w:t>
            </w:r>
          </w:p>
        </w:tc>
        <w:tc>
          <w:tcPr>
            <w:tcW w:w="3961" w:type="dxa"/>
            <w:tcBorders>
              <w:top w:val="single" w:sz="8" w:space="0" w:color="000000"/>
              <w:left w:val="single" w:sz="8" w:space="0" w:color="000000"/>
              <w:bottom w:val="single" w:sz="8" w:space="0" w:color="000000"/>
              <w:right w:val="single" w:sz="8" w:space="0" w:color="000000"/>
            </w:tcBorders>
            <w:vAlign w:val="center"/>
            <w:hideMark/>
          </w:tcPr>
          <w:p w14:paraId="17300D5E" w14:textId="77777777" w:rsidR="00391784" w:rsidRPr="00163D93" w:rsidRDefault="00391784" w:rsidP="002F073A">
            <w:pPr>
              <w:jc w:val="center"/>
              <w:rPr>
                <w:b/>
              </w:rPr>
            </w:pPr>
            <w:r w:rsidRPr="00163D93">
              <w:rPr>
                <w:b/>
              </w:rPr>
              <w:t>Ugdymo proceso t</w:t>
            </w:r>
            <w:r w:rsidRPr="00163D93">
              <w:rPr>
                <w:rFonts w:eastAsia="Times"/>
                <w:b/>
              </w:rPr>
              <w:t>rukmė</w:t>
            </w:r>
            <w:r w:rsidRPr="00163D93">
              <w:rPr>
                <w:b/>
              </w:rPr>
              <w:t xml:space="preserve"> dienomis</w:t>
            </w:r>
          </w:p>
        </w:tc>
      </w:tr>
      <w:tr w:rsidR="00391784" w:rsidRPr="00163D93" w14:paraId="66F51F37" w14:textId="77777777" w:rsidTr="002F073A">
        <w:trPr>
          <w:jc w:val="center"/>
        </w:trPr>
        <w:tc>
          <w:tcPr>
            <w:tcW w:w="3116" w:type="dxa"/>
            <w:tcBorders>
              <w:top w:val="single" w:sz="8" w:space="0" w:color="000000"/>
              <w:left w:val="single" w:sz="8" w:space="0" w:color="000000"/>
              <w:bottom w:val="single" w:sz="8" w:space="0" w:color="000000"/>
              <w:right w:val="single" w:sz="8" w:space="0" w:color="000000"/>
            </w:tcBorders>
            <w:vAlign w:val="center"/>
            <w:hideMark/>
          </w:tcPr>
          <w:p w14:paraId="5119EE00" w14:textId="77777777" w:rsidR="00391784" w:rsidRPr="00163D93" w:rsidRDefault="00391784" w:rsidP="002F073A">
            <w:r w:rsidRPr="00163D93">
              <w:t>1-4</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6ACC5861" w14:textId="77777777" w:rsidR="00391784" w:rsidRPr="00163D93" w:rsidRDefault="00391784" w:rsidP="002F073A">
            <w:pPr>
              <w:jc w:val="center"/>
              <w:rPr>
                <w:color w:val="000000"/>
              </w:rPr>
            </w:pPr>
            <w:r>
              <w:rPr>
                <w:color w:val="000000"/>
              </w:rPr>
              <w:t>202</w:t>
            </w:r>
            <w:r w:rsidRPr="00163D93">
              <w:rPr>
                <w:color w:val="000000"/>
              </w:rPr>
              <w:t>6-</w:t>
            </w:r>
            <w:r>
              <w:rPr>
                <w:color w:val="000000"/>
              </w:rPr>
              <w:t>06-08/05</w:t>
            </w:r>
            <w:r w:rsidRPr="00163D93">
              <w:t>*</w:t>
            </w:r>
          </w:p>
        </w:tc>
        <w:tc>
          <w:tcPr>
            <w:tcW w:w="3961" w:type="dxa"/>
            <w:tcBorders>
              <w:top w:val="single" w:sz="8" w:space="0" w:color="000000"/>
              <w:left w:val="single" w:sz="8" w:space="0" w:color="000000"/>
              <w:bottom w:val="single" w:sz="8" w:space="0" w:color="000000"/>
              <w:right w:val="single" w:sz="8" w:space="0" w:color="000000"/>
            </w:tcBorders>
            <w:vAlign w:val="center"/>
            <w:hideMark/>
          </w:tcPr>
          <w:p w14:paraId="3C676E09" w14:textId="77777777" w:rsidR="00391784" w:rsidRPr="00163D93" w:rsidRDefault="00391784" w:rsidP="002F073A">
            <w:pPr>
              <w:jc w:val="center"/>
            </w:pPr>
            <w:r w:rsidRPr="00163D93">
              <w:t>175 d./35 sav.</w:t>
            </w:r>
          </w:p>
        </w:tc>
      </w:tr>
      <w:tr w:rsidR="00391784" w:rsidRPr="00163D93" w14:paraId="389615DA" w14:textId="77777777" w:rsidTr="002F073A">
        <w:trPr>
          <w:jc w:val="center"/>
        </w:trPr>
        <w:tc>
          <w:tcPr>
            <w:tcW w:w="3116" w:type="dxa"/>
            <w:tcBorders>
              <w:top w:val="single" w:sz="8" w:space="0" w:color="000000"/>
              <w:left w:val="single" w:sz="8" w:space="0" w:color="000000"/>
              <w:bottom w:val="single" w:sz="8" w:space="0" w:color="000000"/>
              <w:right w:val="single" w:sz="8" w:space="0" w:color="000000"/>
            </w:tcBorders>
            <w:vAlign w:val="center"/>
            <w:hideMark/>
          </w:tcPr>
          <w:p w14:paraId="64BB79EA" w14:textId="77777777" w:rsidR="00391784" w:rsidRPr="00163D93" w:rsidRDefault="00391784" w:rsidP="002F073A">
            <w:r w:rsidRPr="00163D93">
              <w:t>5–10 ir I-II-III  m. m. socialini</w:t>
            </w:r>
            <w:r w:rsidRPr="00163D93">
              <w:rPr>
                <w:rFonts w:eastAsia="Times"/>
              </w:rPr>
              <w:t>ų</w:t>
            </w:r>
            <w:r w:rsidRPr="00163D93">
              <w:t xml:space="preserve"> </w:t>
            </w:r>
            <w:r w:rsidRPr="00163D93">
              <w:rPr>
                <w:rFonts w:eastAsia="Times"/>
              </w:rPr>
              <w:t>įgūd</w:t>
            </w:r>
            <w:r w:rsidRPr="00163D93">
              <w:t>ži</w:t>
            </w:r>
            <w:r w:rsidRPr="00163D93">
              <w:rPr>
                <w:rFonts w:eastAsia="Times"/>
              </w:rPr>
              <w:t>ų</w:t>
            </w:r>
            <w:r w:rsidRPr="00163D93">
              <w:t xml:space="preserve"> ugdymo klas</w:t>
            </w:r>
            <w:r w:rsidRPr="00163D93">
              <w:rPr>
                <w:rFonts w:eastAsia="Times"/>
              </w:rPr>
              <w:t>ė</w:t>
            </w:r>
            <w:r w:rsidRPr="00163D93">
              <w:t>s</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0740E64B" w14:textId="77777777" w:rsidR="00391784" w:rsidRPr="00163D93" w:rsidRDefault="00391784" w:rsidP="002F073A">
            <w:pPr>
              <w:jc w:val="center"/>
              <w:rPr>
                <w:color w:val="000000"/>
              </w:rPr>
            </w:pPr>
            <w:r>
              <w:rPr>
                <w:color w:val="000000"/>
              </w:rPr>
              <w:t>202</w:t>
            </w:r>
            <w:r w:rsidRPr="00163D93">
              <w:rPr>
                <w:color w:val="000000"/>
              </w:rPr>
              <w:t>6-</w:t>
            </w:r>
            <w:r>
              <w:rPr>
                <w:color w:val="000000"/>
              </w:rPr>
              <w:t>06-15/12</w:t>
            </w:r>
            <w:r w:rsidRPr="00163D93">
              <w:t>*</w:t>
            </w:r>
            <w:r>
              <w:rPr>
                <w:color w:val="000000"/>
              </w:rPr>
              <w:t xml:space="preserve"> </w:t>
            </w:r>
          </w:p>
        </w:tc>
        <w:tc>
          <w:tcPr>
            <w:tcW w:w="3961" w:type="dxa"/>
            <w:tcBorders>
              <w:top w:val="single" w:sz="8" w:space="0" w:color="000000"/>
              <w:left w:val="single" w:sz="8" w:space="0" w:color="000000"/>
              <w:bottom w:val="single" w:sz="8" w:space="0" w:color="000000"/>
              <w:right w:val="single" w:sz="8" w:space="0" w:color="000000"/>
            </w:tcBorders>
            <w:vAlign w:val="center"/>
            <w:hideMark/>
          </w:tcPr>
          <w:p w14:paraId="5FCF8E61" w14:textId="77777777" w:rsidR="00391784" w:rsidRPr="00163D93" w:rsidRDefault="00391784" w:rsidP="002F073A">
            <w:pPr>
              <w:jc w:val="center"/>
            </w:pPr>
            <w:r w:rsidRPr="00163D93">
              <w:t>180 d./36 sav.</w:t>
            </w:r>
          </w:p>
        </w:tc>
      </w:tr>
    </w:tbl>
    <w:p w14:paraId="70D11446" w14:textId="77777777" w:rsidR="00391784" w:rsidRPr="00163D93" w:rsidRDefault="00391784" w:rsidP="00391784">
      <w:pPr>
        <w:rPr>
          <w:rFonts w:eastAsia="Times"/>
        </w:rPr>
      </w:pPr>
    </w:p>
    <w:p w14:paraId="2003B798" w14:textId="77777777" w:rsidR="00391784" w:rsidRPr="00163D93" w:rsidRDefault="00391784" w:rsidP="00391784">
      <w:pPr>
        <w:ind w:firstLine="1134"/>
        <w:rPr>
          <w:rFonts w:eastAsia="Times"/>
        </w:rPr>
      </w:pPr>
      <w:r w:rsidRPr="00163D93">
        <w:rPr>
          <w:rFonts w:eastAsia="Times"/>
        </w:rPr>
        <w:lastRenderedPageBreak/>
        <w:t xml:space="preserve">6. Mokiniai mokosi 5 dienas per savaitę. </w:t>
      </w:r>
      <w:r w:rsidRPr="00163D93">
        <w:t>P</w:t>
      </w:r>
      <w:r w:rsidRPr="00163D93">
        <w:rPr>
          <w:rFonts w:eastAsia="Times"/>
        </w:rPr>
        <w:t>agrindinė</w:t>
      </w:r>
      <w:r w:rsidRPr="00163D93">
        <w:t xml:space="preserve"> ugdymo proceso organizavimo forma – pamoka (veikla).</w:t>
      </w:r>
    </w:p>
    <w:p w14:paraId="49A706ED" w14:textId="77777777" w:rsidR="00391784" w:rsidRPr="00163D93" w:rsidRDefault="00391784" w:rsidP="00391784">
      <w:pPr>
        <w:ind w:firstLine="1134"/>
        <w:jc w:val="both"/>
        <w:rPr>
          <w:rFonts w:eastAsia="Times"/>
        </w:rPr>
      </w:pPr>
      <w:r w:rsidRPr="00163D93">
        <w:t xml:space="preserve">7.  Ugdomojo proceso metu mokiniams skiriamos atostogos: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391784" w:rsidRPr="00163D93" w14:paraId="06A926B8" w14:textId="77777777" w:rsidTr="002F073A">
        <w:trPr>
          <w:jc w:val="center"/>
        </w:trPr>
        <w:tc>
          <w:tcPr>
            <w:tcW w:w="2864" w:type="dxa"/>
            <w:tcBorders>
              <w:top w:val="single" w:sz="4" w:space="0" w:color="auto"/>
              <w:left w:val="single" w:sz="4" w:space="0" w:color="auto"/>
              <w:bottom w:val="single" w:sz="4" w:space="0" w:color="auto"/>
              <w:right w:val="single" w:sz="4" w:space="0" w:color="auto"/>
            </w:tcBorders>
            <w:hideMark/>
          </w:tcPr>
          <w:p w14:paraId="27C1A198" w14:textId="77777777" w:rsidR="00391784" w:rsidRPr="00163D93" w:rsidRDefault="00391784" w:rsidP="002F073A">
            <w:pPr>
              <w:ind w:left="-112" w:firstLine="112"/>
            </w:pPr>
            <w:r w:rsidRPr="00163D93">
              <w:t>Rudens atostogos</w:t>
            </w:r>
          </w:p>
        </w:tc>
        <w:tc>
          <w:tcPr>
            <w:tcW w:w="6492" w:type="dxa"/>
            <w:tcBorders>
              <w:top w:val="single" w:sz="4" w:space="0" w:color="auto"/>
              <w:left w:val="single" w:sz="4" w:space="0" w:color="auto"/>
              <w:bottom w:val="single" w:sz="4" w:space="0" w:color="auto"/>
              <w:right w:val="single" w:sz="4" w:space="0" w:color="auto"/>
            </w:tcBorders>
            <w:hideMark/>
          </w:tcPr>
          <w:p w14:paraId="4A61027C" w14:textId="77777777" w:rsidR="00391784" w:rsidRPr="00163D93" w:rsidRDefault="00391784" w:rsidP="002F073A">
            <w:pPr>
              <w:ind w:firstLine="7"/>
              <w:jc w:val="both"/>
            </w:pPr>
            <w:r w:rsidRPr="00163D93">
              <w:t>2025 m.  lapkričio 3 d. – 2025 m. lapkričio 9 d.</w:t>
            </w:r>
          </w:p>
        </w:tc>
      </w:tr>
      <w:tr w:rsidR="00391784" w:rsidRPr="00163D93" w14:paraId="16E04A28" w14:textId="77777777" w:rsidTr="002F073A">
        <w:trPr>
          <w:jc w:val="center"/>
        </w:trPr>
        <w:tc>
          <w:tcPr>
            <w:tcW w:w="2864" w:type="dxa"/>
            <w:tcBorders>
              <w:top w:val="single" w:sz="4" w:space="0" w:color="auto"/>
              <w:left w:val="single" w:sz="4" w:space="0" w:color="auto"/>
              <w:bottom w:val="single" w:sz="4" w:space="0" w:color="auto"/>
              <w:right w:val="single" w:sz="4" w:space="0" w:color="auto"/>
            </w:tcBorders>
            <w:hideMark/>
          </w:tcPr>
          <w:p w14:paraId="223F01E4" w14:textId="77777777" w:rsidR="00391784" w:rsidRPr="00163D93" w:rsidRDefault="00391784" w:rsidP="002F073A">
            <w:r w:rsidRPr="00163D93">
              <w:t>Žiemos (Kalėdų) atostogos</w:t>
            </w:r>
          </w:p>
        </w:tc>
        <w:tc>
          <w:tcPr>
            <w:tcW w:w="6492" w:type="dxa"/>
            <w:tcBorders>
              <w:top w:val="single" w:sz="4" w:space="0" w:color="auto"/>
              <w:left w:val="single" w:sz="4" w:space="0" w:color="auto"/>
              <w:bottom w:val="single" w:sz="4" w:space="0" w:color="auto"/>
              <w:right w:val="single" w:sz="4" w:space="0" w:color="auto"/>
            </w:tcBorders>
            <w:hideMark/>
          </w:tcPr>
          <w:p w14:paraId="66383F46" w14:textId="77777777" w:rsidR="00391784" w:rsidRPr="00163D93" w:rsidRDefault="00391784" w:rsidP="002F073A">
            <w:pPr>
              <w:ind w:firstLine="7"/>
              <w:jc w:val="both"/>
            </w:pPr>
            <w:r w:rsidRPr="00163D93">
              <w:t>2025 m. gruodžio 24 d. – 2026 m. sausio 4 d.</w:t>
            </w:r>
          </w:p>
        </w:tc>
      </w:tr>
      <w:tr w:rsidR="00391784" w:rsidRPr="00163D93" w14:paraId="7425B1EE" w14:textId="77777777" w:rsidTr="002F073A">
        <w:trPr>
          <w:jc w:val="center"/>
        </w:trPr>
        <w:tc>
          <w:tcPr>
            <w:tcW w:w="2864" w:type="dxa"/>
            <w:tcBorders>
              <w:top w:val="single" w:sz="4" w:space="0" w:color="auto"/>
              <w:left w:val="single" w:sz="4" w:space="0" w:color="auto"/>
              <w:bottom w:val="single" w:sz="4" w:space="0" w:color="auto"/>
              <w:right w:val="single" w:sz="4" w:space="0" w:color="auto"/>
            </w:tcBorders>
            <w:hideMark/>
          </w:tcPr>
          <w:p w14:paraId="35899F52" w14:textId="77777777" w:rsidR="00391784" w:rsidRPr="00163D93" w:rsidRDefault="00391784" w:rsidP="002F073A">
            <w:r w:rsidRPr="00163D93">
              <w:t>Žiemos atostogos</w:t>
            </w:r>
          </w:p>
        </w:tc>
        <w:tc>
          <w:tcPr>
            <w:tcW w:w="6492" w:type="dxa"/>
            <w:tcBorders>
              <w:top w:val="single" w:sz="4" w:space="0" w:color="auto"/>
              <w:left w:val="single" w:sz="4" w:space="0" w:color="auto"/>
              <w:bottom w:val="single" w:sz="4" w:space="0" w:color="auto"/>
              <w:right w:val="single" w:sz="4" w:space="0" w:color="auto"/>
            </w:tcBorders>
            <w:hideMark/>
          </w:tcPr>
          <w:p w14:paraId="7BB1EEDE" w14:textId="77777777" w:rsidR="00391784" w:rsidRPr="00163D93" w:rsidRDefault="00391784" w:rsidP="002F073A">
            <w:pPr>
              <w:ind w:firstLine="7"/>
              <w:jc w:val="both"/>
            </w:pPr>
            <w:r w:rsidRPr="00163D93">
              <w:t>2026 m. vasario 16 d. – 2026 m. vasario 22 d.</w:t>
            </w:r>
          </w:p>
        </w:tc>
      </w:tr>
      <w:tr w:rsidR="00391784" w:rsidRPr="00163D93" w14:paraId="461BC999" w14:textId="77777777" w:rsidTr="002F073A">
        <w:trPr>
          <w:jc w:val="center"/>
        </w:trPr>
        <w:tc>
          <w:tcPr>
            <w:tcW w:w="2864" w:type="dxa"/>
            <w:tcBorders>
              <w:top w:val="single" w:sz="4" w:space="0" w:color="auto"/>
              <w:left w:val="single" w:sz="4" w:space="0" w:color="auto"/>
              <w:bottom w:val="single" w:sz="4" w:space="0" w:color="auto"/>
              <w:right w:val="single" w:sz="4" w:space="0" w:color="auto"/>
            </w:tcBorders>
            <w:hideMark/>
          </w:tcPr>
          <w:p w14:paraId="6527FE41" w14:textId="77777777" w:rsidR="00391784" w:rsidRPr="00163D93" w:rsidRDefault="00391784" w:rsidP="002F073A">
            <w:r w:rsidRPr="00163D93">
              <w:t>Pavasario (Velykų) atostogos</w:t>
            </w:r>
          </w:p>
        </w:tc>
        <w:tc>
          <w:tcPr>
            <w:tcW w:w="6492" w:type="dxa"/>
            <w:tcBorders>
              <w:top w:val="single" w:sz="4" w:space="0" w:color="auto"/>
              <w:left w:val="single" w:sz="4" w:space="0" w:color="auto"/>
              <w:bottom w:val="single" w:sz="4" w:space="0" w:color="auto"/>
              <w:right w:val="single" w:sz="4" w:space="0" w:color="auto"/>
            </w:tcBorders>
            <w:hideMark/>
          </w:tcPr>
          <w:p w14:paraId="4A51FB20" w14:textId="77777777" w:rsidR="00391784" w:rsidRPr="00163D93" w:rsidRDefault="00391784" w:rsidP="002F073A">
            <w:pPr>
              <w:jc w:val="both"/>
            </w:pPr>
            <w:r>
              <w:t>2026 m. kovo 30 d. – 2026 m. balandžio 5</w:t>
            </w:r>
            <w:r w:rsidRPr="00163D93">
              <w:t xml:space="preserve"> d.</w:t>
            </w:r>
          </w:p>
        </w:tc>
      </w:tr>
      <w:tr w:rsidR="00391784" w:rsidRPr="00163D93" w14:paraId="4690EC86" w14:textId="77777777" w:rsidTr="002F073A">
        <w:trPr>
          <w:jc w:val="center"/>
        </w:trPr>
        <w:tc>
          <w:tcPr>
            <w:tcW w:w="2864" w:type="dxa"/>
            <w:tcBorders>
              <w:top w:val="single" w:sz="4" w:space="0" w:color="auto"/>
              <w:left w:val="single" w:sz="4" w:space="0" w:color="auto"/>
              <w:bottom w:val="single" w:sz="4" w:space="0" w:color="auto"/>
              <w:right w:val="single" w:sz="4" w:space="0" w:color="auto"/>
            </w:tcBorders>
          </w:tcPr>
          <w:p w14:paraId="3311DDA8" w14:textId="77777777" w:rsidR="00391784" w:rsidRPr="00163D93" w:rsidRDefault="00391784" w:rsidP="002F073A">
            <w:r>
              <w:t>Vasaros 1-4 kl.</w:t>
            </w:r>
          </w:p>
        </w:tc>
        <w:tc>
          <w:tcPr>
            <w:tcW w:w="6492" w:type="dxa"/>
            <w:tcBorders>
              <w:top w:val="single" w:sz="4" w:space="0" w:color="auto"/>
              <w:left w:val="single" w:sz="4" w:space="0" w:color="auto"/>
              <w:bottom w:val="single" w:sz="4" w:space="0" w:color="auto"/>
              <w:right w:val="single" w:sz="4" w:space="0" w:color="auto"/>
            </w:tcBorders>
          </w:tcPr>
          <w:p w14:paraId="4F713F29" w14:textId="77777777" w:rsidR="00391784" w:rsidRDefault="00391784" w:rsidP="002F073A">
            <w:pPr>
              <w:jc w:val="both"/>
            </w:pPr>
            <w:r>
              <w:t>2026 m. birželio 8 d. – 2026 m. rugpjūčio 31 d.</w:t>
            </w:r>
          </w:p>
        </w:tc>
      </w:tr>
      <w:tr w:rsidR="00391784" w:rsidRPr="00163D93" w14:paraId="203DA179" w14:textId="77777777" w:rsidTr="002F073A">
        <w:trPr>
          <w:jc w:val="center"/>
        </w:trPr>
        <w:tc>
          <w:tcPr>
            <w:tcW w:w="2864" w:type="dxa"/>
            <w:tcBorders>
              <w:top w:val="single" w:sz="4" w:space="0" w:color="auto"/>
              <w:left w:val="single" w:sz="4" w:space="0" w:color="auto"/>
              <w:bottom w:val="single" w:sz="4" w:space="0" w:color="auto"/>
              <w:right w:val="single" w:sz="4" w:space="0" w:color="auto"/>
            </w:tcBorders>
          </w:tcPr>
          <w:p w14:paraId="40CEA859" w14:textId="70C1D61F" w:rsidR="00391784" w:rsidRDefault="00391784" w:rsidP="002F073A">
            <w:r>
              <w:t xml:space="preserve">Vasaros 5-10 kl., </w:t>
            </w:r>
            <w:proofErr w:type="spellStart"/>
            <w:r>
              <w:t>soc</w:t>
            </w:r>
            <w:proofErr w:type="spellEnd"/>
            <w:r>
              <w:t xml:space="preserve">. </w:t>
            </w:r>
            <w:proofErr w:type="spellStart"/>
            <w:r>
              <w:t>įg</w:t>
            </w:r>
            <w:proofErr w:type="spellEnd"/>
            <w:r>
              <w:t xml:space="preserve">. </w:t>
            </w:r>
            <w:proofErr w:type="spellStart"/>
            <w:r>
              <w:t>ugd</w:t>
            </w:r>
            <w:proofErr w:type="spellEnd"/>
            <w:r>
              <w:t>. kl.</w:t>
            </w:r>
          </w:p>
        </w:tc>
        <w:tc>
          <w:tcPr>
            <w:tcW w:w="6492" w:type="dxa"/>
            <w:tcBorders>
              <w:top w:val="single" w:sz="4" w:space="0" w:color="auto"/>
              <w:left w:val="single" w:sz="4" w:space="0" w:color="auto"/>
              <w:bottom w:val="single" w:sz="4" w:space="0" w:color="auto"/>
              <w:right w:val="single" w:sz="4" w:space="0" w:color="auto"/>
            </w:tcBorders>
          </w:tcPr>
          <w:p w14:paraId="531D25BD" w14:textId="77777777" w:rsidR="00391784" w:rsidRDefault="00391784" w:rsidP="002F073A">
            <w:pPr>
              <w:jc w:val="both"/>
            </w:pPr>
            <w:r>
              <w:t>2026 m. birželio 15 d. – 2026 m. rugpjūčio 31 d.</w:t>
            </w:r>
          </w:p>
        </w:tc>
      </w:tr>
    </w:tbl>
    <w:p w14:paraId="77686251" w14:textId="77777777" w:rsidR="00391784" w:rsidRPr="00163D93" w:rsidRDefault="00391784" w:rsidP="00391784">
      <w:pPr>
        <w:jc w:val="both"/>
      </w:pPr>
    </w:p>
    <w:p w14:paraId="7A90A293" w14:textId="77777777" w:rsidR="00391784" w:rsidRPr="00163D93" w:rsidRDefault="00391784" w:rsidP="00391784">
      <w:pPr>
        <w:ind w:firstLine="1134"/>
      </w:pPr>
      <w:r w:rsidRPr="00163D93">
        <w:t xml:space="preserve">8. Mokslo metai skirstomi </w:t>
      </w:r>
      <w:r w:rsidRPr="00163D93">
        <w:rPr>
          <w:rFonts w:eastAsia="Times"/>
        </w:rPr>
        <w:t>pusmečiais:</w:t>
      </w:r>
    </w:p>
    <w:p w14:paraId="19B9EA00" w14:textId="77777777" w:rsidR="00391784" w:rsidRPr="00163D93" w:rsidRDefault="00391784" w:rsidP="00391784">
      <w:pPr>
        <w:ind w:firstLine="1134"/>
      </w:pPr>
      <w:r w:rsidRPr="00163D93">
        <w:t>8. 1. 1-4 klasėms:</w:t>
      </w:r>
    </w:p>
    <w:p w14:paraId="0C52BA93" w14:textId="77777777" w:rsidR="00391784" w:rsidRPr="00163D93" w:rsidRDefault="00391784" w:rsidP="00391784">
      <w:r w:rsidRPr="00163D93">
        <w:t xml:space="preserve">I pusmetis </w:t>
      </w:r>
      <w:r>
        <w:t>– 2025-09-01  iki 2026-01-16 (87</w:t>
      </w:r>
      <w:r w:rsidRPr="00163D93">
        <w:t xml:space="preserve"> d.)</w:t>
      </w:r>
    </w:p>
    <w:p w14:paraId="5CCC5232" w14:textId="77777777" w:rsidR="00391784" w:rsidRDefault="00391784" w:rsidP="00391784">
      <w:r w:rsidRPr="00163D93">
        <w:t>II pusm</w:t>
      </w:r>
      <w:r>
        <w:t xml:space="preserve">etis – 2026-01-19 iki 2026-06-08/5*  (87 d.)  </w:t>
      </w:r>
    </w:p>
    <w:p w14:paraId="257A3C3B" w14:textId="77777777" w:rsidR="00391784" w:rsidRPr="00163D93" w:rsidRDefault="00391784" w:rsidP="00391784"/>
    <w:p w14:paraId="5D6564C5" w14:textId="77777777" w:rsidR="00391784" w:rsidRPr="00163D93" w:rsidRDefault="00391784" w:rsidP="00391784">
      <w:pPr>
        <w:ind w:firstLine="1134"/>
      </w:pPr>
      <w:r w:rsidRPr="00163D93">
        <w:t>8.2. 5-10 ir socialinių įgūdžių ugdymo klas</w:t>
      </w:r>
      <w:r w:rsidRPr="00163D93">
        <w:rPr>
          <w:rFonts w:eastAsia="Times"/>
        </w:rPr>
        <w:t>ėm</w:t>
      </w:r>
      <w:r w:rsidRPr="00163D93">
        <w:t>s :</w:t>
      </w:r>
    </w:p>
    <w:p w14:paraId="15D7C265" w14:textId="77777777" w:rsidR="00391784" w:rsidRPr="00163D93" w:rsidRDefault="00391784" w:rsidP="00391784">
      <w:r w:rsidRPr="00163D93">
        <w:t>I pusmetis – 2025-09-01  iki 2026-01-16 (88 d.)</w:t>
      </w:r>
    </w:p>
    <w:p w14:paraId="11495497" w14:textId="77777777" w:rsidR="00391784" w:rsidRPr="00163D93" w:rsidRDefault="00391784" w:rsidP="00391784">
      <w:r w:rsidRPr="00163D93">
        <w:t>II pusmetis – 2026-01-19 iki 2026-06-</w:t>
      </w:r>
      <w:r>
        <w:t>15/12*(93</w:t>
      </w:r>
      <w:r w:rsidRPr="00163D93">
        <w:t xml:space="preserve"> d.)  </w:t>
      </w:r>
    </w:p>
    <w:p w14:paraId="453EEBAA" w14:textId="77777777" w:rsidR="00391784" w:rsidRPr="00163D93" w:rsidRDefault="00391784" w:rsidP="00391784"/>
    <w:p w14:paraId="19E3A530" w14:textId="77777777" w:rsidR="00391784" w:rsidRPr="00163D93" w:rsidRDefault="00391784" w:rsidP="00391784">
      <w:r w:rsidRPr="00163D93">
        <w:t>*Ugdymo procesas trumpinamas dėl dalyvavimo savaitgalį Miesto šventėje (rugsėjo 6 d.)</w:t>
      </w:r>
    </w:p>
    <w:p w14:paraId="4D44E067" w14:textId="77777777" w:rsidR="00391784" w:rsidRPr="00163D93" w:rsidRDefault="00391784" w:rsidP="00391784"/>
    <w:p w14:paraId="6661B192" w14:textId="77777777" w:rsidR="00391784" w:rsidRPr="00163D93" w:rsidRDefault="00391784" w:rsidP="00391784">
      <w:pPr>
        <w:jc w:val="center"/>
        <w:rPr>
          <w:b/>
        </w:rPr>
      </w:pPr>
      <w:r w:rsidRPr="00163D93">
        <w:rPr>
          <w:b/>
        </w:rPr>
        <w:t>UGDYMO TURINIO VEIKLŲ ĮGYVENDINIMAS</w:t>
      </w:r>
    </w:p>
    <w:p w14:paraId="4CE62C4B" w14:textId="77777777" w:rsidR="00391784" w:rsidRPr="00163D93" w:rsidRDefault="00391784" w:rsidP="00391784">
      <w:pPr>
        <w:jc w:val="center"/>
        <w:rPr>
          <w:b/>
        </w:rPr>
      </w:pPr>
    </w:p>
    <w:p w14:paraId="353E158F" w14:textId="77777777" w:rsidR="00391784" w:rsidRPr="00163D93" w:rsidRDefault="00391784" w:rsidP="00391784">
      <w:pPr>
        <w:tabs>
          <w:tab w:val="left" w:pos="1134"/>
        </w:tabs>
        <w:jc w:val="both"/>
      </w:pPr>
      <w:r w:rsidRPr="00163D93">
        <w:rPr>
          <w:b/>
        </w:rPr>
        <w:tab/>
      </w:r>
      <w:r w:rsidRPr="00163D93">
        <w:t>9. P</w:t>
      </w:r>
      <w:r w:rsidRPr="00163D93">
        <w:rPr>
          <w:rFonts w:eastAsia="Times"/>
        </w:rPr>
        <w:t>amokų</w:t>
      </w:r>
      <w:r w:rsidRPr="00163D93">
        <w:t xml:space="preserve"> (veiklų) t</w:t>
      </w:r>
      <w:r w:rsidRPr="00163D93">
        <w:rPr>
          <w:rFonts w:eastAsia="Times"/>
        </w:rPr>
        <w:t>rukmė:</w:t>
      </w:r>
    </w:p>
    <w:p w14:paraId="29CDE066" w14:textId="77777777" w:rsidR="00391784" w:rsidRPr="00163D93" w:rsidRDefault="00391784" w:rsidP="00391784">
      <w:pPr>
        <w:tabs>
          <w:tab w:val="left" w:pos="1134"/>
        </w:tabs>
        <w:jc w:val="both"/>
      </w:pPr>
      <w:r w:rsidRPr="00163D93">
        <w:tab/>
        <w:t>9.1. 1 kl</w:t>
      </w:r>
      <w:r w:rsidRPr="00163D93">
        <w:rPr>
          <w:rFonts w:eastAsia="Times"/>
        </w:rPr>
        <w:t>asė</w:t>
      </w:r>
      <w:r w:rsidRPr="00163D93">
        <w:t>je - 35 min.; 2-4 klasėje - 40 min.</w:t>
      </w:r>
    </w:p>
    <w:tbl>
      <w:tblPr>
        <w:tblStyle w:val="Lentelstinklelis"/>
        <w:tblW w:w="0" w:type="auto"/>
        <w:jc w:val="center"/>
        <w:tblLook w:val="04A0" w:firstRow="1" w:lastRow="0" w:firstColumn="1" w:lastColumn="0" w:noHBand="0" w:noVBand="1"/>
      </w:tblPr>
      <w:tblGrid>
        <w:gridCol w:w="1271"/>
        <w:gridCol w:w="2552"/>
        <w:gridCol w:w="2693"/>
      </w:tblGrid>
      <w:tr w:rsidR="00391784" w:rsidRPr="00163D93" w14:paraId="6A2B80D5" w14:textId="77777777" w:rsidTr="002F073A">
        <w:trPr>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5A266D8A" w14:textId="77777777" w:rsidR="00391784" w:rsidRPr="00163D93" w:rsidRDefault="00391784" w:rsidP="002F073A">
            <w:pPr>
              <w:jc w:val="center"/>
              <w:rPr>
                <w:b/>
              </w:rPr>
            </w:pPr>
            <w:r w:rsidRPr="00163D93">
              <w:rPr>
                <w:b/>
              </w:rPr>
              <w:t>Pamoka</w:t>
            </w:r>
          </w:p>
        </w:tc>
        <w:tc>
          <w:tcPr>
            <w:tcW w:w="5245" w:type="dxa"/>
            <w:gridSpan w:val="2"/>
            <w:tcBorders>
              <w:top w:val="single" w:sz="4" w:space="0" w:color="auto"/>
              <w:left w:val="single" w:sz="4" w:space="0" w:color="auto"/>
              <w:bottom w:val="single" w:sz="4" w:space="0" w:color="auto"/>
              <w:right w:val="single" w:sz="4" w:space="0" w:color="auto"/>
            </w:tcBorders>
            <w:hideMark/>
          </w:tcPr>
          <w:p w14:paraId="0F4521B9" w14:textId="77777777" w:rsidR="00391784" w:rsidRPr="00163D93" w:rsidRDefault="00391784" w:rsidP="002F073A">
            <w:pPr>
              <w:jc w:val="center"/>
              <w:rPr>
                <w:b/>
              </w:rPr>
            </w:pPr>
            <w:r w:rsidRPr="00163D93">
              <w:rPr>
                <w:b/>
              </w:rPr>
              <w:t>Laikas</w:t>
            </w:r>
          </w:p>
        </w:tc>
      </w:tr>
      <w:tr w:rsidR="00391784" w:rsidRPr="00163D93" w14:paraId="3ACEF497" w14:textId="77777777" w:rsidTr="002F07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FA6849" w14:textId="77777777" w:rsidR="00391784" w:rsidRPr="00163D93" w:rsidRDefault="00391784" w:rsidP="002F073A">
            <w:pPr>
              <w:rPr>
                <w:b/>
              </w:rPr>
            </w:pPr>
          </w:p>
        </w:tc>
        <w:tc>
          <w:tcPr>
            <w:tcW w:w="2552" w:type="dxa"/>
            <w:tcBorders>
              <w:top w:val="single" w:sz="4" w:space="0" w:color="auto"/>
              <w:left w:val="single" w:sz="4" w:space="0" w:color="auto"/>
              <w:bottom w:val="single" w:sz="4" w:space="0" w:color="auto"/>
              <w:right w:val="single" w:sz="4" w:space="0" w:color="auto"/>
            </w:tcBorders>
            <w:hideMark/>
          </w:tcPr>
          <w:p w14:paraId="1E7F8A7E" w14:textId="77777777" w:rsidR="00391784" w:rsidRPr="00163D93" w:rsidRDefault="00391784" w:rsidP="002F073A">
            <w:pPr>
              <w:jc w:val="center"/>
              <w:rPr>
                <w:b/>
              </w:rPr>
            </w:pPr>
            <w:r w:rsidRPr="00163D93">
              <w:rPr>
                <w:b/>
              </w:rPr>
              <w:t>1 klasė</w:t>
            </w:r>
          </w:p>
        </w:tc>
        <w:tc>
          <w:tcPr>
            <w:tcW w:w="2693" w:type="dxa"/>
            <w:tcBorders>
              <w:top w:val="single" w:sz="4" w:space="0" w:color="auto"/>
              <w:left w:val="single" w:sz="4" w:space="0" w:color="auto"/>
              <w:bottom w:val="single" w:sz="4" w:space="0" w:color="auto"/>
              <w:right w:val="single" w:sz="4" w:space="0" w:color="auto"/>
            </w:tcBorders>
            <w:hideMark/>
          </w:tcPr>
          <w:p w14:paraId="1DF0D2AD" w14:textId="77777777" w:rsidR="00391784" w:rsidRPr="00163D93" w:rsidRDefault="00391784" w:rsidP="002F073A">
            <w:pPr>
              <w:jc w:val="center"/>
              <w:rPr>
                <w:b/>
              </w:rPr>
            </w:pPr>
            <w:r w:rsidRPr="00163D93">
              <w:rPr>
                <w:b/>
              </w:rPr>
              <w:t>2-4 klasė</w:t>
            </w:r>
          </w:p>
        </w:tc>
      </w:tr>
      <w:tr w:rsidR="00391784" w:rsidRPr="00163D93" w14:paraId="2B7C4303" w14:textId="77777777" w:rsidTr="002F073A">
        <w:trPr>
          <w:jc w:val="center"/>
        </w:trPr>
        <w:tc>
          <w:tcPr>
            <w:tcW w:w="1271" w:type="dxa"/>
            <w:tcBorders>
              <w:top w:val="single" w:sz="4" w:space="0" w:color="auto"/>
              <w:left w:val="single" w:sz="4" w:space="0" w:color="auto"/>
              <w:bottom w:val="single" w:sz="4" w:space="0" w:color="auto"/>
              <w:right w:val="single" w:sz="4" w:space="0" w:color="auto"/>
            </w:tcBorders>
            <w:hideMark/>
          </w:tcPr>
          <w:p w14:paraId="308A121C" w14:textId="77777777" w:rsidR="00391784" w:rsidRPr="00163D93" w:rsidRDefault="00391784" w:rsidP="002F073A">
            <w:pPr>
              <w:jc w:val="center"/>
            </w:pPr>
            <w:r w:rsidRPr="00163D93">
              <w:t>1</w:t>
            </w:r>
          </w:p>
        </w:tc>
        <w:tc>
          <w:tcPr>
            <w:tcW w:w="2552" w:type="dxa"/>
            <w:tcBorders>
              <w:top w:val="single" w:sz="4" w:space="0" w:color="auto"/>
              <w:left w:val="single" w:sz="4" w:space="0" w:color="auto"/>
              <w:bottom w:val="single" w:sz="4" w:space="0" w:color="auto"/>
              <w:right w:val="single" w:sz="4" w:space="0" w:color="auto"/>
            </w:tcBorders>
            <w:hideMark/>
          </w:tcPr>
          <w:p w14:paraId="3BE57A10" w14:textId="77777777" w:rsidR="00391784" w:rsidRPr="00163D93" w:rsidRDefault="00391784" w:rsidP="002F073A">
            <w:pPr>
              <w:jc w:val="center"/>
            </w:pPr>
            <w:r w:rsidRPr="00163D93">
              <w:t>9.15 – 9.50</w:t>
            </w:r>
          </w:p>
        </w:tc>
        <w:tc>
          <w:tcPr>
            <w:tcW w:w="2693" w:type="dxa"/>
            <w:tcBorders>
              <w:top w:val="single" w:sz="4" w:space="0" w:color="auto"/>
              <w:left w:val="single" w:sz="4" w:space="0" w:color="auto"/>
              <w:bottom w:val="single" w:sz="4" w:space="0" w:color="auto"/>
              <w:right w:val="single" w:sz="4" w:space="0" w:color="auto"/>
            </w:tcBorders>
            <w:hideMark/>
          </w:tcPr>
          <w:p w14:paraId="6D8892FF" w14:textId="77777777" w:rsidR="00391784" w:rsidRPr="00163D93" w:rsidRDefault="00391784" w:rsidP="002F073A">
            <w:pPr>
              <w:jc w:val="center"/>
            </w:pPr>
            <w:r w:rsidRPr="00163D93">
              <w:t>9.15 – 9.55</w:t>
            </w:r>
          </w:p>
        </w:tc>
      </w:tr>
      <w:tr w:rsidR="00391784" w:rsidRPr="00163D93" w14:paraId="0D7424EE" w14:textId="77777777" w:rsidTr="002F073A">
        <w:trPr>
          <w:jc w:val="center"/>
        </w:trPr>
        <w:tc>
          <w:tcPr>
            <w:tcW w:w="1271" w:type="dxa"/>
            <w:tcBorders>
              <w:top w:val="single" w:sz="4" w:space="0" w:color="auto"/>
              <w:left w:val="single" w:sz="4" w:space="0" w:color="auto"/>
              <w:bottom w:val="single" w:sz="4" w:space="0" w:color="auto"/>
              <w:right w:val="single" w:sz="4" w:space="0" w:color="auto"/>
            </w:tcBorders>
            <w:hideMark/>
          </w:tcPr>
          <w:p w14:paraId="5923A607" w14:textId="77777777" w:rsidR="00391784" w:rsidRPr="00163D93" w:rsidRDefault="00391784" w:rsidP="002F073A">
            <w:pPr>
              <w:jc w:val="center"/>
            </w:pPr>
            <w:r w:rsidRPr="00163D93">
              <w:t>2</w:t>
            </w:r>
          </w:p>
        </w:tc>
        <w:tc>
          <w:tcPr>
            <w:tcW w:w="2552" w:type="dxa"/>
            <w:tcBorders>
              <w:top w:val="single" w:sz="4" w:space="0" w:color="auto"/>
              <w:left w:val="single" w:sz="4" w:space="0" w:color="auto"/>
              <w:bottom w:val="single" w:sz="4" w:space="0" w:color="auto"/>
              <w:right w:val="single" w:sz="4" w:space="0" w:color="auto"/>
            </w:tcBorders>
            <w:hideMark/>
          </w:tcPr>
          <w:p w14:paraId="47A52F83" w14:textId="77777777" w:rsidR="00391784" w:rsidRPr="00163D93" w:rsidRDefault="00391784" w:rsidP="002F073A">
            <w:pPr>
              <w:jc w:val="center"/>
            </w:pPr>
            <w:r w:rsidRPr="00163D93">
              <w:t>10.05 – 10.40</w:t>
            </w:r>
          </w:p>
        </w:tc>
        <w:tc>
          <w:tcPr>
            <w:tcW w:w="2693" w:type="dxa"/>
            <w:tcBorders>
              <w:top w:val="single" w:sz="4" w:space="0" w:color="auto"/>
              <w:left w:val="single" w:sz="4" w:space="0" w:color="auto"/>
              <w:bottom w:val="single" w:sz="4" w:space="0" w:color="auto"/>
              <w:right w:val="single" w:sz="4" w:space="0" w:color="auto"/>
            </w:tcBorders>
            <w:hideMark/>
          </w:tcPr>
          <w:p w14:paraId="271C8DAE" w14:textId="77777777" w:rsidR="00391784" w:rsidRPr="00163D93" w:rsidRDefault="00391784" w:rsidP="002F073A">
            <w:pPr>
              <w:jc w:val="center"/>
            </w:pPr>
            <w:r w:rsidRPr="00163D93">
              <w:t>10.05 – 10.45</w:t>
            </w:r>
          </w:p>
        </w:tc>
      </w:tr>
      <w:tr w:rsidR="00391784" w:rsidRPr="00163D93" w14:paraId="7429FBC6" w14:textId="77777777" w:rsidTr="002F073A">
        <w:trPr>
          <w:jc w:val="center"/>
        </w:trPr>
        <w:tc>
          <w:tcPr>
            <w:tcW w:w="1271" w:type="dxa"/>
            <w:tcBorders>
              <w:top w:val="single" w:sz="4" w:space="0" w:color="auto"/>
              <w:left w:val="single" w:sz="4" w:space="0" w:color="auto"/>
              <w:bottom w:val="single" w:sz="4" w:space="0" w:color="auto"/>
              <w:right w:val="single" w:sz="4" w:space="0" w:color="auto"/>
            </w:tcBorders>
            <w:hideMark/>
          </w:tcPr>
          <w:p w14:paraId="3BB97456" w14:textId="77777777" w:rsidR="00391784" w:rsidRPr="00163D93" w:rsidRDefault="00391784" w:rsidP="002F073A">
            <w:pPr>
              <w:jc w:val="center"/>
            </w:pPr>
            <w:r w:rsidRPr="00163D93">
              <w:t>3</w:t>
            </w:r>
          </w:p>
        </w:tc>
        <w:tc>
          <w:tcPr>
            <w:tcW w:w="2552" w:type="dxa"/>
            <w:tcBorders>
              <w:top w:val="single" w:sz="4" w:space="0" w:color="auto"/>
              <w:left w:val="single" w:sz="4" w:space="0" w:color="auto"/>
              <w:bottom w:val="single" w:sz="4" w:space="0" w:color="auto"/>
              <w:right w:val="single" w:sz="4" w:space="0" w:color="auto"/>
            </w:tcBorders>
            <w:hideMark/>
          </w:tcPr>
          <w:p w14:paraId="54B0D1B8" w14:textId="77777777" w:rsidR="00391784" w:rsidRPr="00163D93" w:rsidRDefault="00391784" w:rsidP="002F073A">
            <w:pPr>
              <w:jc w:val="center"/>
            </w:pPr>
            <w:r w:rsidRPr="00163D93">
              <w:t>10.55 – 11.30</w:t>
            </w:r>
          </w:p>
        </w:tc>
        <w:tc>
          <w:tcPr>
            <w:tcW w:w="2693" w:type="dxa"/>
            <w:tcBorders>
              <w:top w:val="single" w:sz="4" w:space="0" w:color="auto"/>
              <w:left w:val="single" w:sz="4" w:space="0" w:color="auto"/>
              <w:bottom w:val="single" w:sz="4" w:space="0" w:color="auto"/>
              <w:right w:val="single" w:sz="4" w:space="0" w:color="auto"/>
            </w:tcBorders>
            <w:hideMark/>
          </w:tcPr>
          <w:p w14:paraId="1E6A6ED1" w14:textId="77777777" w:rsidR="00391784" w:rsidRPr="00163D93" w:rsidRDefault="00391784" w:rsidP="002F073A">
            <w:pPr>
              <w:jc w:val="center"/>
            </w:pPr>
            <w:r w:rsidRPr="00163D93">
              <w:t>10.55 – 11.35</w:t>
            </w:r>
          </w:p>
        </w:tc>
      </w:tr>
      <w:tr w:rsidR="00391784" w:rsidRPr="00163D93" w14:paraId="328B9D86" w14:textId="77777777" w:rsidTr="002F073A">
        <w:trPr>
          <w:jc w:val="center"/>
        </w:trPr>
        <w:tc>
          <w:tcPr>
            <w:tcW w:w="1271" w:type="dxa"/>
            <w:tcBorders>
              <w:top w:val="single" w:sz="4" w:space="0" w:color="auto"/>
              <w:left w:val="single" w:sz="4" w:space="0" w:color="auto"/>
              <w:bottom w:val="single" w:sz="4" w:space="0" w:color="auto"/>
              <w:right w:val="single" w:sz="4" w:space="0" w:color="auto"/>
            </w:tcBorders>
            <w:hideMark/>
          </w:tcPr>
          <w:p w14:paraId="09ACCF72" w14:textId="77777777" w:rsidR="00391784" w:rsidRPr="00163D93" w:rsidRDefault="00391784" w:rsidP="002F073A">
            <w:pPr>
              <w:jc w:val="center"/>
            </w:pPr>
            <w:r w:rsidRPr="00163D93">
              <w:t>4</w:t>
            </w:r>
          </w:p>
        </w:tc>
        <w:tc>
          <w:tcPr>
            <w:tcW w:w="2552" w:type="dxa"/>
            <w:tcBorders>
              <w:top w:val="single" w:sz="4" w:space="0" w:color="auto"/>
              <w:left w:val="single" w:sz="4" w:space="0" w:color="auto"/>
              <w:bottom w:val="single" w:sz="4" w:space="0" w:color="auto"/>
              <w:right w:val="single" w:sz="4" w:space="0" w:color="auto"/>
            </w:tcBorders>
            <w:hideMark/>
          </w:tcPr>
          <w:p w14:paraId="459F0D46" w14:textId="77777777" w:rsidR="00391784" w:rsidRPr="00163D93" w:rsidRDefault="00391784" w:rsidP="002F073A">
            <w:r w:rsidRPr="00163D93">
              <w:t xml:space="preserve">         12.05 – 12.40</w:t>
            </w:r>
          </w:p>
        </w:tc>
        <w:tc>
          <w:tcPr>
            <w:tcW w:w="2693" w:type="dxa"/>
            <w:tcBorders>
              <w:top w:val="single" w:sz="4" w:space="0" w:color="auto"/>
              <w:left w:val="single" w:sz="4" w:space="0" w:color="auto"/>
              <w:bottom w:val="single" w:sz="4" w:space="0" w:color="auto"/>
              <w:right w:val="single" w:sz="4" w:space="0" w:color="auto"/>
            </w:tcBorders>
            <w:hideMark/>
          </w:tcPr>
          <w:p w14:paraId="01CD0D80" w14:textId="77777777" w:rsidR="00391784" w:rsidRPr="00163D93" w:rsidRDefault="00391784" w:rsidP="002F073A">
            <w:pPr>
              <w:jc w:val="center"/>
            </w:pPr>
            <w:r w:rsidRPr="00163D93">
              <w:t>12.05 – 12.45</w:t>
            </w:r>
          </w:p>
        </w:tc>
      </w:tr>
      <w:tr w:rsidR="00391784" w:rsidRPr="00163D93" w14:paraId="7BB601C7" w14:textId="77777777" w:rsidTr="002F073A">
        <w:trPr>
          <w:jc w:val="center"/>
        </w:trPr>
        <w:tc>
          <w:tcPr>
            <w:tcW w:w="1271" w:type="dxa"/>
            <w:tcBorders>
              <w:top w:val="single" w:sz="4" w:space="0" w:color="auto"/>
              <w:left w:val="single" w:sz="4" w:space="0" w:color="auto"/>
              <w:bottom w:val="single" w:sz="4" w:space="0" w:color="auto"/>
              <w:right w:val="single" w:sz="4" w:space="0" w:color="auto"/>
            </w:tcBorders>
            <w:hideMark/>
          </w:tcPr>
          <w:p w14:paraId="3126F619" w14:textId="77777777" w:rsidR="00391784" w:rsidRPr="00163D93" w:rsidRDefault="00391784" w:rsidP="002F073A">
            <w:pPr>
              <w:jc w:val="center"/>
            </w:pPr>
            <w:r w:rsidRPr="00163D93">
              <w:t>5</w:t>
            </w:r>
          </w:p>
        </w:tc>
        <w:tc>
          <w:tcPr>
            <w:tcW w:w="2552" w:type="dxa"/>
            <w:tcBorders>
              <w:top w:val="single" w:sz="4" w:space="0" w:color="auto"/>
              <w:left w:val="single" w:sz="4" w:space="0" w:color="auto"/>
              <w:bottom w:val="single" w:sz="4" w:space="0" w:color="auto"/>
              <w:right w:val="single" w:sz="4" w:space="0" w:color="auto"/>
            </w:tcBorders>
            <w:hideMark/>
          </w:tcPr>
          <w:p w14:paraId="3EBBF473" w14:textId="77777777" w:rsidR="00391784" w:rsidRPr="00163D93" w:rsidRDefault="00391784" w:rsidP="002F073A">
            <w:pPr>
              <w:jc w:val="center"/>
            </w:pPr>
            <w:r w:rsidRPr="00163D93">
              <w:t>12.55– 13.30</w:t>
            </w:r>
          </w:p>
        </w:tc>
        <w:tc>
          <w:tcPr>
            <w:tcW w:w="2693" w:type="dxa"/>
            <w:tcBorders>
              <w:top w:val="single" w:sz="4" w:space="0" w:color="auto"/>
              <w:left w:val="single" w:sz="4" w:space="0" w:color="auto"/>
              <w:bottom w:val="single" w:sz="4" w:space="0" w:color="auto"/>
              <w:right w:val="single" w:sz="4" w:space="0" w:color="auto"/>
            </w:tcBorders>
            <w:hideMark/>
          </w:tcPr>
          <w:p w14:paraId="4B9DB1AC" w14:textId="77777777" w:rsidR="00391784" w:rsidRPr="00163D93" w:rsidRDefault="00391784" w:rsidP="002F073A">
            <w:pPr>
              <w:jc w:val="center"/>
            </w:pPr>
            <w:r w:rsidRPr="00163D93">
              <w:t>12.55 - 13.35</w:t>
            </w:r>
          </w:p>
        </w:tc>
      </w:tr>
      <w:tr w:rsidR="00391784" w:rsidRPr="00163D93" w14:paraId="6E038A15" w14:textId="77777777" w:rsidTr="002F073A">
        <w:trPr>
          <w:jc w:val="center"/>
        </w:trPr>
        <w:tc>
          <w:tcPr>
            <w:tcW w:w="1271" w:type="dxa"/>
            <w:tcBorders>
              <w:top w:val="single" w:sz="4" w:space="0" w:color="auto"/>
              <w:left w:val="single" w:sz="4" w:space="0" w:color="auto"/>
              <w:bottom w:val="single" w:sz="4" w:space="0" w:color="auto"/>
              <w:right w:val="single" w:sz="4" w:space="0" w:color="auto"/>
            </w:tcBorders>
          </w:tcPr>
          <w:p w14:paraId="106F1785" w14:textId="77777777" w:rsidR="00391784" w:rsidRPr="00163D93" w:rsidRDefault="00391784" w:rsidP="002F073A">
            <w:pPr>
              <w:jc w:val="center"/>
            </w:pPr>
          </w:p>
        </w:tc>
        <w:tc>
          <w:tcPr>
            <w:tcW w:w="2552" w:type="dxa"/>
            <w:tcBorders>
              <w:top w:val="single" w:sz="4" w:space="0" w:color="auto"/>
              <w:left w:val="single" w:sz="4" w:space="0" w:color="auto"/>
              <w:bottom w:val="single" w:sz="4" w:space="0" w:color="auto"/>
              <w:right w:val="single" w:sz="4" w:space="0" w:color="auto"/>
            </w:tcBorders>
          </w:tcPr>
          <w:p w14:paraId="10E61645" w14:textId="77777777" w:rsidR="00391784" w:rsidRPr="00163D93" w:rsidRDefault="00391784" w:rsidP="002F073A">
            <w:pPr>
              <w:jc w:val="center"/>
            </w:pPr>
          </w:p>
        </w:tc>
        <w:tc>
          <w:tcPr>
            <w:tcW w:w="2693" w:type="dxa"/>
            <w:tcBorders>
              <w:top w:val="single" w:sz="4" w:space="0" w:color="auto"/>
              <w:left w:val="single" w:sz="4" w:space="0" w:color="auto"/>
              <w:bottom w:val="single" w:sz="4" w:space="0" w:color="auto"/>
              <w:right w:val="single" w:sz="4" w:space="0" w:color="auto"/>
            </w:tcBorders>
            <w:hideMark/>
          </w:tcPr>
          <w:p w14:paraId="65F11D72" w14:textId="77777777" w:rsidR="00391784" w:rsidRPr="00163D93" w:rsidRDefault="00391784" w:rsidP="002F073A">
            <w:pPr>
              <w:jc w:val="center"/>
            </w:pPr>
            <w:r w:rsidRPr="00163D93">
              <w:t>13.45 – 14.25</w:t>
            </w:r>
          </w:p>
        </w:tc>
      </w:tr>
    </w:tbl>
    <w:p w14:paraId="18D54882" w14:textId="77777777" w:rsidR="00391784" w:rsidRPr="00163D93" w:rsidRDefault="00391784" w:rsidP="00391784">
      <w:pPr>
        <w:tabs>
          <w:tab w:val="left" w:pos="1701"/>
        </w:tabs>
        <w:ind w:left="1134"/>
      </w:pPr>
    </w:p>
    <w:p w14:paraId="494B66E3" w14:textId="77777777" w:rsidR="00391784" w:rsidRPr="00163D93" w:rsidRDefault="00391784" w:rsidP="00391784">
      <w:pPr>
        <w:tabs>
          <w:tab w:val="left" w:pos="1134"/>
        </w:tabs>
      </w:pPr>
      <w:r w:rsidRPr="00163D93">
        <w:rPr>
          <w:rFonts w:eastAsia="Times"/>
        </w:rPr>
        <w:tab/>
        <w:t xml:space="preserve">9.2.  5-10 kl.  ir socialinių įgūdžių grupės </w:t>
      </w:r>
      <w:r w:rsidRPr="00163D93">
        <w:t>mokiniams po 40 min.;</w:t>
      </w:r>
    </w:p>
    <w:p w14:paraId="6CB6ED20" w14:textId="77777777" w:rsidR="00391784" w:rsidRPr="00163D93" w:rsidRDefault="00391784" w:rsidP="00391784">
      <w:pPr>
        <w:tabs>
          <w:tab w:val="left" w:pos="1134"/>
        </w:tabs>
      </w:pPr>
      <w:r w:rsidRPr="00163D93">
        <w:rPr>
          <w:rFonts w:eastAsia="Times"/>
        </w:rPr>
        <w:tab/>
        <w:t>9.3.  Pamokų</w:t>
      </w:r>
      <w:r w:rsidRPr="00163D93">
        <w:t xml:space="preserve"> (veiklų) laikas:</w:t>
      </w:r>
    </w:p>
    <w:tbl>
      <w:tblPr>
        <w:tblW w:w="48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9"/>
        <w:gridCol w:w="2726"/>
      </w:tblGrid>
      <w:tr w:rsidR="00391784" w:rsidRPr="00163D93" w14:paraId="6EF11B39" w14:textId="77777777" w:rsidTr="002F073A">
        <w:trPr>
          <w:jc w:val="center"/>
        </w:trPr>
        <w:tc>
          <w:tcPr>
            <w:tcW w:w="21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0B3DC96" w14:textId="77777777" w:rsidR="00391784" w:rsidRPr="00163D93" w:rsidRDefault="00391784" w:rsidP="002F073A">
            <w:pPr>
              <w:ind w:left="425" w:firstLine="284"/>
              <w:jc w:val="center"/>
              <w:rPr>
                <w:b/>
              </w:rPr>
            </w:pPr>
            <w:r w:rsidRPr="00163D93">
              <w:rPr>
                <w:b/>
              </w:rPr>
              <w:t>Pamoka</w:t>
            </w:r>
          </w:p>
        </w:tc>
        <w:tc>
          <w:tcPr>
            <w:tcW w:w="27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F2238FD" w14:textId="77777777" w:rsidR="00391784" w:rsidRPr="00163D93" w:rsidRDefault="00391784" w:rsidP="002F073A">
            <w:pPr>
              <w:ind w:left="425" w:firstLine="284"/>
              <w:rPr>
                <w:b/>
              </w:rPr>
            </w:pPr>
            <w:r w:rsidRPr="00163D93">
              <w:rPr>
                <w:b/>
              </w:rPr>
              <w:t>Laikas</w:t>
            </w:r>
          </w:p>
        </w:tc>
      </w:tr>
      <w:tr w:rsidR="00391784" w:rsidRPr="00163D93" w14:paraId="26BD74CE" w14:textId="77777777" w:rsidTr="002F073A">
        <w:trPr>
          <w:jc w:val="center"/>
        </w:trPr>
        <w:tc>
          <w:tcPr>
            <w:tcW w:w="21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2AE4754" w14:textId="77777777" w:rsidR="00391784" w:rsidRPr="00163D93" w:rsidRDefault="00391784" w:rsidP="002F073A">
            <w:pPr>
              <w:jc w:val="center"/>
            </w:pPr>
            <w:r w:rsidRPr="00163D93">
              <w:t>1</w:t>
            </w:r>
          </w:p>
        </w:tc>
        <w:tc>
          <w:tcPr>
            <w:tcW w:w="27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2F33176" w14:textId="77777777" w:rsidR="00391784" w:rsidRPr="00163D93" w:rsidRDefault="00391784" w:rsidP="002F073A">
            <w:pPr>
              <w:ind w:left="425" w:firstLine="284"/>
            </w:pPr>
            <w:r w:rsidRPr="00163D93">
              <w:t>9.15 – 9.55</w:t>
            </w:r>
          </w:p>
        </w:tc>
      </w:tr>
      <w:tr w:rsidR="00391784" w:rsidRPr="00163D93" w14:paraId="7BBA5448" w14:textId="77777777" w:rsidTr="002F073A">
        <w:trPr>
          <w:jc w:val="center"/>
        </w:trPr>
        <w:tc>
          <w:tcPr>
            <w:tcW w:w="21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D36BCC1" w14:textId="77777777" w:rsidR="00391784" w:rsidRPr="00163D93" w:rsidRDefault="00391784" w:rsidP="002F073A">
            <w:pPr>
              <w:jc w:val="center"/>
            </w:pPr>
            <w:r w:rsidRPr="00163D93">
              <w:t>2</w:t>
            </w:r>
          </w:p>
        </w:tc>
        <w:tc>
          <w:tcPr>
            <w:tcW w:w="27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7F4219D" w14:textId="77777777" w:rsidR="00391784" w:rsidRPr="00163D93" w:rsidRDefault="00391784" w:rsidP="002F073A">
            <w:pPr>
              <w:ind w:left="425" w:firstLine="284"/>
            </w:pPr>
            <w:r w:rsidRPr="00163D93">
              <w:t>10.05 – 10.45</w:t>
            </w:r>
          </w:p>
        </w:tc>
      </w:tr>
      <w:tr w:rsidR="00391784" w:rsidRPr="00163D93" w14:paraId="13A5B6C4" w14:textId="77777777" w:rsidTr="002F073A">
        <w:trPr>
          <w:jc w:val="center"/>
        </w:trPr>
        <w:tc>
          <w:tcPr>
            <w:tcW w:w="21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6403C9A" w14:textId="77777777" w:rsidR="00391784" w:rsidRPr="00163D93" w:rsidRDefault="00391784" w:rsidP="002F073A">
            <w:pPr>
              <w:jc w:val="center"/>
            </w:pPr>
            <w:r w:rsidRPr="00163D93">
              <w:t>3</w:t>
            </w:r>
          </w:p>
        </w:tc>
        <w:tc>
          <w:tcPr>
            <w:tcW w:w="27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961AFE4" w14:textId="77777777" w:rsidR="00391784" w:rsidRPr="00163D93" w:rsidRDefault="00391784" w:rsidP="002F073A">
            <w:pPr>
              <w:ind w:left="425" w:firstLine="284"/>
            </w:pPr>
            <w:r w:rsidRPr="00163D93">
              <w:t>10.55 – 11.35</w:t>
            </w:r>
          </w:p>
        </w:tc>
      </w:tr>
      <w:tr w:rsidR="00391784" w:rsidRPr="00163D93" w14:paraId="758DCE16" w14:textId="77777777" w:rsidTr="002F073A">
        <w:trPr>
          <w:jc w:val="center"/>
        </w:trPr>
        <w:tc>
          <w:tcPr>
            <w:tcW w:w="21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761371F" w14:textId="77777777" w:rsidR="00391784" w:rsidRPr="00163D93" w:rsidRDefault="00391784" w:rsidP="002F073A">
            <w:pPr>
              <w:jc w:val="center"/>
            </w:pPr>
            <w:r w:rsidRPr="00163D93">
              <w:t>4</w:t>
            </w:r>
          </w:p>
        </w:tc>
        <w:tc>
          <w:tcPr>
            <w:tcW w:w="27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78C89C3" w14:textId="77777777" w:rsidR="00391784" w:rsidRPr="00163D93" w:rsidRDefault="00391784" w:rsidP="002F073A">
            <w:pPr>
              <w:ind w:left="425" w:firstLine="284"/>
            </w:pPr>
            <w:r w:rsidRPr="00163D93">
              <w:t>12.05 – 12.45</w:t>
            </w:r>
          </w:p>
        </w:tc>
      </w:tr>
      <w:tr w:rsidR="00391784" w:rsidRPr="00163D93" w14:paraId="38BA07C9" w14:textId="77777777" w:rsidTr="002F073A">
        <w:trPr>
          <w:jc w:val="center"/>
        </w:trPr>
        <w:tc>
          <w:tcPr>
            <w:tcW w:w="21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C28106F" w14:textId="77777777" w:rsidR="00391784" w:rsidRPr="00163D93" w:rsidRDefault="00391784" w:rsidP="002F073A">
            <w:pPr>
              <w:jc w:val="center"/>
            </w:pPr>
            <w:r w:rsidRPr="00163D93">
              <w:t>5</w:t>
            </w:r>
          </w:p>
        </w:tc>
        <w:tc>
          <w:tcPr>
            <w:tcW w:w="27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80B68A4" w14:textId="77777777" w:rsidR="00391784" w:rsidRPr="00163D93" w:rsidRDefault="00391784" w:rsidP="002F073A">
            <w:r w:rsidRPr="00163D93">
              <w:t xml:space="preserve">            12.55 - 13.35</w:t>
            </w:r>
          </w:p>
        </w:tc>
      </w:tr>
      <w:tr w:rsidR="00391784" w:rsidRPr="00163D93" w14:paraId="1E321335" w14:textId="77777777" w:rsidTr="002F073A">
        <w:trPr>
          <w:jc w:val="center"/>
        </w:trPr>
        <w:tc>
          <w:tcPr>
            <w:tcW w:w="21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3C98A4D" w14:textId="77777777" w:rsidR="00391784" w:rsidRPr="00163D93" w:rsidRDefault="00391784" w:rsidP="002F073A">
            <w:pPr>
              <w:jc w:val="center"/>
            </w:pPr>
            <w:r w:rsidRPr="00163D93">
              <w:t>6</w:t>
            </w:r>
          </w:p>
        </w:tc>
        <w:tc>
          <w:tcPr>
            <w:tcW w:w="27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5CB9578" w14:textId="77777777" w:rsidR="00391784" w:rsidRPr="00163D93" w:rsidRDefault="00391784" w:rsidP="002F073A">
            <w:pPr>
              <w:jc w:val="center"/>
            </w:pPr>
            <w:r w:rsidRPr="00163D93">
              <w:t>13.45 – 14.25</w:t>
            </w:r>
          </w:p>
        </w:tc>
      </w:tr>
    </w:tbl>
    <w:p w14:paraId="0217A06A" w14:textId="77777777" w:rsidR="00391784" w:rsidRPr="00163D93" w:rsidRDefault="00391784" w:rsidP="00391784">
      <w:pPr>
        <w:ind w:left="426" w:firstLine="283"/>
        <w:jc w:val="both"/>
      </w:pPr>
    </w:p>
    <w:p w14:paraId="5F71B2E9" w14:textId="77777777" w:rsidR="00391784" w:rsidRPr="00163D93" w:rsidRDefault="00391784" w:rsidP="00391784">
      <w:pPr>
        <w:tabs>
          <w:tab w:val="left" w:pos="1134"/>
        </w:tabs>
        <w:jc w:val="both"/>
      </w:pPr>
      <w:r w:rsidRPr="00163D93">
        <w:tab/>
        <w:t>9.4. ugdymo veikloms skiriam</w:t>
      </w:r>
      <w:r w:rsidRPr="00163D93">
        <w:rPr>
          <w:rFonts w:eastAsia="Times"/>
        </w:rPr>
        <w:t>ų</w:t>
      </w:r>
      <w:r w:rsidRPr="00163D93">
        <w:t xml:space="preserve"> </w:t>
      </w:r>
      <w:r w:rsidRPr="00163D93">
        <w:rPr>
          <w:rFonts w:eastAsia="Times"/>
        </w:rPr>
        <w:t>valandų</w:t>
      </w:r>
      <w:r w:rsidRPr="00163D93">
        <w:t xml:space="preserve"> maksimalus skai</w:t>
      </w:r>
      <w:r w:rsidRPr="00163D93">
        <w:rPr>
          <w:rFonts w:eastAsia="Times"/>
        </w:rPr>
        <w:t>č</w:t>
      </w:r>
      <w:r w:rsidRPr="00163D93">
        <w:t>ius konkre</w:t>
      </w:r>
      <w:r w:rsidRPr="00163D93">
        <w:rPr>
          <w:rFonts w:eastAsia="Times"/>
        </w:rPr>
        <w:t>č</w:t>
      </w:r>
      <w:r w:rsidRPr="00163D93">
        <w:t>ioje klas</w:t>
      </w:r>
      <w:r w:rsidRPr="00163D93">
        <w:rPr>
          <w:rFonts w:eastAsia="Times"/>
        </w:rPr>
        <w:t>ė</w:t>
      </w:r>
      <w:r w:rsidRPr="00163D93">
        <w:t>je:</w:t>
      </w:r>
    </w:p>
    <w:p w14:paraId="27E97B86" w14:textId="77777777" w:rsidR="00391784" w:rsidRPr="00163D93" w:rsidRDefault="00391784" w:rsidP="00391784">
      <w:pPr>
        <w:tabs>
          <w:tab w:val="left" w:pos="1134"/>
          <w:tab w:val="left" w:pos="1843"/>
        </w:tabs>
        <w:jc w:val="both"/>
      </w:pPr>
      <w:r w:rsidRPr="00163D93">
        <w:tab/>
        <w:t>9.4.1. 1-2 kl. specialiosios lavinamosios jungti</w:t>
      </w:r>
      <w:r w:rsidRPr="00163D93">
        <w:rPr>
          <w:rFonts w:eastAsia="Times"/>
        </w:rPr>
        <w:t>nė</w:t>
      </w:r>
      <w:r w:rsidRPr="00163D93">
        <w:t>s kl</w:t>
      </w:r>
      <w:r w:rsidRPr="00163D93">
        <w:rPr>
          <w:rFonts w:eastAsia="Times"/>
        </w:rPr>
        <w:t>asė</w:t>
      </w:r>
      <w:r w:rsidRPr="00163D93">
        <w:t>s komplektui – 700 val./ metus;</w:t>
      </w:r>
    </w:p>
    <w:p w14:paraId="43349D38" w14:textId="77777777" w:rsidR="00391784" w:rsidRPr="00163D93" w:rsidRDefault="00391784" w:rsidP="00391784">
      <w:pPr>
        <w:tabs>
          <w:tab w:val="left" w:pos="1134"/>
          <w:tab w:val="left" w:pos="1843"/>
        </w:tabs>
        <w:jc w:val="both"/>
      </w:pPr>
      <w:r w:rsidRPr="00163D93">
        <w:tab/>
        <w:t>9.4.2. 3-4 kl. specialiosios lavinamosios jungti</w:t>
      </w:r>
      <w:r w:rsidRPr="00163D93">
        <w:rPr>
          <w:rFonts w:eastAsia="Times"/>
        </w:rPr>
        <w:t>nė</w:t>
      </w:r>
      <w:r w:rsidRPr="00163D93">
        <w:t>s kl</w:t>
      </w:r>
      <w:r w:rsidRPr="00163D93">
        <w:rPr>
          <w:rFonts w:eastAsia="Times"/>
        </w:rPr>
        <w:t>asė</w:t>
      </w:r>
      <w:r w:rsidRPr="00163D93">
        <w:t>s komplektui – 700 val./ metus;</w:t>
      </w:r>
    </w:p>
    <w:p w14:paraId="54804981" w14:textId="77777777" w:rsidR="00391784" w:rsidRPr="00163D93" w:rsidRDefault="00391784" w:rsidP="00391784">
      <w:pPr>
        <w:tabs>
          <w:tab w:val="left" w:pos="1134"/>
          <w:tab w:val="left" w:pos="1843"/>
        </w:tabs>
        <w:jc w:val="both"/>
      </w:pPr>
      <w:r w:rsidRPr="00163D93">
        <w:tab/>
        <w:t>9.4.3. 5-7-8 specialiosios lavinamosios</w:t>
      </w:r>
      <w:r w:rsidRPr="00163D93">
        <w:rPr>
          <w:rFonts w:eastAsia="Times"/>
        </w:rPr>
        <w:t xml:space="preserve"> jungtinė</w:t>
      </w:r>
      <w:r w:rsidRPr="00163D93">
        <w:t>s</w:t>
      </w:r>
      <w:r w:rsidRPr="00163D93">
        <w:rPr>
          <w:rFonts w:eastAsia="Times"/>
        </w:rPr>
        <w:t xml:space="preserve"> klasė</w:t>
      </w:r>
      <w:r>
        <w:t>s komplektui -72</w:t>
      </w:r>
      <w:r w:rsidRPr="00163D93">
        <w:t>0 val./metus;</w:t>
      </w:r>
    </w:p>
    <w:p w14:paraId="5890C3BC" w14:textId="77777777" w:rsidR="00391784" w:rsidRPr="00163D93" w:rsidRDefault="00391784" w:rsidP="00391784">
      <w:pPr>
        <w:tabs>
          <w:tab w:val="left" w:pos="1134"/>
          <w:tab w:val="left" w:pos="1843"/>
        </w:tabs>
        <w:jc w:val="both"/>
      </w:pPr>
      <w:r w:rsidRPr="00163D93">
        <w:tab/>
        <w:t>9.4.4. 9-10 specialiosios lavinamosios</w:t>
      </w:r>
      <w:r w:rsidRPr="00163D93">
        <w:rPr>
          <w:rFonts w:eastAsia="Times"/>
        </w:rPr>
        <w:t xml:space="preserve"> jungtinė</w:t>
      </w:r>
      <w:r w:rsidRPr="00163D93">
        <w:t>s</w:t>
      </w:r>
      <w:r w:rsidRPr="00163D93">
        <w:rPr>
          <w:rFonts w:eastAsia="Times"/>
        </w:rPr>
        <w:t xml:space="preserve"> klasė</w:t>
      </w:r>
      <w:r>
        <w:t>s komplektui -72</w:t>
      </w:r>
      <w:r w:rsidRPr="00163D93">
        <w:t>0 val./metus;</w:t>
      </w:r>
    </w:p>
    <w:p w14:paraId="44B1F663" w14:textId="77777777" w:rsidR="00391784" w:rsidRPr="00163D93" w:rsidRDefault="00391784" w:rsidP="00391784">
      <w:pPr>
        <w:tabs>
          <w:tab w:val="left" w:pos="1134"/>
          <w:tab w:val="left" w:pos="1843"/>
        </w:tabs>
        <w:jc w:val="both"/>
      </w:pPr>
      <w:r w:rsidRPr="00163D93">
        <w:lastRenderedPageBreak/>
        <w:t xml:space="preserve">                   9.4.5. socialinių įgūdžių lavinimo I-II-III m. kl</w:t>
      </w:r>
      <w:r>
        <w:t>asės jungtiniam komplektui – 900</w:t>
      </w:r>
      <w:r w:rsidRPr="00163D93">
        <w:t xml:space="preserve"> val./metus.</w:t>
      </w:r>
    </w:p>
    <w:p w14:paraId="7A460DCD" w14:textId="77777777" w:rsidR="00391784" w:rsidRPr="00163D93" w:rsidRDefault="00391784" w:rsidP="00391784">
      <w:pPr>
        <w:tabs>
          <w:tab w:val="left" w:pos="1134"/>
          <w:tab w:val="left" w:pos="1843"/>
        </w:tabs>
        <w:jc w:val="both"/>
        <w:rPr>
          <w:rFonts w:eastAsia="Times"/>
        </w:rPr>
      </w:pPr>
      <w:r w:rsidRPr="00163D93">
        <w:tab/>
        <w:t>10. Mokykla einamaisiais mokslo metais gali koreguoti ugdymo proces</w:t>
      </w:r>
      <w:r w:rsidRPr="00163D93">
        <w:rPr>
          <w:rFonts w:eastAsia="Times"/>
        </w:rPr>
        <w:t>ą</w:t>
      </w:r>
      <w:r w:rsidRPr="00163D93">
        <w:t xml:space="preserve"> ir turin</w:t>
      </w:r>
      <w:r w:rsidRPr="00163D93">
        <w:rPr>
          <w:rFonts w:eastAsia="Times"/>
        </w:rPr>
        <w:t>į</w:t>
      </w:r>
      <w:r w:rsidRPr="00163D93">
        <w:t xml:space="preserve"> pagal pasikeitusius mokini</w:t>
      </w:r>
      <w:r w:rsidRPr="00163D93">
        <w:rPr>
          <w:rFonts w:eastAsia="Times"/>
        </w:rPr>
        <w:t>ų</w:t>
      </w:r>
      <w:r w:rsidRPr="00163D93">
        <w:t xml:space="preserve"> ugdymosi poreikius, mokini</w:t>
      </w:r>
      <w:r w:rsidRPr="00163D93">
        <w:rPr>
          <w:rFonts w:eastAsia="Times"/>
        </w:rPr>
        <w:t>ų pasiekimų</w:t>
      </w:r>
      <w:r w:rsidRPr="00163D93">
        <w:t xml:space="preserve"> rezultatus, išlaikydama mokslo metams skirt</w:t>
      </w:r>
      <w:r w:rsidRPr="00163D93">
        <w:rPr>
          <w:rFonts w:eastAsia="Times"/>
        </w:rPr>
        <w:t>ą</w:t>
      </w:r>
      <w:r w:rsidRPr="00163D93">
        <w:t xml:space="preserve"> ugdymo vala</w:t>
      </w:r>
      <w:r w:rsidRPr="00163D93">
        <w:rPr>
          <w:rFonts w:eastAsia="Times"/>
        </w:rPr>
        <w:t>ndų</w:t>
      </w:r>
      <w:r w:rsidRPr="00163D93">
        <w:t xml:space="preserve"> skai</w:t>
      </w:r>
      <w:r w:rsidRPr="00163D93">
        <w:rPr>
          <w:rFonts w:eastAsia="Times"/>
        </w:rPr>
        <w:t>č</w:t>
      </w:r>
      <w:r w:rsidRPr="00163D93">
        <w:t>i</w:t>
      </w:r>
      <w:r w:rsidRPr="00163D93">
        <w:rPr>
          <w:rFonts w:eastAsia="Times"/>
        </w:rPr>
        <w:t>ų.</w:t>
      </w:r>
    </w:p>
    <w:p w14:paraId="6C8C6981" w14:textId="77777777" w:rsidR="00391784" w:rsidRPr="00163D93" w:rsidRDefault="00391784" w:rsidP="00391784">
      <w:pPr>
        <w:tabs>
          <w:tab w:val="left" w:pos="1134"/>
          <w:tab w:val="left" w:pos="1843"/>
        </w:tabs>
        <w:jc w:val="both"/>
        <w:rPr>
          <w:rFonts w:eastAsia="Times"/>
        </w:rPr>
      </w:pPr>
    </w:p>
    <w:p w14:paraId="61B879C4" w14:textId="77777777" w:rsidR="00391784" w:rsidRPr="00163D93" w:rsidRDefault="00391784" w:rsidP="00391784">
      <w:pPr>
        <w:jc w:val="center"/>
        <w:rPr>
          <w:b/>
        </w:rPr>
      </w:pPr>
      <w:r w:rsidRPr="00163D93">
        <w:rPr>
          <w:b/>
        </w:rPr>
        <w:t>ANTRASIS</w:t>
      </w:r>
      <w:r w:rsidRPr="00163D93">
        <w:rPr>
          <w:rFonts w:eastAsia="Times"/>
          <w:b/>
        </w:rPr>
        <w:t xml:space="preserve"> </w:t>
      </w:r>
      <w:r w:rsidRPr="00163D93">
        <w:t xml:space="preserve"> </w:t>
      </w:r>
      <w:r w:rsidRPr="00163D93">
        <w:rPr>
          <w:b/>
        </w:rPr>
        <w:t>SKIRSNIS</w:t>
      </w:r>
    </w:p>
    <w:p w14:paraId="7D243070" w14:textId="77777777" w:rsidR="00391784" w:rsidRPr="00163D93" w:rsidRDefault="00391784" w:rsidP="00391784">
      <w:pPr>
        <w:jc w:val="center"/>
        <w:rPr>
          <w:b/>
        </w:rPr>
      </w:pPr>
      <w:r w:rsidRPr="00163D93">
        <w:rPr>
          <w:b/>
        </w:rPr>
        <w:t>MOK</w:t>
      </w:r>
      <w:r w:rsidRPr="00163D93">
        <w:rPr>
          <w:rFonts w:eastAsia="Times"/>
          <w:b/>
        </w:rPr>
        <w:t>INIŲ</w:t>
      </w:r>
      <w:r w:rsidRPr="00163D93">
        <w:t xml:space="preserve"> </w:t>
      </w:r>
      <w:r w:rsidRPr="00163D93">
        <w:rPr>
          <w:b/>
        </w:rPr>
        <w:t>G</w:t>
      </w:r>
      <w:r w:rsidRPr="00163D93">
        <w:rPr>
          <w:rFonts w:eastAsia="Times"/>
          <w:b/>
        </w:rPr>
        <w:t>EROVĖS</w:t>
      </w:r>
      <w:r w:rsidRPr="00163D93">
        <w:t xml:space="preserve"> </w:t>
      </w:r>
      <w:r w:rsidRPr="00163D93">
        <w:rPr>
          <w:b/>
        </w:rPr>
        <w:t>UŽTIKRINIMAS</w:t>
      </w:r>
      <w:r w:rsidRPr="00163D93">
        <w:t xml:space="preserve"> </w:t>
      </w:r>
    </w:p>
    <w:p w14:paraId="70632987" w14:textId="77777777" w:rsidR="00391784" w:rsidRPr="00163D93" w:rsidRDefault="00391784" w:rsidP="00391784">
      <w:pPr>
        <w:jc w:val="both"/>
        <w:rPr>
          <w:b/>
        </w:rPr>
      </w:pPr>
    </w:p>
    <w:p w14:paraId="273D0F2A" w14:textId="77777777" w:rsidR="00391784" w:rsidRPr="00163D93" w:rsidRDefault="00391784" w:rsidP="00391784">
      <w:pPr>
        <w:tabs>
          <w:tab w:val="left" w:pos="1134"/>
        </w:tabs>
        <w:jc w:val="both"/>
        <w:rPr>
          <w:color w:val="FF0000"/>
        </w:rPr>
      </w:pPr>
      <w:r w:rsidRPr="00163D93">
        <w:tab/>
        <w:t xml:space="preserve">11. Skyriuje sudaromos </w:t>
      </w:r>
      <w:r w:rsidRPr="00163D93">
        <w:rPr>
          <w:rFonts w:eastAsia="Times"/>
        </w:rPr>
        <w:t>są</w:t>
      </w:r>
      <w:r w:rsidRPr="00163D93">
        <w:t>lygos mokiniui mokytis mokini</w:t>
      </w:r>
      <w:r w:rsidRPr="00163D93">
        <w:rPr>
          <w:rFonts w:eastAsia="Times"/>
        </w:rPr>
        <w:t>ų</w:t>
      </w:r>
      <w:r w:rsidRPr="00163D93">
        <w:t xml:space="preserve"> ir mokytoj</w:t>
      </w:r>
      <w:r w:rsidRPr="00163D93">
        <w:rPr>
          <w:rFonts w:eastAsia="Times"/>
        </w:rPr>
        <w:t>ų,</w:t>
      </w:r>
      <w:r w:rsidRPr="00163D93">
        <w:t xml:space="preserve"> kit</w:t>
      </w:r>
      <w:r w:rsidRPr="00163D93">
        <w:rPr>
          <w:rFonts w:eastAsia="Times"/>
        </w:rPr>
        <w:t>ų</w:t>
      </w:r>
      <w:r w:rsidRPr="00163D93">
        <w:t xml:space="preserve"> Mokyklos darbuotoj</w:t>
      </w:r>
      <w:r w:rsidRPr="00163D93">
        <w:rPr>
          <w:rFonts w:eastAsia="Times"/>
        </w:rPr>
        <w:t>ų</w:t>
      </w:r>
      <w:r w:rsidRPr="00163D93">
        <w:t xml:space="preserve"> pagarba vienas kitam gr</w:t>
      </w:r>
      <w:r w:rsidRPr="00163D93">
        <w:rPr>
          <w:rFonts w:eastAsia="Times"/>
        </w:rPr>
        <w:t>į</w:t>
      </w:r>
      <w:r w:rsidRPr="00163D93">
        <w:t xml:space="preserve">stoje sveikoje ir saugioje aplinkoje. Mokiniui saugia ir palankia ugdymosi aplinka </w:t>
      </w:r>
      <w:r w:rsidRPr="00163D93">
        <w:rPr>
          <w:rFonts w:eastAsia="Times"/>
        </w:rPr>
        <w:t>rūp</w:t>
      </w:r>
      <w:r w:rsidRPr="00163D93">
        <w:t>inasi ir mokinio gerov</w:t>
      </w:r>
      <w:r w:rsidRPr="00163D93">
        <w:rPr>
          <w:rFonts w:eastAsia="Times"/>
        </w:rPr>
        <w:t>ė</w:t>
      </w:r>
      <w:r w:rsidRPr="00163D93">
        <w:t xml:space="preserve">s užtikrinimo klausimus sprendžia specialiojo ugdymo skyriaus metodinė grupė ir Mokyklos </w:t>
      </w:r>
      <w:r w:rsidRPr="00163D93">
        <w:rPr>
          <w:color w:val="000000"/>
        </w:rPr>
        <w:t>vaiko g</w:t>
      </w:r>
      <w:r w:rsidRPr="00163D93">
        <w:rPr>
          <w:rFonts w:eastAsia="Times"/>
          <w:color w:val="000000"/>
        </w:rPr>
        <w:t>erovės</w:t>
      </w:r>
      <w:r w:rsidRPr="00163D93">
        <w:rPr>
          <w:color w:val="000000"/>
        </w:rPr>
        <w:t xml:space="preserve"> komisija. </w:t>
      </w:r>
    </w:p>
    <w:p w14:paraId="6C7B801E" w14:textId="77777777" w:rsidR="00391784" w:rsidRPr="00163D93" w:rsidRDefault="00391784" w:rsidP="00391784">
      <w:pPr>
        <w:tabs>
          <w:tab w:val="left" w:pos="1134"/>
        </w:tabs>
        <w:jc w:val="both"/>
      </w:pPr>
      <w:r w:rsidRPr="00163D93">
        <w:tab/>
        <w:t>12. Skyriuje sudaromos galimybės mokiniams prieš pamokas (</w:t>
      </w:r>
      <w:r w:rsidRPr="00163D93">
        <w:rPr>
          <w:rFonts w:eastAsia="Times"/>
        </w:rPr>
        <w:t>kol bus atvežti į Mokyklą</w:t>
      </w:r>
      <w:r w:rsidRPr="00163D93">
        <w:t xml:space="preserve"> visi mokiniai) užsiimti veikla su mokytojų padėjėjomis</w:t>
      </w:r>
      <w:r w:rsidRPr="00163D93">
        <w:rPr>
          <w:rFonts w:eastAsia="Times"/>
        </w:rPr>
        <w:t xml:space="preserve"> arba vykdomi neformaliojo ugdymo užsiėmimai</w:t>
      </w:r>
      <w:r w:rsidRPr="00163D93">
        <w:t>.</w:t>
      </w:r>
    </w:p>
    <w:p w14:paraId="58EEF223" w14:textId="77777777" w:rsidR="00391784" w:rsidRPr="00163D93" w:rsidRDefault="00391784" w:rsidP="00391784">
      <w:pPr>
        <w:ind w:firstLine="1134"/>
        <w:jc w:val="both"/>
      </w:pPr>
      <w:r w:rsidRPr="00163D93">
        <w:t>13. Mokyklos direktoriaus pavaduotoja ugdymui Skyriuje organizuoja ir vykdo mokini</w:t>
      </w:r>
      <w:r w:rsidRPr="00163D93">
        <w:rPr>
          <w:rFonts w:eastAsia="Times"/>
        </w:rPr>
        <w:t>ų</w:t>
      </w:r>
      <w:r w:rsidRPr="00163D93">
        <w:t xml:space="preserve"> veiklų </w:t>
      </w:r>
      <w:r w:rsidRPr="00163D93">
        <w:rPr>
          <w:rFonts w:eastAsia="Times"/>
        </w:rPr>
        <w:t>krūv</w:t>
      </w:r>
      <w:r w:rsidRPr="00163D93">
        <w:t>io steb</w:t>
      </w:r>
      <w:r w:rsidRPr="00163D93">
        <w:rPr>
          <w:rFonts w:eastAsia="Times"/>
        </w:rPr>
        <w:t>ėjimą</w:t>
      </w:r>
      <w:r w:rsidRPr="00163D93">
        <w:t>, mokytoj</w:t>
      </w:r>
      <w:r w:rsidRPr="00163D93">
        <w:rPr>
          <w:rFonts w:eastAsia="Times"/>
        </w:rPr>
        <w:t>ų</w:t>
      </w:r>
      <w:r w:rsidRPr="00163D93">
        <w:t xml:space="preserve"> bendradarbiavim</w:t>
      </w:r>
      <w:r w:rsidRPr="00163D93">
        <w:rPr>
          <w:rFonts w:eastAsia="Times"/>
        </w:rPr>
        <w:t>ą</w:t>
      </w:r>
      <w:r w:rsidRPr="00163D93">
        <w:t xml:space="preserve"> sprendžiant mokini</w:t>
      </w:r>
      <w:r w:rsidRPr="00163D93">
        <w:rPr>
          <w:rFonts w:eastAsia="Times"/>
        </w:rPr>
        <w:t>ų</w:t>
      </w:r>
      <w:r w:rsidRPr="00163D93">
        <w:t xml:space="preserve"> </w:t>
      </w:r>
      <w:r w:rsidRPr="00163D93">
        <w:rPr>
          <w:rFonts w:eastAsia="Times"/>
        </w:rPr>
        <w:t>krūv</w:t>
      </w:r>
      <w:r w:rsidRPr="00163D93">
        <w:t xml:space="preserve">io optimizavimo klausimus, </w:t>
      </w:r>
      <w:r w:rsidRPr="00163D93">
        <w:rPr>
          <w:rFonts w:eastAsia="Times"/>
        </w:rPr>
        <w:t>sudarant individualius mokinių ugdymo planus</w:t>
      </w:r>
      <w:r w:rsidRPr="00163D93">
        <w:t xml:space="preserve"> ir užtikrina:</w:t>
      </w:r>
    </w:p>
    <w:p w14:paraId="61CC10A3" w14:textId="77777777" w:rsidR="00391784" w:rsidRPr="00163D93" w:rsidRDefault="00391784" w:rsidP="00391784">
      <w:pPr>
        <w:ind w:firstLine="1134"/>
        <w:jc w:val="both"/>
      </w:pPr>
      <w:r w:rsidRPr="00163D93">
        <w:rPr>
          <w:rFonts w:eastAsia="Times"/>
        </w:rPr>
        <w:t xml:space="preserve">13.1. minimalaus privalomų veiklų skaičiaus </w:t>
      </w:r>
      <w:r w:rsidRPr="00163D93">
        <w:t>organizavimą klasei per mokslo metus;</w:t>
      </w:r>
    </w:p>
    <w:p w14:paraId="6CA73AF1" w14:textId="77777777" w:rsidR="00391784" w:rsidRPr="00163D93" w:rsidRDefault="00391784" w:rsidP="00391784">
      <w:pPr>
        <w:ind w:firstLine="1134"/>
        <w:jc w:val="both"/>
      </w:pPr>
      <w:r w:rsidRPr="00163D93">
        <w:rPr>
          <w:rFonts w:eastAsia="Times"/>
        </w:rPr>
        <w:t>13.2. mokinių veiklų išdėstymo savaitės eigoje tolygumą (veiklų tvarkaraštis).</w:t>
      </w:r>
      <w:r w:rsidRPr="00163D93">
        <w:t xml:space="preserve"> </w:t>
      </w:r>
    </w:p>
    <w:p w14:paraId="668D27CF" w14:textId="77777777" w:rsidR="00391784" w:rsidRPr="00163D93" w:rsidRDefault="00391784" w:rsidP="00391784">
      <w:pPr>
        <w:ind w:firstLine="1134"/>
        <w:jc w:val="both"/>
      </w:pPr>
      <w:r w:rsidRPr="00163D93">
        <w:t>14. Siekiant atliepti mokinių poreikius ir ugdyti asmenines, socialines, edukacines kompetencijas, Mokykla siūlo neformaliojo ugdymo programas, kurias parenka mokinių tėvai( globėjai, rūpintojai). Neformaliojo ugdymo veiklos įrašomos į individualų ugdymo planą.</w:t>
      </w:r>
    </w:p>
    <w:p w14:paraId="503D1E91" w14:textId="77777777" w:rsidR="00391784" w:rsidRPr="00163D93" w:rsidRDefault="00391784" w:rsidP="00391784">
      <w:pPr>
        <w:ind w:firstLine="1134"/>
        <w:jc w:val="both"/>
      </w:pPr>
    </w:p>
    <w:p w14:paraId="53CA8FDE" w14:textId="77777777" w:rsidR="00391784" w:rsidRPr="00163D93" w:rsidRDefault="00391784" w:rsidP="00391784">
      <w:pPr>
        <w:rPr>
          <w:b/>
        </w:rPr>
      </w:pPr>
    </w:p>
    <w:p w14:paraId="1CFE26C5" w14:textId="77777777" w:rsidR="00391784" w:rsidRPr="00163D93" w:rsidRDefault="00391784" w:rsidP="00391784">
      <w:pPr>
        <w:jc w:val="center"/>
        <w:rPr>
          <w:b/>
        </w:rPr>
      </w:pPr>
      <w:r w:rsidRPr="00163D93">
        <w:rPr>
          <w:b/>
        </w:rPr>
        <w:t xml:space="preserve">TREČIASIS </w:t>
      </w:r>
      <w:r w:rsidRPr="00163D93">
        <w:t xml:space="preserve"> </w:t>
      </w:r>
      <w:r w:rsidRPr="00163D93">
        <w:rPr>
          <w:b/>
        </w:rPr>
        <w:t>SKIRSNIS</w:t>
      </w:r>
    </w:p>
    <w:p w14:paraId="5D22155A" w14:textId="77777777" w:rsidR="00391784" w:rsidRPr="00163D93" w:rsidRDefault="00391784" w:rsidP="00391784">
      <w:pPr>
        <w:jc w:val="center"/>
        <w:rPr>
          <w:b/>
        </w:rPr>
      </w:pPr>
      <w:r w:rsidRPr="00163D93">
        <w:rPr>
          <w:b/>
        </w:rPr>
        <w:t>PAŽ</w:t>
      </w:r>
      <w:r w:rsidRPr="00163D93">
        <w:rPr>
          <w:rFonts w:eastAsia="Times"/>
          <w:b/>
        </w:rPr>
        <w:t>INTINIŲ,</w:t>
      </w:r>
      <w:r w:rsidRPr="00163D93">
        <w:t xml:space="preserve"> </w:t>
      </w:r>
      <w:r w:rsidRPr="00163D93">
        <w:rPr>
          <w:b/>
        </w:rPr>
        <w:t>KULT</w:t>
      </w:r>
      <w:r w:rsidRPr="00163D93">
        <w:rPr>
          <w:rFonts w:eastAsia="Times"/>
          <w:b/>
        </w:rPr>
        <w:t>ŪRINIŲ,</w:t>
      </w:r>
      <w:r w:rsidRPr="00163D93">
        <w:t xml:space="preserve"> </w:t>
      </w:r>
      <w:r>
        <w:t xml:space="preserve"> </w:t>
      </w:r>
      <w:r w:rsidRPr="00163D93">
        <w:rPr>
          <w:b/>
        </w:rPr>
        <w:t>SOCIALI</w:t>
      </w:r>
      <w:r w:rsidRPr="00163D93">
        <w:rPr>
          <w:rFonts w:eastAsia="Times"/>
          <w:b/>
        </w:rPr>
        <w:t>NIŲ</w:t>
      </w:r>
      <w:r w:rsidRPr="00163D93">
        <w:t xml:space="preserve"> </w:t>
      </w:r>
      <w:r w:rsidRPr="00163D93">
        <w:rPr>
          <w:b/>
        </w:rPr>
        <w:t>VEIKL</w:t>
      </w:r>
      <w:r w:rsidRPr="00163D93">
        <w:rPr>
          <w:rFonts w:eastAsia="Times"/>
          <w:b/>
        </w:rPr>
        <w:t>Ų</w:t>
      </w:r>
      <w:r w:rsidRPr="00163D93">
        <w:t xml:space="preserve"> </w:t>
      </w:r>
      <w:r w:rsidRPr="00163D93">
        <w:rPr>
          <w:b/>
        </w:rPr>
        <w:t>P</w:t>
      </w:r>
      <w:r w:rsidRPr="00163D93">
        <w:rPr>
          <w:rFonts w:eastAsia="Times"/>
          <w:b/>
        </w:rPr>
        <w:t>LĖ</w:t>
      </w:r>
      <w:r w:rsidRPr="00163D93">
        <w:rPr>
          <w:b/>
        </w:rPr>
        <w:t>TOJIMAS</w:t>
      </w:r>
    </w:p>
    <w:p w14:paraId="7F9A09F7" w14:textId="77777777" w:rsidR="00391784" w:rsidRPr="00163D93" w:rsidRDefault="00391784" w:rsidP="00391784">
      <w:pPr>
        <w:tabs>
          <w:tab w:val="left" w:pos="1134"/>
        </w:tabs>
        <w:jc w:val="both"/>
      </w:pPr>
      <w:r w:rsidRPr="00163D93">
        <w:tab/>
      </w:r>
    </w:p>
    <w:p w14:paraId="537D34A0" w14:textId="77777777" w:rsidR="00391784" w:rsidRPr="00163D93" w:rsidRDefault="00391784" w:rsidP="00391784">
      <w:pPr>
        <w:tabs>
          <w:tab w:val="left" w:pos="1134"/>
        </w:tabs>
        <w:jc w:val="both"/>
      </w:pPr>
      <w:r w:rsidRPr="00163D93">
        <w:tab/>
        <w:t xml:space="preserve">15. Ugdymo procesas organizuojamas ne tik Mokykloje, bet ir kitose aplinkose: komunikacinė veikla (ne mažiau kaip 2 val. per  mokslo metus) organizuojama Jonavos rajono savivaldybės Grigorijaus Kanovičiaus viešojoje bibliotekoje; pažintinė veikla – Jonavos krašto muziejuje, </w:t>
      </w:r>
      <w:proofErr w:type="spellStart"/>
      <w:r w:rsidRPr="00163D93">
        <w:t>Viliumų</w:t>
      </w:r>
      <w:proofErr w:type="spellEnd"/>
      <w:r w:rsidRPr="00163D93">
        <w:t xml:space="preserve"> žirgyne; meninė – Jonavos J. Miščiukaitės meno mokykloje,  VŠĮ „</w:t>
      </w:r>
      <w:proofErr w:type="spellStart"/>
      <w:r w:rsidRPr="00163D93">
        <w:t>Deko-Resto</w:t>
      </w:r>
      <w:proofErr w:type="spellEnd"/>
      <w:r w:rsidRPr="00163D93">
        <w:t>“; fizinė veikla – Jonavos baseine, miesto erdvėse ir kt..</w:t>
      </w:r>
    </w:p>
    <w:p w14:paraId="0558CD8C" w14:textId="77777777" w:rsidR="00391784" w:rsidRPr="00163D93" w:rsidRDefault="00391784" w:rsidP="00391784">
      <w:pPr>
        <w:tabs>
          <w:tab w:val="left" w:pos="1134"/>
        </w:tabs>
        <w:jc w:val="both"/>
      </w:pPr>
      <w:r w:rsidRPr="00163D93">
        <w:tab/>
        <w:t>16. 2025 - 2026 m. m. įgyvendinamas integruotas paž</w:t>
      </w:r>
      <w:r w:rsidRPr="00163D93">
        <w:rPr>
          <w:rFonts w:eastAsia="Times"/>
        </w:rPr>
        <w:t>intines,</w:t>
      </w:r>
      <w:r w:rsidRPr="00163D93">
        <w:t xml:space="preserve"> kult</w:t>
      </w:r>
      <w:r w:rsidRPr="00163D93">
        <w:rPr>
          <w:rFonts w:eastAsia="Times"/>
        </w:rPr>
        <w:t>ūrines,</w:t>
      </w:r>
      <w:r w:rsidRPr="00163D93">
        <w:t xml:space="preserve"> sociali</w:t>
      </w:r>
      <w:r w:rsidRPr="00163D93">
        <w:rPr>
          <w:rFonts w:eastAsia="Times"/>
        </w:rPr>
        <w:t>nes</w:t>
      </w:r>
      <w:r w:rsidRPr="00163D93">
        <w:t xml:space="preserve"> ir piliet</w:t>
      </w:r>
      <w:r w:rsidRPr="00163D93">
        <w:rPr>
          <w:rFonts w:eastAsia="Times"/>
        </w:rPr>
        <w:t xml:space="preserve">ines kompetencijas lavinantis </w:t>
      </w:r>
      <w:r w:rsidRPr="00163D93">
        <w:t xml:space="preserve">projektas „Miestas “, kuris tvirtinamas direktorės įsakymu.  </w:t>
      </w:r>
    </w:p>
    <w:p w14:paraId="3AD22B28" w14:textId="77777777" w:rsidR="00391784" w:rsidRPr="00163D93" w:rsidRDefault="00391784" w:rsidP="00391784">
      <w:pPr>
        <w:tabs>
          <w:tab w:val="left" w:pos="1134"/>
        </w:tabs>
        <w:jc w:val="both"/>
        <w:rPr>
          <w:rFonts w:eastAsia="Times"/>
        </w:rPr>
      </w:pPr>
      <w:r w:rsidRPr="00163D93">
        <w:tab/>
        <w:t xml:space="preserve"> 17. Gilinant  mokini</w:t>
      </w:r>
      <w:r w:rsidRPr="00163D93">
        <w:rPr>
          <w:rFonts w:eastAsia="Times"/>
        </w:rPr>
        <w:t>ų pažin</w:t>
      </w:r>
      <w:r w:rsidRPr="00163D93">
        <w:t>imo, komunikavimo kompetencijas, ugdymo turinio dalis siejama su</w:t>
      </w:r>
      <w:r w:rsidRPr="00163D93">
        <w:rPr>
          <w:rFonts w:eastAsia="Times"/>
        </w:rPr>
        <w:t xml:space="preserve"> socialinio ugdymo veikla, skirta socialinei </w:t>
      </w:r>
      <w:proofErr w:type="spellStart"/>
      <w:r w:rsidRPr="00163D93">
        <w:rPr>
          <w:rFonts w:eastAsia="Times"/>
        </w:rPr>
        <w:t>įtraukčiai</w:t>
      </w:r>
      <w:proofErr w:type="spellEnd"/>
      <w:r w:rsidRPr="00163D93">
        <w:rPr>
          <w:rFonts w:eastAsia="Times"/>
        </w:rPr>
        <w:t xml:space="preserve"> formuoti ir sudaromos sąlygos:</w:t>
      </w:r>
    </w:p>
    <w:p w14:paraId="2BCE7952" w14:textId="77777777" w:rsidR="00391784" w:rsidRPr="00163D93" w:rsidRDefault="00391784" w:rsidP="00391784">
      <w:pPr>
        <w:tabs>
          <w:tab w:val="left" w:pos="1134"/>
        </w:tabs>
        <w:jc w:val="both"/>
        <w:rPr>
          <w:rFonts w:eastAsia="Times"/>
        </w:rPr>
      </w:pPr>
      <w:r w:rsidRPr="00163D93">
        <w:rPr>
          <w:rFonts w:eastAsia="Times"/>
        </w:rPr>
        <w:tab/>
        <w:t xml:space="preserve">17.1. lankytis muziejų, bibliotekų, </w:t>
      </w:r>
      <w:r w:rsidRPr="00163D93">
        <w:t xml:space="preserve">sutrikusio </w:t>
      </w:r>
      <w:r w:rsidRPr="00163D93">
        <w:rPr>
          <w:rFonts w:eastAsia="Times"/>
        </w:rPr>
        <w:t>intelekto žmonių</w:t>
      </w:r>
      <w:r w:rsidRPr="00163D93">
        <w:t xml:space="preserve"> globos bendrijos Jonavos ,,Viltis“ organizuojamose programose ir </w:t>
      </w:r>
      <w:r w:rsidRPr="00163D93">
        <w:rPr>
          <w:rFonts w:eastAsia="Times"/>
        </w:rPr>
        <w:t>vietos bendruomenės renginiuose;</w:t>
      </w:r>
    </w:p>
    <w:p w14:paraId="2B1105D3" w14:textId="77777777" w:rsidR="00391784" w:rsidRPr="00163D93" w:rsidRDefault="00391784" w:rsidP="00391784">
      <w:pPr>
        <w:tabs>
          <w:tab w:val="left" w:pos="1134"/>
        </w:tabs>
        <w:jc w:val="both"/>
        <w:rPr>
          <w:rFonts w:eastAsia="Times"/>
        </w:rPr>
      </w:pPr>
      <w:r w:rsidRPr="00163D93">
        <w:rPr>
          <w:rFonts w:eastAsia="Times"/>
        </w:rPr>
        <w:tab/>
        <w:t xml:space="preserve">17.2. dalyvauti bendrose veiklose su ,,Neries“ pagrindinės mokyklos, Jonavos  </w:t>
      </w:r>
      <w:proofErr w:type="spellStart"/>
      <w:r w:rsidRPr="00163D93">
        <w:rPr>
          <w:rFonts w:eastAsia="Times"/>
        </w:rPr>
        <w:t>J.Vareikio</w:t>
      </w:r>
      <w:proofErr w:type="spellEnd"/>
      <w:r w:rsidRPr="00163D93">
        <w:rPr>
          <w:rFonts w:eastAsia="Times"/>
        </w:rPr>
        <w:t xml:space="preserve"> progimnazijos, </w:t>
      </w:r>
      <w:r w:rsidRPr="00163D93">
        <w:t>Kauno P. Daunio ir Kaišiadorių šventosios Faustinos  ugdymo centrų mokiniais ir ugdytiniais.</w:t>
      </w:r>
    </w:p>
    <w:p w14:paraId="47192A9F" w14:textId="77777777" w:rsidR="00391784" w:rsidRPr="00163D93" w:rsidRDefault="00391784" w:rsidP="00391784">
      <w:pPr>
        <w:tabs>
          <w:tab w:val="left" w:pos="1134"/>
        </w:tabs>
      </w:pPr>
      <w:r w:rsidRPr="00163D93">
        <w:t xml:space="preserve">                   18. Ugdymo veiklos, skirtos mokinių pažintinei veiklai 2025-2026 </w:t>
      </w:r>
      <w:proofErr w:type="spellStart"/>
      <w:r w:rsidRPr="00163D93">
        <w:t>m.m</w:t>
      </w:r>
      <w:proofErr w:type="spellEnd"/>
      <w:r w:rsidRPr="00163D93">
        <w:t>.:</w:t>
      </w:r>
    </w:p>
    <w:p w14:paraId="2B84EDBB" w14:textId="77777777" w:rsidR="00391784" w:rsidRPr="00163D93" w:rsidRDefault="00391784" w:rsidP="00391784">
      <w:pPr>
        <w:tabs>
          <w:tab w:val="left" w:pos="1134"/>
        </w:tabs>
      </w:pPr>
    </w:p>
    <w:tbl>
      <w:tblPr>
        <w:tblStyle w:val="Lentelstinklelis"/>
        <w:tblW w:w="0" w:type="auto"/>
        <w:tblLook w:val="04A0" w:firstRow="1" w:lastRow="0" w:firstColumn="1" w:lastColumn="0" w:noHBand="0" w:noVBand="1"/>
      </w:tblPr>
      <w:tblGrid>
        <w:gridCol w:w="718"/>
        <w:gridCol w:w="4264"/>
        <w:gridCol w:w="1611"/>
        <w:gridCol w:w="2983"/>
      </w:tblGrid>
      <w:tr w:rsidR="00391784" w:rsidRPr="00163D93" w14:paraId="2A125611" w14:textId="77777777" w:rsidTr="002F073A">
        <w:tc>
          <w:tcPr>
            <w:tcW w:w="718" w:type="dxa"/>
            <w:tcBorders>
              <w:top w:val="single" w:sz="4" w:space="0" w:color="auto"/>
              <w:left w:val="single" w:sz="4" w:space="0" w:color="auto"/>
              <w:bottom w:val="single" w:sz="4" w:space="0" w:color="auto"/>
              <w:right w:val="single" w:sz="4" w:space="0" w:color="auto"/>
            </w:tcBorders>
            <w:hideMark/>
          </w:tcPr>
          <w:p w14:paraId="25A0DBDA" w14:textId="77777777" w:rsidR="00391784" w:rsidRPr="00163D93" w:rsidRDefault="00391784" w:rsidP="002F073A">
            <w:r w:rsidRPr="00163D93">
              <w:t>Eil. Nr.</w:t>
            </w:r>
          </w:p>
        </w:tc>
        <w:tc>
          <w:tcPr>
            <w:tcW w:w="4264" w:type="dxa"/>
            <w:tcBorders>
              <w:top w:val="single" w:sz="4" w:space="0" w:color="auto"/>
              <w:left w:val="single" w:sz="4" w:space="0" w:color="auto"/>
              <w:bottom w:val="single" w:sz="4" w:space="0" w:color="auto"/>
              <w:right w:val="single" w:sz="4" w:space="0" w:color="auto"/>
            </w:tcBorders>
            <w:hideMark/>
          </w:tcPr>
          <w:p w14:paraId="271F0786" w14:textId="77777777" w:rsidR="00391784" w:rsidRPr="00163D93" w:rsidRDefault="00391784" w:rsidP="002F073A">
            <w:r w:rsidRPr="00163D93">
              <w:t>Veikla</w:t>
            </w:r>
          </w:p>
        </w:tc>
        <w:tc>
          <w:tcPr>
            <w:tcW w:w="1611" w:type="dxa"/>
            <w:tcBorders>
              <w:top w:val="single" w:sz="4" w:space="0" w:color="auto"/>
              <w:left w:val="single" w:sz="4" w:space="0" w:color="auto"/>
              <w:bottom w:val="single" w:sz="4" w:space="0" w:color="auto"/>
              <w:right w:val="single" w:sz="4" w:space="0" w:color="auto"/>
            </w:tcBorders>
            <w:hideMark/>
          </w:tcPr>
          <w:p w14:paraId="6C706489" w14:textId="77777777" w:rsidR="00391784" w:rsidRPr="00163D93" w:rsidRDefault="00391784" w:rsidP="002F073A">
            <w:r w:rsidRPr="00163D93">
              <w:t>Data</w:t>
            </w:r>
          </w:p>
        </w:tc>
        <w:tc>
          <w:tcPr>
            <w:tcW w:w="2983" w:type="dxa"/>
            <w:tcBorders>
              <w:top w:val="single" w:sz="4" w:space="0" w:color="auto"/>
              <w:left w:val="single" w:sz="4" w:space="0" w:color="auto"/>
              <w:bottom w:val="single" w:sz="4" w:space="0" w:color="auto"/>
              <w:right w:val="single" w:sz="4" w:space="0" w:color="auto"/>
            </w:tcBorders>
            <w:hideMark/>
          </w:tcPr>
          <w:p w14:paraId="2ECDD933" w14:textId="77777777" w:rsidR="00391784" w:rsidRPr="00163D93" w:rsidRDefault="00391784" w:rsidP="002F073A">
            <w:r w:rsidRPr="00163D93">
              <w:t>Atsakingas</w:t>
            </w:r>
          </w:p>
        </w:tc>
      </w:tr>
      <w:tr w:rsidR="00391784" w:rsidRPr="00163D93" w14:paraId="321A91FD" w14:textId="77777777" w:rsidTr="002F073A">
        <w:tc>
          <w:tcPr>
            <w:tcW w:w="718" w:type="dxa"/>
            <w:tcBorders>
              <w:top w:val="single" w:sz="4" w:space="0" w:color="auto"/>
              <w:left w:val="single" w:sz="4" w:space="0" w:color="auto"/>
              <w:bottom w:val="single" w:sz="4" w:space="0" w:color="auto"/>
              <w:right w:val="single" w:sz="4" w:space="0" w:color="auto"/>
            </w:tcBorders>
            <w:hideMark/>
          </w:tcPr>
          <w:p w14:paraId="1C7C8A2B" w14:textId="77777777" w:rsidR="00391784" w:rsidRPr="00163D93" w:rsidRDefault="00391784" w:rsidP="002F073A">
            <w:r w:rsidRPr="00163D93">
              <w:t>1.</w:t>
            </w:r>
          </w:p>
        </w:tc>
        <w:tc>
          <w:tcPr>
            <w:tcW w:w="4264" w:type="dxa"/>
            <w:tcBorders>
              <w:top w:val="single" w:sz="4" w:space="0" w:color="auto"/>
              <w:left w:val="single" w:sz="4" w:space="0" w:color="auto"/>
              <w:bottom w:val="single" w:sz="4" w:space="0" w:color="auto"/>
              <w:right w:val="single" w:sz="4" w:space="0" w:color="auto"/>
            </w:tcBorders>
            <w:hideMark/>
          </w:tcPr>
          <w:p w14:paraId="70CD4BBD" w14:textId="77777777" w:rsidR="00391784" w:rsidRPr="00163D93" w:rsidRDefault="00391784" w:rsidP="002F073A">
            <w:pPr>
              <w:rPr>
                <w:b/>
              </w:rPr>
            </w:pPr>
            <w:r w:rsidRPr="00163D93">
              <w:t>Ugdymas karjerai. Edukacinė išvyka į Kauno oro uostą.</w:t>
            </w:r>
          </w:p>
        </w:tc>
        <w:tc>
          <w:tcPr>
            <w:tcW w:w="1611" w:type="dxa"/>
            <w:tcBorders>
              <w:top w:val="single" w:sz="4" w:space="0" w:color="auto"/>
              <w:left w:val="single" w:sz="4" w:space="0" w:color="auto"/>
              <w:bottom w:val="single" w:sz="4" w:space="0" w:color="auto"/>
              <w:right w:val="single" w:sz="4" w:space="0" w:color="auto"/>
            </w:tcBorders>
            <w:hideMark/>
          </w:tcPr>
          <w:p w14:paraId="0EDF93BD" w14:textId="77777777" w:rsidR="00391784" w:rsidRPr="00163D93" w:rsidRDefault="00391784" w:rsidP="002F073A">
            <w:pPr>
              <w:jc w:val="center"/>
            </w:pPr>
            <w:r w:rsidRPr="00163D93">
              <w:t>2025-09-17</w:t>
            </w:r>
          </w:p>
        </w:tc>
        <w:tc>
          <w:tcPr>
            <w:tcW w:w="2983" w:type="dxa"/>
            <w:tcBorders>
              <w:top w:val="single" w:sz="4" w:space="0" w:color="auto"/>
              <w:left w:val="single" w:sz="4" w:space="0" w:color="auto"/>
              <w:bottom w:val="single" w:sz="4" w:space="0" w:color="auto"/>
              <w:right w:val="single" w:sz="4" w:space="0" w:color="auto"/>
            </w:tcBorders>
            <w:hideMark/>
          </w:tcPr>
          <w:p w14:paraId="323379BA" w14:textId="77777777" w:rsidR="00391784" w:rsidRPr="00163D93" w:rsidRDefault="00391784" w:rsidP="002F073A">
            <w:proofErr w:type="spellStart"/>
            <w:r w:rsidRPr="00163D93">
              <w:t>R.Budrevičienė</w:t>
            </w:r>
            <w:proofErr w:type="spellEnd"/>
            <w:r w:rsidRPr="00163D93">
              <w:t>,</w:t>
            </w:r>
          </w:p>
          <w:p w14:paraId="7BD193A8" w14:textId="77777777" w:rsidR="00391784" w:rsidRPr="00163D93" w:rsidRDefault="00391784" w:rsidP="002F073A">
            <w:proofErr w:type="spellStart"/>
            <w:r w:rsidRPr="00163D93">
              <w:t>S.Meslinaitė</w:t>
            </w:r>
            <w:proofErr w:type="spellEnd"/>
          </w:p>
        </w:tc>
      </w:tr>
      <w:tr w:rsidR="00391784" w:rsidRPr="00163D93" w14:paraId="4C4040BA" w14:textId="77777777" w:rsidTr="002F073A">
        <w:tc>
          <w:tcPr>
            <w:tcW w:w="718" w:type="dxa"/>
            <w:tcBorders>
              <w:top w:val="single" w:sz="4" w:space="0" w:color="auto"/>
              <w:left w:val="single" w:sz="4" w:space="0" w:color="auto"/>
              <w:bottom w:val="single" w:sz="4" w:space="0" w:color="auto"/>
              <w:right w:val="single" w:sz="4" w:space="0" w:color="auto"/>
            </w:tcBorders>
            <w:hideMark/>
          </w:tcPr>
          <w:p w14:paraId="405F576C" w14:textId="77777777" w:rsidR="00391784" w:rsidRPr="00163D93" w:rsidRDefault="00391784" w:rsidP="002F073A">
            <w:r w:rsidRPr="00163D93">
              <w:t>2.</w:t>
            </w:r>
          </w:p>
        </w:tc>
        <w:tc>
          <w:tcPr>
            <w:tcW w:w="4264" w:type="dxa"/>
            <w:tcBorders>
              <w:top w:val="single" w:sz="4" w:space="0" w:color="auto"/>
              <w:left w:val="single" w:sz="4" w:space="0" w:color="auto"/>
              <w:bottom w:val="single" w:sz="4" w:space="0" w:color="auto"/>
              <w:right w:val="single" w:sz="4" w:space="0" w:color="auto"/>
            </w:tcBorders>
            <w:hideMark/>
          </w:tcPr>
          <w:p w14:paraId="24A9B323" w14:textId="77777777" w:rsidR="00391784" w:rsidRPr="00163D93" w:rsidRDefault="00391784" w:rsidP="002F073A">
            <w:r w:rsidRPr="00163D93">
              <w:t>Pažintinė išvyka į „Gyvas kalnas“ sodybą. Kaišiadorių r.</w:t>
            </w:r>
          </w:p>
        </w:tc>
        <w:tc>
          <w:tcPr>
            <w:tcW w:w="1611" w:type="dxa"/>
            <w:tcBorders>
              <w:top w:val="single" w:sz="4" w:space="0" w:color="auto"/>
              <w:left w:val="single" w:sz="4" w:space="0" w:color="auto"/>
              <w:bottom w:val="single" w:sz="4" w:space="0" w:color="auto"/>
              <w:right w:val="single" w:sz="4" w:space="0" w:color="auto"/>
            </w:tcBorders>
            <w:hideMark/>
          </w:tcPr>
          <w:p w14:paraId="1D4A0495" w14:textId="77777777" w:rsidR="00391784" w:rsidRPr="00163D93" w:rsidRDefault="00391784" w:rsidP="002F073A">
            <w:pPr>
              <w:jc w:val="center"/>
            </w:pPr>
            <w:r w:rsidRPr="00163D93">
              <w:t>2025-09</w:t>
            </w:r>
          </w:p>
        </w:tc>
        <w:tc>
          <w:tcPr>
            <w:tcW w:w="2983" w:type="dxa"/>
            <w:tcBorders>
              <w:top w:val="single" w:sz="4" w:space="0" w:color="auto"/>
              <w:left w:val="single" w:sz="4" w:space="0" w:color="auto"/>
              <w:bottom w:val="single" w:sz="4" w:space="0" w:color="auto"/>
              <w:right w:val="single" w:sz="4" w:space="0" w:color="auto"/>
            </w:tcBorders>
            <w:hideMark/>
          </w:tcPr>
          <w:p w14:paraId="3B9E8AD1" w14:textId="77777777" w:rsidR="00391784" w:rsidRPr="00163D93" w:rsidRDefault="00391784" w:rsidP="002F073A">
            <w:r w:rsidRPr="00163D93">
              <w:t xml:space="preserve">R. </w:t>
            </w:r>
            <w:proofErr w:type="spellStart"/>
            <w:r w:rsidRPr="00163D93">
              <w:t>Zvicevičienė</w:t>
            </w:r>
            <w:proofErr w:type="spellEnd"/>
          </w:p>
        </w:tc>
      </w:tr>
      <w:tr w:rsidR="00391784" w:rsidRPr="00163D93" w14:paraId="348E81DD" w14:textId="77777777" w:rsidTr="002F073A">
        <w:tc>
          <w:tcPr>
            <w:tcW w:w="718" w:type="dxa"/>
            <w:tcBorders>
              <w:top w:val="single" w:sz="4" w:space="0" w:color="auto"/>
              <w:left w:val="single" w:sz="4" w:space="0" w:color="auto"/>
              <w:bottom w:val="single" w:sz="4" w:space="0" w:color="auto"/>
              <w:right w:val="single" w:sz="4" w:space="0" w:color="auto"/>
            </w:tcBorders>
            <w:hideMark/>
          </w:tcPr>
          <w:p w14:paraId="58000060" w14:textId="77777777" w:rsidR="00391784" w:rsidRPr="00163D93" w:rsidRDefault="00391784" w:rsidP="002F073A">
            <w:r w:rsidRPr="00163D93">
              <w:lastRenderedPageBreak/>
              <w:t>3.</w:t>
            </w:r>
          </w:p>
        </w:tc>
        <w:tc>
          <w:tcPr>
            <w:tcW w:w="4264" w:type="dxa"/>
            <w:tcBorders>
              <w:top w:val="single" w:sz="4" w:space="0" w:color="auto"/>
              <w:left w:val="single" w:sz="4" w:space="0" w:color="auto"/>
              <w:bottom w:val="single" w:sz="4" w:space="0" w:color="auto"/>
              <w:right w:val="single" w:sz="4" w:space="0" w:color="auto"/>
            </w:tcBorders>
            <w:hideMark/>
          </w:tcPr>
          <w:p w14:paraId="131B56CB" w14:textId="77777777" w:rsidR="00391784" w:rsidRPr="00163D93" w:rsidRDefault="00391784" w:rsidP="002F073A">
            <w:proofErr w:type="spellStart"/>
            <w:r w:rsidRPr="00163D93">
              <w:t>Patyriminė</w:t>
            </w:r>
            <w:proofErr w:type="spellEnd"/>
            <w:r w:rsidRPr="00163D93">
              <w:t xml:space="preserve"> išvyka į </w:t>
            </w:r>
            <w:r w:rsidRPr="00163D93">
              <w:rPr>
                <w:highlight w:val="white"/>
              </w:rPr>
              <w:t>Vilniaus universiteto Metodinį STEAM ugdymo centrą (buvęs Planetariumas)</w:t>
            </w:r>
            <w:r w:rsidRPr="00163D93">
              <w:t xml:space="preserve"> .</w:t>
            </w:r>
          </w:p>
        </w:tc>
        <w:tc>
          <w:tcPr>
            <w:tcW w:w="1611" w:type="dxa"/>
            <w:tcBorders>
              <w:top w:val="single" w:sz="4" w:space="0" w:color="auto"/>
              <w:left w:val="single" w:sz="4" w:space="0" w:color="auto"/>
              <w:bottom w:val="single" w:sz="4" w:space="0" w:color="auto"/>
              <w:right w:val="single" w:sz="4" w:space="0" w:color="auto"/>
            </w:tcBorders>
            <w:hideMark/>
          </w:tcPr>
          <w:p w14:paraId="1ADD5D26" w14:textId="77777777" w:rsidR="00391784" w:rsidRPr="00163D93" w:rsidRDefault="00391784" w:rsidP="002F073A">
            <w:pPr>
              <w:jc w:val="center"/>
            </w:pPr>
            <w:r w:rsidRPr="00163D93">
              <w:t>2025-10</w:t>
            </w:r>
          </w:p>
        </w:tc>
        <w:tc>
          <w:tcPr>
            <w:tcW w:w="2983" w:type="dxa"/>
            <w:tcBorders>
              <w:top w:val="single" w:sz="4" w:space="0" w:color="auto"/>
              <w:left w:val="single" w:sz="4" w:space="0" w:color="auto"/>
              <w:bottom w:val="single" w:sz="4" w:space="0" w:color="auto"/>
              <w:right w:val="single" w:sz="4" w:space="0" w:color="auto"/>
            </w:tcBorders>
          </w:tcPr>
          <w:p w14:paraId="394B4582" w14:textId="77777777" w:rsidR="00391784" w:rsidRPr="00163D93" w:rsidRDefault="00391784" w:rsidP="002F073A">
            <w:r w:rsidRPr="00163D93">
              <w:t xml:space="preserve">S. </w:t>
            </w:r>
            <w:proofErr w:type="spellStart"/>
            <w:r w:rsidRPr="00163D93">
              <w:t>Cechmister</w:t>
            </w:r>
            <w:proofErr w:type="spellEnd"/>
            <w:r w:rsidRPr="00163D93">
              <w:t>,</w:t>
            </w:r>
          </w:p>
          <w:p w14:paraId="17B669BD" w14:textId="77777777" w:rsidR="00391784" w:rsidRPr="00163D93" w:rsidRDefault="00391784" w:rsidP="002F073A">
            <w:proofErr w:type="spellStart"/>
            <w:r w:rsidRPr="00163D93">
              <w:t>S.Meslinaitė</w:t>
            </w:r>
            <w:proofErr w:type="spellEnd"/>
          </w:p>
          <w:p w14:paraId="4C034583" w14:textId="77777777" w:rsidR="00391784" w:rsidRPr="00163D93" w:rsidRDefault="00391784" w:rsidP="002F073A"/>
        </w:tc>
      </w:tr>
      <w:tr w:rsidR="00391784" w:rsidRPr="00163D93" w14:paraId="72904935" w14:textId="77777777" w:rsidTr="002F073A">
        <w:tc>
          <w:tcPr>
            <w:tcW w:w="718" w:type="dxa"/>
            <w:tcBorders>
              <w:top w:val="single" w:sz="4" w:space="0" w:color="auto"/>
              <w:left w:val="single" w:sz="4" w:space="0" w:color="auto"/>
              <w:bottom w:val="single" w:sz="4" w:space="0" w:color="auto"/>
              <w:right w:val="single" w:sz="4" w:space="0" w:color="auto"/>
            </w:tcBorders>
            <w:hideMark/>
          </w:tcPr>
          <w:p w14:paraId="5A18DBDE" w14:textId="77777777" w:rsidR="00391784" w:rsidRPr="00163D93" w:rsidRDefault="00391784" w:rsidP="002F073A">
            <w:r w:rsidRPr="00163D93">
              <w:t>4.</w:t>
            </w:r>
          </w:p>
        </w:tc>
        <w:tc>
          <w:tcPr>
            <w:tcW w:w="4264" w:type="dxa"/>
            <w:tcBorders>
              <w:top w:val="single" w:sz="4" w:space="0" w:color="auto"/>
              <w:left w:val="single" w:sz="4" w:space="0" w:color="auto"/>
              <w:bottom w:val="single" w:sz="4" w:space="0" w:color="auto"/>
              <w:right w:val="single" w:sz="4" w:space="0" w:color="auto"/>
            </w:tcBorders>
            <w:hideMark/>
          </w:tcPr>
          <w:p w14:paraId="06B7B2A9" w14:textId="77777777" w:rsidR="00391784" w:rsidRPr="00163D93" w:rsidRDefault="00391784" w:rsidP="002F073A">
            <w:r w:rsidRPr="00163D93">
              <w:t>Išvyka į Rygos zoologijos soda.</w:t>
            </w:r>
          </w:p>
        </w:tc>
        <w:tc>
          <w:tcPr>
            <w:tcW w:w="1611" w:type="dxa"/>
            <w:tcBorders>
              <w:top w:val="single" w:sz="4" w:space="0" w:color="auto"/>
              <w:left w:val="single" w:sz="4" w:space="0" w:color="auto"/>
              <w:bottom w:val="single" w:sz="4" w:space="0" w:color="auto"/>
              <w:right w:val="single" w:sz="4" w:space="0" w:color="auto"/>
            </w:tcBorders>
            <w:hideMark/>
          </w:tcPr>
          <w:p w14:paraId="504DBD28" w14:textId="77777777" w:rsidR="00391784" w:rsidRPr="00163D93" w:rsidRDefault="00391784" w:rsidP="002F073A">
            <w:pPr>
              <w:jc w:val="center"/>
            </w:pPr>
            <w:r w:rsidRPr="00163D93">
              <w:t>2025-10</w:t>
            </w:r>
          </w:p>
        </w:tc>
        <w:tc>
          <w:tcPr>
            <w:tcW w:w="2983" w:type="dxa"/>
            <w:tcBorders>
              <w:top w:val="single" w:sz="4" w:space="0" w:color="auto"/>
              <w:left w:val="single" w:sz="4" w:space="0" w:color="auto"/>
              <w:bottom w:val="single" w:sz="4" w:space="0" w:color="auto"/>
              <w:right w:val="single" w:sz="4" w:space="0" w:color="auto"/>
            </w:tcBorders>
            <w:hideMark/>
          </w:tcPr>
          <w:p w14:paraId="515E9779" w14:textId="77777777" w:rsidR="00391784" w:rsidRPr="00163D93" w:rsidRDefault="00391784" w:rsidP="002F073A">
            <w:proofErr w:type="spellStart"/>
            <w:r w:rsidRPr="00163D93">
              <w:t>E.Akunienė</w:t>
            </w:r>
            <w:proofErr w:type="spellEnd"/>
            <w:r w:rsidRPr="00163D93">
              <w:t>,</w:t>
            </w:r>
          </w:p>
          <w:p w14:paraId="34E5E509" w14:textId="77777777" w:rsidR="00391784" w:rsidRPr="00163D93" w:rsidRDefault="00391784" w:rsidP="002F073A">
            <w:proofErr w:type="spellStart"/>
            <w:r w:rsidRPr="00163D93">
              <w:t>S.Paliukienė</w:t>
            </w:r>
            <w:proofErr w:type="spellEnd"/>
          </w:p>
        </w:tc>
      </w:tr>
      <w:tr w:rsidR="00391784" w:rsidRPr="00163D93" w14:paraId="197F6F76" w14:textId="77777777" w:rsidTr="002F073A">
        <w:tc>
          <w:tcPr>
            <w:tcW w:w="718" w:type="dxa"/>
            <w:tcBorders>
              <w:top w:val="single" w:sz="4" w:space="0" w:color="auto"/>
              <w:left w:val="single" w:sz="4" w:space="0" w:color="auto"/>
              <w:bottom w:val="single" w:sz="4" w:space="0" w:color="auto"/>
              <w:right w:val="single" w:sz="4" w:space="0" w:color="auto"/>
            </w:tcBorders>
            <w:hideMark/>
          </w:tcPr>
          <w:p w14:paraId="24556646" w14:textId="77777777" w:rsidR="00391784" w:rsidRPr="00163D93" w:rsidRDefault="00391784" w:rsidP="002F073A">
            <w:r w:rsidRPr="00163D93">
              <w:t>5.</w:t>
            </w:r>
          </w:p>
        </w:tc>
        <w:tc>
          <w:tcPr>
            <w:tcW w:w="4264" w:type="dxa"/>
            <w:tcBorders>
              <w:top w:val="single" w:sz="4" w:space="0" w:color="auto"/>
              <w:left w:val="single" w:sz="4" w:space="0" w:color="auto"/>
              <w:bottom w:val="single" w:sz="4" w:space="0" w:color="auto"/>
              <w:right w:val="single" w:sz="4" w:space="0" w:color="auto"/>
            </w:tcBorders>
            <w:hideMark/>
          </w:tcPr>
          <w:p w14:paraId="7B41542F" w14:textId="77777777" w:rsidR="00391784" w:rsidRPr="00163D93" w:rsidRDefault="00391784" w:rsidP="002F073A">
            <w:r w:rsidRPr="00163D93">
              <w:t>Išvyka į Kėdainius. Edukacija ,,Seni daiktai prabyla“ Kėdainių krašto muziejuje ir pažintinė veikla Kėdainių parke.</w:t>
            </w:r>
          </w:p>
        </w:tc>
        <w:tc>
          <w:tcPr>
            <w:tcW w:w="1611" w:type="dxa"/>
            <w:tcBorders>
              <w:top w:val="single" w:sz="4" w:space="0" w:color="auto"/>
              <w:left w:val="single" w:sz="4" w:space="0" w:color="auto"/>
              <w:bottom w:val="single" w:sz="4" w:space="0" w:color="auto"/>
              <w:right w:val="single" w:sz="4" w:space="0" w:color="auto"/>
            </w:tcBorders>
            <w:hideMark/>
          </w:tcPr>
          <w:p w14:paraId="1447773A" w14:textId="77777777" w:rsidR="00391784" w:rsidRPr="00163D93" w:rsidRDefault="00391784" w:rsidP="002F073A">
            <w:pPr>
              <w:jc w:val="center"/>
            </w:pPr>
            <w:r w:rsidRPr="00163D93">
              <w:t>2025-11</w:t>
            </w:r>
          </w:p>
        </w:tc>
        <w:tc>
          <w:tcPr>
            <w:tcW w:w="2983" w:type="dxa"/>
            <w:tcBorders>
              <w:top w:val="single" w:sz="4" w:space="0" w:color="auto"/>
              <w:left w:val="single" w:sz="4" w:space="0" w:color="auto"/>
              <w:bottom w:val="single" w:sz="4" w:space="0" w:color="auto"/>
              <w:right w:val="single" w:sz="4" w:space="0" w:color="auto"/>
            </w:tcBorders>
            <w:hideMark/>
          </w:tcPr>
          <w:p w14:paraId="14B5B222" w14:textId="77777777" w:rsidR="00391784" w:rsidRPr="00163D93" w:rsidRDefault="00391784" w:rsidP="002F073A">
            <w:proofErr w:type="spellStart"/>
            <w:r w:rsidRPr="00163D93">
              <w:t>S.Paliukienė</w:t>
            </w:r>
            <w:proofErr w:type="spellEnd"/>
          </w:p>
        </w:tc>
      </w:tr>
      <w:tr w:rsidR="00391784" w:rsidRPr="00163D93" w14:paraId="0241FCD3" w14:textId="77777777" w:rsidTr="002F073A">
        <w:tc>
          <w:tcPr>
            <w:tcW w:w="718" w:type="dxa"/>
            <w:tcBorders>
              <w:top w:val="single" w:sz="4" w:space="0" w:color="auto"/>
              <w:left w:val="single" w:sz="4" w:space="0" w:color="auto"/>
              <w:bottom w:val="single" w:sz="4" w:space="0" w:color="auto"/>
              <w:right w:val="single" w:sz="4" w:space="0" w:color="auto"/>
            </w:tcBorders>
            <w:hideMark/>
          </w:tcPr>
          <w:p w14:paraId="48E3C2AE" w14:textId="77777777" w:rsidR="00391784" w:rsidRPr="00163D93" w:rsidRDefault="00391784" w:rsidP="002F073A">
            <w:r w:rsidRPr="00163D93">
              <w:t>6.</w:t>
            </w:r>
          </w:p>
        </w:tc>
        <w:tc>
          <w:tcPr>
            <w:tcW w:w="4264" w:type="dxa"/>
            <w:tcBorders>
              <w:top w:val="single" w:sz="4" w:space="0" w:color="auto"/>
              <w:left w:val="single" w:sz="4" w:space="0" w:color="auto"/>
              <w:bottom w:val="single" w:sz="4" w:space="0" w:color="auto"/>
              <w:right w:val="single" w:sz="4" w:space="0" w:color="auto"/>
            </w:tcBorders>
            <w:hideMark/>
          </w:tcPr>
          <w:p w14:paraId="64B06B9E" w14:textId="77777777" w:rsidR="00391784" w:rsidRPr="00163D93" w:rsidRDefault="00391784" w:rsidP="002F073A">
            <w:r w:rsidRPr="00163D93">
              <w:t>Edukacija ,,</w:t>
            </w:r>
            <w:proofErr w:type="spellStart"/>
            <w:r w:rsidRPr="00163D93">
              <w:t>Kūčiukų</w:t>
            </w:r>
            <w:proofErr w:type="spellEnd"/>
            <w:r w:rsidRPr="00163D93">
              <w:t xml:space="preserve"> kepimas“ Rumšiškių etnografiniame muziejuje. </w:t>
            </w:r>
          </w:p>
        </w:tc>
        <w:tc>
          <w:tcPr>
            <w:tcW w:w="1611" w:type="dxa"/>
            <w:tcBorders>
              <w:top w:val="single" w:sz="4" w:space="0" w:color="auto"/>
              <w:left w:val="single" w:sz="4" w:space="0" w:color="auto"/>
              <w:bottom w:val="single" w:sz="4" w:space="0" w:color="auto"/>
              <w:right w:val="single" w:sz="4" w:space="0" w:color="auto"/>
            </w:tcBorders>
            <w:hideMark/>
          </w:tcPr>
          <w:p w14:paraId="5F1D8781" w14:textId="77777777" w:rsidR="00391784" w:rsidRPr="00163D93" w:rsidRDefault="00391784" w:rsidP="002F073A">
            <w:pPr>
              <w:jc w:val="center"/>
            </w:pPr>
            <w:r w:rsidRPr="00163D93">
              <w:t>2025-12</w:t>
            </w:r>
          </w:p>
        </w:tc>
        <w:tc>
          <w:tcPr>
            <w:tcW w:w="2983" w:type="dxa"/>
            <w:tcBorders>
              <w:top w:val="single" w:sz="4" w:space="0" w:color="auto"/>
              <w:left w:val="single" w:sz="4" w:space="0" w:color="auto"/>
              <w:bottom w:val="single" w:sz="4" w:space="0" w:color="auto"/>
              <w:right w:val="single" w:sz="4" w:space="0" w:color="auto"/>
            </w:tcBorders>
            <w:hideMark/>
          </w:tcPr>
          <w:p w14:paraId="0AE44A6A" w14:textId="77777777" w:rsidR="00391784" w:rsidRPr="00163D93" w:rsidRDefault="00391784" w:rsidP="002F073A">
            <w:proofErr w:type="spellStart"/>
            <w:r w:rsidRPr="00163D93">
              <w:t>R.Budrevičienė</w:t>
            </w:r>
            <w:proofErr w:type="spellEnd"/>
            <w:r w:rsidRPr="00163D93">
              <w:t>,</w:t>
            </w:r>
          </w:p>
          <w:p w14:paraId="73078338" w14:textId="77777777" w:rsidR="00391784" w:rsidRPr="00163D93" w:rsidRDefault="00391784" w:rsidP="002F073A">
            <w:proofErr w:type="spellStart"/>
            <w:r w:rsidRPr="00163D93">
              <w:t>S.Meslinaitė</w:t>
            </w:r>
            <w:proofErr w:type="spellEnd"/>
          </w:p>
        </w:tc>
      </w:tr>
      <w:tr w:rsidR="00391784" w:rsidRPr="00163D93" w14:paraId="614749CA" w14:textId="77777777" w:rsidTr="002F073A">
        <w:tc>
          <w:tcPr>
            <w:tcW w:w="718" w:type="dxa"/>
            <w:tcBorders>
              <w:top w:val="single" w:sz="4" w:space="0" w:color="auto"/>
              <w:left w:val="single" w:sz="4" w:space="0" w:color="auto"/>
              <w:bottom w:val="single" w:sz="4" w:space="0" w:color="auto"/>
              <w:right w:val="single" w:sz="4" w:space="0" w:color="auto"/>
            </w:tcBorders>
            <w:hideMark/>
          </w:tcPr>
          <w:p w14:paraId="388CD955" w14:textId="77777777" w:rsidR="00391784" w:rsidRPr="00163D93" w:rsidRDefault="00391784" w:rsidP="002F073A">
            <w:r w:rsidRPr="00163D93">
              <w:t>7.</w:t>
            </w:r>
          </w:p>
        </w:tc>
        <w:tc>
          <w:tcPr>
            <w:tcW w:w="4264" w:type="dxa"/>
            <w:tcBorders>
              <w:top w:val="single" w:sz="4" w:space="0" w:color="auto"/>
              <w:left w:val="single" w:sz="4" w:space="0" w:color="auto"/>
              <w:bottom w:val="single" w:sz="4" w:space="0" w:color="auto"/>
              <w:right w:val="single" w:sz="4" w:space="0" w:color="auto"/>
            </w:tcBorders>
            <w:hideMark/>
          </w:tcPr>
          <w:p w14:paraId="0E7A71F1" w14:textId="77777777" w:rsidR="00391784" w:rsidRPr="00163D93" w:rsidRDefault="00391784" w:rsidP="002F073A">
            <w:pPr>
              <w:rPr>
                <w:b/>
              </w:rPr>
            </w:pPr>
            <w:r w:rsidRPr="00163D93">
              <w:t xml:space="preserve">Edukacinė išvyka į </w:t>
            </w:r>
            <w:proofErr w:type="spellStart"/>
            <w:r w:rsidRPr="00163D93">
              <w:t>Karčiupį</w:t>
            </w:r>
            <w:proofErr w:type="spellEnd"/>
            <w:r w:rsidRPr="00163D93">
              <w:t xml:space="preserve"> pas dėmėtuosius elnius ir Kalėdų senelį.</w:t>
            </w:r>
          </w:p>
        </w:tc>
        <w:tc>
          <w:tcPr>
            <w:tcW w:w="1611" w:type="dxa"/>
            <w:tcBorders>
              <w:top w:val="single" w:sz="4" w:space="0" w:color="auto"/>
              <w:left w:val="single" w:sz="4" w:space="0" w:color="auto"/>
              <w:bottom w:val="single" w:sz="4" w:space="0" w:color="auto"/>
              <w:right w:val="single" w:sz="4" w:space="0" w:color="auto"/>
            </w:tcBorders>
            <w:hideMark/>
          </w:tcPr>
          <w:p w14:paraId="0A71EFCA" w14:textId="77777777" w:rsidR="00391784" w:rsidRPr="00163D93" w:rsidRDefault="00391784" w:rsidP="002F073A">
            <w:pPr>
              <w:jc w:val="center"/>
            </w:pPr>
            <w:r w:rsidRPr="00163D93">
              <w:t>2025-12</w:t>
            </w:r>
          </w:p>
        </w:tc>
        <w:tc>
          <w:tcPr>
            <w:tcW w:w="2983" w:type="dxa"/>
            <w:tcBorders>
              <w:top w:val="single" w:sz="4" w:space="0" w:color="auto"/>
              <w:left w:val="single" w:sz="4" w:space="0" w:color="auto"/>
              <w:bottom w:val="single" w:sz="4" w:space="0" w:color="auto"/>
              <w:right w:val="single" w:sz="4" w:space="0" w:color="auto"/>
            </w:tcBorders>
            <w:hideMark/>
          </w:tcPr>
          <w:p w14:paraId="5008C590" w14:textId="77777777" w:rsidR="00391784" w:rsidRPr="00163D93" w:rsidRDefault="00391784" w:rsidP="002F073A">
            <w:proofErr w:type="spellStart"/>
            <w:r w:rsidRPr="00163D93">
              <w:t>E.Marčinskienė</w:t>
            </w:r>
            <w:proofErr w:type="spellEnd"/>
            <w:r w:rsidRPr="00163D93">
              <w:t>,</w:t>
            </w:r>
          </w:p>
          <w:p w14:paraId="7B901374" w14:textId="77777777" w:rsidR="00391784" w:rsidRPr="00163D93" w:rsidRDefault="00391784" w:rsidP="002F073A">
            <w:r w:rsidRPr="00163D93">
              <w:t xml:space="preserve">S. </w:t>
            </w:r>
            <w:proofErr w:type="spellStart"/>
            <w:r w:rsidRPr="00163D93">
              <w:t>Cechmister</w:t>
            </w:r>
            <w:proofErr w:type="spellEnd"/>
          </w:p>
        </w:tc>
      </w:tr>
      <w:tr w:rsidR="00391784" w:rsidRPr="00163D93" w14:paraId="310DE448" w14:textId="77777777" w:rsidTr="002F073A">
        <w:tc>
          <w:tcPr>
            <w:tcW w:w="718" w:type="dxa"/>
            <w:tcBorders>
              <w:top w:val="single" w:sz="4" w:space="0" w:color="auto"/>
              <w:left w:val="single" w:sz="4" w:space="0" w:color="auto"/>
              <w:bottom w:val="single" w:sz="4" w:space="0" w:color="auto"/>
              <w:right w:val="single" w:sz="4" w:space="0" w:color="auto"/>
            </w:tcBorders>
            <w:hideMark/>
          </w:tcPr>
          <w:p w14:paraId="06E6C5F2" w14:textId="77777777" w:rsidR="00391784" w:rsidRPr="00163D93" w:rsidRDefault="00391784" w:rsidP="002F073A">
            <w:r w:rsidRPr="00163D93">
              <w:t>8.</w:t>
            </w:r>
          </w:p>
        </w:tc>
        <w:tc>
          <w:tcPr>
            <w:tcW w:w="4264" w:type="dxa"/>
            <w:tcBorders>
              <w:top w:val="single" w:sz="4" w:space="0" w:color="auto"/>
              <w:left w:val="single" w:sz="4" w:space="0" w:color="auto"/>
              <w:bottom w:val="single" w:sz="4" w:space="0" w:color="auto"/>
              <w:right w:val="single" w:sz="4" w:space="0" w:color="auto"/>
            </w:tcBorders>
            <w:hideMark/>
          </w:tcPr>
          <w:p w14:paraId="5E44762E" w14:textId="77777777" w:rsidR="00391784" w:rsidRPr="00163D93" w:rsidRDefault="00391784" w:rsidP="002F073A">
            <w:r w:rsidRPr="00163D93">
              <w:t>Išvyka į Kauno kino teatrą. “Mano kinas”</w:t>
            </w:r>
          </w:p>
        </w:tc>
        <w:tc>
          <w:tcPr>
            <w:tcW w:w="1611" w:type="dxa"/>
            <w:tcBorders>
              <w:top w:val="single" w:sz="4" w:space="0" w:color="auto"/>
              <w:left w:val="single" w:sz="4" w:space="0" w:color="auto"/>
              <w:bottom w:val="single" w:sz="4" w:space="0" w:color="auto"/>
              <w:right w:val="single" w:sz="4" w:space="0" w:color="auto"/>
            </w:tcBorders>
            <w:hideMark/>
          </w:tcPr>
          <w:p w14:paraId="0376B56E" w14:textId="77777777" w:rsidR="00391784" w:rsidRPr="00163D93" w:rsidRDefault="00391784" w:rsidP="002F073A">
            <w:pPr>
              <w:jc w:val="center"/>
            </w:pPr>
            <w:r w:rsidRPr="00163D93">
              <w:t>2026-01</w:t>
            </w:r>
          </w:p>
        </w:tc>
        <w:tc>
          <w:tcPr>
            <w:tcW w:w="2983" w:type="dxa"/>
            <w:tcBorders>
              <w:top w:val="single" w:sz="4" w:space="0" w:color="auto"/>
              <w:left w:val="single" w:sz="4" w:space="0" w:color="auto"/>
              <w:bottom w:val="single" w:sz="4" w:space="0" w:color="auto"/>
              <w:right w:val="single" w:sz="4" w:space="0" w:color="auto"/>
            </w:tcBorders>
            <w:hideMark/>
          </w:tcPr>
          <w:p w14:paraId="7C1AF3F4" w14:textId="77777777" w:rsidR="00391784" w:rsidRPr="00163D93" w:rsidRDefault="00391784" w:rsidP="002F073A">
            <w:r w:rsidRPr="00163D93">
              <w:t xml:space="preserve">S. </w:t>
            </w:r>
            <w:proofErr w:type="spellStart"/>
            <w:r w:rsidRPr="00163D93">
              <w:t>Cechmister</w:t>
            </w:r>
            <w:proofErr w:type="spellEnd"/>
          </w:p>
        </w:tc>
      </w:tr>
      <w:tr w:rsidR="00391784" w:rsidRPr="00163D93" w14:paraId="776FA1CF" w14:textId="77777777" w:rsidTr="002F073A">
        <w:tc>
          <w:tcPr>
            <w:tcW w:w="718" w:type="dxa"/>
            <w:tcBorders>
              <w:top w:val="single" w:sz="4" w:space="0" w:color="auto"/>
              <w:left w:val="single" w:sz="4" w:space="0" w:color="auto"/>
              <w:bottom w:val="single" w:sz="4" w:space="0" w:color="auto"/>
              <w:right w:val="single" w:sz="4" w:space="0" w:color="auto"/>
            </w:tcBorders>
            <w:hideMark/>
          </w:tcPr>
          <w:p w14:paraId="7CFB75BE" w14:textId="77777777" w:rsidR="00391784" w:rsidRPr="00163D93" w:rsidRDefault="00391784" w:rsidP="002F073A">
            <w:r w:rsidRPr="00163D93">
              <w:t>9.</w:t>
            </w:r>
          </w:p>
        </w:tc>
        <w:tc>
          <w:tcPr>
            <w:tcW w:w="4264" w:type="dxa"/>
            <w:tcBorders>
              <w:top w:val="single" w:sz="4" w:space="0" w:color="auto"/>
              <w:left w:val="single" w:sz="4" w:space="0" w:color="auto"/>
              <w:bottom w:val="single" w:sz="4" w:space="0" w:color="auto"/>
              <w:right w:val="single" w:sz="4" w:space="0" w:color="auto"/>
            </w:tcBorders>
            <w:hideMark/>
          </w:tcPr>
          <w:p w14:paraId="55E10730" w14:textId="77777777" w:rsidR="00391784" w:rsidRPr="00163D93" w:rsidRDefault="00391784" w:rsidP="002F073A">
            <w:pPr>
              <w:rPr>
                <w:b/>
              </w:rPr>
            </w:pPr>
            <w:r w:rsidRPr="00163D93">
              <w:t>Išvyka į interaktyvių sensorinių pojūčių erdvę ,,</w:t>
            </w:r>
            <w:proofErr w:type="spellStart"/>
            <w:r w:rsidRPr="00163D93">
              <w:t>Hello</w:t>
            </w:r>
            <w:proofErr w:type="spellEnd"/>
            <w:r w:rsidRPr="00163D93">
              <w:t xml:space="preserve"> </w:t>
            </w:r>
            <w:proofErr w:type="spellStart"/>
            <w:r w:rsidRPr="00163D93">
              <w:t>Park</w:t>
            </w:r>
            <w:proofErr w:type="spellEnd"/>
            <w:r w:rsidRPr="00163D93">
              <w:t>” Kaune.</w:t>
            </w:r>
          </w:p>
        </w:tc>
        <w:tc>
          <w:tcPr>
            <w:tcW w:w="1611" w:type="dxa"/>
            <w:tcBorders>
              <w:top w:val="single" w:sz="4" w:space="0" w:color="auto"/>
              <w:left w:val="single" w:sz="4" w:space="0" w:color="auto"/>
              <w:bottom w:val="single" w:sz="4" w:space="0" w:color="auto"/>
              <w:right w:val="single" w:sz="4" w:space="0" w:color="auto"/>
            </w:tcBorders>
            <w:hideMark/>
          </w:tcPr>
          <w:p w14:paraId="34DD9E5F" w14:textId="77777777" w:rsidR="00391784" w:rsidRPr="00163D93" w:rsidRDefault="00391784" w:rsidP="002F073A">
            <w:pPr>
              <w:jc w:val="center"/>
            </w:pPr>
            <w:r w:rsidRPr="00163D93">
              <w:t>2026-02</w:t>
            </w:r>
          </w:p>
        </w:tc>
        <w:tc>
          <w:tcPr>
            <w:tcW w:w="2983" w:type="dxa"/>
            <w:tcBorders>
              <w:top w:val="single" w:sz="4" w:space="0" w:color="auto"/>
              <w:left w:val="single" w:sz="4" w:space="0" w:color="auto"/>
              <w:bottom w:val="single" w:sz="4" w:space="0" w:color="auto"/>
              <w:right w:val="single" w:sz="4" w:space="0" w:color="auto"/>
            </w:tcBorders>
            <w:hideMark/>
          </w:tcPr>
          <w:p w14:paraId="35116580" w14:textId="77777777" w:rsidR="00391784" w:rsidRPr="00163D93" w:rsidRDefault="00391784" w:rsidP="002F073A">
            <w:proofErr w:type="spellStart"/>
            <w:r w:rsidRPr="00163D93">
              <w:t>S.Cechmister</w:t>
            </w:r>
            <w:proofErr w:type="spellEnd"/>
          </w:p>
        </w:tc>
      </w:tr>
      <w:tr w:rsidR="00391784" w:rsidRPr="00163D93" w14:paraId="3E9A5DED" w14:textId="77777777" w:rsidTr="002F073A">
        <w:tc>
          <w:tcPr>
            <w:tcW w:w="718" w:type="dxa"/>
            <w:tcBorders>
              <w:top w:val="single" w:sz="4" w:space="0" w:color="auto"/>
              <w:left w:val="single" w:sz="4" w:space="0" w:color="auto"/>
              <w:bottom w:val="single" w:sz="4" w:space="0" w:color="auto"/>
              <w:right w:val="single" w:sz="4" w:space="0" w:color="auto"/>
            </w:tcBorders>
            <w:hideMark/>
          </w:tcPr>
          <w:p w14:paraId="109F78E4" w14:textId="77777777" w:rsidR="00391784" w:rsidRPr="00163D93" w:rsidRDefault="00391784" w:rsidP="002F073A">
            <w:r w:rsidRPr="00163D93">
              <w:t>10.</w:t>
            </w:r>
          </w:p>
        </w:tc>
        <w:tc>
          <w:tcPr>
            <w:tcW w:w="4264" w:type="dxa"/>
            <w:tcBorders>
              <w:top w:val="single" w:sz="4" w:space="0" w:color="auto"/>
              <w:left w:val="single" w:sz="4" w:space="0" w:color="auto"/>
              <w:bottom w:val="single" w:sz="4" w:space="0" w:color="auto"/>
              <w:right w:val="single" w:sz="4" w:space="0" w:color="auto"/>
            </w:tcBorders>
            <w:hideMark/>
          </w:tcPr>
          <w:p w14:paraId="50ED6B83" w14:textId="77777777" w:rsidR="00391784" w:rsidRPr="00163D93" w:rsidRDefault="00391784" w:rsidP="002F073A">
            <w:r w:rsidRPr="00163D93">
              <w:t xml:space="preserve">Sportinė išvyka į ,,Strike </w:t>
            </w:r>
            <w:proofErr w:type="spellStart"/>
            <w:r w:rsidRPr="00163D93">
              <w:t>House</w:t>
            </w:r>
            <w:proofErr w:type="spellEnd"/>
            <w:r w:rsidRPr="00163D93">
              <w:t xml:space="preserve"> boulingas“ Kaune, PC ,,</w:t>
            </w:r>
            <w:proofErr w:type="spellStart"/>
            <w:r w:rsidRPr="00163D93">
              <w:t>Mega</w:t>
            </w:r>
            <w:proofErr w:type="spellEnd"/>
            <w:r w:rsidRPr="00163D93">
              <w:t>“.</w:t>
            </w:r>
          </w:p>
        </w:tc>
        <w:tc>
          <w:tcPr>
            <w:tcW w:w="1611" w:type="dxa"/>
            <w:tcBorders>
              <w:top w:val="single" w:sz="4" w:space="0" w:color="auto"/>
              <w:left w:val="single" w:sz="4" w:space="0" w:color="auto"/>
              <w:bottom w:val="single" w:sz="4" w:space="0" w:color="auto"/>
              <w:right w:val="single" w:sz="4" w:space="0" w:color="auto"/>
            </w:tcBorders>
            <w:hideMark/>
          </w:tcPr>
          <w:p w14:paraId="3F4272A2" w14:textId="77777777" w:rsidR="00391784" w:rsidRPr="00163D93" w:rsidRDefault="00391784" w:rsidP="002F073A">
            <w:pPr>
              <w:jc w:val="center"/>
            </w:pPr>
            <w:r w:rsidRPr="00163D93">
              <w:t>2026-03</w:t>
            </w:r>
          </w:p>
        </w:tc>
        <w:tc>
          <w:tcPr>
            <w:tcW w:w="2983" w:type="dxa"/>
            <w:tcBorders>
              <w:top w:val="single" w:sz="4" w:space="0" w:color="auto"/>
              <w:left w:val="single" w:sz="4" w:space="0" w:color="auto"/>
              <w:bottom w:val="single" w:sz="4" w:space="0" w:color="auto"/>
              <w:right w:val="single" w:sz="4" w:space="0" w:color="auto"/>
            </w:tcBorders>
            <w:hideMark/>
          </w:tcPr>
          <w:p w14:paraId="733475DC" w14:textId="77777777" w:rsidR="00391784" w:rsidRPr="00163D93" w:rsidRDefault="00391784" w:rsidP="002F073A">
            <w:proofErr w:type="spellStart"/>
            <w:r w:rsidRPr="00163D93">
              <w:t>E.Marčinskienė</w:t>
            </w:r>
            <w:proofErr w:type="spellEnd"/>
          </w:p>
        </w:tc>
      </w:tr>
      <w:tr w:rsidR="00391784" w:rsidRPr="00163D93" w14:paraId="0E10B898" w14:textId="77777777" w:rsidTr="002F073A">
        <w:tc>
          <w:tcPr>
            <w:tcW w:w="718" w:type="dxa"/>
            <w:tcBorders>
              <w:top w:val="single" w:sz="4" w:space="0" w:color="auto"/>
              <w:left w:val="single" w:sz="4" w:space="0" w:color="auto"/>
              <w:bottom w:val="single" w:sz="4" w:space="0" w:color="auto"/>
              <w:right w:val="single" w:sz="4" w:space="0" w:color="auto"/>
            </w:tcBorders>
            <w:hideMark/>
          </w:tcPr>
          <w:p w14:paraId="4312213E" w14:textId="77777777" w:rsidR="00391784" w:rsidRPr="00163D93" w:rsidRDefault="00391784" w:rsidP="002F073A">
            <w:r w:rsidRPr="00163D93">
              <w:t>11.</w:t>
            </w:r>
          </w:p>
        </w:tc>
        <w:tc>
          <w:tcPr>
            <w:tcW w:w="4264" w:type="dxa"/>
            <w:tcBorders>
              <w:top w:val="single" w:sz="4" w:space="0" w:color="auto"/>
              <w:left w:val="single" w:sz="4" w:space="0" w:color="auto"/>
              <w:bottom w:val="single" w:sz="4" w:space="0" w:color="auto"/>
              <w:right w:val="single" w:sz="4" w:space="0" w:color="auto"/>
            </w:tcBorders>
            <w:hideMark/>
          </w:tcPr>
          <w:p w14:paraId="299220B1" w14:textId="77777777" w:rsidR="00391784" w:rsidRPr="00163D93" w:rsidRDefault="00391784" w:rsidP="002F073A">
            <w:r w:rsidRPr="00163D93">
              <w:t>Išvyka į „</w:t>
            </w:r>
            <w:proofErr w:type="spellStart"/>
            <w:r w:rsidRPr="00163D93">
              <w:t>Viliumai</w:t>
            </w:r>
            <w:proofErr w:type="spellEnd"/>
            <w:r w:rsidRPr="00163D93">
              <w:t>“ žirgyną, Jonavos r.</w:t>
            </w:r>
          </w:p>
        </w:tc>
        <w:tc>
          <w:tcPr>
            <w:tcW w:w="1611" w:type="dxa"/>
            <w:tcBorders>
              <w:top w:val="single" w:sz="4" w:space="0" w:color="auto"/>
              <w:left w:val="single" w:sz="4" w:space="0" w:color="auto"/>
              <w:bottom w:val="single" w:sz="4" w:space="0" w:color="auto"/>
              <w:right w:val="single" w:sz="4" w:space="0" w:color="auto"/>
            </w:tcBorders>
            <w:hideMark/>
          </w:tcPr>
          <w:p w14:paraId="65FCDF9E" w14:textId="77777777" w:rsidR="00391784" w:rsidRPr="00163D93" w:rsidRDefault="00391784" w:rsidP="002F073A">
            <w:pPr>
              <w:jc w:val="center"/>
            </w:pPr>
            <w:r w:rsidRPr="00163D93">
              <w:t xml:space="preserve">2026-04 </w:t>
            </w:r>
          </w:p>
        </w:tc>
        <w:tc>
          <w:tcPr>
            <w:tcW w:w="2983" w:type="dxa"/>
            <w:tcBorders>
              <w:top w:val="single" w:sz="4" w:space="0" w:color="auto"/>
              <w:left w:val="single" w:sz="4" w:space="0" w:color="auto"/>
              <w:bottom w:val="single" w:sz="4" w:space="0" w:color="auto"/>
              <w:right w:val="single" w:sz="4" w:space="0" w:color="auto"/>
            </w:tcBorders>
            <w:hideMark/>
          </w:tcPr>
          <w:p w14:paraId="311BAEE1" w14:textId="77777777" w:rsidR="00391784" w:rsidRPr="00163D93" w:rsidRDefault="00391784" w:rsidP="002F073A">
            <w:r w:rsidRPr="00163D93">
              <w:t xml:space="preserve">R. </w:t>
            </w:r>
            <w:proofErr w:type="spellStart"/>
            <w:r w:rsidRPr="00163D93">
              <w:t>Zvicevičienė</w:t>
            </w:r>
            <w:proofErr w:type="spellEnd"/>
          </w:p>
        </w:tc>
      </w:tr>
      <w:tr w:rsidR="00391784" w:rsidRPr="00163D93" w14:paraId="254CA6CF" w14:textId="77777777" w:rsidTr="002F073A">
        <w:tc>
          <w:tcPr>
            <w:tcW w:w="718" w:type="dxa"/>
            <w:tcBorders>
              <w:top w:val="single" w:sz="4" w:space="0" w:color="auto"/>
              <w:left w:val="single" w:sz="4" w:space="0" w:color="auto"/>
              <w:bottom w:val="single" w:sz="4" w:space="0" w:color="auto"/>
              <w:right w:val="single" w:sz="4" w:space="0" w:color="auto"/>
            </w:tcBorders>
            <w:hideMark/>
          </w:tcPr>
          <w:p w14:paraId="3286644E" w14:textId="77777777" w:rsidR="00391784" w:rsidRPr="00163D93" w:rsidRDefault="00391784" w:rsidP="002F073A">
            <w:r w:rsidRPr="00163D93">
              <w:t>12.</w:t>
            </w:r>
          </w:p>
        </w:tc>
        <w:tc>
          <w:tcPr>
            <w:tcW w:w="4264" w:type="dxa"/>
            <w:tcBorders>
              <w:top w:val="single" w:sz="4" w:space="0" w:color="auto"/>
              <w:left w:val="single" w:sz="4" w:space="0" w:color="auto"/>
              <w:bottom w:val="single" w:sz="4" w:space="0" w:color="auto"/>
              <w:right w:val="single" w:sz="4" w:space="0" w:color="auto"/>
            </w:tcBorders>
            <w:hideMark/>
          </w:tcPr>
          <w:p w14:paraId="68C2C9F1" w14:textId="77777777" w:rsidR="00391784" w:rsidRPr="00163D93" w:rsidRDefault="00391784" w:rsidP="002F073A">
            <w:r w:rsidRPr="00163D93">
              <w:t>Pažintinė išvyka į Kauno VI fortą. Edukacinė programa ,,Ekskursija forte“.</w:t>
            </w:r>
          </w:p>
        </w:tc>
        <w:tc>
          <w:tcPr>
            <w:tcW w:w="1611" w:type="dxa"/>
            <w:tcBorders>
              <w:top w:val="single" w:sz="4" w:space="0" w:color="auto"/>
              <w:left w:val="single" w:sz="4" w:space="0" w:color="auto"/>
              <w:bottom w:val="single" w:sz="4" w:space="0" w:color="auto"/>
              <w:right w:val="single" w:sz="4" w:space="0" w:color="auto"/>
            </w:tcBorders>
            <w:hideMark/>
          </w:tcPr>
          <w:p w14:paraId="13CA18F1" w14:textId="77777777" w:rsidR="00391784" w:rsidRPr="00163D93" w:rsidRDefault="00391784" w:rsidP="002F073A">
            <w:pPr>
              <w:jc w:val="center"/>
            </w:pPr>
            <w:r w:rsidRPr="00163D93">
              <w:t>2026-05</w:t>
            </w:r>
          </w:p>
        </w:tc>
        <w:tc>
          <w:tcPr>
            <w:tcW w:w="2983" w:type="dxa"/>
            <w:tcBorders>
              <w:top w:val="single" w:sz="4" w:space="0" w:color="auto"/>
              <w:left w:val="single" w:sz="4" w:space="0" w:color="auto"/>
              <w:bottom w:val="single" w:sz="4" w:space="0" w:color="auto"/>
              <w:right w:val="single" w:sz="4" w:space="0" w:color="auto"/>
            </w:tcBorders>
          </w:tcPr>
          <w:p w14:paraId="4B2B88BA" w14:textId="77777777" w:rsidR="00391784" w:rsidRPr="00163D93" w:rsidRDefault="00391784" w:rsidP="002F073A">
            <w:proofErr w:type="spellStart"/>
            <w:r w:rsidRPr="00163D93">
              <w:t>E.Akunienė</w:t>
            </w:r>
            <w:proofErr w:type="spellEnd"/>
          </w:p>
          <w:p w14:paraId="602923BB" w14:textId="77777777" w:rsidR="00391784" w:rsidRPr="00163D93" w:rsidRDefault="00391784" w:rsidP="002F073A"/>
        </w:tc>
      </w:tr>
      <w:tr w:rsidR="00391784" w:rsidRPr="00163D93" w14:paraId="6A0CE049" w14:textId="77777777" w:rsidTr="002F073A">
        <w:tc>
          <w:tcPr>
            <w:tcW w:w="718" w:type="dxa"/>
            <w:tcBorders>
              <w:top w:val="single" w:sz="4" w:space="0" w:color="auto"/>
              <w:left w:val="single" w:sz="4" w:space="0" w:color="auto"/>
              <w:bottom w:val="single" w:sz="4" w:space="0" w:color="auto"/>
              <w:right w:val="single" w:sz="4" w:space="0" w:color="auto"/>
            </w:tcBorders>
            <w:hideMark/>
          </w:tcPr>
          <w:p w14:paraId="08A81FEE" w14:textId="77777777" w:rsidR="00391784" w:rsidRPr="00163D93" w:rsidRDefault="00391784" w:rsidP="002F073A">
            <w:r w:rsidRPr="00163D93">
              <w:t>13.</w:t>
            </w:r>
          </w:p>
        </w:tc>
        <w:tc>
          <w:tcPr>
            <w:tcW w:w="4264" w:type="dxa"/>
            <w:tcBorders>
              <w:top w:val="single" w:sz="4" w:space="0" w:color="auto"/>
              <w:left w:val="single" w:sz="4" w:space="0" w:color="auto"/>
              <w:bottom w:val="single" w:sz="4" w:space="0" w:color="auto"/>
              <w:right w:val="single" w:sz="4" w:space="0" w:color="auto"/>
            </w:tcBorders>
            <w:hideMark/>
          </w:tcPr>
          <w:p w14:paraId="34DDA0F0" w14:textId="77777777" w:rsidR="00391784" w:rsidRPr="00163D93" w:rsidRDefault="00391784" w:rsidP="002F073A">
            <w:r w:rsidRPr="00163D93">
              <w:t>Pažintinė išvyka į Ukmergės miniatiūrų parką „Mini Lietuva“.</w:t>
            </w:r>
          </w:p>
        </w:tc>
        <w:tc>
          <w:tcPr>
            <w:tcW w:w="1611" w:type="dxa"/>
            <w:tcBorders>
              <w:top w:val="single" w:sz="4" w:space="0" w:color="auto"/>
              <w:left w:val="single" w:sz="4" w:space="0" w:color="auto"/>
              <w:bottom w:val="single" w:sz="4" w:space="0" w:color="auto"/>
              <w:right w:val="single" w:sz="4" w:space="0" w:color="auto"/>
            </w:tcBorders>
            <w:hideMark/>
          </w:tcPr>
          <w:p w14:paraId="3573E8DC" w14:textId="77777777" w:rsidR="00391784" w:rsidRPr="00163D93" w:rsidRDefault="00391784" w:rsidP="002F073A">
            <w:pPr>
              <w:jc w:val="center"/>
            </w:pPr>
            <w:r w:rsidRPr="00163D93">
              <w:t>2026-05</w:t>
            </w:r>
          </w:p>
        </w:tc>
        <w:tc>
          <w:tcPr>
            <w:tcW w:w="2983" w:type="dxa"/>
            <w:tcBorders>
              <w:top w:val="single" w:sz="4" w:space="0" w:color="auto"/>
              <w:left w:val="single" w:sz="4" w:space="0" w:color="auto"/>
              <w:bottom w:val="single" w:sz="4" w:space="0" w:color="auto"/>
              <w:right w:val="single" w:sz="4" w:space="0" w:color="auto"/>
            </w:tcBorders>
            <w:hideMark/>
          </w:tcPr>
          <w:p w14:paraId="3AB91950" w14:textId="77777777" w:rsidR="00391784" w:rsidRPr="00163D93" w:rsidRDefault="00391784" w:rsidP="002F073A">
            <w:r w:rsidRPr="00163D93">
              <w:t xml:space="preserve">R. </w:t>
            </w:r>
            <w:proofErr w:type="spellStart"/>
            <w:r w:rsidRPr="00163D93">
              <w:t>Zvicevičienė</w:t>
            </w:r>
            <w:proofErr w:type="spellEnd"/>
          </w:p>
        </w:tc>
      </w:tr>
      <w:tr w:rsidR="00391784" w:rsidRPr="00163D93" w14:paraId="243469F1" w14:textId="77777777" w:rsidTr="002F073A">
        <w:tc>
          <w:tcPr>
            <w:tcW w:w="718" w:type="dxa"/>
            <w:tcBorders>
              <w:top w:val="single" w:sz="4" w:space="0" w:color="auto"/>
              <w:left w:val="single" w:sz="4" w:space="0" w:color="auto"/>
              <w:bottom w:val="single" w:sz="4" w:space="0" w:color="auto"/>
              <w:right w:val="single" w:sz="4" w:space="0" w:color="auto"/>
            </w:tcBorders>
            <w:hideMark/>
          </w:tcPr>
          <w:p w14:paraId="0B0542A4" w14:textId="77777777" w:rsidR="00391784" w:rsidRPr="00163D93" w:rsidRDefault="00391784" w:rsidP="002F073A">
            <w:r w:rsidRPr="00163D93">
              <w:t>14.</w:t>
            </w:r>
          </w:p>
        </w:tc>
        <w:tc>
          <w:tcPr>
            <w:tcW w:w="4264" w:type="dxa"/>
            <w:tcBorders>
              <w:top w:val="single" w:sz="4" w:space="0" w:color="auto"/>
              <w:left w:val="single" w:sz="4" w:space="0" w:color="auto"/>
              <w:bottom w:val="single" w:sz="4" w:space="0" w:color="auto"/>
              <w:right w:val="single" w:sz="4" w:space="0" w:color="auto"/>
            </w:tcBorders>
            <w:hideMark/>
          </w:tcPr>
          <w:p w14:paraId="63DA3331" w14:textId="77777777" w:rsidR="00391784" w:rsidRPr="00163D93" w:rsidRDefault="00391784" w:rsidP="002F073A">
            <w:r w:rsidRPr="00163D93">
              <w:t xml:space="preserve">Edukacija Trakų alpakų ūkyje, Trakų pilies lankymas. </w:t>
            </w:r>
          </w:p>
        </w:tc>
        <w:tc>
          <w:tcPr>
            <w:tcW w:w="1611" w:type="dxa"/>
            <w:tcBorders>
              <w:top w:val="single" w:sz="4" w:space="0" w:color="auto"/>
              <w:left w:val="single" w:sz="4" w:space="0" w:color="auto"/>
              <w:bottom w:val="single" w:sz="4" w:space="0" w:color="auto"/>
              <w:right w:val="single" w:sz="4" w:space="0" w:color="auto"/>
            </w:tcBorders>
            <w:hideMark/>
          </w:tcPr>
          <w:p w14:paraId="44EABFAF" w14:textId="77777777" w:rsidR="00391784" w:rsidRPr="00163D93" w:rsidRDefault="00391784" w:rsidP="002F073A">
            <w:pPr>
              <w:jc w:val="center"/>
            </w:pPr>
            <w:r w:rsidRPr="00163D93">
              <w:t>2026-06</w:t>
            </w:r>
          </w:p>
        </w:tc>
        <w:tc>
          <w:tcPr>
            <w:tcW w:w="2983" w:type="dxa"/>
            <w:tcBorders>
              <w:top w:val="single" w:sz="4" w:space="0" w:color="auto"/>
              <w:left w:val="single" w:sz="4" w:space="0" w:color="auto"/>
              <w:bottom w:val="single" w:sz="4" w:space="0" w:color="auto"/>
              <w:right w:val="single" w:sz="4" w:space="0" w:color="auto"/>
            </w:tcBorders>
            <w:hideMark/>
          </w:tcPr>
          <w:p w14:paraId="7CC87117" w14:textId="77777777" w:rsidR="00391784" w:rsidRPr="00163D93" w:rsidRDefault="00391784" w:rsidP="002F073A">
            <w:r w:rsidRPr="00163D93">
              <w:t xml:space="preserve">S. </w:t>
            </w:r>
            <w:proofErr w:type="spellStart"/>
            <w:r w:rsidRPr="00163D93">
              <w:t>Meslinaitė</w:t>
            </w:r>
            <w:proofErr w:type="spellEnd"/>
            <w:r w:rsidRPr="00163D93">
              <w:t xml:space="preserve">, </w:t>
            </w:r>
          </w:p>
          <w:p w14:paraId="30A77B5D" w14:textId="77777777" w:rsidR="00391784" w:rsidRPr="00163D93" w:rsidRDefault="00391784" w:rsidP="002F073A">
            <w:pPr>
              <w:rPr>
                <w:color w:val="FF0000"/>
              </w:rPr>
            </w:pPr>
            <w:r w:rsidRPr="00163D93">
              <w:t xml:space="preserve">R. </w:t>
            </w:r>
            <w:proofErr w:type="spellStart"/>
            <w:r w:rsidRPr="00163D93">
              <w:t>Budrevičienė</w:t>
            </w:r>
            <w:proofErr w:type="spellEnd"/>
          </w:p>
        </w:tc>
      </w:tr>
    </w:tbl>
    <w:p w14:paraId="09D0FD26" w14:textId="77777777" w:rsidR="00391784" w:rsidRPr="00163D93" w:rsidRDefault="00391784" w:rsidP="00391784">
      <w:pPr>
        <w:rPr>
          <w:b/>
          <w:color w:val="FF0000"/>
        </w:rPr>
      </w:pPr>
    </w:p>
    <w:p w14:paraId="318C4FEE" w14:textId="77777777" w:rsidR="00391784" w:rsidRPr="00163D93" w:rsidRDefault="00391784" w:rsidP="00391784">
      <w:pPr>
        <w:ind w:firstLine="1134"/>
        <w:rPr>
          <w:rFonts w:eastAsia="Times"/>
          <w:color w:val="FF0000"/>
        </w:rPr>
      </w:pPr>
    </w:p>
    <w:p w14:paraId="6EE32EFB" w14:textId="77777777" w:rsidR="00391784" w:rsidRPr="00163D93" w:rsidRDefault="00391784" w:rsidP="00391784">
      <w:pPr>
        <w:jc w:val="center"/>
        <w:rPr>
          <w:b/>
        </w:rPr>
      </w:pPr>
      <w:r w:rsidRPr="00163D93">
        <w:rPr>
          <w:b/>
        </w:rPr>
        <w:t xml:space="preserve">KETVIRTASIS </w:t>
      </w:r>
      <w:r w:rsidRPr="00163D93">
        <w:t xml:space="preserve"> </w:t>
      </w:r>
      <w:r w:rsidRPr="00163D93">
        <w:rPr>
          <w:b/>
        </w:rPr>
        <w:t>SKIRSNIS</w:t>
      </w:r>
    </w:p>
    <w:p w14:paraId="1C8E4501" w14:textId="77777777" w:rsidR="00391784" w:rsidRPr="00163D93" w:rsidRDefault="00391784" w:rsidP="00391784">
      <w:pPr>
        <w:jc w:val="center"/>
        <w:rPr>
          <w:b/>
        </w:rPr>
      </w:pPr>
      <w:r w:rsidRPr="00163D93">
        <w:rPr>
          <w:b/>
        </w:rPr>
        <w:t>MOKINI</w:t>
      </w:r>
      <w:r w:rsidRPr="00163D93">
        <w:rPr>
          <w:rFonts w:eastAsia="Times"/>
          <w:b/>
        </w:rPr>
        <w:t>Ų</w:t>
      </w:r>
      <w:r w:rsidRPr="00163D93">
        <w:t xml:space="preserve"> </w:t>
      </w:r>
      <w:r w:rsidRPr="00163D93">
        <w:rPr>
          <w:b/>
        </w:rPr>
        <w:t>MOKYMOSI</w:t>
      </w:r>
      <w:r w:rsidRPr="00163D93">
        <w:t xml:space="preserve"> </w:t>
      </w:r>
      <w:r w:rsidRPr="00163D93">
        <w:rPr>
          <w:b/>
        </w:rPr>
        <w:t>PASIEKI</w:t>
      </w:r>
      <w:r w:rsidRPr="00163D93">
        <w:rPr>
          <w:rFonts w:eastAsia="Times"/>
          <w:b/>
        </w:rPr>
        <w:t>MŲ</w:t>
      </w:r>
      <w:r w:rsidRPr="00163D93">
        <w:t xml:space="preserve"> </w:t>
      </w:r>
      <w:r w:rsidRPr="00163D93">
        <w:rPr>
          <w:b/>
        </w:rPr>
        <w:t>IR</w:t>
      </w:r>
      <w:r w:rsidRPr="00163D93">
        <w:t xml:space="preserve"> </w:t>
      </w:r>
      <w:r w:rsidRPr="00163D93">
        <w:rPr>
          <w:b/>
        </w:rPr>
        <w:t>PAŽANGOS</w:t>
      </w:r>
      <w:r w:rsidRPr="00163D93">
        <w:t xml:space="preserve"> </w:t>
      </w:r>
      <w:r w:rsidRPr="00163D93">
        <w:rPr>
          <w:b/>
        </w:rPr>
        <w:t>VERTINIMAS</w:t>
      </w:r>
    </w:p>
    <w:p w14:paraId="18F9E78B" w14:textId="77777777" w:rsidR="00391784" w:rsidRPr="00163D93" w:rsidRDefault="00391784" w:rsidP="00391784">
      <w:pPr>
        <w:tabs>
          <w:tab w:val="left" w:pos="1560"/>
        </w:tabs>
        <w:jc w:val="both"/>
        <w:rPr>
          <w:b/>
        </w:rPr>
      </w:pPr>
    </w:p>
    <w:p w14:paraId="46349178" w14:textId="77777777" w:rsidR="00391784" w:rsidRPr="00163D93" w:rsidRDefault="00391784" w:rsidP="00391784">
      <w:pPr>
        <w:tabs>
          <w:tab w:val="left" w:pos="1134"/>
        </w:tabs>
        <w:jc w:val="both"/>
      </w:pPr>
      <w:r w:rsidRPr="00163D93">
        <w:rPr>
          <w:b/>
        </w:rPr>
        <w:tab/>
      </w:r>
      <w:r w:rsidRPr="00163D93">
        <w:t>19. Planuodamas ugdymo turin</w:t>
      </w:r>
      <w:r w:rsidRPr="00163D93">
        <w:rPr>
          <w:rFonts w:eastAsia="Times"/>
        </w:rPr>
        <w:t>į</w:t>
      </w:r>
      <w:r w:rsidRPr="00163D93">
        <w:t xml:space="preserve"> mokytojas planuoja mokini</w:t>
      </w:r>
      <w:r w:rsidRPr="00163D93">
        <w:rPr>
          <w:rFonts w:eastAsia="Times"/>
        </w:rPr>
        <w:t>ų</w:t>
      </w:r>
      <w:r w:rsidRPr="00163D93">
        <w:t xml:space="preserve"> pažangos ir pasieki</w:t>
      </w:r>
      <w:r w:rsidRPr="00163D93">
        <w:rPr>
          <w:rFonts w:eastAsia="Times"/>
        </w:rPr>
        <w:t>mų</w:t>
      </w:r>
      <w:r w:rsidRPr="00163D93">
        <w:t xml:space="preserve"> vertini</w:t>
      </w:r>
      <w:r w:rsidRPr="00163D93">
        <w:rPr>
          <w:rFonts w:eastAsia="Times"/>
        </w:rPr>
        <w:t xml:space="preserve">mą, jį </w:t>
      </w:r>
      <w:r w:rsidRPr="00163D93">
        <w:t>sieja su ugdymo tikslais, atsižvelgdamas</w:t>
      </w:r>
      <w:r w:rsidRPr="00163D93">
        <w:rPr>
          <w:rFonts w:eastAsia="Times"/>
        </w:rPr>
        <w:t xml:space="preserve"> į </w:t>
      </w:r>
      <w:r w:rsidRPr="00163D93">
        <w:t>mokini</w:t>
      </w:r>
      <w:r w:rsidRPr="00163D93">
        <w:rPr>
          <w:rFonts w:eastAsia="Times"/>
        </w:rPr>
        <w:t>ų</w:t>
      </w:r>
      <w:r w:rsidRPr="00163D93">
        <w:t xml:space="preserve"> sutrikimus bei geb</w:t>
      </w:r>
      <w:r w:rsidRPr="00163D93">
        <w:rPr>
          <w:rFonts w:eastAsia="Times"/>
        </w:rPr>
        <w:t>ė</w:t>
      </w:r>
      <w:r w:rsidRPr="00163D93">
        <w:t>jimus.</w:t>
      </w:r>
    </w:p>
    <w:p w14:paraId="69BD777E" w14:textId="77777777" w:rsidR="00391784" w:rsidRPr="00163D93" w:rsidRDefault="00391784" w:rsidP="00391784">
      <w:pPr>
        <w:tabs>
          <w:tab w:val="left" w:pos="1134"/>
        </w:tabs>
        <w:jc w:val="both"/>
      </w:pPr>
      <w:r w:rsidRPr="00163D93">
        <w:tab/>
        <w:t xml:space="preserve">20. Ne </w:t>
      </w:r>
      <w:r w:rsidRPr="00163D93">
        <w:rPr>
          <w:rFonts w:eastAsia="Times"/>
        </w:rPr>
        <w:t>rečiau kaip kartą per pusmetį m</w:t>
      </w:r>
      <w:r w:rsidRPr="00163D93">
        <w:t>okini</w:t>
      </w:r>
      <w:r w:rsidRPr="00163D93">
        <w:rPr>
          <w:rFonts w:eastAsia="Times"/>
        </w:rPr>
        <w:t>ų</w:t>
      </w:r>
      <w:r w:rsidRPr="00163D93">
        <w:t xml:space="preserve"> </w:t>
      </w:r>
      <w:r w:rsidRPr="00163D93">
        <w:rPr>
          <w:rFonts w:eastAsia="Times"/>
        </w:rPr>
        <w:t>daromą</w:t>
      </w:r>
      <w:r w:rsidRPr="00163D93">
        <w:t xml:space="preserve"> paž</w:t>
      </w:r>
      <w:r w:rsidRPr="00163D93">
        <w:rPr>
          <w:rFonts w:eastAsia="Times"/>
        </w:rPr>
        <w:t>angą</w:t>
      </w:r>
      <w:r w:rsidRPr="00163D93">
        <w:t xml:space="preserve"> ar ugdymosi sunkumus mokytojas aptaria su mok</w:t>
      </w:r>
      <w:r w:rsidRPr="00163D93">
        <w:rPr>
          <w:rFonts w:eastAsia="Times"/>
        </w:rPr>
        <w:t>inių</w:t>
      </w:r>
      <w:r w:rsidRPr="00163D93">
        <w:t xml:space="preserve"> t</w:t>
      </w:r>
      <w:r w:rsidRPr="00163D93">
        <w:rPr>
          <w:rFonts w:eastAsia="Times"/>
        </w:rPr>
        <w:t>ėv</w:t>
      </w:r>
      <w:r w:rsidRPr="00163D93">
        <w:t>ais</w:t>
      </w:r>
      <w:r w:rsidRPr="00163D93">
        <w:rPr>
          <w:rFonts w:eastAsia="Times"/>
        </w:rPr>
        <w:t xml:space="preserve"> (globėjais)</w:t>
      </w:r>
      <w:r w:rsidRPr="00163D93">
        <w:t xml:space="preserve"> individuali</w:t>
      </w:r>
      <w:r w:rsidRPr="00163D93">
        <w:rPr>
          <w:rFonts w:eastAsia="Times"/>
        </w:rPr>
        <w:t>ų</w:t>
      </w:r>
      <w:r w:rsidRPr="00163D93">
        <w:t xml:space="preserve"> susitiki</w:t>
      </w:r>
      <w:r w:rsidRPr="00163D93">
        <w:rPr>
          <w:rFonts w:eastAsia="Times"/>
        </w:rPr>
        <w:t>mų</w:t>
      </w:r>
      <w:r w:rsidRPr="00163D93">
        <w:t xml:space="preserve"> metu bei Vaiko gerov</w:t>
      </w:r>
      <w:r w:rsidRPr="00163D93">
        <w:rPr>
          <w:rFonts w:eastAsia="Times"/>
        </w:rPr>
        <w:t>ė</w:t>
      </w:r>
      <w:r w:rsidRPr="00163D93">
        <w:t>s komisijoje</w:t>
      </w:r>
      <w:r w:rsidRPr="00163D93">
        <w:rPr>
          <w:rFonts w:eastAsia="Times"/>
        </w:rPr>
        <w:t xml:space="preserve"> ar metodinės tarybos  posė</w:t>
      </w:r>
      <w:r w:rsidRPr="00163D93">
        <w:t>dyje.</w:t>
      </w:r>
    </w:p>
    <w:p w14:paraId="249E00E1" w14:textId="77777777" w:rsidR="00391784" w:rsidRPr="00163D93" w:rsidRDefault="00391784" w:rsidP="00391784">
      <w:pPr>
        <w:tabs>
          <w:tab w:val="left" w:pos="1134"/>
        </w:tabs>
        <w:jc w:val="both"/>
      </w:pPr>
      <w:r w:rsidRPr="00163D93">
        <w:tab/>
        <w:t>21. Mokini</w:t>
      </w:r>
      <w:r w:rsidRPr="00163D93">
        <w:rPr>
          <w:rFonts w:eastAsia="Times"/>
        </w:rPr>
        <w:t>ų</w:t>
      </w:r>
      <w:r w:rsidRPr="00163D93">
        <w:t xml:space="preserve"> pažangos ir pasieki</w:t>
      </w:r>
      <w:r w:rsidRPr="00163D93">
        <w:rPr>
          <w:rFonts w:eastAsia="Times"/>
        </w:rPr>
        <w:t>mų</w:t>
      </w:r>
      <w:r w:rsidRPr="00163D93">
        <w:t xml:space="preserve"> vertinimas grindžiamas aiškiais, suprantamais kriterijais. Kiekvienam mokiniui taikoma individuali vertinimo sistema, reglamentuota ,,Mokinių pasiekimų ir pažangos vertinimo tvarkos apraše“ (patvirtintas direktoriaus 2024-12-31 įsakymu Nr.V1-213).</w:t>
      </w:r>
    </w:p>
    <w:p w14:paraId="5C9484FD" w14:textId="77777777" w:rsidR="00391784" w:rsidRPr="00163D93" w:rsidRDefault="00391784" w:rsidP="00391784">
      <w:pPr>
        <w:jc w:val="center"/>
        <w:rPr>
          <w:b/>
        </w:rPr>
      </w:pPr>
      <w:r w:rsidRPr="00163D93">
        <w:rPr>
          <w:b/>
        </w:rPr>
        <w:t xml:space="preserve">PENKTASIS </w:t>
      </w:r>
      <w:r w:rsidRPr="00163D93">
        <w:t xml:space="preserve"> </w:t>
      </w:r>
      <w:r w:rsidRPr="00163D93">
        <w:rPr>
          <w:b/>
        </w:rPr>
        <w:t>SKIRSNIS</w:t>
      </w:r>
    </w:p>
    <w:p w14:paraId="48BEC22A" w14:textId="77777777" w:rsidR="00391784" w:rsidRPr="00163D93" w:rsidRDefault="00391784" w:rsidP="00391784">
      <w:pPr>
        <w:jc w:val="center"/>
        <w:rPr>
          <w:b/>
        </w:rPr>
      </w:pPr>
      <w:r w:rsidRPr="00163D93">
        <w:rPr>
          <w:b/>
        </w:rPr>
        <w:t>UGDYMO</w:t>
      </w:r>
      <w:r w:rsidRPr="00163D93">
        <w:t xml:space="preserve"> </w:t>
      </w:r>
      <w:r w:rsidRPr="00163D93">
        <w:rPr>
          <w:b/>
        </w:rPr>
        <w:t>PASIEKIM</w:t>
      </w:r>
      <w:r w:rsidRPr="00163D93">
        <w:rPr>
          <w:rFonts w:eastAsia="Times"/>
          <w:b/>
        </w:rPr>
        <w:t>Ų</w:t>
      </w:r>
      <w:r w:rsidRPr="00163D93">
        <w:t xml:space="preserve"> </w:t>
      </w:r>
      <w:r w:rsidRPr="00163D93">
        <w:rPr>
          <w:b/>
        </w:rPr>
        <w:t>GERINIMAS</w:t>
      </w:r>
      <w:r w:rsidRPr="00163D93">
        <w:t xml:space="preserve"> </w:t>
      </w:r>
      <w:r w:rsidRPr="00163D93">
        <w:rPr>
          <w:b/>
        </w:rPr>
        <w:t>IR</w:t>
      </w:r>
      <w:r w:rsidRPr="00163D93">
        <w:t xml:space="preserve"> </w:t>
      </w:r>
      <w:r w:rsidRPr="00163D93">
        <w:rPr>
          <w:b/>
        </w:rPr>
        <w:t>PAGALBOS</w:t>
      </w:r>
      <w:r w:rsidRPr="00163D93">
        <w:t xml:space="preserve"> </w:t>
      </w:r>
      <w:r w:rsidRPr="00163D93">
        <w:rPr>
          <w:b/>
        </w:rPr>
        <w:t>TEIKIMAS</w:t>
      </w:r>
    </w:p>
    <w:p w14:paraId="592BA072" w14:textId="77777777" w:rsidR="00391784" w:rsidRPr="00163D93" w:rsidRDefault="00391784" w:rsidP="00391784">
      <w:pPr>
        <w:jc w:val="center"/>
        <w:rPr>
          <w:b/>
        </w:rPr>
      </w:pPr>
    </w:p>
    <w:p w14:paraId="79B7116C" w14:textId="77777777" w:rsidR="00391784" w:rsidRPr="00163D93" w:rsidRDefault="00391784" w:rsidP="00391784">
      <w:pPr>
        <w:ind w:firstLine="1134"/>
        <w:jc w:val="both"/>
        <w:rPr>
          <w:b/>
        </w:rPr>
      </w:pPr>
      <w:r w:rsidRPr="00163D93">
        <w:t>22. Skyriuje sudaromos s</w:t>
      </w:r>
      <w:r w:rsidRPr="00163D93">
        <w:rPr>
          <w:rFonts w:eastAsia="Times"/>
        </w:rPr>
        <w:t>ą</w:t>
      </w:r>
      <w:r w:rsidRPr="00163D93">
        <w:t>lygos kiekvienam mokiniui ugdytis pagal jo geb</w:t>
      </w:r>
      <w:r w:rsidRPr="00163D93">
        <w:rPr>
          <w:rFonts w:eastAsia="Times"/>
        </w:rPr>
        <w:t>ė</w:t>
      </w:r>
      <w:r w:rsidRPr="00163D93">
        <w:t>jimus,  sudarant individualizuotas ugdymo programas.</w:t>
      </w:r>
    </w:p>
    <w:p w14:paraId="7F245E88" w14:textId="77777777" w:rsidR="00391784" w:rsidRPr="00163D93" w:rsidRDefault="00391784" w:rsidP="00391784">
      <w:pPr>
        <w:tabs>
          <w:tab w:val="left" w:pos="1134"/>
        </w:tabs>
        <w:ind w:firstLine="1134"/>
        <w:jc w:val="both"/>
      </w:pPr>
      <w:r w:rsidRPr="00163D93">
        <w:t>23. Mokini</w:t>
      </w:r>
      <w:r w:rsidRPr="00163D93">
        <w:rPr>
          <w:rFonts w:eastAsia="Times"/>
        </w:rPr>
        <w:t>ų</w:t>
      </w:r>
      <w:r w:rsidRPr="00163D93">
        <w:t xml:space="preserve"> pasiekimai stebimi ir analizuojami, laiku identifikuojami kylantys sunkumai. Pasiekimai aptariami </w:t>
      </w:r>
      <w:r w:rsidRPr="00163D93">
        <w:rPr>
          <w:rFonts w:eastAsia="Times"/>
        </w:rPr>
        <w:t>Skyriaus metodinės grupės susirinkime.</w:t>
      </w:r>
    </w:p>
    <w:p w14:paraId="314B82D0" w14:textId="77777777" w:rsidR="00391784" w:rsidRPr="00163D93" w:rsidRDefault="00391784" w:rsidP="00391784">
      <w:pPr>
        <w:tabs>
          <w:tab w:val="left" w:pos="1418"/>
        </w:tabs>
        <w:ind w:firstLine="1134"/>
        <w:jc w:val="both"/>
      </w:pPr>
      <w:r w:rsidRPr="00163D93">
        <w:t>24. Specialioji pagalba mokiniui teikiama:</w:t>
      </w:r>
    </w:p>
    <w:p w14:paraId="38E645B2" w14:textId="77777777" w:rsidR="00391784" w:rsidRPr="00163D93" w:rsidRDefault="00391784" w:rsidP="00391784">
      <w:pPr>
        <w:tabs>
          <w:tab w:val="left" w:pos="1134"/>
        </w:tabs>
        <w:jc w:val="both"/>
      </w:pPr>
      <w:r w:rsidRPr="00163D93">
        <w:tab/>
        <w:t xml:space="preserve">24.1. </w:t>
      </w:r>
      <w:r w:rsidRPr="00163D93">
        <w:rPr>
          <w:rFonts w:eastAsia="Times"/>
        </w:rPr>
        <w:t xml:space="preserve">individualiai mokiniui (pagal ŠPT rekomendacijas) skiriamos </w:t>
      </w:r>
      <w:proofErr w:type="spellStart"/>
      <w:r w:rsidRPr="00163D93">
        <w:rPr>
          <w:rFonts w:eastAsia="Times"/>
        </w:rPr>
        <w:t>logopedinės</w:t>
      </w:r>
      <w:proofErr w:type="spellEnd"/>
      <w:r w:rsidRPr="00163D93">
        <w:rPr>
          <w:rFonts w:eastAsia="Times"/>
        </w:rPr>
        <w:t xml:space="preserve"> pratybos </w:t>
      </w:r>
      <w:r w:rsidRPr="00163D93">
        <w:t>ugdymo proceso metu tarties, kalbiniams ir komunikaciniams gebėjimams ugdyti;</w:t>
      </w:r>
    </w:p>
    <w:p w14:paraId="750C9939" w14:textId="77777777" w:rsidR="00391784" w:rsidRPr="00163D93" w:rsidRDefault="00391784" w:rsidP="00391784">
      <w:pPr>
        <w:tabs>
          <w:tab w:val="left" w:pos="1276"/>
          <w:tab w:val="left" w:pos="1701"/>
        </w:tabs>
        <w:ind w:firstLine="1134"/>
        <w:jc w:val="both"/>
        <w:rPr>
          <w:color w:val="FF0000"/>
        </w:rPr>
      </w:pPr>
      <w:r w:rsidRPr="00163D93">
        <w:t xml:space="preserve">24.2. </w:t>
      </w:r>
      <w:proofErr w:type="spellStart"/>
      <w:r w:rsidRPr="00163D93">
        <w:t>logopedini</w:t>
      </w:r>
      <w:r w:rsidRPr="00163D93">
        <w:rPr>
          <w:rFonts w:eastAsia="Times"/>
        </w:rPr>
        <w:t>ų</w:t>
      </w:r>
      <w:proofErr w:type="spellEnd"/>
      <w:r w:rsidRPr="00163D93">
        <w:t xml:space="preserve"> pratyb</w:t>
      </w:r>
      <w:r w:rsidRPr="00163D93">
        <w:rPr>
          <w:rFonts w:eastAsia="Times"/>
        </w:rPr>
        <w:t>ų</w:t>
      </w:r>
      <w:r w:rsidRPr="00163D93">
        <w:t xml:space="preserve"> apskaita vedama logopedo dienyne ir po kiekvieno pusmečio pateikiamas mokinių pasiekimų vertinimas;</w:t>
      </w:r>
    </w:p>
    <w:p w14:paraId="7F5F1E8F" w14:textId="77777777" w:rsidR="00391784" w:rsidRPr="00163D93" w:rsidRDefault="00391784" w:rsidP="00391784">
      <w:pPr>
        <w:tabs>
          <w:tab w:val="left" w:pos="1276"/>
          <w:tab w:val="left" w:pos="1701"/>
        </w:tabs>
        <w:ind w:firstLine="1134"/>
        <w:jc w:val="both"/>
      </w:pPr>
      <w:r w:rsidRPr="00163D93">
        <w:lastRenderedPageBreak/>
        <w:t>24.3. individualios gydomosios k</w:t>
      </w:r>
      <w:r w:rsidRPr="00163D93">
        <w:rPr>
          <w:rFonts w:eastAsia="Times"/>
        </w:rPr>
        <w:t>ū</w:t>
      </w:r>
      <w:r w:rsidRPr="00163D93">
        <w:t>no kult</w:t>
      </w:r>
      <w:r w:rsidRPr="00163D93">
        <w:rPr>
          <w:rFonts w:eastAsia="Times"/>
        </w:rPr>
        <w:t>ū</w:t>
      </w:r>
      <w:r w:rsidRPr="00163D93">
        <w:t>ros pratybos vedamos pagal patvirtintą individualių pratybų grafiką ugdymo proceso metu; praty</w:t>
      </w:r>
      <w:r w:rsidRPr="00163D93">
        <w:rPr>
          <w:rFonts w:eastAsia="Times"/>
        </w:rPr>
        <w:t>bų</w:t>
      </w:r>
      <w:r w:rsidRPr="00163D93">
        <w:t xml:space="preserve"> apskaita vedama el. dienyne;</w:t>
      </w:r>
    </w:p>
    <w:p w14:paraId="7F2441B7" w14:textId="77777777" w:rsidR="00391784" w:rsidRPr="00163D93" w:rsidRDefault="00391784" w:rsidP="00391784">
      <w:pPr>
        <w:tabs>
          <w:tab w:val="left" w:pos="1276"/>
          <w:tab w:val="left" w:pos="1701"/>
        </w:tabs>
        <w:ind w:firstLine="1134"/>
        <w:jc w:val="both"/>
      </w:pPr>
      <w:r w:rsidRPr="00163D93">
        <w:t>24.4. specialioji pagalba (mokinio pad</w:t>
      </w:r>
      <w:r w:rsidRPr="00163D93">
        <w:rPr>
          <w:rFonts w:eastAsia="Times"/>
        </w:rPr>
        <w:t>ė</w:t>
      </w:r>
      <w:r w:rsidRPr="00163D93">
        <w:t>j</w:t>
      </w:r>
      <w:r w:rsidRPr="00163D93">
        <w:rPr>
          <w:rFonts w:eastAsia="Times"/>
        </w:rPr>
        <w:t>ė</w:t>
      </w:r>
      <w:r w:rsidRPr="00163D93">
        <w:t>jo) teikiama ugdymo proceso metu, vadovaujantis Specialiosios pagalbos teikimo mokyklose tvarkos aprašu, patvirtintu Lietuvos Respublikos švietimo, mokslo ir sporto ministro 2011 m. liepos 8 d.</w:t>
      </w:r>
      <w:r w:rsidRPr="00163D93">
        <w:rPr>
          <w:rFonts w:eastAsia="Times"/>
        </w:rPr>
        <w:t xml:space="preserve"> į</w:t>
      </w:r>
      <w:r w:rsidRPr="00163D93">
        <w:t>sakymu Nr. V-1229;</w:t>
      </w:r>
    </w:p>
    <w:p w14:paraId="2CFA0DBB" w14:textId="77777777" w:rsidR="00391784" w:rsidRPr="00163D93" w:rsidRDefault="00391784" w:rsidP="00391784">
      <w:pPr>
        <w:tabs>
          <w:tab w:val="left" w:pos="1134"/>
          <w:tab w:val="left" w:pos="1276"/>
          <w:tab w:val="left" w:pos="1701"/>
        </w:tabs>
        <w:ind w:firstLine="1134"/>
        <w:jc w:val="both"/>
      </w:pPr>
      <w:r w:rsidRPr="00163D93">
        <w:t xml:space="preserve">24.5. psichologo, socialinio pedagogo pagalba teikiama ugdymo proceso metu pagal Mokyklos direktoriaus </w:t>
      </w:r>
      <w:r w:rsidRPr="00163D93">
        <w:rPr>
          <w:rFonts w:eastAsia="Times"/>
        </w:rPr>
        <w:t xml:space="preserve"> patvirtintą tvarkaraštį. </w:t>
      </w:r>
      <w:r w:rsidRPr="00163D93">
        <w:t>Atsiradus poreikiui,</w:t>
      </w:r>
      <w:r w:rsidRPr="00163D93">
        <w:rPr>
          <w:rFonts w:eastAsia="Times"/>
        </w:rPr>
        <w:t xml:space="preserve"> pagalba mokiniams bei jų tėvams (globėjams, rūpintojams) teikia</w:t>
      </w:r>
      <w:r w:rsidRPr="00163D93">
        <w:t>ma bet kuriuo metu.</w:t>
      </w:r>
    </w:p>
    <w:p w14:paraId="0FED8957" w14:textId="77777777" w:rsidR="00391784" w:rsidRPr="00163D93" w:rsidRDefault="00391784" w:rsidP="00391784">
      <w:pPr>
        <w:tabs>
          <w:tab w:val="left" w:pos="1134"/>
          <w:tab w:val="left" w:pos="1276"/>
          <w:tab w:val="left" w:pos="1701"/>
        </w:tabs>
        <w:ind w:firstLine="1134"/>
        <w:jc w:val="both"/>
      </w:pPr>
      <w:r w:rsidRPr="00163D93">
        <w:t>25. Pagalbos mokiniui specialistų teikiama pagalba atsispindi individualiame mokinio ugdymo  plane, kuris sudaromas siekiant tenkinti  vaiko pagalbos ir paslaug</w:t>
      </w:r>
      <w:r w:rsidRPr="00163D93">
        <w:rPr>
          <w:rFonts w:eastAsia="Times"/>
        </w:rPr>
        <w:t>ų</w:t>
      </w:r>
      <w:r w:rsidRPr="00163D93">
        <w:t xml:space="preserve"> ugdymo procese reikmes, </w:t>
      </w:r>
      <w:r w:rsidRPr="00163D93">
        <w:rPr>
          <w:rFonts w:eastAsia="Times"/>
        </w:rPr>
        <w:t>padėti į</w:t>
      </w:r>
      <w:r w:rsidRPr="00163D93">
        <w:t>gyti reikiamas kompetencijas, teikiant švietimo pagalb</w:t>
      </w:r>
      <w:r w:rsidRPr="00163D93">
        <w:rPr>
          <w:rFonts w:eastAsia="Times"/>
        </w:rPr>
        <w:t>ą</w:t>
      </w:r>
      <w:r w:rsidRPr="00163D93">
        <w:t>.</w:t>
      </w:r>
    </w:p>
    <w:p w14:paraId="26BA903F" w14:textId="77777777" w:rsidR="00391784" w:rsidRPr="00163D93" w:rsidRDefault="00391784" w:rsidP="00391784">
      <w:pPr>
        <w:tabs>
          <w:tab w:val="left" w:pos="1134"/>
          <w:tab w:val="left" w:pos="1560"/>
        </w:tabs>
        <w:jc w:val="both"/>
        <w:rPr>
          <w:rFonts w:eastAsia="Times"/>
        </w:rPr>
      </w:pPr>
      <w:r w:rsidRPr="00163D93">
        <w:tab/>
      </w:r>
      <w:r w:rsidRPr="00163D93">
        <w:rPr>
          <w:rFonts w:eastAsia="Times"/>
        </w:rPr>
        <w:t xml:space="preserve"> </w:t>
      </w:r>
    </w:p>
    <w:p w14:paraId="5E3C78DB" w14:textId="77777777" w:rsidR="00391784" w:rsidRPr="00163D93" w:rsidRDefault="00391784" w:rsidP="00391784">
      <w:pPr>
        <w:tabs>
          <w:tab w:val="left" w:pos="1134"/>
        </w:tabs>
        <w:jc w:val="both"/>
        <w:rPr>
          <w:rFonts w:eastAsia="Times"/>
        </w:rPr>
      </w:pPr>
    </w:p>
    <w:p w14:paraId="50F55DB2" w14:textId="77777777" w:rsidR="00391784" w:rsidRPr="00163D93" w:rsidRDefault="00391784" w:rsidP="00391784">
      <w:pPr>
        <w:tabs>
          <w:tab w:val="left" w:pos="3807"/>
        </w:tabs>
        <w:jc w:val="both"/>
        <w:rPr>
          <w:b/>
        </w:rPr>
      </w:pPr>
      <w:r w:rsidRPr="00163D93">
        <w:tab/>
      </w:r>
      <w:r w:rsidRPr="00163D93">
        <w:rPr>
          <w:b/>
        </w:rPr>
        <w:t xml:space="preserve">ŠEŠTASIS </w:t>
      </w:r>
      <w:r w:rsidRPr="00163D93">
        <w:t xml:space="preserve"> </w:t>
      </w:r>
      <w:r w:rsidRPr="00163D93">
        <w:rPr>
          <w:b/>
        </w:rPr>
        <w:t>SKIRSNIS</w:t>
      </w:r>
    </w:p>
    <w:p w14:paraId="70186455" w14:textId="77777777" w:rsidR="00391784" w:rsidRPr="00163D93" w:rsidRDefault="00391784" w:rsidP="00391784">
      <w:pPr>
        <w:jc w:val="center"/>
        <w:rPr>
          <w:b/>
        </w:rPr>
      </w:pPr>
      <w:r w:rsidRPr="00163D93">
        <w:rPr>
          <w:b/>
        </w:rPr>
        <w:t>SKYRIAUS</w:t>
      </w:r>
      <w:r w:rsidRPr="00163D93">
        <w:t xml:space="preserve"> </w:t>
      </w:r>
      <w:r w:rsidRPr="00163D93">
        <w:rPr>
          <w:b/>
        </w:rPr>
        <w:t>IR</w:t>
      </w:r>
      <w:r w:rsidRPr="00163D93">
        <w:t xml:space="preserve"> </w:t>
      </w:r>
      <w:r w:rsidRPr="00163D93">
        <w:rPr>
          <w:b/>
        </w:rPr>
        <w:t>MOKINI</w:t>
      </w:r>
      <w:r w:rsidRPr="00163D93">
        <w:rPr>
          <w:rFonts w:eastAsia="Times"/>
          <w:b/>
        </w:rPr>
        <w:t>Ų</w:t>
      </w:r>
      <w:r w:rsidRPr="00163D93">
        <w:t xml:space="preserve"> </w:t>
      </w:r>
      <w:r w:rsidRPr="00163D93">
        <w:rPr>
          <w:b/>
        </w:rPr>
        <w:t>T</w:t>
      </w:r>
      <w:r w:rsidRPr="00163D93">
        <w:rPr>
          <w:rFonts w:eastAsia="Times"/>
          <w:b/>
        </w:rPr>
        <w:t>ĖVŲ</w:t>
      </w:r>
      <w:r w:rsidRPr="00163D93">
        <w:t xml:space="preserve"> </w:t>
      </w:r>
      <w:r w:rsidRPr="00163D93">
        <w:rPr>
          <w:b/>
        </w:rPr>
        <w:t>(GLOB</w:t>
      </w:r>
      <w:r w:rsidRPr="00163D93">
        <w:rPr>
          <w:rFonts w:eastAsia="Times"/>
          <w:b/>
        </w:rPr>
        <w:t>ĖJŲ,</w:t>
      </w:r>
      <w:r w:rsidRPr="00163D93">
        <w:t xml:space="preserve"> </w:t>
      </w:r>
      <w:r w:rsidRPr="00163D93">
        <w:rPr>
          <w:b/>
        </w:rPr>
        <w:t>R</w:t>
      </w:r>
      <w:r w:rsidRPr="00163D93">
        <w:rPr>
          <w:rFonts w:eastAsia="Times"/>
          <w:b/>
        </w:rPr>
        <w:t>Ū</w:t>
      </w:r>
      <w:r w:rsidRPr="00163D93">
        <w:rPr>
          <w:b/>
        </w:rPr>
        <w:t>PINT</w:t>
      </w:r>
      <w:r w:rsidRPr="00163D93">
        <w:rPr>
          <w:rFonts w:eastAsia="Times"/>
          <w:b/>
        </w:rPr>
        <w:t>OJŲ)</w:t>
      </w:r>
      <w:r w:rsidRPr="00163D93">
        <w:t xml:space="preserve"> </w:t>
      </w:r>
      <w:r w:rsidRPr="00163D93">
        <w:rPr>
          <w:b/>
        </w:rPr>
        <w:t>BENDRADARBIAVIMAS</w:t>
      </w:r>
    </w:p>
    <w:p w14:paraId="72CDF594" w14:textId="77777777" w:rsidR="00391784" w:rsidRPr="00163D93" w:rsidRDefault="00391784" w:rsidP="00391784">
      <w:pPr>
        <w:jc w:val="center"/>
        <w:rPr>
          <w:b/>
        </w:rPr>
      </w:pPr>
    </w:p>
    <w:p w14:paraId="625333C3" w14:textId="77777777" w:rsidR="00391784" w:rsidRPr="00163D93" w:rsidRDefault="00391784" w:rsidP="00391784">
      <w:r w:rsidRPr="00163D93">
        <w:t xml:space="preserve">                   26.</w:t>
      </w:r>
      <w:r w:rsidRPr="00163D93">
        <w:rPr>
          <w:color w:val="000000"/>
        </w:rPr>
        <w:t xml:space="preserve"> M</w:t>
      </w:r>
      <w:r w:rsidRPr="00163D93">
        <w:t>okini</w:t>
      </w:r>
      <w:r w:rsidRPr="00163D93">
        <w:rPr>
          <w:rFonts w:eastAsia="Times"/>
        </w:rPr>
        <w:t>ų</w:t>
      </w:r>
      <w:r w:rsidRPr="00163D93">
        <w:t xml:space="preserve"> t</w:t>
      </w:r>
      <w:r w:rsidRPr="00163D93">
        <w:rPr>
          <w:rFonts w:eastAsia="Times"/>
        </w:rPr>
        <w:t>ėv</w:t>
      </w:r>
      <w:r w:rsidRPr="00163D93">
        <w:t>ai (glob</w:t>
      </w:r>
      <w:r w:rsidRPr="00163D93">
        <w:rPr>
          <w:rFonts w:eastAsia="Times"/>
        </w:rPr>
        <w:t>ė</w:t>
      </w:r>
      <w:r w:rsidRPr="00163D93">
        <w:t xml:space="preserve">jai, </w:t>
      </w:r>
      <w:r w:rsidRPr="00163D93">
        <w:rPr>
          <w:rFonts w:eastAsia="Times"/>
        </w:rPr>
        <w:t>rūp</w:t>
      </w:r>
      <w:r w:rsidRPr="00163D93">
        <w:t>intojai) nuolat informuojami apie Skyriuje  organizuoj</w:t>
      </w:r>
      <w:r w:rsidRPr="00163D93">
        <w:rPr>
          <w:rFonts w:eastAsia="Times"/>
        </w:rPr>
        <w:t>amą</w:t>
      </w:r>
      <w:r w:rsidRPr="00163D93">
        <w:t xml:space="preserve"> ugdymo p</w:t>
      </w:r>
      <w:r w:rsidRPr="00163D93">
        <w:rPr>
          <w:rFonts w:eastAsia="Times"/>
        </w:rPr>
        <w:t>rocesą,</w:t>
      </w:r>
      <w:r w:rsidRPr="00163D93">
        <w:t xml:space="preserve"> ugdymosi pasiekimus, mokymo(</w:t>
      </w:r>
      <w:proofErr w:type="spellStart"/>
      <w:r w:rsidRPr="00163D93">
        <w:t>si</w:t>
      </w:r>
      <w:proofErr w:type="spellEnd"/>
      <w:r w:rsidRPr="00163D93">
        <w:t>) pagalbos teikim</w:t>
      </w:r>
      <w:r w:rsidRPr="00163D93">
        <w:rPr>
          <w:rFonts w:eastAsia="Times"/>
        </w:rPr>
        <w:t>ą</w:t>
      </w:r>
      <w:r w:rsidRPr="00163D93">
        <w:t>.</w:t>
      </w:r>
    </w:p>
    <w:p w14:paraId="2CF5A991" w14:textId="77777777" w:rsidR="00391784" w:rsidRPr="00163D93" w:rsidRDefault="00391784" w:rsidP="00391784">
      <w:pPr>
        <w:tabs>
          <w:tab w:val="left" w:pos="1134"/>
        </w:tabs>
        <w:jc w:val="both"/>
      </w:pPr>
      <w:r w:rsidRPr="00163D93">
        <w:tab/>
        <w:t>27. Ne mažiau kaip 2 kartus per mokslo metus Skyrius organizuoja bendradarbiavimo susitikimus su mokytojais, švietimo pagalbos specialistais ir t</w:t>
      </w:r>
      <w:r w:rsidRPr="00163D93">
        <w:rPr>
          <w:rFonts w:eastAsia="Times"/>
        </w:rPr>
        <w:t>ėvais</w:t>
      </w:r>
      <w:r w:rsidRPr="00163D93">
        <w:t xml:space="preserve"> (gl</w:t>
      </w:r>
      <w:r w:rsidRPr="00163D93">
        <w:rPr>
          <w:rFonts w:eastAsia="Times"/>
        </w:rPr>
        <w:t>obė</w:t>
      </w:r>
      <w:r w:rsidRPr="00163D93">
        <w:t xml:space="preserve">jais, </w:t>
      </w:r>
      <w:r w:rsidRPr="00163D93">
        <w:rPr>
          <w:rFonts w:eastAsia="Times"/>
        </w:rPr>
        <w:t>rūp</w:t>
      </w:r>
      <w:r w:rsidRPr="00163D93">
        <w:t>intojais), siekiant spr</w:t>
      </w:r>
      <w:r w:rsidRPr="00163D93">
        <w:rPr>
          <w:rFonts w:eastAsia="Times"/>
        </w:rPr>
        <w:t>ę</w:t>
      </w:r>
      <w:r w:rsidRPr="00163D93">
        <w:t xml:space="preserve">sti individualios kiekvieno mokinio pažangos, elgesio klausimus. Taikomi bendradarbiavimo </w:t>
      </w:r>
      <w:r w:rsidRPr="00163D93">
        <w:rPr>
          <w:rFonts w:eastAsia="Times"/>
        </w:rPr>
        <w:t>būda</w:t>
      </w:r>
      <w:r w:rsidRPr="00163D93">
        <w:t>i: t</w:t>
      </w:r>
      <w:r w:rsidRPr="00163D93">
        <w:rPr>
          <w:rFonts w:eastAsia="Times"/>
        </w:rPr>
        <w:t>ėvų</w:t>
      </w:r>
      <w:r w:rsidRPr="00163D93">
        <w:t xml:space="preserve"> visuotinis susirinkimas, t</w:t>
      </w:r>
      <w:r w:rsidRPr="00163D93">
        <w:rPr>
          <w:rFonts w:eastAsia="Times"/>
        </w:rPr>
        <w:t>ėvų</w:t>
      </w:r>
      <w:r w:rsidRPr="00163D93">
        <w:t xml:space="preserve"> susirinkimas kl</w:t>
      </w:r>
      <w:r w:rsidRPr="00163D93">
        <w:rPr>
          <w:rFonts w:eastAsia="Times"/>
        </w:rPr>
        <w:t>asės</w:t>
      </w:r>
      <w:r w:rsidRPr="00163D93">
        <w:t>e, asmeniniai pokalbiai telefonu, t</w:t>
      </w:r>
      <w:r w:rsidRPr="00163D93">
        <w:rPr>
          <w:rFonts w:eastAsia="Times"/>
        </w:rPr>
        <w:t>ėvų</w:t>
      </w:r>
      <w:r w:rsidRPr="00163D93">
        <w:t xml:space="preserve"> lankymas namuose, bendravimas laiškais el. dienyne, Skyriuje esan</w:t>
      </w:r>
      <w:r w:rsidRPr="00163D93">
        <w:rPr>
          <w:rFonts w:eastAsia="Times"/>
        </w:rPr>
        <w:t>čiame</w:t>
      </w:r>
      <w:r w:rsidRPr="00163D93">
        <w:t xml:space="preserve"> informaciniame stende bei </w:t>
      </w:r>
      <w:r w:rsidRPr="00163D93">
        <w:rPr>
          <w:rFonts w:eastAsia="Times"/>
        </w:rPr>
        <w:t>Mokyklos</w:t>
      </w:r>
      <w:r w:rsidRPr="00163D93">
        <w:t xml:space="preserve"> tinklalapyje. </w:t>
      </w:r>
    </w:p>
    <w:p w14:paraId="6776DE77" w14:textId="77777777" w:rsidR="00391784" w:rsidRPr="00163D93" w:rsidRDefault="00391784" w:rsidP="00391784">
      <w:pPr>
        <w:tabs>
          <w:tab w:val="left" w:pos="1134"/>
        </w:tabs>
        <w:jc w:val="both"/>
      </w:pPr>
      <w:r w:rsidRPr="00163D93">
        <w:rPr>
          <w:rFonts w:eastAsia="Times"/>
        </w:rPr>
        <w:tab/>
        <w:t>28. Klasių</w:t>
      </w:r>
      <w:r w:rsidRPr="00163D93">
        <w:t xml:space="preserve"> vadovai  užtikrina, kad vykt</w:t>
      </w:r>
      <w:r w:rsidRPr="00163D93">
        <w:rPr>
          <w:rFonts w:eastAsia="Times"/>
        </w:rPr>
        <w:t>ų</w:t>
      </w:r>
      <w:r w:rsidRPr="00163D93">
        <w:t xml:space="preserve"> abipusis ir savalaikis gr</w:t>
      </w:r>
      <w:r w:rsidRPr="00163D93">
        <w:rPr>
          <w:rFonts w:eastAsia="Times"/>
        </w:rPr>
        <w:t>į</w:t>
      </w:r>
      <w:r w:rsidRPr="00163D93">
        <w:t>žtamosios informacijos apie mokini</w:t>
      </w:r>
      <w:r w:rsidRPr="00163D93">
        <w:rPr>
          <w:rFonts w:eastAsia="Times"/>
        </w:rPr>
        <w:t>ų</w:t>
      </w:r>
      <w:r w:rsidRPr="00163D93">
        <w:t xml:space="preserve"> pasiekimus perdavimas tarp Skyriaus ir mokini</w:t>
      </w:r>
      <w:r w:rsidRPr="00163D93">
        <w:rPr>
          <w:rFonts w:eastAsia="Times"/>
        </w:rPr>
        <w:t>ų</w:t>
      </w:r>
      <w:r w:rsidRPr="00163D93">
        <w:t xml:space="preserve"> t</w:t>
      </w:r>
      <w:r w:rsidRPr="00163D93">
        <w:rPr>
          <w:rFonts w:eastAsia="Times"/>
        </w:rPr>
        <w:t>ėvų</w:t>
      </w:r>
      <w:r w:rsidRPr="00163D93">
        <w:t xml:space="preserve"> (gl</w:t>
      </w:r>
      <w:r w:rsidRPr="00163D93">
        <w:rPr>
          <w:rFonts w:eastAsia="Times"/>
        </w:rPr>
        <w:t>obė</w:t>
      </w:r>
      <w:r w:rsidRPr="00163D93">
        <w:t>j</w:t>
      </w:r>
      <w:r w:rsidRPr="00163D93">
        <w:rPr>
          <w:rFonts w:eastAsia="Times"/>
        </w:rPr>
        <w:t>ų,</w:t>
      </w:r>
      <w:r w:rsidRPr="00163D93">
        <w:t xml:space="preserve"> </w:t>
      </w:r>
      <w:r w:rsidRPr="00163D93">
        <w:rPr>
          <w:rFonts w:eastAsia="Times"/>
        </w:rPr>
        <w:t>rūp</w:t>
      </w:r>
      <w:r w:rsidRPr="00163D93">
        <w:t>intoj</w:t>
      </w:r>
      <w:r w:rsidRPr="00163D93">
        <w:rPr>
          <w:rFonts w:eastAsia="Times"/>
        </w:rPr>
        <w:t>ų</w:t>
      </w:r>
      <w:r w:rsidRPr="00163D93">
        <w:t>).</w:t>
      </w:r>
    </w:p>
    <w:p w14:paraId="56415D50" w14:textId="77777777" w:rsidR="00391784" w:rsidRPr="00163D93" w:rsidRDefault="00391784" w:rsidP="00391784">
      <w:pPr>
        <w:jc w:val="center"/>
        <w:rPr>
          <w:b/>
        </w:rPr>
      </w:pPr>
    </w:p>
    <w:p w14:paraId="24A596FD" w14:textId="77777777" w:rsidR="00391784" w:rsidRPr="00163D93" w:rsidRDefault="00391784" w:rsidP="00391784">
      <w:pPr>
        <w:jc w:val="center"/>
        <w:rPr>
          <w:b/>
        </w:rPr>
      </w:pPr>
      <w:r w:rsidRPr="00163D93">
        <w:rPr>
          <w:b/>
        </w:rPr>
        <w:t>SEPTINTASIS</w:t>
      </w:r>
      <w:r w:rsidRPr="00163D93">
        <w:t xml:space="preserve"> </w:t>
      </w:r>
      <w:r w:rsidRPr="00163D93">
        <w:rPr>
          <w:b/>
        </w:rPr>
        <w:t>SKIRSNIS</w:t>
      </w:r>
    </w:p>
    <w:p w14:paraId="7F9E21FA" w14:textId="77777777" w:rsidR="00391784" w:rsidRPr="00163D93" w:rsidRDefault="00391784" w:rsidP="00391784">
      <w:pPr>
        <w:jc w:val="center"/>
        <w:rPr>
          <w:b/>
        </w:rPr>
      </w:pPr>
      <w:r w:rsidRPr="00163D93">
        <w:rPr>
          <w:b/>
        </w:rPr>
        <w:t>UGDYMO</w:t>
      </w:r>
      <w:r w:rsidRPr="00163D93">
        <w:t xml:space="preserve"> </w:t>
      </w:r>
      <w:r w:rsidRPr="00163D93">
        <w:rPr>
          <w:b/>
        </w:rPr>
        <w:t>ORGANIZAVIMAS</w:t>
      </w:r>
      <w:r w:rsidRPr="00163D93">
        <w:t xml:space="preserve"> </w:t>
      </w:r>
      <w:r w:rsidRPr="00163D93">
        <w:rPr>
          <w:b/>
        </w:rPr>
        <w:t>JUN</w:t>
      </w:r>
      <w:r w:rsidRPr="00163D93">
        <w:rPr>
          <w:rFonts w:eastAsia="Times"/>
          <w:b/>
        </w:rPr>
        <w:t>GTINĖ</w:t>
      </w:r>
      <w:r w:rsidRPr="00163D93">
        <w:rPr>
          <w:b/>
        </w:rPr>
        <w:t>SE</w:t>
      </w:r>
      <w:r w:rsidRPr="00163D93">
        <w:t xml:space="preserve"> </w:t>
      </w:r>
      <w:r w:rsidRPr="00163D93">
        <w:rPr>
          <w:b/>
        </w:rPr>
        <w:t>KLAS</w:t>
      </w:r>
      <w:r w:rsidRPr="00163D93">
        <w:rPr>
          <w:rFonts w:eastAsia="Times"/>
          <w:b/>
        </w:rPr>
        <w:t>Ė</w:t>
      </w:r>
      <w:r w:rsidRPr="00163D93">
        <w:rPr>
          <w:b/>
        </w:rPr>
        <w:t>SE</w:t>
      </w:r>
    </w:p>
    <w:p w14:paraId="708A6B41" w14:textId="77777777" w:rsidR="00391784" w:rsidRPr="00163D93" w:rsidRDefault="00391784" w:rsidP="00391784">
      <w:pPr>
        <w:jc w:val="both"/>
        <w:rPr>
          <w:b/>
        </w:rPr>
      </w:pPr>
    </w:p>
    <w:p w14:paraId="09418B23" w14:textId="77777777" w:rsidR="00391784" w:rsidRPr="00163D93" w:rsidRDefault="00391784" w:rsidP="00391784">
      <w:pPr>
        <w:tabs>
          <w:tab w:val="left" w:pos="1134"/>
        </w:tabs>
        <w:jc w:val="both"/>
      </w:pPr>
      <w:r w:rsidRPr="00163D93">
        <w:tab/>
        <w:t xml:space="preserve">29. Skyrius, planuodamas ugdymo turinio </w:t>
      </w:r>
      <w:r w:rsidRPr="00163D93">
        <w:rPr>
          <w:rFonts w:eastAsia="Times"/>
        </w:rPr>
        <w:t>į</w:t>
      </w:r>
      <w:r w:rsidRPr="00163D93">
        <w:t>gyvendinim</w:t>
      </w:r>
      <w:r w:rsidRPr="00163D93">
        <w:rPr>
          <w:rFonts w:eastAsia="Times"/>
        </w:rPr>
        <w:t>ą,</w:t>
      </w:r>
      <w:r w:rsidRPr="00163D93">
        <w:t xml:space="preserve"> sudarydamas ugdymo pl</w:t>
      </w:r>
      <w:r w:rsidRPr="00163D93">
        <w:rPr>
          <w:rFonts w:eastAsia="Times"/>
        </w:rPr>
        <w:t>aną</w:t>
      </w:r>
      <w:r w:rsidRPr="00163D93">
        <w:t xml:space="preserve"> numat</w:t>
      </w:r>
      <w:r w:rsidRPr="00163D93">
        <w:rPr>
          <w:rFonts w:eastAsia="Times"/>
        </w:rPr>
        <w:t>ė</w:t>
      </w:r>
      <w:r w:rsidRPr="00163D93">
        <w:t>:</w:t>
      </w:r>
    </w:p>
    <w:p w14:paraId="32836E32" w14:textId="77777777" w:rsidR="00391784" w:rsidRPr="00163D93" w:rsidRDefault="00391784" w:rsidP="00391784">
      <w:pPr>
        <w:tabs>
          <w:tab w:val="left" w:pos="1134"/>
          <w:tab w:val="left" w:pos="1418"/>
          <w:tab w:val="left" w:pos="1701"/>
        </w:tabs>
        <w:jc w:val="both"/>
      </w:pPr>
      <w:r w:rsidRPr="00163D93">
        <w:tab/>
        <w:t>29.1. jungti</w:t>
      </w:r>
      <w:r w:rsidRPr="00163D93">
        <w:rPr>
          <w:rFonts w:eastAsia="Times"/>
        </w:rPr>
        <w:t xml:space="preserve"> į vieną komplektą 1-2 </w:t>
      </w:r>
      <w:r w:rsidRPr="00163D93">
        <w:t>kl</w:t>
      </w:r>
      <w:r w:rsidRPr="00163D93">
        <w:rPr>
          <w:rFonts w:eastAsia="Times"/>
        </w:rPr>
        <w:t xml:space="preserve">asių </w:t>
      </w:r>
      <w:r w:rsidRPr="00163D93">
        <w:t>mokinius, turi</w:t>
      </w:r>
      <w:r w:rsidRPr="00163D93">
        <w:rPr>
          <w:rFonts w:eastAsia="Times"/>
        </w:rPr>
        <w:t>nč</w:t>
      </w:r>
      <w:r w:rsidRPr="00163D93">
        <w:t>i</w:t>
      </w:r>
      <w:r w:rsidRPr="00163D93">
        <w:rPr>
          <w:rFonts w:eastAsia="Times"/>
        </w:rPr>
        <w:t>us kompleksinę negalią</w:t>
      </w:r>
      <w:r w:rsidRPr="00163D93">
        <w:t xml:space="preserve"> ir </w:t>
      </w:r>
      <w:r w:rsidRPr="00163D93">
        <w:rPr>
          <w:rFonts w:eastAsia="Times"/>
        </w:rPr>
        <w:t>vidutinį, žymų arba labai žymų</w:t>
      </w:r>
      <w:r w:rsidRPr="00163D93">
        <w:t xml:space="preserve"> intelekto sutriki</w:t>
      </w:r>
      <w:r w:rsidRPr="00163D93">
        <w:rPr>
          <w:rFonts w:eastAsia="Times"/>
        </w:rPr>
        <w:t>mą,</w:t>
      </w:r>
      <w:r w:rsidRPr="00163D93">
        <w:t xml:space="preserve"> ir organizuoti 20 </w:t>
      </w:r>
      <w:r w:rsidRPr="00163D93">
        <w:rPr>
          <w:rFonts w:eastAsia="Times"/>
        </w:rPr>
        <w:t>savaitinių pamokų</w:t>
      </w:r>
      <w:r w:rsidRPr="00163D93">
        <w:t>;</w:t>
      </w:r>
    </w:p>
    <w:p w14:paraId="77273BA5" w14:textId="77777777" w:rsidR="00391784" w:rsidRPr="00163D93" w:rsidRDefault="00391784" w:rsidP="00391784">
      <w:pPr>
        <w:tabs>
          <w:tab w:val="left" w:pos="1134"/>
          <w:tab w:val="left" w:pos="1418"/>
          <w:tab w:val="left" w:pos="1701"/>
        </w:tabs>
        <w:jc w:val="both"/>
      </w:pPr>
      <w:r w:rsidRPr="00163D93">
        <w:tab/>
        <w:t>29.2. jungti</w:t>
      </w:r>
      <w:r w:rsidRPr="00163D93">
        <w:rPr>
          <w:rFonts w:eastAsia="Times"/>
        </w:rPr>
        <w:t xml:space="preserve"> į vieną komplektą</w:t>
      </w:r>
      <w:r w:rsidRPr="00163D93">
        <w:t xml:space="preserve"> 3-4 </w:t>
      </w:r>
      <w:r w:rsidRPr="00163D93">
        <w:rPr>
          <w:rFonts w:eastAsia="Times"/>
        </w:rPr>
        <w:t>klasių mokinius</w:t>
      </w:r>
      <w:r w:rsidRPr="00163D93">
        <w:t>, turi</w:t>
      </w:r>
      <w:r w:rsidRPr="00163D93">
        <w:rPr>
          <w:rFonts w:eastAsia="Times"/>
        </w:rPr>
        <w:t>nč</w:t>
      </w:r>
      <w:r w:rsidRPr="00163D93">
        <w:t>i</w:t>
      </w:r>
      <w:r w:rsidRPr="00163D93">
        <w:rPr>
          <w:rFonts w:eastAsia="Times"/>
        </w:rPr>
        <w:t>us kompleksinę negalią ir</w:t>
      </w:r>
      <w:r w:rsidRPr="00163D93">
        <w:t xml:space="preserve"> vidutin</w:t>
      </w:r>
      <w:r w:rsidRPr="00163D93">
        <w:rPr>
          <w:rFonts w:eastAsia="Times"/>
        </w:rPr>
        <w:t>į</w:t>
      </w:r>
      <w:r w:rsidRPr="00163D93">
        <w:t>, žy</w:t>
      </w:r>
      <w:r w:rsidRPr="00163D93">
        <w:rPr>
          <w:rFonts w:eastAsia="Times"/>
        </w:rPr>
        <w:t>mų</w:t>
      </w:r>
      <w:r w:rsidRPr="00163D93">
        <w:t xml:space="preserve"> ar labai žy</w:t>
      </w:r>
      <w:r w:rsidRPr="00163D93">
        <w:rPr>
          <w:rFonts w:eastAsia="Times"/>
        </w:rPr>
        <w:t>mų</w:t>
      </w:r>
      <w:r w:rsidRPr="00163D93">
        <w:t xml:space="preserve"> intelekto sutrikim</w:t>
      </w:r>
      <w:r w:rsidRPr="00163D93">
        <w:rPr>
          <w:rFonts w:eastAsia="Times"/>
        </w:rPr>
        <w:t>ą,</w:t>
      </w:r>
      <w:r w:rsidRPr="00163D93">
        <w:t xml:space="preserve"> ir organizuoti 20 </w:t>
      </w:r>
      <w:r w:rsidRPr="00163D93">
        <w:rPr>
          <w:rFonts w:eastAsia="Times"/>
        </w:rPr>
        <w:t>savaitinių</w:t>
      </w:r>
      <w:r w:rsidRPr="00163D93">
        <w:t xml:space="preserve"> </w:t>
      </w:r>
      <w:r w:rsidRPr="00163D93">
        <w:rPr>
          <w:rFonts w:eastAsia="Times"/>
        </w:rPr>
        <w:t>pamokų</w:t>
      </w:r>
      <w:r w:rsidRPr="00163D93">
        <w:t xml:space="preserve">; </w:t>
      </w:r>
    </w:p>
    <w:p w14:paraId="37280DB9" w14:textId="77777777" w:rsidR="00391784" w:rsidRPr="00163D93" w:rsidRDefault="00391784" w:rsidP="00391784">
      <w:pPr>
        <w:tabs>
          <w:tab w:val="left" w:pos="1134"/>
          <w:tab w:val="left" w:pos="1418"/>
          <w:tab w:val="left" w:pos="1701"/>
        </w:tabs>
        <w:jc w:val="both"/>
      </w:pPr>
      <w:r w:rsidRPr="00163D93">
        <w:tab/>
        <w:t xml:space="preserve">29.3. jungti </w:t>
      </w:r>
      <w:r w:rsidRPr="00163D93">
        <w:rPr>
          <w:rFonts w:eastAsia="Times"/>
        </w:rPr>
        <w:t>į vieną komplektą 5,7, 8  klasių mokinius, turinčius kompleksinę negalią ir vidutinį, žymų arba labai žymų  intelekto sutrikimą ir organizuoti 20 savaitinių pamokų;</w:t>
      </w:r>
      <w:r w:rsidRPr="00163D93">
        <w:t xml:space="preserve"> </w:t>
      </w:r>
    </w:p>
    <w:p w14:paraId="16A33186" w14:textId="77777777" w:rsidR="00391784" w:rsidRPr="00163D93" w:rsidRDefault="00391784" w:rsidP="00391784">
      <w:pPr>
        <w:tabs>
          <w:tab w:val="left" w:pos="1134"/>
          <w:tab w:val="left" w:pos="1418"/>
          <w:tab w:val="left" w:pos="1701"/>
        </w:tabs>
        <w:jc w:val="both"/>
        <w:rPr>
          <w:rFonts w:eastAsia="Times"/>
        </w:rPr>
      </w:pPr>
      <w:r w:rsidRPr="00163D93">
        <w:rPr>
          <w:rFonts w:eastAsia="Times"/>
        </w:rPr>
        <w:tab/>
        <w:t>29.4.</w:t>
      </w:r>
      <w:r w:rsidRPr="00163D93">
        <w:t xml:space="preserve"> jungti </w:t>
      </w:r>
      <w:r w:rsidRPr="00163D93">
        <w:rPr>
          <w:rFonts w:eastAsia="Times"/>
        </w:rPr>
        <w:t>į vieną komplektą 9-10 klasių mokinius, turinčius kompleksinę negalią ir vidutinį, žymų arba labai žymų  intelekto sutrikimą ir organizuoti 20 savaitinių pamokų;</w:t>
      </w:r>
    </w:p>
    <w:p w14:paraId="0DAFA7D1" w14:textId="77777777" w:rsidR="00391784" w:rsidRPr="00163D93" w:rsidRDefault="00391784" w:rsidP="00391784">
      <w:pPr>
        <w:tabs>
          <w:tab w:val="left" w:pos="1134"/>
          <w:tab w:val="left" w:pos="1418"/>
          <w:tab w:val="left" w:pos="1701"/>
        </w:tabs>
        <w:jc w:val="both"/>
        <w:rPr>
          <w:rFonts w:eastAsia="Times"/>
        </w:rPr>
      </w:pPr>
      <w:r w:rsidRPr="00163D93">
        <w:rPr>
          <w:rFonts w:eastAsia="Times"/>
        </w:rPr>
        <w:tab/>
        <w:t xml:space="preserve">29.5. jungti į vieną komplektą I-II-III metų </w:t>
      </w:r>
      <w:r w:rsidRPr="00163D93">
        <w:t>socialinių įgūdžių ugdymo klasių mokinius, turinčius kompleksinę negalią ir vidutinį, žymų ar labai žymų intelekto sutrikimą, ir organizuoti 25 savaitines pamokas.</w:t>
      </w:r>
    </w:p>
    <w:p w14:paraId="26C5B101" w14:textId="77777777" w:rsidR="00391784" w:rsidRPr="00163D93" w:rsidRDefault="00391784" w:rsidP="00391784">
      <w:pPr>
        <w:tabs>
          <w:tab w:val="left" w:pos="1134"/>
          <w:tab w:val="left" w:pos="1418"/>
          <w:tab w:val="left" w:pos="1701"/>
        </w:tabs>
        <w:jc w:val="both"/>
        <w:rPr>
          <w:b/>
        </w:rPr>
      </w:pPr>
    </w:p>
    <w:p w14:paraId="0924300F" w14:textId="77777777" w:rsidR="00391784" w:rsidRPr="00163D93" w:rsidRDefault="00391784" w:rsidP="00391784">
      <w:pPr>
        <w:jc w:val="center"/>
      </w:pPr>
      <w:r w:rsidRPr="00163D93">
        <w:rPr>
          <w:b/>
        </w:rPr>
        <w:t xml:space="preserve">AŠTUNTASIS </w:t>
      </w:r>
      <w:r w:rsidRPr="00163D93">
        <w:t xml:space="preserve"> </w:t>
      </w:r>
      <w:r w:rsidRPr="00163D93">
        <w:rPr>
          <w:b/>
        </w:rPr>
        <w:t>SKIRSNIS</w:t>
      </w:r>
      <w:r w:rsidRPr="00163D93">
        <w:t xml:space="preserve"> </w:t>
      </w:r>
    </w:p>
    <w:p w14:paraId="4C5467DF" w14:textId="77777777" w:rsidR="00391784" w:rsidRPr="00163D93" w:rsidRDefault="00391784" w:rsidP="00391784">
      <w:pPr>
        <w:jc w:val="center"/>
        <w:rPr>
          <w:b/>
        </w:rPr>
      </w:pPr>
      <w:r w:rsidRPr="00163D93">
        <w:rPr>
          <w:b/>
        </w:rPr>
        <w:t>MOKINI</w:t>
      </w:r>
      <w:r w:rsidRPr="00163D93">
        <w:rPr>
          <w:rFonts w:eastAsia="Times"/>
          <w:b/>
        </w:rPr>
        <w:t>Ų</w:t>
      </w:r>
      <w:r w:rsidRPr="00163D93">
        <w:t xml:space="preserve"> </w:t>
      </w:r>
      <w:r w:rsidRPr="00163D93">
        <w:rPr>
          <w:b/>
        </w:rPr>
        <w:t>MOKYMAS</w:t>
      </w:r>
      <w:r w:rsidRPr="00163D93">
        <w:t xml:space="preserve"> </w:t>
      </w:r>
      <w:r w:rsidRPr="00163D93">
        <w:rPr>
          <w:b/>
        </w:rPr>
        <w:t>NAMUOSE</w:t>
      </w:r>
    </w:p>
    <w:p w14:paraId="5D21A73C" w14:textId="77777777" w:rsidR="00391784" w:rsidRPr="00163D93" w:rsidRDefault="00391784" w:rsidP="00391784">
      <w:pPr>
        <w:jc w:val="center"/>
        <w:rPr>
          <w:b/>
        </w:rPr>
      </w:pPr>
    </w:p>
    <w:p w14:paraId="6F197EBD" w14:textId="77777777" w:rsidR="00391784" w:rsidRPr="00163D93" w:rsidRDefault="00391784" w:rsidP="00391784">
      <w:pPr>
        <w:tabs>
          <w:tab w:val="left" w:pos="1134"/>
        </w:tabs>
        <w:jc w:val="both"/>
      </w:pPr>
      <w:r w:rsidRPr="00163D93">
        <w:tab/>
        <w:t>30. Mokini</w:t>
      </w:r>
      <w:r w:rsidRPr="00163D93">
        <w:rPr>
          <w:rFonts w:eastAsia="Times"/>
        </w:rPr>
        <w:t>ų</w:t>
      </w:r>
      <w:r w:rsidRPr="00163D93">
        <w:t xml:space="preserve">, </w:t>
      </w:r>
      <w:r w:rsidRPr="00163D93">
        <w:rPr>
          <w:rFonts w:eastAsia="Times"/>
        </w:rPr>
        <w:t>dė</w:t>
      </w:r>
      <w:r w:rsidRPr="00163D93">
        <w:t>l ligos ar patologin</w:t>
      </w:r>
      <w:r w:rsidRPr="00163D93">
        <w:rPr>
          <w:rFonts w:eastAsia="Times"/>
        </w:rPr>
        <w:t>ės</w:t>
      </w:r>
      <w:r w:rsidRPr="00163D93">
        <w:t xml:space="preserve"> </w:t>
      </w:r>
      <w:r w:rsidRPr="00163D93">
        <w:rPr>
          <w:rFonts w:eastAsia="Times"/>
        </w:rPr>
        <w:t>būk</w:t>
      </w:r>
      <w:r w:rsidRPr="00163D93">
        <w:t>l</w:t>
      </w:r>
      <w:r w:rsidRPr="00163D93">
        <w:rPr>
          <w:rFonts w:eastAsia="Times"/>
        </w:rPr>
        <w:t>ės</w:t>
      </w:r>
      <w:r w:rsidRPr="00163D93">
        <w:t xml:space="preserve"> negali</w:t>
      </w:r>
      <w:r w:rsidRPr="00163D93">
        <w:rPr>
          <w:rFonts w:eastAsia="Times"/>
        </w:rPr>
        <w:t>nč</w:t>
      </w:r>
      <w:r w:rsidRPr="00163D93">
        <w:t>i</w:t>
      </w:r>
      <w:r w:rsidRPr="00163D93">
        <w:rPr>
          <w:rFonts w:eastAsia="Times"/>
        </w:rPr>
        <w:t>ų</w:t>
      </w:r>
      <w:r w:rsidRPr="00163D93">
        <w:t xml:space="preserve"> mokytis Skyriuje, mokymas namie organizuojamas pagal Mokini</w:t>
      </w:r>
      <w:r w:rsidRPr="00163D93">
        <w:rPr>
          <w:rFonts w:eastAsia="Times"/>
        </w:rPr>
        <w:t>ų</w:t>
      </w:r>
      <w:r w:rsidRPr="00163D93">
        <w:t xml:space="preserve"> mokymo stacionari</w:t>
      </w:r>
      <w:r w:rsidRPr="00163D93">
        <w:rPr>
          <w:rFonts w:eastAsia="Times"/>
        </w:rPr>
        <w:t>nė</w:t>
      </w:r>
      <w:r w:rsidRPr="00163D93">
        <w:t>je asmens sveikatos prieži</w:t>
      </w:r>
      <w:r w:rsidRPr="00163D93">
        <w:rPr>
          <w:rFonts w:eastAsia="Times"/>
        </w:rPr>
        <w:t>ūros</w:t>
      </w:r>
      <w:r w:rsidRPr="00163D93">
        <w:t xml:space="preserve"> </w:t>
      </w:r>
      <w:r w:rsidRPr="00163D93">
        <w:rPr>
          <w:rFonts w:eastAsia="Times"/>
        </w:rPr>
        <w:t>į</w:t>
      </w:r>
      <w:r w:rsidRPr="00163D93">
        <w:t>staigoje ir namuose organizavimo tvarkos apra</w:t>
      </w:r>
      <w:r w:rsidRPr="00163D93">
        <w:rPr>
          <w:rFonts w:eastAsia="Times"/>
        </w:rPr>
        <w:t>šą,</w:t>
      </w:r>
      <w:r w:rsidRPr="00163D93">
        <w:t xml:space="preserve"> patvirtint</w:t>
      </w:r>
      <w:r w:rsidRPr="00163D93">
        <w:rPr>
          <w:rFonts w:eastAsia="Times"/>
        </w:rPr>
        <w:t>ą</w:t>
      </w:r>
      <w:r w:rsidRPr="00163D93">
        <w:t xml:space="preserve"> Lietuvos Respublikos švietimo, mokslo ir sporto ministro 2012 m. rugs</w:t>
      </w:r>
      <w:r w:rsidRPr="00163D93">
        <w:rPr>
          <w:rFonts w:eastAsia="Times"/>
        </w:rPr>
        <w:t>ė</w:t>
      </w:r>
      <w:r w:rsidRPr="00163D93">
        <w:t xml:space="preserve">jo 26 d. </w:t>
      </w:r>
      <w:r w:rsidRPr="00163D93">
        <w:rPr>
          <w:rFonts w:eastAsia="Times"/>
        </w:rPr>
        <w:t>į</w:t>
      </w:r>
      <w:r w:rsidRPr="00163D93">
        <w:t>sakymu Nr. V-1405 „</w:t>
      </w:r>
      <w:r w:rsidRPr="00163D93">
        <w:rPr>
          <w:rFonts w:eastAsia="Times"/>
        </w:rPr>
        <w:t>Dė</w:t>
      </w:r>
      <w:r w:rsidRPr="00163D93">
        <w:t>l Mokini</w:t>
      </w:r>
      <w:r w:rsidRPr="00163D93">
        <w:rPr>
          <w:rFonts w:eastAsia="Times"/>
        </w:rPr>
        <w:t>ų</w:t>
      </w:r>
      <w:r w:rsidRPr="00163D93">
        <w:t xml:space="preserve"> mokymo stacionarin</w:t>
      </w:r>
      <w:r w:rsidRPr="00163D93">
        <w:rPr>
          <w:rFonts w:eastAsia="Times"/>
        </w:rPr>
        <w:t>ė</w:t>
      </w:r>
      <w:r w:rsidRPr="00163D93">
        <w:t>je asmens sveikatos prieži</w:t>
      </w:r>
      <w:r w:rsidRPr="00163D93">
        <w:rPr>
          <w:rFonts w:eastAsia="Times"/>
        </w:rPr>
        <w:t>ūros į</w:t>
      </w:r>
      <w:r w:rsidRPr="00163D93">
        <w:t>staigoje ir namuose organizavimo tvarkos aprašo patvirtinimo“.</w:t>
      </w:r>
    </w:p>
    <w:p w14:paraId="401FFF9D" w14:textId="77777777" w:rsidR="00391784" w:rsidRPr="00163D93" w:rsidRDefault="00391784" w:rsidP="00391784">
      <w:pPr>
        <w:tabs>
          <w:tab w:val="left" w:pos="1134"/>
        </w:tabs>
        <w:jc w:val="both"/>
      </w:pPr>
      <w:r w:rsidRPr="00163D93">
        <w:lastRenderedPageBreak/>
        <w:tab/>
        <w:t>31. Skyrius, suderi</w:t>
      </w:r>
      <w:r w:rsidRPr="00163D93">
        <w:rPr>
          <w:rFonts w:eastAsia="Times"/>
        </w:rPr>
        <w:t>nęs</w:t>
      </w:r>
      <w:r w:rsidRPr="00163D93">
        <w:t xml:space="preserve"> su mokinio t</w:t>
      </w:r>
      <w:r w:rsidRPr="00163D93">
        <w:rPr>
          <w:rFonts w:eastAsia="Times"/>
        </w:rPr>
        <w:t>ėva</w:t>
      </w:r>
      <w:r w:rsidRPr="00163D93">
        <w:t>is (gl</w:t>
      </w:r>
      <w:r w:rsidRPr="00163D93">
        <w:rPr>
          <w:rFonts w:eastAsia="Times"/>
        </w:rPr>
        <w:t>obė</w:t>
      </w:r>
      <w:r w:rsidRPr="00163D93">
        <w:t>jais, rūpintojais) ir atsižvel</w:t>
      </w:r>
      <w:r w:rsidRPr="00163D93">
        <w:rPr>
          <w:rFonts w:eastAsia="Times"/>
        </w:rPr>
        <w:t>gęs</w:t>
      </w:r>
      <w:r w:rsidRPr="00163D93">
        <w:t xml:space="preserve"> </w:t>
      </w:r>
      <w:r w:rsidRPr="00163D93">
        <w:rPr>
          <w:rFonts w:eastAsia="Times"/>
        </w:rPr>
        <w:t>į</w:t>
      </w:r>
      <w:r w:rsidRPr="00163D93">
        <w:t xml:space="preserve"> mokinio ligos p</w:t>
      </w:r>
      <w:r w:rsidRPr="00163D93">
        <w:rPr>
          <w:rFonts w:eastAsia="Times"/>
        </w:rPr>
        <w:t>obūdį</w:t>
      </w:r>
      <w:r w:rsidRPr="00163D93">
        <w:t xml:space="preserve"> bei gydytojo rekomendacijas, rengia individual</w:t>
      </w:r>
      <w:r w:rsidRPr="00163D93">
        <w:rPr>
          <w:rFonts w:eastAsia="Times"/>
        </w:rPr>
        <w:t>ų</w:t>
      </w:r>
      <w:r w:rsidRPr="00163D93">
        <w:t xml:space="preserve"> mokinio ugdymo namuose plan</w:t>
      </w:r>
      <w:r w:rsidRPr="00163D93">
        <w:rPr>
          <w:rFonts w:eastAsia="Times"/>
        </w:rPr>
        <w:t>ą.</w:t>
      </w:r>
    </w:p>
    <w:p w14:paraId="269DF3B1" w14:textId="77777777" w:rsidR="00391784" w:rsidRPr="00163D93" w:rsidRDefault="00391784" w:rsidP="00391784">
      <w:pPr>
        <w:tabs>
          <w:tab w:val="left" w:pos="1134"/>
        </w:tabs>
        <w:jc w:val="both"/>
      </w:pPr>
      <w:r w:rsidRPr="00163D93">
        <w:tab/>
        <w:t>32. Mokiniams, turintiems vidutin</w:t>
      </w:r>
      <w:r w:rsidRPr="00163D93">
        <w:rPr>
          <w:rFonts w:eastAsia="Times"/>
        </w:rPr>
        <w:t>į</w:t>
      </w:r>
      <w:r w:rsidRPr="00163D93">
        <w:t>, žy</w:t>
      </w:r>
      <w:r w:rsidRPr="00163D93">
        <w:rPr>
          <w:rFonts w:eastAsia="Times"/>
        </w:rPr>
        <w:t>mų</w:t>
      </w:r>
      <w:r w:rsidRPr="00163D93">
        <w:t xml:space="preserve"> ar labai žy</w:t>
      </w:r>
      <w:r w:rsidRPr="00163D93">
        <w:rPr>
          <w:rFonts w:eastAsia="Times"/>
        </w:rPr>
        <w:t>mų</w:t>
      </w:r>
      <w:r w:rsidRPr="00163D93">
        <w:t xml:space="preserve"> intelekto sutriki</w:t>
      </w:r>
      <w:r w:rsidRPr="00163D93">
        <w:rPr>
          <w:rFonts w:eastAsia="Times"/>
        </w:rPr>
        <w:t>mą,</w:t>
      </w:r>
      <w:r w:rsidRPr="00163D93">
        <w:t xml:space="preserve"> pagal pradinio ir pagrindinio ugdymo individualizuot</w:t>
      </w:r>
      <w:r w:rsidRPr="00163D93">
        <w:rPr>
          <w:rFonts w:eastAsia="Times"/>
        </w:rPr>
        <w:t>ą</w:t>
      </w:r>
      <w:r w:rsidRPr="00163D93">
        <w:t xml:space="preserve"> program</w:t>
      </w:r>
      <w:r w:rsidRPr="00163D93">
        <w:rPr>
          <w:rFonts w:eastAsia="Times"/>
        </w:rPr>
        <w:t>ą</w:t>
      </w:r>
      <w:r w:rsidRPr="00163D93">
        <w:t xml:space="preserve"> skiriamos 8 - 13 valandos per savait</w:t>
      </w:r>
      <w:r w:rsidRPr="00163D93">
        <w:rPr>
          <w:rFonts w:eastAsia="Times"/>
        </w:rPr>
        <w:t>ę, ne mažiau kaip 288 valandos per mokslo metus.</w:t>
      </w:r>
      <w:r w:rsidRPr="00163D93">
        <w:t xml:space="preserve"> </w:t>
      </w:r>
    </w:p>
    <w:p w14:paraId="149A95FC" w14:textId="77777777" w:rsidR="00391784" w:rsidRPr="00163D93" w:rsidRDefault="00391784" w:rsidP="00391784">
      <w:pPr>
        <w:tabs>
          <w:tab w:val="left" w:pos="1134"/>
        </w:tabs>
        <w:jc w:val="both"/>
        <w:rPr>
          <w:rFonts w:eastAsia="Times"/>
        </w:rPr>
      </w:pPr>
      <w:r w:rsidRPr="00163D93">
        <w:rPr>
          <w:rFonts w:eastAsia="Times"/>
        </w:rPr>
        <w:tab/>
      </w:r>
      <w:r w:rsidRPr="00163D93">
        <w:t>33. Mokyklos direktorius, remdamasis g</w:t>
      </w:r>
      <w:r w:rsidRPr="00163D93">
        <w:rPr>
          <w:rFonts w:eastAsia="Times"/>
        </w:rPr>
        <w:t>ydytojų konsultacinės komisijos rekomendacijomis, tėvų prašymu</w:t>
      </w:r>
      <w:r w:rsidRPr="00163D93">
        <w:t xml:space="preserve"> priima sprendi</w:t>
      </w:r>
      <w:r w:rsidRPr="00163D93">
        <w:rPr>
          <w:rFonts w:eastAsia="Times"/>
        </w:rPr>
        <w:t>mą</w:t>
      </w:r>
      <w:r w:rsidRPr="00163D93">
        <w:t xml:space="preserve"> skirti moky</w:t>
      </w:r>
      <w:r w:rsidRPr="00163D93">
        <w:rPr>
          <w:rFonts w:eastAsia="Times"/>
        </w:rPr>
        <w:t>mą</w:t>
      </w:r>
      <w:r w:rsidRPr="00163D93">
        <w:t xml:space="preserve"> namuose ir</w:t>
      </w:r>
      <w:r w:rsidRPr="00163D93">
        <w:rPr>
          <w:rFonts w:eastAsia="Times"/>
        </w:rPr>
        <w:t xml:space="preserve"> į</w:t>
      </w:r>
      <w:r w:rsidRPr="00163D93">
        <w:t>formina</w:t>
      </w:r>
      <w:r w:rsidRPr="00163D93">
        <w:rPr>
          <w:rFonts w:eastAsia="Times"/>
        </w:rPr>
        <w:t xml:space="preserve"> jį</w:t>
      </w:r>
      <w:r w:rsidRPr="00163D93">
        <w:t xml:space="preserve"> </w:t>
      </w:r>
      <w:r w:rsidRPr="00163D93">
        <w:rPr>
          <w:rFonts w:eastAsia="Times"/>
        </w:rPr>
        <w:t>į</w:t>
      </w:r>
      <w:r w:rsidRPr="00163D93">
        <w:t>sakymu.</w:t>
      </w:r>
    </w:p>
    <w:p w14:paraId="09789F5F" w14:textId="77777777" w:rsidR="00391784" w:rsidRPr="00163D93" w:rsidRDefault="00391784" w:rsidP="00391784">
      <w:pPr>
        <w:jc w:val="center"/>
        <w:rPr>
          <w:b/>
          <w:color w:val="00B050"/>
        </w:rPr>
      </w:pPr>
    </w:p>
    <w:p w14:paraId="7386A32D" w14:textId="77777777" w:rsidR="00391784" w:rsidRPr="00163D93" w:rsidRDefault="00391784" w:rsidP="00391784">
      <w:pPr>
        <w:jc w:val="center"/>
        <w:rPr>
          <w:b/>
        </w:rPr>
      </w:pPr>
    </w:p>
    <w:p w14:paraId="0F2EE0E0" w14:textId="77777777" w:rsidR="00391784" w:rsidRPr="00163D93" w:rsidRDefault="00391784" w:rsidP="00391784">
      <w:pPr>
        <w:jc w:val="center"/>
        <w:rPr>
          <w:b/>
        </w:rPr>
      </w:pPr>
      <w:r w:rsidRPr="00163D93">
        <w:rPr>
          <w:b/>
        </w:rPr>
        <w:t>III SKYRIUS</w:t>
      </w:r>
    </w:p>
    <w:p w14:paraId="147597AB" w14:textId="77777777" w:rsidR="00391784" w:rsidRPr="00163D93" w:rsidRDefault="00391784" w:rsidP="00391784">
      <w:pPr>
        <w:jc w:val="center"/>
        <w:rPr>
          <w:b/>
        </w:rPr>
      </w:pPr>
      <w:r w:rsidRPr="00163D93">
        <w:rPr>
          <w:b/>
        </w:rPr>
        <w:t>UGDYMO</w:t>
      </w:r>
      <w:r w:rsidRPr="00163D93">
        <w:t xml:space="preserve"> </w:t>
      </w:r>
      <w:r w:rsidRPr="00163D93">
        <w:rPr>
          <w:b/>
        </w:rPr>
        <w:t>PROGRAMŲ</w:t>
      </w:r>
      <w:r w:rsidRPr="00163D93">
        <w:t xml:space="preserve"> </w:t>
      </w:r>
      <w:r w:rsidRPr="00163D93">
        <w:rPr>
          <w:b/>
        </w:rPr>
        <w:t>ĮGYVENDINIMAS</w:t>
      </w:r>
    </w:p>
    <w:p w14:paraId="7E4827A0" w14:textId="77777777" w:rsidR="00391784" w:rsidRPr="00163D93" w:rsidRDefault="00391784" w:rsidP="00391784">
      <w:pPr>
        <w:rPr>
          <w:b/>
        </w:rPr>
      </w:pPr>
    </w:p>
    <w:p w14:paraId="31252148" w14:textId="77777777" w:rsidR="00391784" w:rsidRPr="00163D93" w:rsidRDefault="00391784" w:rsidP="00391784">
      <w:pPr>
        <w:tabs>
          <w:tab w:val="left" w:pos="1134"/>
        </w:tabs>
        <w:jc w:val="both"/>
      </w:pPr>
      <w:r w:rsidRPr="00163D93">
        <w:tab/>
        <w:t>34. Ugdymo turinys Mokyklos Skyriuje planuojamas BUP nurodytam mokymosi di</w:t>
      </w:r>
      <w:r w:rsidRPr="00163D93">
        <w:rPr>
          <w:rFonts w:eastAsia="Times"/>
        </w:rPr>
        <w:t>enų</w:t>
      </w:r>
      <w:r w:rsidRPr="00163D93">
        <w:t xml:space="preserve"> skai</w:t>
      </w:r>
      <w:r w:rsidRPr="00163D93">
        <w:rPr>
          <w:rFonts w:eastAsia="Times"/>
        </w:rPr>
        <w:t>č</w:t>
      </w:r>
      <w:r w:rsidRPr="00163D93">
        <w:t>iui ir vadovaujantis BUP nurodyt</w:t>
      </w:r>
      <w:r w:rsidRPr="00163D93">
        <w:rPr>
          <w:rFonts w:eastAsia="Times"/>
        </w:rPr>
        <w:t>ų</w:t>
      </w:r>
      <w:r w:rsidRPr="00163D93">
        <w:t xml:space="preserve"> veikloms skiri</w:t>
      </w:r>
      <w:r w:rsidRPr="00163D93">
        <w:rPr>
          <w:rFonts w:eastAsia="Times"/>
        </w:rPr>
        <w:t>amų</w:t>
      </w:r>
      <w:r w:rsidRPr="00163D93">
        <w:t xml:space="preserve"> val</w:t>
      </w:r>
      <w:r w:rsidRPr="00163D93">
        <w:rPr>
          <w:rFonts w:eastAsia="Times"/>
        </w:rPr>
        <w:t>andų</w:t>
      </w:r>
      <w:r w:rsidRPr="00163D93">
        <w:t xml:space="preserve"> (pa</w:t>
      </w:r>
      <w:r w:rsidRPr="00163D93">
        <w:rPr>
          <w:rFonts w:eastAsia="Times"/>
        </w:rPr>
        <w:t>mokų)</w:t>
      </w:r>
      <w:r w:rsidRPr="00163D93">
        <w:t xml:space="preserve"> skai</w:t>
      </w:r>
      <w:r w:rsidRPr="00163D93">
        <w:rPr>
          <w:rFonts w:eastAsia="Times"/>
        </w:rPr>
        <w:t>č</w:t>
      </w:r>
      <w:r w:rsidRPr="00163D93">
        <w:t>iumi.</w:t>
      </w:r>
    </w:p>
    <w:p w14:paraId="787AA03E" w14:textId="77777777" w:rsidR="00391784" w:rsidRPr="00163D93" w:rsidRDefault="00391784" w:rsidP="00391784">
      <w:pPr>
        <w:tabs>
          <w:tab w:val="left" w:pos="1134"/>
        </w:tabs>
        <w:jc w:val="both"/>
      </w:pPr>
      <w:r w:rsidRPr="00163D93">
        <w:tab/>
        <w:t>35. Mokykla, vykdydama speciali</w:t>
      </w:r>
      <w:r w:rsidRPr="00163D93">
        <w:rPr>
          <w:rFonts w:eastAsia="Times"/>
        </w:rPr>
        <w:t>ų</w:t>
      </w:r>
      <w:r w:rsidRPr="00163D93">
        <w:t>j</w:t>
      </w:r>
      <w:r w:rsidRPr="00163D93">
        <w:rPr>
          <w:rFonts w:eastAsia="Times"/>
        </w:rPr>
        <w:t>ų</w:t>
      </w:r>
      <w:r w:rsidRPr="00163D93">
        <w:t xml:space="preserve"> poreiki</w:t>
      </w:r>
      <w:r w:rsidRPr="00163D93">
        <w:rPr>
          <w:rFonts w:eastAsia="Times"/>
        </w:rPr>
        <w:t>ų</w:t>
      </w:r>
      <w:r w:rsidRPr="00163D93">
        <w:t xml:space="preserve"> mokini</w:t>
      </w:r>
      <w:r w:rsidRPr="00163D93">
        <w:rPr>
          <w:rFonts w:eastAsia="Times"/>
        </w:rPr>
        <w:t>ų</w:t>
      </w:r>
      <w:r w:rsidRPr="00163D93">
        <w:t xml:space="preserve"> ugdy</w:t>
      </w:r>
      <w:r w:rsidRPr="00163D93">
        <w:rPr>
          <w:rFonts w:eastAsia="Times"/>
        </w:rPr>
        <w:t>mą</w:t>
      </w:r>
      <w:r w:rsidRPr="00163D93">
        <w:t>, atsižvelgia</w:t>
      </w:r>
      <w:r w:rsidRPr="00163D93">
        <w:rPr>
          <w:rFonts w:eastAsia="Times"/>
        </w:rPr>
        <w:t xml:space="preserve"> į</w:t>
      </w:r>
      <w:r w:rsidRPr="00163D93">
        <w:t xml:space="preserve"> mokini</w:t>
      </w:r>
      <w:r w:rsidRPr="00163D93">
        <w:rPr>
          <w:rFonts w:eastAsia="Times"/>
        </w:rPr>
        <w:t>ų</w:t>
      </w:r>
      <w:r w:rsidRPr="00163D93">
        <w:t xml:space="preserve"> speciali</w:t>
      </w:r>
      <w:r w:rsidRPr="00163D93">
        <w:rPr>
          <w:rFonts w:eastAsia="Times"/>
        </w:rPr>
        <w:t>ų</w:t>
      </w:r>
      <w:r w:rsidRPr="00163D93">
        <w:t>j</w:t>
      </w:r>
      <w:r w:rsidRPr="00163D93">
        <w:rPr>
          <w:rFonts w:eastAsia="Times"/>
        </w:rPr>
        <w:t>ų</w:t>
      </w:r>
      <w:r w:rsidRPr="00163D93">
        <w:t xml:space="preserve"> ugdymo poreiki</w:t>
      </w:r>
      <w:r w:rsidRPr="00163D93">
        <w:rPr>
          <w:rFonts w:eastAsia="Times"/>
        </w:rPr>
        <w:t>ų</w:t>
      </w:r>
      <w:r w:rsidRPr="00163D93">
        <w:t xml:space="preserve"> pob</w:t>
      </w:r>
      <w:r w:rsidRPr="00163D93">
        <w:rPr>
          <w:rFonts w:eastAsia="Times"/>
        </w:rPr>
        <w:t>ū</w:t>
      </w:r>
      <w:r w:rsidRPr="00163D93">
        <w:t>d</w:t>
      </w:r>
      <w:r w:rsidRPr="00163D93">
        <w:rPr>
          <w:rFonts w:eastAsia="Times"/>
        </w:rPr>
        <w:t>į</w:t>
      </w:r>
      <w:r w:rsidRPr="00163D93">
        <w:t>, lyg</w:t>
      </w:r>
      <w:r w:rsidRPr="00163D93">
        <w:rPr>
          <w:rFonts w:eastAsia="Times"/>
        </w:rPr>
        <w:t>į</w:t>
      </w:r>
      <w:r w:rsidRPr="00163D93">
        <w:t xml:space="preserve"> (ugdomi mokiniai, turintys intelekto, </w:t>
      </w:r>
      <w:r w:rsidRPr="00163D93">
        <w:rPr>
          <w:rFonts w:eastAsia="Times"/>
        </w:rPr>
        <w:t>į</w:t>
      </w:r>
      <w:r w:rsidRPr="00163D93">
        <w:t>vairiapusius raidos ir kitus sutrikimus, dideli</w:t>
      </w:r>
      <w:r w:rsidRPr="00163D93">
        <w:rPr>
          <w:rFonts w:eastAsia="Times"/>
        </w:rPr>
        <w:t>ų</w:t>
      </w:r>
      <w:r w:rsidRPr="00163D93">
        <w:t xml:space="preserve"> ir labai dideli</w:t>
      </w:r>
      <w:r w:rsidRPr="00163D93">
        <w:rPr>
          <w:rFonts w:eastAsia="Times"/>
        </w:rPr>
        <w:t>ų</w:t>
      </w:r>
      <w:r w:rsidRPr="00163D93">
        <w:t xml:space="preserve"> ugdymosi poreiki</w:t>
      </w:r>
      <w:r w:rsidRPr="00163D93">
        <w:rPr>
          <w:rFonts w:eastAsia="Times"/>
        </w:rPr>
        <w:t>ų</w:t>
      </w:r>
      <w:r w:rsidRPr="00163D93">
        <w:t xml:space="preserve">). </w:t>
      </w:r>
    </w:p>
    <w:p w14:paraId="1362699B" w14:textId="77777777" w:rsidR="00391784" w:rsidRPr="00163D93" w:rsidRDefault="00391784" w:rsidP="00391784">
      <w:pPr>
        <w:tabs>
          <w:tab w:val="left" w:pos="1134"/>
          <w:tab w:val="left" w:pos="1843"/>
        </w:tabs>
        <w:jc w:val="both"/>
      </w:pPr>
      <w:r w:rsidRPr="00163D93">
        <w:rPr>
          <w:rFonts w:eastAsia="Times"/>
        </w:rPr>
        <w:tab/>
        <w:t xml:space="preserve">36. Ugdymo turinys formuojamas </w:t>
      </w:r>
      <w:r w:rsidRPr="00163D93">
        <w:t xml:space="preserve">atsižvelgiant </w:t>
      </w:r>
      <w:r w:rsidRPr="00163D93">
        <w:rPr>
          <w:rFonts w:eastAsia="Times"/>
        </w:rPr>
        <w:t>į</w:t>
      </w:r>
      <w:r w:rsidRPr="00163D93">
        <w:t xml:space="preserve"> mokini</w:t>
      </w:r>
      <w:r w:rsidRPr="00163D93">
        <w:rPr>
          <w:rFonts w:eastAsia="Times"/>
        </w:rPr>
        <w:t>ų</w:t>
      </w:r>
      <w:r w:rsidRPr="00163D93">
        <w:t xml:space="preserve"> jau turi</w:t>
      </w:r>
      <w:r w:rsidRPr="00163D93">
        <w:rPr>
          <w:rFonts w:eastAsia="Times"/>
        </w:rPr>
        <w:t>mą</w:t>
      </w:r>
      <w:r w:rsidRPr="00163D93">
        <w:t xml:space="preserve"> mokymosi ir sociokult</w:t>
      </w:r>
      <w:r w:rsidRPr="00163D93">
        <w:rPr>
          <w:rFonts w:eastAsia="Times"/>
        </w:rPr>
        <w:t>ū</w:t>
      </w:r>
      <w:r w:rsidRPr="00163D93">
        <w:t>ri</w:t>
      </w:r>
      <w:r w:rsidRPr="00163D93">
        <w:rPr>
          <w:rFonts w:eastAsia="Times"/>
        </w:rPr>
        <w:t>nę</w:t>
      </w:r>
      <w:r w:rsidRPr="00163D93">
        <w:t xml:space="preserve"> patirt</w:t>
      </w:r>
      <w:r w:rsidRPr="00163D93">
        <w:rPr>
          <w:rFonts w:eastAsia="Times"/>
        </w:rPr>
        <w:t>į</w:t>
      </w:r>
      <w:r w:rsidRPr="00163D93">
        <w:t>, mokymosi aplink</w:t>
      </w:r>
      <w:r w:rsidRPr="00163D93">
        <w:rPr>
          <w:rFonts w:eastAsia="Times"/>
        </w:rPr>
        <w:t>ą</w:t>
      </w:r>
      <w:r w:rsidRPr="00163D93">
        <w:t>, turimas mokymo l</w:t>
      </w:r>
      <w:r w:rsidRPr="00163D93">
        <w:rPr>
          <w:rFonts w:eastAsia="Times"/>
        </w:rPr>
        <w:t>ėšas</w:t>
      </w:r>
      <w:r w:rsidRPr="00163D93">
        <w:t>.</w:t>
      </w:r>
    </w:p>
    <w:p w14:paraId="417A152F" w14:textId="77777777" w:rsidR="00391784" w:rsidRPr="00163D93" w:rsidRDefault="00391784" w:rsidP="00391784">
      <w:pPr>
        <w:tabs>
          <w:tab w:val="left" w:pos="1134"/>
          <w:tab w:val="left" w:pos="1843"/>
        </w:tabs>
        <w:jc w:val="both"/>
        <w:rPr>
          <w:color w:val="000000"/>
        </w:rPr>
      </w:pPr>
      <w:r w:rsidRPr="00163D93">
        <w:tab/>
      </w:r>
      <w:r w:rsidRPr="00163D93">
        <w:rPr>
          <w:color w:val="000000"/>
        </w:rPr>
        <w:t>37. Specialiosiose lavinamosiose klas</w:t>
      </w:r>
      <w:r w:rsidRPr="00163D93">
        <w:rPr>
          <w:rFonts w:eastAsia="Times"/>
          <w:color w:val="000000"/>
        </w:rPr>
        <w:t>ė</w:t>
      </w:r>
      <w:r w:rsidRPr="00163D93">
        <w:rPr>
          <w:color w:val="000000"/>
        </w:rPr>
        <w:t>se visus dalykus, išskyrus gy</w:t>
      </w:r>
      <w:r w:rsidRPr="00163D93">
        <w:rPr>
          <w:rFonts w:eastAsia="Times"/>
          <w:color w:val="000000"/>
        </w:rPr>
        <w:t>domą</w:t>
      </w:r>
      <w:r w:rsidRPr="00163D93">
        <w:rPr>
          <w:color w:val="000000"/>
        </w:rPr>
        <w:t>j</w:t>
      </w:r>
      <w:r w:rsidRPr="00163D93">
        <w:rPr>
          <w:rFonts w:eastAsia="Times"/>
          <w:color w:val="000000"/>
        </w:rPr>
        <w:t>ą</w:t>
      </w:r>
      <w:r w:rsidRPr="00163D93">
        <w:rPr>
          <w:color w:val="000000"/>
        </w:rPr>
        <w:t xml:space="preserve"> </w:t>
      </w:r>
      <w:r w:rsidRPr="00163D93">
        <w:rPr>
          <w:rFonts w:eastAsia="Times"/>
          <w:color w:val="000000"/>
        </w:rPr>
        <w:t>kūno</w:t>
      </w:r>
      <w:r w:rsidRPr="00163D93">
        <w:rPr>
          <w:color w:val="000000"/>
        </w:rPr>
        <w:t xml:space="preserve"> kult</w:t>
      </w:r>
      <w:r w:rsidRPr="00163D93">
        <w:rPr>
          <w:rFonts w:eastAsia="Times"/>
          <w:color w:val="000000"/>
        </w:rPr>
        <w:t>ū</w:t>
      </w:r>
      <w:r w:rsidRPr="00163D93">
        <w:rPr>
          <w:color w:val="000000"/>
        </w:rPr>
        <w:t>r</w:t>
      </w:r>
      <w:r w:rsidRPr="00163D93">
        <w:rPr>
          <w:rFonts w:eastAsia="Times"/>
          <w:color w:val="000000"/>
        </w:rPr>
        <w:t>ą</w:t>
      </w:r>
      <w:r w:rsidRPr="00163D93">
        <w:rPr>
          <w:color w:val="000000"/>
        </w:rPr>
        <w:t xml:space="preserve"> ir muzikos pamokas 1</w:t>
      </w:r>
      <w:r w:rsidRPr="00163D93">
        <w:rPr>
          <w:rFonts w:eastAsia="Times"/>
          <w:color w:val="000000"/>
        </w:rPr>
        <w:t xml:space="preserve">-10  bei socialinių įgūdžių ugdymo klasėse, </w:t>
      </w:r>
      <w:r w:rsidRPr="00163D93">
        <w:rPr>
          <w:color w:val="000000"/>
        </w:rPr>
        <w:t xml:space="preserve">moko vienas mokytojas, turintis </w:t>
      </w:r>
      <w:r w:rsidRPr="00163D93">
        <w:rPr>
          <w:rFonts w:eastAsia="Times"/>
          <w:color w:val="000000"/>
        </w:rPr>
        <w:t xml:space="preserve">specialųjį aukštąjį </w:t>
      </w:r>
      <w:r w:rsidRPr="00163D93">
        <w:rPr>
          <w:color w:val="000000"/>
        </w:rPr>
        <w:t xml:space="preserve">išsilavinimą, specialiojo pedagogo kvalifikaciją. </w:t>
      </w:r>
    </w:p>
    <w:p w14:paraId="038B768F" w14:textId="77777777" w:rsidR="00391784" w:rsidRPr="00163D93" w:rsidRDefault="00391784" w:rsidP="00391784">
      <w:pPr>
        <w:tabs>
          <w:tab w:val="left" w:pos="1134"/>
          <w:tab w:val="left" w:pos="1843"/>
        </w:tabs>
        <w:jc w:val="both"/>
      </w:pPr>
      <w:r w:rsidRPr="00163D93">
        <w:tab/>
        <w:t xml:space="preserve">38. Skyrius, </w:t>
      </w:r>
      <w:r w:rsidRPr="00163D93">
        <w:rPr>
          <w:rFonts w:eastAsia="Times"/>
        </w:rPr>
        <w:t>į</w:t>
      </w:r>
      <w:r w:rsidRPr="00163D93">
        <w:t>gyvendindamas ugdymo pro</w:t>
      </w:r>
      <w:r w:rsidRPr="00163D93">
        <w:rPr>
          <w:rFonts w:eastAsia="Times"/>
        </w:rPr>
        <w:t>gramas</w:t>
      </w:r>
      <w:r w:rsidRPr="00163D93">
        <w:t>, užtikrina kal</w:t>
      </w:r>
      <w:r w:rsidRPr="00163D93">
        <w:rPr>
          <w:rFonts w:eastAsia="Times"/>
        </w:rPr>
        <w:t>bė</w:t>
      </w:r>
      <w:r w:rsidRPr="00163D93">
        <w:t>jimo, skaitymo, rašymo ir skai</w:t>
      </w:r>
      <w:r w:rsidRPr="00163D93">
        <w:rPr>
          <w:rFonts w:eastAsia="Times"/>
        </w:rPr>
        <w:t>č</w:t>
      </w:r>
      <w:r w:rsidRPr="00163D93">
        <w:t>iavimo geb</w:t>
      </w:r>
      <w:r w:rsidRPr="00163D93">
        <w:rPr>
          <w:rFonts w:eastAsia="Times"/>
        </w:rPr>
        <w:t>ė</w:t>
      </w:r>
      <w:r w:rsidRPr="00163D93">
        <w:t>ji</w:t>
      </w:r>
      <w:r w:rsidRPr="00163D93">
        <w:rPr>
          <w:rFonts w:eastAsia="Times"/>
        </w:rPr>
        <w:t>mų ugdymą</w:t>
      </w:r>
      <w:r w:rsidRPr="00163D93">
        <w:t xml:space="preserve"> per vi</w:t>
      </w:r>
      <w:r w:rsidRPr="00163D93">
        <w:rPr>
          <w:rFonts w:eastAsia="Times"/>
        </w:rPr>
        <w:t>sų</w:t>
      </w:r>
      <w:r w:rsidRPr="00163D93">
        <w:t xml:space="preserve"> daly</w:t>
      </w:r>
      <w:r w:rsidRPr="00163D93">
        <w:rPr>
          <w:rFonts w:eastAsia="Times"/>
        </w:rPr>
        <w:t>kų</w:t>
      </w:r>
      <w:r w:rsidRPr="00163D93">
        <w:t xml:space="preserve"> pamokas, taiko specialius metodus ir </w:t>
      </w:r>
      <w:r w:rsidRPr="00163D93">
        <w:rPr>
          <w:rFonts w:eastAsia="Times"/>
        </w:rPr>
        <w:t>būdus,</w:t>
      </w:r>
      <w:r w:rsidRPr="00163D93">
        <w:t xml:space="preserve"> atsižvelgiant </w:t>
      </w:r>
      <w:r w:rsidRPr="00163D93">
        <w:rPr>
          <w:rFonts w:eastAsia="Times"/>
        </w:rPr>
        <w:t>į</w:t>
      </w:r>
      <w:r w:rsidRPr="00163D93">
        <w:t xml:space="preserve"> kiekvieno mokinio individualius geb</w:t>
      </w:r>
      <w:r w:rsidRPr="00163D93">
        <w:rPr>
          <w:rFonts w:eastAsia="Times"/>
        </w:rPr>
        <w:t>ė</w:t>
      </w:r>
      <w:r w:rsidRPr="00163D93">
        <w:t>jimus.</w:t>
      </w:r>
    </w:p>
    <w:p w14:paraId="184FEE32" w14:textId="77777777" w:rsidR="00391784" w:rsidRPr="00163D93" w:rsidRDefault="00391784" w:rsidP="00391784">
      <w:pPr>
        <w:tabs>
          <w:tab w:val="left" w:pos="1134"/>
        </w:tabs>
        <w:jc w:val="both"/>
      </w:pPr>
      <w:r w:rsidRPr="00163D93">
        <w:tab/>
        <w:t>39. Individualizuotos programos ir atski</w:t>
      </w:r>
      <w:r w:rsidRPr="00163D93">
        <w:rPr>
          <w:rFonts w:eastAsia="Times"/>
        </w:rPr>
        <w:t>rų</w:t>
      </w:r>
      <w:r w:rsidRPr="00163D93">
        <w:t xml:space="preserve"> dalyk</w:t>
      </w:r>
      <w:r w:rsidRPr="00163D93">
        <w:rPr>
          <w:rFonts w:eastAsia="Times"/>
        </w:rPr>
        <w:t>ų</w:t>
      </w:r>
      <w:r w:rsidRPr="00163D93">
        <w:t xml:space="preserve"> ugdymo organizavimas:</w:t>
      </w:r>
    </w:p>
    <w:p w14:paraId="4D71A804" w14:textId="77777777" w:rsidR="00391784" w:rsidRPr="00163D93" w:rsidRDefault="00391784" w:rsidP="00391784">
      <w:pPr>
        <w:tabs>
          <w:tab w:val="left" w:pos="1134"/>
        </w:tabs>
        <w:jc w:val="both"/>
      </w:pPr>
      <w:r w:rsidRPr="00163D93">
        <w:tab/>
      </w:r>
      <w:r w:rsidRPr="00163D93">
        <w:rPr>
          <w:bCs/>
        </w:rPr>
        <w:t xml:space="preserve">39.1. </w:t>
      </w:r>
      <w:r w:rsidRPr="00163D93">
        <w:t>dorin</w:t>
      </w:r>
      <w:r w:rsidRPr="00163D93">
        <w:rPr>
          <w:rFonts w:eastAsia="Times"/>
        </w:rPr>
        <w:t>į</w:t>
      </w:r>
      <w:r w:rsidRPr="00163D93">
        <w:t xml:space="preserve"> ugdy</w:t>
      </w:r>
      <w:r w:rsidRPr="00163D93">
        <w:rPr>
          <w:rFonts w:eastAsia="Times"/>
        </w:rPr>
        <w:t>mą</w:t>
      </w:r>
      <w:r w:rsidRPr="00163D93">
        <w:t xml:space="preserve"> (tikybos arba etikos daly</w:t>
      </w:r>
      <w:r w:rsidRPr="00163D93">
        <w:rPr>
          <w:rFonts w:eastAsia="Times"/>
        </w:rPr>
        <w:t>ką)</w:t>
      </w:r>
      <w:r w:rsidRPr="00163D93">
        <w:t xml:space="preserve"> mokiniui parenka t</w:t>
      </w:r>
      <w:r w:rsidRPr="00163D93">
        <w:rPr>
          <w:rFonts w:eastAsia="Times"/>
        </w:rPr>
        <w:t>ė</w:t>
      </w:r>
      <w:r w:rsidRPr="00163D93">
        <w:t>vai (gl</w:t>
      </w:r>
      <w:r w:rsidRPr="00163D93">
        <w:rPr>
          <w:rFonts w:eastAsia="Times"/>
        </w:rPr>
        <w:t>obė</w:t>
      </w:r>
      <w:r w:rsidRPr="00163D93">
        <w:t xml:space="preserve">jai, </w:t>
      </w:r>
      <w:r w:rsidRPr="00163D93">
        <w:rPr>
          <w:rFonts w:eastAsia="Times"/>
        </w:rPr>
        <w:t>rūp</w:t>
      </w:r>
      <w:r w:rsidRPr="00163D93">
        <w:t>intojai). 2025-2026 m. m. pasirinktas dalykas – etika;</w:t>
      </w:r>
    </w:p>
    <w:p w14:paraId="1C476F9B" w14:textId="77777777" w:rsidR="00391784" w:rsidRPr="00163D93" w:rsidRDefault="00391784" w:rsidP="00391784">
      <w:pPr>
        <w:tabs>
          <w:tab w:val="left" w:pos="1134"/>
        </w:tabs>
        <w:jc w:val="both"/>
      </w:pPr>
      <w:r w:rsidRPr="00163D93">
        <w:tab/>
        <w:t>39.2. 1-10 specialiosiose lavinamosiose kl</w:t>
      </w:r>
      <w:r w:rsidRPr="00163D93">
        <w:rPr>
          <w:rFonts w:eastAsia="Times"/>
        </w:rPr>
        <w:t>asėse</w:t>
      </w:r>
      <w:r w:rsidRPr="00163D93">
        <w:t xml:space="preserve"> meni</w:t>
      </w:r>
      <w:r w:rsidRPr="00163D93">
        <w:rPr>
          <w:rFonts w:eastAsia="Times"/>
        </w:rPr>
        <w:t>nė</w:t>
      </w:r>
      <w:r w:rsidRPr="00163D93">
        <w:t xml:space="preserve"> veikla skirstoma: dail</w:t>
      </w:r>
      <w:r w:rsidRPr="00163D93">
        <w:rPr>
          <w:rFonts w:eastAsia="Times"/>
        </w:rPr>
        <w:t>ė</w:t>
      </w:r>
      <w:r w:rsidRPr="00163D93">
        <w:t xml:space="preserve"> ir technologijos  bei muzika;</w:t>
      </w:r>
    </w:p>
    <w:p w14:paraId="7B915217" w14:textId="77777777" w:rsidR="00391784" w:rsidRPr="004046C8" w:rsidRDefault="00391784" w:rsidP="00391784">
      <w:pPr>
        <w:tabs>
          <w:tab w:val="left" w:pos="1134"/>
        </w:tabs>
        <w:jc w:val="both"/>
        <w:rPr>
          <w:bCs/>
        </w:rPr>
      </w:pPr>
      <w:r w:rsidRPr="00163D93">
        <w:rPr>
          <w:bCs/>
        </w:rPr>
        <w:tab/>
      </w:r>
      <w:r w:rsidRPr="004046C8">
        <w:t xml:space="preserve">39.3. </w:t>
      </w:r>
      <w:r w:rsidRPr="004046C8">
        <w:rPr>
          <w:rFonts w:eastAsia="Times"/>
        </w:rPr>
        <w:t>mokiniams</w:t>
      </w:r>
      <w:r w:rsidRPr="004046C8">
        <w:t xml:space="preserve"> turintiems</w:t>
      </w:r>
      <w:r w:rsidRPr="004046C8">
        <w:rPr>
          <w:rFonts w:eastAsia="Times"/>
        </w:rPr>
        <w:t xml:space="preserve"> vidutinį, sunkų judesio ir padėties sutrikimą</w:t>
      </w:r>
      <w:r w:rsidRPr="004046C8">
        <w:t xml:space="preserve"> </w:t>
      </w:r>
      <w:r w:rsidRPr="004046C8">
        <w:rPr>
          <w:rFonts w:eastAsia="Times"/>
        </w:rPr>
        <w:t>(išskyrus lengvą</w:t>
      </w:r>
      <w:r w:rsidRPr="004046C8">
        <w:t>),</w:t>
      </w:r>
      <w:r w:rsidRPr="004046C8">
        <w:rPr>
          <w:rFonts w:eastAsia="Times"/>
        </w:rPr>
        <w:t xml:space="preserve"> gydomosios kūno kultūros </w:t>
      </w:r>
      <w:r w:rsidRPr="004046C8">
        <w:t>specialiosioms pratyboms skiriama ne mažiau kaip 2 valandos</w:t>
      </w:r>
      <w:r w:rsidRPr="004046C8">
        <w:rPr>
          <w:rFonts w:eastAsia="Times"/>
        </w:rPr>
        <w:t xml:space="preserve"> per savaitę, turintiems labai sunkų judesio ir padėties sutrikimą - 3 valandos per savaitę</w:t>
      </w:r>
      <w:r w:rsidRPr="004046C8">
        <w:t xml:space="preserve"> pagal M</w:t>
      </w:r>
      <w:r w:rsidRPr="004046C8">
        <w:rPr>
          <w:rFonts w:eastAsia="Times"/>
        </w:rPr>
        <w:t>okyklos direktoriaus patvirtintą grupinių bei individualių užsiėmimų tvarkaraštį;</w:t>
      </w:r>
    </w:p>
    <w:p w14:paraId="110732D2" w14:textId="77777777" w:rsidR="00391784" w:rsidRPr="00163D93" w:rsidRDefault="00391784" w:rsidP="00391784">
      <w:pPr>
        <w:tabs>
          <w:tab w:val="left" w:pos="1134"/>
        </w:tabs>
        <w:jc w:val="both"/>
        <w:rPr>
          <w:bCs/>
        </w:rPr>
      </w:pPr>
      <w:r w:rsidRPr="00163D93">
        <w:rPr>
          <w:bCs/>
        </w:rPr>
        <w:tab/>
        <w:t xml:space="preserve">39.4. </w:t>
      </w:r>
      <w:r w:rsidRPr="00163D93">
        <w:t xml:space="preserve">1-10 specialiosiose lavinamosiose bei socialinių įgūdžių ugdymo klasėse gyvenimo įgūdžiai, medijų bei informacinis raštingumas integruojamas pagal galimybes į visų dalykų pamokas.  </w:t>
      </w:r>
    </w:p>
    <w:p w14:paraId="5C355C82" w14:textId="77777777" w:rsidR="00391784" w:rsidRPr="00163D93" w:rsidRDefault="00391784" w:rsidP="00391784">
      <w:pPr>
        <w:tabs>
          <w:tab w:val="left" w:pos="1134"/>
          <w:tab w:val="left" w:pos="1843"/>
        </w:tabs>
        <w:jc w:val="both"/>
        <w:rPr>
          <w:color w:val="000000"/>
        </w:rPr>
      </w:pPr>
      <w:r w:rsidRPr="00163D93">
        <w:rPr>
          <w:color w:val="000000"/>
        </w:rPr>
        <w:tab/>
        <w:t>40. Pamokų skaičius Pradinio, Pagrindinio ugdymo bendrosioms bei socialinio įgūdžių ugdymo programoms įgyvendinti:</w:t>
      </w:r>
    </w:p>
    <w:p w14:paraId="062AC63D" w14:textId="77777777" w:rsidR="00391784" w:rsidRPr="00163D93" w:rsidRDefault="00391784" w:rsidP="00391784">
      <w:pPr>
        <w:tabs>
          <w:tab w:val="left" w:pos="1134"/>
        </w:tabs>
        <w:jc w:val="center"/>
      </w:pPr>
      <w:r w:rsidRPr="00163D93">
        <w:rPr>
          <w:color w:val="000000"/>
        </w:rPr>
        <w:t xml:space="preserve">              40.1. jungtinei </w:t>
      </w:r>
      <w:r w:rsidRPr="00163D93">
        <w:t xml:space="preserve">1-2 specialiajai lavinamajai klasei skiriamų veiklų skaičius per savaitę: </w:t>
      </w:r>
    </w:p>
    <w:p w14:paraId="3203D1ED" w14:textId="77777777" w:rsidR="00391784" w:rsidRPr="00163D93" w:rsidRDefault="00391784" w:rsidP="00391784">
      <w:pPr>
        <w:jc w:val="center"/>
      </w:pPr>
      <w:r w:rsidRPr="00163D93">
        <w:t xml:space="preserve">                                                                                                                                                                                                  </w:t>
      </w:r>
    </w:p>
    <w:tbl>
      <w:tblPr>
        <w:tblStyle w:val="Lentelstinklelis"/>
        <w:tblW w:w="8863" w:type="dxa"/>
        <w:jc w:val="center"/>
        <w:tblLook w:val="04A0" w:firstRow="1" w:lastRow="0" w:firstColumn="1" w:lastColumn="0" w:noHBand="0" w:noVBand="1"/>
      </w:tblPr>
      <w:tblGrid>
        <w:gridCol w:w="4200"/>
        <w:gridCol w:w="772"/>
        <w:gridCol w:w="779"/>
        <w:gridCol w:w="3112"/>
      </w:tblGrid>
      <w:tr w:rsidR="00391784" w:rsidRPr="00163D93" w14:paraId="094A7D91" w14:textId="77777777" w:rsidTr="002F073A">
        <w:trPr>
          <w:jc w:val="center"/>
        </w:trPr>
        <w:tc>
          <w:tcPr>
            <w:tcW w:w="4200" w:type="dxa"/>
            <w:tcBorders>
              <w:top w:val="single" w:sz="4" w:space="0" w:color="auto"/>
              <w:left w:val="single" w:sz="4" w:space="0" w:color="auto"/>
              <w:bottom w:val="single" w:sz="4" w:space="0" w:color="auto"/>
              <w:right w:val="single" w:sz="4" w:space="0" w:color="auto"/>
            </w:tcBorders>
            <w:vAlign w:val="center"/>
            <w:hideMark/>
          </w:tcPr>
          <w:p w14:paraId="57993AAD" w14:textId="77777777" w:rsidR="00391784" w:rsidRPr="00163D93" w:rsidRDefault="00391784" w:rsidP="002F073A">
            <w:pPr>
              <w:jc w:val="center"/>
              <w:rPr>
                <w:b/>
              </w:rPr>
            </w:pPr>
            <w:r w:rsidRPr="00163D93">
              <w:rPr>
                <w:b/>
              </w:rPr>
              <w:t>Veiklos sritys</w:t>
            </w:r>
          </w:p>
        </w:tc>
        <w:tc>
          <w:tcPr>
            <w:tcW w:w="772" w:type="dxa"/>
            <w:tcBorders>
              <w:top w:val="single" w:sz="4" w:space="0" w:color="auto"/>
              <w:left w:val="single" w:sz="4" w:space="0" w:color="auto"/>
              <w:bottom w:val="single" w:sz="4" w:space="0" w:color="auto"/>
              <w:right w:val="single" w:sz="4" w:space="0" w:color="auto"/>
            </w:tcBorders>
            <w:vAlign w:val="center"/>
            <w:hideMark/>
          </w:tcPr>
          <w:p w14:paraId="2C6CE6ED" w14:textId="77777777" w:rsidR="00391784" w:rsidRPr="00163D93" w:rsidRDefault="00391784" w:rsidP="002F073A">
            <w:pPr>
              <w:jc w:val="center"/>
              <w:rPr>
                <w:b/>
              </w:rPr>
            </w:pPr>
            <w:r w:rsidRPr="00163D93">
              <w:rPr>
                <w:b/>
              </w:rPr>
              <w:t>1 kl.</w:t>
            </w:r>
          </w:p>
        </w:tc>
        <w:tc>
          <w:tcPr>
            <w:tcW w:w="779" w:type="dxa"/>
            <w:tcBorders>
              <w:top w:val="single" w:sz="4" w:space="0" w:color="auto"/>
              <w:left w:val="single" w:sz="4" w:space="0" w:color="auto"/>
              <w:bottom w:val="single" w:sz="4" w:space="0" w:color="auto"/>
              <w:right w:val="single" w:sz="4" w:space="0" w:color="auto"/>
            </w:tcBorders>
            <w:vAlign w:val="center"/>
            <w:hideMark/>
          </w:tcPr>
          <w:p w14:paraId="68E3D109" w14:textId="77777777" w:rsidR="00391784" w:rsidRPr="00163D93" w:rsidRDefault="00391784" w:rsidP="002F073A">
            <w:pPr>
              <w:jc w:val="center"/>
              <w:rPr>
                <w:b/>
              </w:rPr>
            </w:pPr>
            <w:r w:rsidRPr="00163D93">
              <w:rPr>
                <w:b/>
              </w:rPr>
              <w:t>2 kl.</w:t>
            </w:r>
          </w:p>
        </w:tc>
        <w:tc>
          <w:tcPr>
            <w:tcW w:w="3112" w:type="dxa"/>
            <w:tcBorders>
              <w:top w:val="single" w:sz="4" w:space="0" w:color="auto"/>
              <w:left w:val="single" w:sz="4" w:space="0" w:color="auto"/>
              <w:bottom w:val="single" w:sz="4" w:space="0" w:color="auto"/>
              <w:right w:val="single" w:sz="4" w:space="0" w:color="auto"/>
            </w:tcBorders>
            <w:hideMark/>
          </w:tcPr>
          <w:p w14:paraId="06D7364B" w14:textId="77777777" w:rsidR="00391784" w:rsidRPr="00163D93" w:rsidRDefault="00391784" w:rsidP="002F073A">
            <w:pPr>
              <w:jc w:val="center"/>
              <w:rPr>
                <w:b/>
              </w:rPr>
            </w:pPr>
            <w:r w:rsidRPr="00163D93">
              <w:rPr>
                <w:b/>
              </w:rPr>
              <w:t>Iš viso jungtinei klasei tarifikuojamų val. skaičius</w:t>
            </w:r>
          </w:p>
        </w:tc>
      </w:tr>
      <w:tr w:rsidR="00391784" w:rsidRPr="00163D93" w14:paraId="6F7618B2" w14:textId="77777777" w:rsidTr="002F073A">
        <w:trPr>
          <w:jc w:val="center"/>
        </w:trPr>
        <w:tc>
          <w:tcPr>
            <w:tcW w:w="4200" w:type="dxa"/>
            <w:tcBorders>
              <w:top w:val="single" w:sz="4" w:space="0" w:color="auto"/>
              <w:left w:val="single" w:sz="4" w:space="0" w:color="auto"/>
              <w:bottom w:val="single" w:sz="4" w:space="0" w:color="auto"/>
              <w:right w:val="single" w:sz="4" w:space="0" w:color="auto"/>
            </w:tcBorders>
            <w:hideMark/>
          </w:tcPr>
          <w:p w14:paraId="09BFDE80" w14:textId="77777777" w:rsidR="00391784" w:rsidRPr="00163D93" w:rsidRDefault="00391784" w:rsidP="002F073A">
            <w:r w:rsidRPr="00163D93">
              <w:t>Dorinis ugdymas</w:t>
            </w:r>
          </w:p>
        </w:tc>
        <w:tc>
          <w:tcPr>
            <w:tcW w:w="772" w:type="dxa"/>
            <w:tcBorders>
              <w:top w:val="single" w:sz="4" w:space="0" w:color="auto"/>
              <w:left w:val="single" w:sz="4" w:space="0" w:color="auto"/>
              <w:bottom w:val="single" w:sz="4" w:space="0" w:color="auto"/>
              <w:right w:val="single" w:sz="4" w:space="0" w:color="auto"/>
            </w:tcBorders>
            <w:vAlign w:val="center"/>
            <w:hideMark/>
          </w:tcPr>
          <w:p w14:paraId="20C7782B" w14:textId="77777777" w:rsidR="00391784" w:rsidRPr="00163D93" w:rsidRDefault="00391784" w:rsidP="002F073A">
            <w:pPr>
              <w:jc w:val="center"/>
            </w:pPr>
            <w:r w:rsidRPr="00163D93">
              <w:t>1</w:t>
            </w:r>
          </w:p>
        </w:tc>
        <w:tc>
          <w:tcPr>
            <w:tcW w:w="779" w:type="dxa"/>
            <w:tcBorders>
              <w:top w:val="single" w:sz="4" w:space="0" w:color="auto"/>
              <w:left w:val="single" w:sz="4" w:space="0" w:color="auto"/>
              <w:bottom w:val="single" w:sz="4" w:space="0" w:color="auto"/>
              <w:right w:val="single" w:sz="4" w:space="0" w:color="auto"/>
            </w:tcBorders>
            <w:vAlign w:val="center"/>
            <w:hideMark/>
          </w:tcPr>
          <w:p w14:paraId="1F59CEC8" w14:textId="77777777" w:rsidR="00391784" w:rsidRPr="00163D93" w:rsidRDefault="00391784" w:rsidP="002F073A">
            <w:pPr>
              <w:jc w:val="center"/>
            </w:pPr>
            <w:r w:rsidRPr="00163D93">
              <w:t>1</w:t>
            </w:r>
          </w:p>
        </w:tc>
        <w:tc>
          <w:tcPr>
            <w:tcW w:w="3112" w:type="dxa"/>
            <w:tcBorders>
              <w:top w:val="single" w:sz="4" w:space="0" w:color="auto"/>
              <w:left w:val="single" w:sz="4" w:space="0" w:color="auto"/>
              <w:bottom w:val="single" w:sz="4" w:space="0" w:color="auto"/>
              <w:right w:val="single" w:sz="4" w:space="0" w:color="auto"/>
            </w:tcBorders>
            <w:hideMark/>
          </w:tcPr>
          <w:p w14:paraId="535E9B3B" w14:textId="77777777" w:rsidR="00391784" w:rsidRPr="00163D93" w:rsidRDefault="00391784" w:rsidP="002F073A">
            <w:pPr>
              <w:jc w:val="center"/>
            </w:pPr>
            <w:r w:rsidRPr="00163D93">
              <w:t>1</w:t>
            </w:r>
          </w:p>
        </w:tc>
      </w:tr>
      <w:tr w:rsidR="00391784" w:rsidRPr="00163D93" w14:paraId="5DA0910D" w14:textId="77777777" w:rsidTr="002F073A">
        <w:trPr>
          <w:jc w:val="center"/>
        </w:trPr>
        <w:tc>
          <w:tcPr>
            <w:tcW w:w="4200" w:type="dxa"/>
            <w:tcBorders>
              <w:top w:val="single" w:sz="4" w:space="0" w:color="auto"/>
              <w:left w:val="single" w:sz="4" w:space="0" w:color="auto"/>
              <w:bottom w:val="single" w:sz="4" w:space="0" w:color="auto"/>
              <w:right w:val="single" w:sz="4" w:space="0" w:color="auto"/>
            </w:tcBorders>
            <w:hideMark/>
          </w:tcPr>
          <w:p w14:paraId="209E64F2" w14:textId="77777777" w:rsidR="00391784" w:rsidRPr="00163D93" w:rsidRDefault="00391784" w:rsidP="002F073A">
            <w:r w:rsidRPr="00163D93">
              <w:t>Komunikacinė veikla</w:t>
            </w:r>
          </w:p>
        </w:tc>
        <w:tc>
          <w:tcPr>
            <w:tcW w:w="772" w:type="dxa"/>
            <w:tcBorders>
              <w:top w:val="single" w:sz="4" w:space="0" w:color="auto"/>
              <w:left w:val="single" w:sz="4" w:space="0" w:color="auto"/>
              <w:bottom w:val="single" w:sz="4" w:space="0" w:color="auto"/>
              <w:right w:val="single" w:sz="4" w:space="0" w:color="auto"/>
            </w:tcBorders>
            <w:vAlign w:val="center"/>
            <w:hideMark/>
          </w:tcPr>
          <w:p w14:paraId="77934A30" w14:textId="77777777" w:rsidR="00391784" w:rsidRPr="00163D93" w:rsidRDefault="00391784" w:rsidP="002F073A">
            <w:pPr>
              <w:jc w:val="center"/>
            </w:pPr>
            <w:r w:rsidRPr="00163D93">
              <w:t>4</w:t>
            </w:r>
          </w:p>
        </w:tc>
        <w:tc>
          <w:tcPr>
            <w:tcW w:w="779" w:type="dxa"/>
            <w:tcBorders>
              <w:top w:val="single" w:sz="4" w:space="0" w:color="auto"/>
              <w:left w:val="single" w:sz="4" w:space="0" w:color="auto"/>
              <w:bottom w:val="single" w:sz="4" w:space="0" w:color="auto"/>
              <w:right w:val="single" w:sz="4" w:space="0" w:color="auto"/>
            </w:tcBorders>
            <w:vAlign w:val="center"/>
            <w:hideMark/>
          </w:tcPr>
          <w:p w14:paraId="68920F11" w14:textId="77777777" w:rsidR="00391784" w:rsidRPr="00163D93" w:rsidRDefault="00391784" w:rsidP="002F073A">
            <w:pPr>
              <w:jc w:val="center"/>
            </w:pPr>
            <w:r w:rsidRPr="00163D93">
              <w:t>4</w:t>
            </w:r>
          </w:p>
        </w:tc>
        <w:tc>
          <w:tcPr>
            <w:tcW w:w="3112" w:type="dxa"/>
            <w:tcBorders>
              <w:top w:val="single" w:sz="4" w:space="0" w:color="auto"/>
              <w:left w:val="single" w:sz="4" w:space="0" w:color="auto"/>
              <w:bottom w:val="single" w:sz="4" w:space="0" w:color="auto"/>
              <w:right w:val="single" w:sz="4" w:space="0" w:color="auto"/>
            </w:tcBorders>
            <w:hideMark/>
          </w:tcPr>
          <w:p w14:paraId="4658F44A" w14:textId="77777777" w:rsidR="00391784" w:rsidRPr="00163D93" w:rsidRDefault="00391784" w:rsidP="002F073A">
            <w:pPr>
              <w:jc w:val="center"/>
            </w:pPr>
            <w:r w:rsidRPr="00163D93">
              <w:t>4</w:t>
            </w:r>
          </w:p>
        </w:tc>
      </w:tr>
      <w:tr w:rsidR="00391784" w:rsidRPr="00163D93" w14:paraId="2B68B1DC" w14:textId="77777777" w:rsidTr="002F073A">
        <w:trPr>
          <w:jc w:val="center"/>
        </w:trPr>
        <w:tc>
          <w:tcPr>
            <w:tcW w:w="4200" w:type="dxa"/>
            <w:tcBorders>
              <w:top w:val="single" w:sz="4" w:space="0" w:color="auto"/>
              <w:left w:val="single" w:sz="4" w:space="0" w:color="auto"/>
              <w:bottom w:val="single" w:sz="4" w:space="0" w:color="auto"/>
              <w:right w:val="single" w:sz="4" w:space="0" w:color="auto"/>
            </w:tcBorders>
            <w:hideMark/>
          </w:tcPr>
          <w:p w14:paraId="73E97537" w14:textId="77777777" w:rsidR="00391784" w:rsidRPr="00163D93" w:rsidRDefault="00391784" w:rsidP="002F073A">
            <w:r w:rsidRPr="00163D93">
              <w:t>Pažintinė veikla</w:t>
            </w:r>
          </w:p>
        </w:tc>
        <w:tc>
          <w:tcPr>
            <w:tcW w:w="772" w:type="dxa"/>
            <w:tcBorders>
              <w:top w:val="single" w:sz="4" w:space="0" w:color="auto"/>
              <w:left w:val="single" w:sz="4" w:space="0" w:color="auto"/>
              <w:bottom w:val="single" w:sz="4" w:space="0" w:color="auto"/>
              <w:right w:val="single" w:sz="4" w:space="0" w:color="auto"/>
            </w:tcBorders>
            <w:vAlign w:val="center"/>
            <w:hideMark/>
          </w:tcPr>
          <w:p w14:paraId="5E42A27C" w14:textId="77777777" w:rsidR="00391784" w:rsidRPr="00163D93" w:rsidRDefault="00391784" w:rsidP="002F073A">
            <w:pPr>
              <w:jc w:val="center"/>
            </w:pPr>
            <w:r w:rsidRPr="00163D93">
              <w:t>3</w:t>
            </w:r>
          </w:p>
        </w:tc>
        <w:tc>
          <w:tcPr>
            <w:tcW w:w="779" w:type="dxa"/>
            <w:tcBorders>
              <w:top w:val="single" w:sz="4" w:space="0" w:color="auto"/>
              <w:left w:val="single" w:sz="4" w:space="0" w:color="auto"/>
              <w:bottom w:val="single" w:sz="4" w:space="0" w:color="auto"/>
              <w:right w:val="single" w:sz="4" w:space="0" w:color="auto"/>
            </w:tcBorders>
            <w:vAlign w:val="center"/>
            <w:hideMark/>
          </w:tcPr>
          <w:p w14:paraId="3D605147" w14:textId="77777777" w:rsidR="00391784" w:rsidRPr="00163D93" w:rsidRDefault="00391784" w:rsidP="002F073A">
            <w:pPr>
              <w:jc w:val="center"/>
            </w:pPr>
            <w:r w:rsidRPr="00163D93">
              <w:t>3</w:t>
            </w:r>
          </w:p>
        </w:tc>
        <w:tc>
          <w:tcPr>
            <w:tcW w:w="3112" w:type="dxa"/>
            <w:tcBorders>
              <w:top w:val="single" w:sz="4" w:space="0" w:color="auto"/>
              <w:left w:val="single" w:sz="4" w:space="0" w:color="auto"/>
              <w:bottom w:val="single" w:sz="4" w:space="0" w:color="auto"/>
              <w:right w:val="single" w:sz="4" w:space="0" w:color="auto"/>
            </w:tcBorders>
            <w:hideMark/>
          </w:tcPr>
          <w:p w14:paraId="331AEFA7" w14:textId="77777777" w:rsidR="00391784" w:rsidRPr="00163D93" w:rsidRDefault="00391784" w:rsidP="002F073A">
            <w:pPr>
              <w:jc w:val="center"/>
            </w:pPr>
            <w:r w:rsidRPr="00163D93">
              <w:t>3</w:t>
            </w:r>
          </w:p>
        </w:tc>
      </w:tr>
      <w:tr w:rsidR="00391784" w:rsidRPr="00163D93" w14:paraId="3CAFDC6A" w14:textId="77777777" w:rsidTr="002F073A">
        <w:trPr>
          <w:jc w:val="center"/>
        </w:trPr>
        <w:tc>
          <w:tcPr>
            <w:tcW w:w="4200" w:type="dxa"/>
            <w:tcBorders>
              <w:top w:val="single" w:sz="4" w:space="0" w:color="auto"/>
              <w:left w:val="single" w:sz="4" w:space="0" w:color="auto"/>
              <w:bottom w:val="single" w:sz="4" w:space="0" w:color="auto"/>
              <w:right w:val="single" w:sz="4" w:space="0" w:color="auto"/>
            </w:tcBorders>
            <w:hideMark/>
          </w:tcPr>
          <w:p w14:paraId="6A7C16BE" w14:textId="77777777" w:rsidR="00391784" w:rsidRPr="00163D93" w:rsidRDefault="00391784" w:rsidP="002F073A">
            <w:r w:rsidRPr="00163D93">
              <w:t>Orientacinė veikla</w:t>
            </w:r>
          </w:p>
        </w:tc>
        <w:tc>
          <w:tcPr>
            <w:tcW w:w="772" w:type="dxa"/>
            <w:tcBorders>
              <w:top w:val="single" w:sz="4" w:space="0" w:color="auto"/>
              <w:left w:val="single" w:sz="4" w:space="0" w:color="auto"/>
              <w:bottom w:val="single" w:sz="4" w:space="0" w:color="auto"/>
              <w:right w:val="single" w:sz="4" w:space="0" w:color="auto"/>
            </w:tcBorders>
            <w:vAlign w:val="center"/>
            <w:hideMark/>
          </w:tcPr>
          <w:p w14:paraId="35815E5A" w14:textId="77777777" w:rsidR="00391784" w:rsidRPr="00163D93" w:rsidRDefault="00391784" w:rsidP="002F073A">
            <w:pPr>
              <w:jc w:val="center"/>
            </w:pPr>
            <w:r w:rsidRPr="00163D93">
              <w:t>3</w:t>
            </w:r>
          </w:p>
        </w:tc>
        <w:tc>
          <w:tcPr>
            <w:tcW w:w="779" w:type="dxa"/>
            <w:tcBorders>
              <w:top w:val="single" w:sz="4" w:space="0" w:color="auto"/>
              <w:left w:val="single" w:sz="4" w:space="0" w:color="auto"/>
              <w:bottom w:val="single" w:sz="4" w:space="0" w:color="auto"/>
              <w:right w:val="single" w:sz="4" w:space="0" w:color="auto"/>
            </w:tcBorders>
            <w:vAlign w:val="center"/>
            <w:hideMark/>
          </w:tcPr>
          <w:p w14:paraId="3F0D68AE" w14:textId="77777777" w:rsidR="00391784" w:rsidRPr="00163D93" w:rsidRDefault="00391784" w:rsidP="002F073A">
            <w:pPr>
              <w:jc w:val="center"/>
            </w:pPr>
            <w:r w:rsidRPr="00163D93">
              <w:t>3</w:t>
            </w:r>
          </w:p>
        </w:tc>
        <w:tc>
          <w:tcPr>
            <w:tcW w:w="3112" w:type="dxa"/>
            <w:tcBorders>
              <w:top w:val="single" w:sz="4" w:space="0" w:color="auto"/>
              <w:left w:val="single" w:sz="4" w:space="0" w:color="auto"/>
              <w:bottom w:val="single" w:sz="4" w:space="0" w:color="auto"/>
              <w:right w:val="single" w:sz="4" w:space="0" w:color="auto"/>
            </w:tcBorders>
            <w:hideMark/>
          </w:tcPr>
          <w:p w14:paraId="0075A7B8" w14:textId="77777777" w:rsidR="00391784" w:rsidRPr="00163D93" w:rsidRDefault="00391784" w:rsidP="002F073A">
            <w:pPr>
              <w:jc w:val="center"/>
            </w:pPr>
            <w:r w:rsidRPr="00163D93">
              <w:t>3</w:t>
            </w:r>
          </w:p>
        </w:tc>
      </w:tr>
      <w:tr w:rsidR="00391784" w:rsidRPr="00163D93" w14:paraId="2A5B9A0C" w14:textId="77777777" w:rsidTr="002F073A">
        <w:trPr>
          <w:jc w:val="center"/>
        </w:trPr>
        <w:tc>
          <w:tcPr>
            <w:tcW w:w="4200" w:type="dxa"/>
            <w:tcBorders>
              <w:top w:val="single" w:sz="4" w:space="0" w:color="auto"/>
              <w:left w:val="single" w:sz="4" w:space="0" w:color="auto"/>
              <w:bottom w:val="single" w:sz="4" w:space="0" w:color="auto"/>
              <w:right w:val="single" w:sz="4" w:space="0" w:color="auto"/>
            </w:tcBorders>
            <w:hideMark/>
          </w:tcPr>
          <w:p w14:paraId="41A7AC8B" w14:textId="77777777" w:rsidR="00391784" w:rsidRPr="00163D93" w:rsidRDefault="00391784" w:rsidP="002F073A">
            <w:pPr>
              <w:rPr>
                <w:highlight w:val="yellow"/>
              </w:rPr>
            </w:pPr>
            <w:r w:rsidRPr="00163D93">
              <w:t>Meninė veikla:</w:t>
            </w:r>
          </w:p>
        </w:tc>
        <w:tc>
          <w:tcPr>
            <w:tcW w:w="772" w:type="dxa"/>
            <w:tcBorders>
              <w:top w:val="single" w:sz="4" w:space="0" w:color="auto"/>
              <w:left w:val="single" w:sz="4" w:space="0" w:color="auto"/>
              <w:bottom w:val="single" w:sz="4" w:space="0" w:color="auto"/>
              <w:right w:val="single" w:sz="4" w:space="0" w:color="auto"/>
            </w:tcBorders>
            <w:vAlign w:val="center"/>
          </w:tcPr>
          <w:p w14:paraId="58933439" w14:textId="77777777" w:rsidR="00391784" w:rsidRPr="00163D93" w:rsidRDefault="00391784" w:rsidP="002F073A">
            <w:pPr>
              <w:jc w:val="center"/>
              <w:rPr>
                <w:highlight w:val="green"/>
              </w:rPr>
            </w:pPr>
          </w:p>
        </w:tc>
        <w:tc>
          <w:tcPr>
            <w:tcW w:w="779" w:type="dxa"/>
            <w:tcBorders>
              <w:top w:val="single" w:sz="4" w:space="0" w:color="auto"/>
              <w:left w:val="single" w:sz="4" w:space="0" w:color="auto"/>
              <w:bottom w:val="single" w:sz="4" w:space="0" w:color="auto"/>
              <w:right w:val="single" w:sz="4" w:space="0" w:color="auto"/>
            </w:tcBorders>
            <w:vAlign w:val="center"/>
          </w:tcPr>
          <w:p w14:paraId="224765D8" w14:textId="77777777" w:rsidR="00391784" w:rsidRPr="00163D93" w:rsidRDefault="00391784" w:rsidP="002F073A">
            <w:pPr>
              <w:jc w:val="center"/>
              <w:rPr>
                <w:highlight w:val="green"/>
              </w:rPr>
            </w:pPr>
          </w:p>
        </w:tc>
        <w:tc>
          <w:tcPr>
            <w:tcW w:w="3112" w:type="dxa"/>
            <w:tcBorders>
              <w:top w:val="single" w:sz="4" w:space="0" w:color="auto"/>
              <w:left w:val="single" w:sz="4" w:space="0" w:color="auto"/>
              <w:bottom w:val="single" w:sz="4" w:space="0" w:color="auto"/>
              <w:right w:val="single" w:sz="4" w:space="0" w:color="auto"/>
            </w:tcBorders>
          </w:tcPr>
          <w:p w14:paraId="281AE1F7" w14:textId="77777777" w:rsidR="00391784" w:rsidRPr="00163D93" w:rsidRDefault="00391784" w:rsidP="002F073A">
            <w:pPr>
              <w:jc w:val="center"/>
              <w:rPr>
                <w:strike/>
              </w:rPr>
            </w:pPr>
          </w:p>
        </w:tc>
      </w:tr>
      <w:tr w:rsidR="00391784" w:rsidRPr="00163D93" w14:paraId="001D71D4" w14:textId="77777777" w:rsidTr="002F073A">
        <w:trPr>
          <w:jc w:val="center"/>
        </w:trPr>
        <w:tc>
          <w:tcPr>
            <w:tcW w:w="4200" w:type="dxa"/>
            <w:tcBorders>
              <w:top w:val="single" w:sz="4" w:space="0" w:color="auto"/>
              <w:left w:val="single" w:sz="4" w:space="0" w:color="auto"/>
              <w:bottom w:val="single" w:sz="4" w:space="0" w:color="auto"/>
              <w:right w:val="single" w:sz="4" w:space="0" w:color="auto"/>
            </w:tcBorders>
            <w:hideMark/>
          </w:tcPr>
          <w:p w14:paraId="1731859E" w14:textId="77777777" w:rsidR="00391784" w:rsidRPr="00163D93" w:rsidRDefault="00391784" w:rsidP="002F073A">
            <w:r w:rsidRPr="00163D93">
              <w:t>-dailė ir technologijos</w:t>
            </w:r>
          </w:p>
        </w:tc>
        <w:tc>
          <w:tcPr>
            <w:tcW w:w="772" w:type="dxa"/>
            <w:tcBorders>
              <w:top w:val="single" w:sz="4" w:space="0" w:color="auto"/>
              <w:left w:val="single" w:sz="4" w:space="0" w:color="auto"/>
              <w:bottom w:val="single" w:sz="4" w:space="0" w:color="auto"/>
              <w:right w:val="single" w:sz="4" w:space="0" w:color="auto"/>
            </w:tcBorders>
            <w:vAlign w:val="center"/>
            <w:hideMark/>
          </w:tcPr>
          <w:p w14:paraId="61DFCE45" w14:textId="77777777" w:rsidR="00391784" w:rsidRPr="00163D93" w:rsidRDefault="00391784" w:rsidP="002F073A">
            <w:pPr>
              <w:jc w:val="center"/>
            </w:pPr>
            <w:r w:rsidRPr="00163D93">
              <w:t>2</w:t>
            </w:r>
          </w:p>
        </w:tc>
        <w:tc>
          <w:tcPr>
            <w:tcW w:w="779" w:type="dxa"/>
            <w:tcBorders>
              <w:top w:val="single" w:sz="4" w:space="0" w:color="auto"/>
              <w:left w:val="single" w:sz="4" w:space="0" w:color="auto"/>
              <w:bottom w:val="single" w:sz="4" w:space="0" w:color="auto"/>
              <w:right w:val="single" w:sz="4" w:space="0" w:color="auto"/>
            </w:tcBorders>
            <w:vAlign w:val="center"/>
            <w:hideMark/>
          </w:tcPr>
          <w:p w14:paraId="61F91F08" w14:textId="77777777" w:rsidR="00391784" w:rsidRPr="00163D93" w:rsidRDefault="00391784" w:rsidP="002F073A">
            <w:pPr>
              <w:jc w:val="center"/>
            </w:pPr>
            <w:r w:rsidRPr="00163D93">
              <w:t>2</w:t>
            </w:r>
          </w:p>
        </w:tc>
        <w:tc>
          <w:tcPr>
            <w:tcW w:w="3112" w:type="dxa"/>
            <w:tcBorders>
              <w:top w:val="single" w:sz="4" w:space="0" w:color="auto"/>
              <w:left w:val="single" w:sz="4" w:space="0" w:color="auto"/>
              <w:bottom w:val="single" w:sz="4" w:space="0" w:color="auto"/>
              <w:right w:val="single" w:sz="4" w:space="0" w:color="auto"/>
            </w:tcBorders>
            <w:hideMark/>
          </w:tcPr>
          <w:p w14:paraId="2D285A50" w14:textId="77777777" w:rsidR="00391784" w:rsidRPr="00163D93" w:rsidRDefault="00391784" w:rsidP="002F073A">
            <w:pPr>
              <w:jc w:val="center"/>
            </w:pPr>
            <w:r w:rsidRPr="00163D93">
              <w:t>2</w:t>
            </w:r>
          </w:p>
        </w:tc>
      </w:tr>
      <w:tr w:rsidR="00391784" w:rsidRPr="00163D93" w14:paraId="625A50C5" w14:textId="77777777" w:rsidTr="002F073A">
        <w:trPr>
          <w:jc w:val="center"/>
        </w:trPr>
        <w:tc>
          <w:tcPr>
            <w:tcW w:w="4200" w:type="dxa"/>
            <w:tcBorders>
              <w:top w:val="single" w:sz="4" w:space="0" w:color="auto"/>
              <w:left w:val="single" w:sz="4" w:space="0" w:color="auto"/>
              <w:bottom w:val="single" w:sz="4" w:space="0" w:color="auto"/>
              <w:right w:val="single" w:sz="4" w:space="0" w:color="auto"/>
            </w:tcBorders>
            <w:hideMark/>
          </w:tcPr>
          <w:p w14:paraId="04A47F6D" w14:textId="77777777" w:rsidR="00391784" w:rsidRPr="00163D93" w:rsidRDefault="00391784" w:rsidP="002F073A">
            <w:r w:rsidRPr="00163D93">
              <w:t>-muzika</w:t>
            </w:r>
          </w:p>
        </w:tc>
        <w:tc>
          <w:tcPr>
            <w:tcW w:w="772" w:type="dxa"/>
            <w:tcBorders>
              <w:top w:val="single" w:sz="4" w:space="0" w:color="auto"/>
              <w:left w:val="single" w:sz="4" w:space="0" w:color="auto"/>
              <w:bottom w:val="single" w:sz="4" w:space="0" w:color="auto"/>
              <w:right w:val="single" w:sz="4" w:space="0" w:color="auto"/>
            </w:tcBorders>
            <w:vAlign w:val="center"/>
            <w:hideMark/>
          </w:tcPr>
          <w:p w14:paraId="35B92EEC" w14:textId="77777777" w:rsidR="00391784" w:rsidRPr="00163D93" w:rsidRDefault="00391784" w:rsidP="002F073A">
            <w:pPr>
              <w:jc w:val="center"/>
            </w:pPr>
            <w:r w:rsidRPr="00163D93">
              <w:t>2</w:t>
            </w:r>
          </w:p>
        </w:tc>
        <w:tc>
          <w:tcPr>
            <w:tcW w:w="779" w:type="dxa"/>
            <w:tcBorders>
              <w:top w:val="single" w:sz="4" w:space="0" w:color="auto"/>
              <w:left w:val="single" w:sz="4" w:space="0" w:color="auto"/>
              <w:bottom w:val="single" w:sz="4" w:space="0" w:color="auto"/>
              <w:right w:val="single" w:sz="4" w:space="0" w:color="auto"/>
            </w:tcBorders>
            <w:vAlign w:val="center"/>
            <w:hideMark/>
          </w:tcPr>
          <w:p w14:paraId="1C49F009" w14:textId="77777777" w:rsidR="00391784" w:rsidRPr="00163D93" w:rsidRDefault="00391784" w:rsidP="002F073A">
            <w:pPr>
              <w:jc w:val="center"/>
            </w:pPr>
            <w:r w:rsidRPr="00163D93">
              <w:t>2</w:t>
            </w:r>
          </w:p>
        </w:tc>
        <w:tc>
          <w:tcPr>
            <w:tcW w:w="3112" w:type="dxa"/>
            <w:tcBorders>
              <w:top w:val="single" w:sz="4" w:space="0" w:color="auto"/>
              <w:left w:val="single" w:sz="4" w:space="0" w:color="auto"/>
              <w:bottom w:val="single" w:sz="4" w:space="0" w:color="auto"/>
              <w:right w:val="single" w:sz="4" w:space="0" w:color="auto"/>
            </w:tcBorders>
            <w:hideMark/>
          </w:tcPr>
          <w:p w14:paraId="5B8A43DD" w14:textId="77777777" w:rsidR="00391784" w:rsidRPr="00163D93" w:rsidRDefault="00391784" w:rsidP="002F073A">
            <w:pPr>
              <w:jc w:val="center"/>
            </w:pPr>
            <w:r w:rsidRPr="00163D93">
              <w:t>2</w:t>
            </w:r>
          </w:p>
        </w:tc>
      </w:tr>
      <w:tr w:rsidR="00391784" w:rsidRPr="00163D93" w14:paraId="5D9C7592" w14:textId="77777777" w:rsidTr="002F073A">
        <w:trPr>
          <w:jc w:val="center"/>
        </w:trPr>
        <w:tc>
          <w:tcPr>
            <w:tcW w:w="4200" w:type="dxa"/>
            <w:tcBorders>
              <w:top w:val="single" w:sz="4" w:space="0" w:color="auto"/>
              <w:left w:val="single" w:sz="4" w:space="0" w:color="auto"/>
              <w:bottom w:val="single" w:sz="4" w:space="0" w:color="auto"/>
              <w:right w:val="single" w:sz="4" w:space="0" w:color="auto"/>
            </w:tcBorders>
            <w:hideMark/>
          </w:tcPr>
          <w:p w14:paraId="3DD98D74" w14:textId="77777777" w:rsidR="00391784" w:rsidRPr="00163D93" w:rsidRDefault="00391784" w:rsidP="002F073A">
            <w:r w:rsidRPr="00163D93">
              <w:t>Fizinis ugdymas</w:t>
            </w:r>
          </w:p>
        </w:tc>
        <w:tc>
          <w:tcPr>
            <w:tcW w:w="772" w:type="dxa"/>
            <w:tcBorders>
              <w:top w:val="single" w:sz="4" w:space="0" w:color="auto"/>
              <w:left w:val="single" w:sz="4" w:space="0" w:color="auto"/>
              <w:bottom w:val="single" w:sz="4" w:space="0" w:color="auto"/>
              <w:right w:val="single" w:sz="4" w:space="0" w:color="auto"/>
            </w:tcBorders>
            <w:vAlign w:val="center"/>
            <w:hideMark/>
          </w:tcPr>
          <w:p w14:paraId="5E146698" w14:textId="77777777" w:rsidR="00391784" w:rsidRPr="00163D93" w:rsidRDefault="00391784" w:rsidP="002F073A">
            <w:pPr>
              <w:jc w:val="center"/>
            </w:pPr>
            <w:r w:rsidRPr="00163D93">
              <w:t>2</w:t>
            </w:r>
          </w:p>
        </w:tc>
        <w:tc>
          <w:tcPr>
            <w:tcW w:w="779" w:type="dxa"/>
            <w:tcBorders>
              <w:top w:val="single" w:sz="4" w:space="0" w:color="auto"/>
              <w:left w:val="single" w:sz="4" w:space="0" w:color="auto"/>
              <w:bottom w:val="single" w:sz="4" w:space="0" w:color="auto"/>
              <w:right w:val="single" w:sz="4" w:space="0" w:color="auto"/>
            </w:tcBorders>
            <w:vAlign w:val="center"/>
            <w:hideMark/>
          </w:tcPr>
          <w:p w14:paraId="4FB0ABAF" w14:textId="77777777" w:rsidR="00391784" w:rsidRPr="00163D93" w:rsidRDefault="00391784" w:rsidP="002F073A">
            <w:pPr>
              <w:jc w:val="center"/>
            </w:pPr>
            <w:r w:rsidRPr="00163D93">
              <w:t>2</w:t>
            </w:r>
          </w:p>
        </w:tc>
        <w:tc>
          <w:tcPr>
            <w:tcW w:w="3112" w:type="dxa"/>
            <w:tcBorders>
              <w:top w:val="single" w:sz="4" w:space="0" w:color="auto"/>
              <w:left w:val="single" w:sz="4" w:space="0" w:color="auto"/>
              <w:bottom w:val="single" w:sz="4" w:space="0" w:color="auto"/>
              <w:right w:val="single" w:sz="4" w:space="0" w:color="auto"/>
            </w:tcBorders>
            <w:hideMark/>
          </w:tcPr>
          <w:p w14:paraId="47B749F1" w14:textId="77777777" w:rsidR="00391784" w:rsidRPr="00163D93" w:rsidRDefault="00391784" w:rsidP="002F073A">
            <w:pPr>
              <w:jc w:val="center"/>
            </w:pPr>
            <w:r w:rsidRPr="00163D93">
              <w:t>2</w:t>
            </w:r>
          </w:p>
        </w:tc>
      </w:tr>
      <w:tr w:rsidR="00391784" w:rsidRPr="00163D93" w14:paraId="2635A50B" w14:textId="77777777" w:rsidTr="002F073A">
        <w:trPr>
          <w:jc w:val="center"/>
        </w:trPr>
        <w:tc>
          <w:tcPr>
            <w:tcW w:w="4200" w:type="dxa"/>
            <w:tcBorders>
              <w:top w:val="single" w:sz="4" w:space="0" w:color="auto"/>
              <w:left w:val="single" w:sz="4" w:space="0" w:color="auto"/>
              <w:bottom w:val="single" w:sz="4" w:space="0" w:color="auto"/>
              <w:right w:val="single" w:sz="4" w:space="0" w:color="auto"/>
            </w:tcBorders>
            <w:hideMark/>
          </w:tcPr>
          <w:p w14:paraId="565745C5" w14:textId="77777777" w:rsidR="00391784" w:rsidRPr="00163D93" w:rsidRDefault="00391784" w:rsidP="002F073A">
            <w:pPr>
              <w:rPr>
                <w:b/>
              </w:rPr>
            </w:pPr>
            <w:r w:rsidRPr="00163D93">
              <w:rPr>
                <w:b/>
              </w:rPr>
              <w:lastRenderedPageBreak/>
              <w:t>Valandos, skirtos mokinių specialiesiems ugdymosi poreikiams tenkinti:</w:t>
            </w:r>
          </w:p>
        </w:tc>
        <w:tc>
          <w:tcPr>
            <w:tcW w:w="772" w:type="dxa"/>
            <w:tcBorders>
              <w:top w:val="single" w:sz="4" w:space="0" w:color="auto"/>
              <w:left w:val="single" w:sz="4" w:space="0" w:color="auto"/>
              <w:bottom w:val="single" w:sz="4" w:space="0" w:color="auto"/>
              <w:right w:val="single" w:sz="4" w:space="0" w:color="auto"/>
            </w:tcBorders>
            <w:vAlign w:val="center"/>
          </w:tcPr>
          <w:p w14:paraId="6D1C6756" w14:textId="77777777" w:rsidR="00391784" w:rsidRPr="00163D93" w:rsidRDefault="00391784" w:rsidP="002F073A">
            <w:pPr>
              <w:jc w:val="center"/>
            </w:pPr>
          </w:p>
        </w:tc>
        <w:tc>
          <w:tcPr>
            <w:tcW w:w="779" w:type="dxa"/>
            <w:tcBorders>
              <w:top w:val="single" w:sz="4" w:space="0" w:color="auto"/>
              <w:left w:val="single" w:sz="4" w:space="0" w:color="auto"/>
              <w:bottom w:val="single" w:sz="4" w:space="0" w:color="auto"/>
              <w:right w:val="single" w:sz="4" w:space="0" w:color="auto"/>
            </w:tcBorders>
            <w:vAlign w:val="center"/>
          </w:tcPr>
          <w:p w14:paraId="75B54719" w14:textId="77777777" w:rsidR="00391784" w:rsidRPr="00163D93" w:rsidRDefault="00391784" w:rsidP="002F073A">
            <w:pPr>
              <w:jc w:val="center"/>
            </w:pPr>
          </w:p>
        </w:tc>
        <w:tc>
          <w:tcPr>
            <w:tcW w:w="3112" w:type="dxa"/>
            <w:tcBorders>
              <w:top w:val="single" w:sz="4" w:space="0" w:color="auto"/>
              <w:left w:val="single" w:sz="4" w:space="0" w:color="auto"/>
              <w:bottom w:val="single" w:sz="4" w:space="0" w:color="auto"/>
              <w:right w:val="single" w:sz="4" w:space="0" w:color="auto"/>
            </w:tcBorders>
          </w:tcPr>
          <w:p w14:paraId="467589D6" w14:textId="77777777" w:rsidR="00391784" w:rsidRPr="00163D93" w:rsidRDefault="00391784" w:rsidP="002F073A">
            <w:pPr>
              <w:jc w:val="center"/>
            </w:pPr>
          </w:p>
        </w:tc>
      </w:tr>
      <w:tr w:rsidR="00391784" w:rsidRPr="00163D93" w14:paraId="65C6053E" w14:textId="77777777" w:rsidTr="002F073A">
        <w:trPr>
          <w:jc w:val="center"/>
        </w:trPr>
        <w:tc>
          <w:tcPr>
            <w:tcW w:w="4200" w:type="dxa"/>
            <w:tcBorders>
              <w:top w:val="single" w:sz="4" w:space="0" w:color="auto"/>
              <w:left w:val="single" w:sz="4" w:space="0" w:color="auto"/>
              <w:bottom w:val="single" w:sz="4" w:space="0" w:color="auto"/>
              <w:right w:val="single" w:sz="4" w:space="0" w:color="auto"/>
            </w:tcBorders>
            <w:hideMark/>
          </w:tcPr>
          <w:p w14:paraId="730969B7" w14:textId="77777777" w:rsidR="00391784" w:rsidRPr="00163D93" w:rsidRDefault="00391784" w:rsidP="002F073A">
            <w:r w:rsidRPr="00163D93">
              <w:t>Komunikacinių gebėjimų ugdymas</w:t>
            </w:r>
          </w:p>
        </w:tc>
        <w:tc>
          <w:tcPr>
            <w:tcW w:w="772" w:type="dxa"/>
            <w:tcBorders>
              <w:top w:val="single" w:sz="4" w:space="0" w:color="auto"/>
              <w:left w:val="single" w:sz="4" w:space="0" w:color="auto"/>
              <w:bottom w:val="single" w:sz="4" w:space="0" w:color="auto"/>
              <w:right w:val="single" w:sz="4" w:space="0" w:color="auto"/>
            </w:tcBorders>
            <w:vAlign w:val="center"/>
            <w:hideMark/>
          </w:tcPr>
          <w:p w14:paraId="4B297FB3" w14:textId="77777777" w:rsidR="00391784" w:rsidRPr="00163D93" w:rsidRDefault="00391784" w:rsidP="002F073A">
            <w:pPr>
              <w:jc w:val="center"/>
            </w:pPr>
            <w:r>
              <w:t>2</w:t>
            </w:r>
          </w:p>
        </w:tc>
        <w:tc>
          <w:tcPr>
            <w:tcW w:w="779" w:type="dxa"/>
            <w:tcBorders>
              <w:top w:val="single" w:sz="4" w:space="0" w:color="auto"/>
              <w:left w:val="single" w:sz="4" w:space="0" w:color="auto"/>
              <w:bottom w:val="single" w:sz="4" w:space="0" w:color="auto"/>
              <w:right w:val="single" w:sz="4" w:space="0" w:color="auto"/>
            </w:tcBorders>
            <w:vAlign w:val="center"/>
            <w:hideMark/>
          </w:tcPr>
          <w:p w14:paraId="1214D75D" w14:textId="77777777" w:rsidR="00391784" w:rsidRPr="00163D93" w:rsidRDefault="00391784" w:rsidP="002F073A">
            <w:pPr>
              <w:jc w:val="center"/>
            </w:pPr>
            <w:r>
              <w:t>2</w:t>
            </w:r>
          </w:p>
        </w:tc>
        <w:tc>
          <w:tcPr>
            <w:tcW w:w="3112" w:type="dxa"/>
            <w:tcBorders>
              <w:top w:val="single" w:sz="4" w:space="0" w:color="auto"/>
              <w:left w:val="single" w:sz="4" w:space="0" w:color="auto"/>
              <w:bottom w:val="single" w:sz="4" w:space="0" w:color="auto"/>
              <w:right w:val="single" w:sz="4" w:space="0" w:color="auto"/>
            </w:tcBorders>
            <w:hideMark/>
          </w:tcPr>
          <w:p w14:paraId="4496BC63" w14:textId="77777777" w:rsidR="00391784" w:rsidRPr="00163D93" w:rsidRDefault="00391784" w:rsidP="002F073A">
            <w:pPr>
              <w:jc w:val="center"/>
            </w:pPr>
            <w:r>
              <w:t>2</w:t>
            </w:r>
          </w:p>
        </w:tc>
      </w:tr>
      <w:tr w:rsidR="00391784" w:rsidRPr="00163D93" w14:paraId="7F30B2D0" w14:textId="77777777" w:rsidTr="002F073A">
        <w:trPr>
          <w:jc w:val="center"/>
        </w:trPr>
        <w:tc>
          <w:tcPr>
            <w:tcW w:w="4200" w:type="dxa"/>
            <w:tcBorders>
              <w:top w:val="single" w:sz="4" w:space="0" w:color="auto"/>
              <w:left w:val="single" w:sz="4" w:space="0" w:color="auto"/>
              <w:bottom w:val="single" w:sz="4" w:space="0" w:color="auto"/>
              <w:right w:val="single" w:sz="4" w:space="0" w:color="auto"/>
            </w:tcBorders>
            <w:hideMark/>
          </w:tcPr>
          <w:p w14:paraId="78C40F36" w14:textId="77777777" w:rsidR="00391784" w:rsidRPr="00163D93" w:rsidRDefault="00391784" w:rsidP="002F073A">
            <w:r w:rsidRPr="00163D93">
              <w:t>Pažintinių gebėjimų ugdymas</w:t>
            </w:r>
          </w:p>
        </w:tc>
        <w:tc>
          <w:tcPr>
            <w:tcW w:w="772" w:type="dxa"/>
            <w:tcBorders>
              <w:top w:val="single" w:sz="4" w:space="0" w:color="auto"/>
              <w:left w:val="single" w:sz="4" w:space="0" w:color="auto"/>
              <w:bottom w:val="single" w:sz="4" w:space="0" w:color="auto"/>
              <w:right w:val="single" w:sz="4" w:space="0" w:color="auto"/>
            </w:tcBorders>
            <w:vAlign w:val="center"/>
            <w:hideMark/>
          </w:tcPr>
          <w:p w14:paraId="148875D8" w14:textId="77777777" w:rsidR="00391784" w:rsidRPr="00163D93" w:rsidRDefault="00391784" w:rsidP="002F073A">
            <w:pPr>
              <w:jc w:val="center"/>
            </w:pPr>
            <w:r w:rsidRPr="00163D93">
              <w:t>1</w:t>
            </w:r>
          </w:p>
        </w:tc>
        <w:tc>
          <w:tcPr>
            <w:tcW w:w="779" w:type="dxa"/>
            <w:tcBorders>
              <w:top w:val="single" w:sz="4" w:space="0" w:color="auto"/>
              <w:left w:val="single" w:sz="4" w:space="0" w:color="auto"/>
              <w:bottom w:val="single" w:sz="4" w:space="0" w:color="auto"/>
              <w:right w:val="single" w:sz="4" w:space="0" w:color="auto"/>
            </w:tcBorders>
            <w:vAlign w:val="center"/>
            <w:hideMark/>
          </w:tcPr>
          <w:p w14:paraId="521D903F" w14:textId="77777777" w:rsidR="00391784" w:rsidRPr="00163D93" w:rsidRDefault="00391784" w:rsidP="002F073A">
            <w:pPr>
              <w:jc w:val="center"/>
            </w:pPr>
            <w:r w:rsidRPr="00163D93">
              <w:t>1</w:t>
            </w:r>
          </w:p>
        </w:tc>
        <w:tc>
          <w:tcPr>
            <w:tcW w:w="3112" w:type="dxa"/>
            <w:tcBorders>
              <w:top w:val="single" w:sz="4" w:space="0" w:color="auto"/>
              <w:left w:val="single" w:sz="4" w:space="0" w:color="auto"/>
              <w:bottom w:val="single" w:sz="4" w:space="0" w:color="auto"/>
              <w:right w:val="single" w:sz="4" w:space="0" w:color="auto"/>
            </w:tcBorders>
            <w:hideMark/>
          </w:tcPr>
          <w:p w14:paraId="5333A43E" w14:textId="77777777" w:rsidR="00391784" w:rsidRPr="00163D93" w:rsidRDefault="00391784" w:rsidP="002F073A">
            <w:pPr>
              <w:jc w:val="center"/>
            </w:pPr>
            <w:r w:rsidRPr="00163D93">
              <w:t>1</w:t>
            </w:r>
          </w:p>
        </w:tc>
      </w:tr>
      <w:tr w:rsidR="00391784" w:rsidRPr="00163D93" w14:paraId="63819806" w14:textId="77777777" w:rsidTr="002F073A">
        <w:trPr>
          <w:jc w:val="center"/>
        </w:trPr>
        <w:tc>
          <w:tcPr>
            <w:tcW w:w="4200" w:type="dxa"/>
            <w:tcBorders>
              <w:top w:val="single" w:sz="18" w:space="0" w:color="auto"/>
              <w:left w:val="single" w:sz="4" w:space="0" w:color="auto"/>
              <w:bottom w:val="single" w:sz="4" w:space="0" w:color="auto"/>
              <w:right w:val="single" w:sz="4" w:space="0" w:color="auto"/>
            </w:tcBorders>
            <w:hideMark/>
          </w:tcPr>
          <w:p w14:paraId="0A48E308" w14:textId="77777777" w:rsidR="00391784" w:rsidRPr="00163D93" w:rsidRDefault="00391784" w:rsidP="002F073A">
            <w:pPr>
              <w:rPr>
                <w:b/>
              </w:rPr>
            </w:pPr>
            <w:r w:rsidRPr="00163D93">
              <w:rPr>
                <w:b/>
              </w:rPr>
              <w:t>Pamokų skaičius mokiniui</w:t>
            </w:r>
          </w:p>
        </w:tc>
        <w:tc>
          <w:tcPr>
            <w:tcW w:w="772" w:type="dxa"/>
            <w:tcBorders>
              <w:top w:val="single" w:sz="18" w:space="0" w:color="auto"/>
              <w:left w:val="single" w:sz="4" w:space="0" w:color="auto"/>
              <w:bottom w:val="single" w:sz="4" w:space="0" w:color="auto"/>
              <w:right w:val="single" w:sz="4" w:space="0" w:color="auto"/>
            </w:tcBorders>
            <w:vAlign w:val="center"/>
            <w:hideMark/>
          </w:tcPr>
          <w:p w14:paraId="293A5AFC" w14:textId="77777777" w:rsidR="00391784" w:rsidRPr="00163D93" w:rsidRDefault="00391784" w:rsidP="002F073A">
            <w:pPr>
              <w:jc w:val="center"/>
            </w:pPr>
            <w:r w:rsidRPr="00163D93">
              <w:t>20</w:t>
            </w:r>
          </w:p>
        </w:tc>
        <w:tc>
          <w:tcPr>
            <w:tcW w:w="779" w:type="dxa"/>
            <w:tcBorders>
              <w:top w:val="single" w:sz="18" w:space="0" w:color="auto"/>
              <w:left w:val="single" w:sz="4" w:space="0" w:color="auto"/>
              <w:bottom w:val="single" w:sz="4" w:space="0" w:color="auto"/>
              <w:right w:val="single" w:sz="4" w:space="0" w:color="auto"/>
            </w:tcBorders>
            <w:vAlign w:val="center"/>
            <w:hideMark/>
          </w:tcPr>
          <w:p w14:paraId="3EC14E6A" w14:textId="77777777" w:rsidR="00391784" w:rsidRPr="00163D93" w:rsidRDefault="00391784" w:rsidP="002F073A">
            <w:pPr>
              <w:jc w:val="center"/>
            </w:pPr>
            <w:r w:rsidRPr="00163D93">
              <w:t>20</w:t>
            </w:r>
          </w:p>
        </w:tc>
        <w:tc>
          <w:tcPr>
            <w:tcW w:w="3112" w:type="dxa"/>
            <w:tcBorders>
              <w:top w:val="single" w:sz="18" w:space="0" w:color="auto"/>
              <w:left w:val="single" w:sz="4" w:space="0" w:color="auto"/>
              <w:bottom w:val="single" w:sz="4" w:space="0" w:color="auto"/>
              <w:right w:val="single" w:sz="4" w:space="0" w:color="auto"/>
            </w:tcBorders>
            <w:hideMark/>
          </w:tcPr>
          <w:p w14:paraId="18E9FC52" w14:textId="77777777" w:rsidR="00391784" w:rsidRPr="00163D93" w:rsidRDefault="00391784" w:rsidP="002F073A">
            <w:pPr>
              <w:jc w:val="center"/>
              <w:rPr>
                <w:bCs/>
              </w:rPr>
            </w:pPr>
            <w:r w:rsidRPr="00163D93">
              <w:rPr>
                <w:bCs/>
              </w:rPr>
              <w:t>20</w:t>
            </w:r>
          </w:p>
        </w:tc>
      </w:tr>
      <w:tr w:rsidR="00391784" w:rsidRPr="00163D93" w14:paraId="408C494F" w14:textId="77777777" w:rsidTr="002F073A">
        <w:trPr>
          <w:jc w:val="center"/>
        </w:trPr>
        <w:tc>
          <w:tcPr>
            <w:tcW w:w="4200" w:type="dxa"/>
            <w:tcBorders>
              <w:top w:val="single" w:sz="4" w:space="0" w:color="auto"/>
              <w:left w:val="single" w:sz="4" w:space="0" w:color="auto"/>
              <w:bottom w:val="single" w:sz="4" w:space="0" w:color="auto"/>
              <w:right w:val="single" w:sz="4" w:space="0" w:color="auto"/>
            </w:tcBorders>
            <w:hideMark/>
          </w:tcPr>
          <w:p w14:paraId="7DB20DE5" w14:textId="77777777" w:rsidR="00391784" w:rsidRPr="00163D93" w:rsidRDefault="00391784" w:rsidP="002F073A">
            <w:pPr>
              <w:rPr>
                <w:b/>
              </w:rPr>
            </w:pPr>
            <w:r w:rsidRPr="00163D93">
              <w:rPr>
                <w:b/>
              </w:rPr>
              <w:t>Neformalusis  švietimas:</w:t>
            </w:r>
          </w:p>
        </w:tc>
        <w:tc>
          <w:tcPr>
            <w:tcW w:w="772" w:type="dxa"/>
            <w:tcBorders>
              <w:top w:val="single" w:sz="4" w:space="0" w:color="auto"/>
              <w:left w:val="single" w:sz="4" w:space="0" w:color="auto"/>
              <w:bottom w:val="single" w:sz="4" w:space="0" w:color="auto"/>
              <w:right w:val="single" w:sz="4" w:space="0" w:color="auto"/>
            </w:tcBorders>
            <w:vAlign w:val="center"/>
          </w:tcPr>
          <w:p w14:paraId="32CC03BA" w14:textId="77777777" w:rsidR="00391784" w:rsidRPr="00163D93" w:rsidRDefault="00391784" w:rsidP="002F073A">
            <w:pPr>
              <w:jc w:val="center"/>
            </w:pPr>
          </w:p>
        </w:tc>
        <w:tc>
          <w:tcPr>
            <w:tcW w:w="779" w:type="dxa"/>
            <w:tcBorders>
              <w:top w:val="single" w:sz="4" w:space="0" w:color="auto"/>
              <w:left w:val="single" w:sz="4" w:space="0" w:color="auto"/>
              <w:bottom w:val="single" w:sz="4" w:space="0" w:color="auto"/>
              <w:right w:val="single" w:sz="4" w:space="0" w:color="auto"/>
            </w:tcBorders>
            <w:vAlign w:val="center"/>
          </w:tcPr>
          <w:p w14:paraId="57B7C206" w14:textId="77777777" w:rsidR="00391784" w:rsidRPr="00163D93" w:rsidRDefault="00391784" w:rsidP="002F073A">
            <w:pPr>
              <w:jc w:val="center"/>
            </w:pPr>
          </w:p>
        </w:tc>
        <w:tc>
          <w:tcPr>
            <w:tcW w:w="3112" w:type="dxa"/>
            <w:tcBorders>
              <w:top w:val="single" w:sz="4" w:space="0" w:color="auto"/>
              <w:left w:val="single" w:sz="4" w:space="0" w:color="auto"/>
              <w:bottom w:val="single" w:sz="4" w:space="0" w:color="auto"/>
              <w:right w:val="single" w:sz="4" w:space="0" w:color="auto"/>
            </w:tcBorders>
          </w:tcPr>
          <w:p w14:paraId="3F9B36A6" w14:textId="77777777" w:rsidR="00391784" w:rsidRPr="00163D93" w:rsidRDefault="00391784" w:rsidP="002F073A">
            <w:pPr>
              <w:jc w:val="center"/>
              <w:rPr>
                <w:b/>
              </w:rPr>
            </w:pPr>
          </w:p>
        </w:tc>
      </w:tr>
      <w:tr w:rsidR="00391784" w:rsidRPr="00163D93" w14:paraId="7F12FBC8" w14:textId="77777777" w:rsidTr="002F073A">
        <w:trPr>
          <w:jc w:val="center"/>
        </w:trPr>
        <w:tc>
          <w:tcPr>
            <w:tcW w:w="4200" w:type="dxa"/>
            <w:tcBorders>
              <w:top w:val="single" w:sz="4" w:space="0" w:color="auto"/>
              <w:left w:val="single" w:sz="4" w:space="0" w:color="auto"/>
              <w:bottom w:val="single" w:sz="4" w:space="0" w:color="auto"/>
              <w:right w:val="single" w:sz="4" w:space="0" w:color="auto"/>
            </w:tcBorders>
            <w:hideMark/>
          </w:tcPr>
          <w:p w14:paraId="60E52EB8" w14:textId="77777777" w:rsidR="00391784" w:rsidRPr="00163D93" w:rsidRDefault="00391784" w:rsidP="002F073A">
            <w:pPr>
              <w:rPr>
                <w:color w:val="FF0000"/>
              </w:rPr>
            </w:pPr>
            <w:r w:rsidRPr="00163D93">
              <w:t>,,Meninė raiška“</w:t>
            </w:r>
          </w:p>
        </w:tc>
        <w:tc>
          <w:tcPr>
            <w:tcW w:w="772" w:type="dxa"/>
            <w:tcBorders>
              <w:top w:val="single" w:sz="4" w:space="0" w:color="auto"/>
              <w:left w:val="single" w:sz="4" w:space="0" w:color="auto"/>
              <w:bottom w:val="single" w:sz="4" w:space="0" w:color="auto"/>
              <w:right w:val="single" w:sz="4" w:space="0" w:color="auto"/>
            </w:tcBorders>
            <w:vAlign w:val="center"/>
            <w:hideMark/>
          </w:tcPr>
          <w:p w14:paraId="533E2C93" w14:textId="77777777" w:rsidR="00391784" w:rsidRPr="00163D93" w:rsidRDefault="00391784" w:rsidP="002F073A">
            <w:pPr>
              <w:jc w:val="center"/>
            </w:pPr>
            <w:r w:rsidRPr="00163D93">
              <w:t>1</w:t>
            </w:r>
          </w:p>
        </w:tc>
        <w:tc>
          <w:tcPr>
            <w:tcW w:w="779" w:type="dxa"/>
            <w:tcBorders>
              <w:top w:val="single" w:sz="4" w:space="0" w:color="auto"/>
              <w:left w:val="single" w:sz="4" w:space="0" w:color="auto"/>
              <w:bottom w:val="single" w:sz="4" w:space="0" w:color="auto"/>
              <w:right w:val="single" w:sz="4" w:space="0" w:color="auto"/>
            </w:tcBorders>
            <w:vAlign w:val="center"/>
          </w:tcPr>
          <w:p w14:paraId="1340D42E" w14:textId="77777777" w:rsidR="00391784" w:rsidRPr="00163D93" w:rsidRDefault="00391784" w:rsidP="002F073A">
            <w:pPr>
              <w:jc w:val="center"/>
            </w:pPr>
          </w:p>
        </w:tc>
        <w:tc>
          <w:tcPr>
            <w:tcW w:w="3112" w:type="dxa"/>
            <w:tcBorders>
              <w:top w:val="single" w:sz="4" w:space="0" w:color="auto"/>
              <w:left w:val="single" w:sz="4" w:space="0" w:color="auto"/>
              <w:bottom w:val="single" w:sz="4" w:space="0" w:color="auto"/>
              <w:right w:val="single" w:sz="4" w:space="0" w:color="auto"/>
            </w:tcBorders>
            <w:hideMark/>
          </w:tcPr>
          <w:p w14:paraId="391894D8" w14:textId="77777777" w:rsidR="00391784" w:rsidRPr="00163D93" w:rsidRDefault="00391784" w:rsidP="002F073A">
            <w:pPr>
              <w:jc w:val="center"/>
              <w:rPr>
                <w:bCs/>
              </w:rPr>
            </w:pPr>
            <w:r w:rsidRPr="00163D93">
              <w:rPr>
                <w:bCs/>
              </w:rPr>
              <w:t>1</w:t>
            </w:r>
          </w:p>
        </w:tc>
      </w:tr>
      <w:tr w:rsidR="00391784" w:rsidRPr="00163D93" w14:paraId="086C0A01" w14:textId="77777777" w:rsidTr="002F073A">
        <w:trPr>
          <w:jc w:val="center"/>
        </w:trPr>
        <w:tc>
          <w:tcPr>
            <w:tcW w:w="4200" w:type="dxa"/>
            <w:tcBorders>
              <w:top w:val="single" w:sz="4" w:space="0" w:color="auto"/>
              <w:left w:val="single" w:sz="4" w:space="0" w:color="auto"/>
              <w:bottom w:val="single" w:sz="4" w:space="0" w:color="auto"/>
              <w:right w:val="single" w:sz="4" w:space="0" w:color="auto"/>
            </w:tcBorders>
            <w:hideMark/>
          </w:tcPr>
          <w:p w14:paraId="16521547" w14:textId="77777777" w:rsidR="00391784" w:rsidRPr="00163D93" w:rsidRDefault="00391784" w:rsidP="002F073A">
            <w:pPr>
              <w:rPr>
                <w:color w:val="FF0000"/>
              </w:rPr>
            </w:pPr>
            <w:r w:rsidRPr="00163D93">
              <w:t>,,Grok, šok, dainuok“</w:t>
            </w:r>
          </w:p>
        </w:tc>
        <w:tc>
          <w:tcPr>
            <w:tcW w:w="772" w:type="dxa"/>
            <w:tcBorders>
              <w:top w:val="single" w:sz="4" w:space="0" w:color="auto"/>
              <w:left w:val="single" w:sz="4" w:space="0" w:color="auto"/>
              <w:bottom w:val="single" w:sz="4" w:space="0" w:color="auto"/>
              <w:right w:val="single" w:sz="4" w:space="0" w:color="auto"/>
            </w:tcBorders>
            <w:vAlign w:val="center"/>
          </w:tcPr>
          <w:p w14:paraId="660714BD" w14:textId="77777777" w:rsidR="00391784" w:rsidRPr="00163D93" w:rsidRDefault="00391784" w:rsidP="002F073A">
            <w:pPr>
              <w:jc w:val="center"/>
            </w:pPr>
          </w:p>
        </w:tc>
        <w:tc>
          <w:tcPr>
            <w:tcW w:w="779" w:type="dxa"/>
            <w:tcBorders>
              <w:top w:val="single" w:sz="4" w:space="0" w:color="auto"/>
              <w:left w:val="single" w:sz="4" w:space="0" w:color="auto"/>
              <w:bottom w:val="single" w:sz="4" w:space="0" w:color="auto"/>
              <w:right w:val="single" w:sz="4" w:space="0" w:color="auto"/>
            </w:tcBorders>
            <w:vAlign w:val="center"/>
            <w:hideMark/>
          </w:tcPr>
          <w:p w14:paraId="38B38F98" w14:textId="77777777" w:rsidR="00391784" w:rsidRPr="00163D93" w:rsidRDefault="00391784" w:rsidP="002F073A">
            <w:pPr>
              <w:jc w:val="center"/>
            </w:pPr>
            <w:r w:rsidRPr="00163D93">
              <w:t>1</w:t>
            </w:r>
          </w:p>
        </w:tc>
        <w:tc>
          <w:tcPr>
            <w:tcW w:w="3112" w:type="dxa"/>
            <w:tcBorders>
              <w:top w:val="single" w:sz="4" w:space="0" w:color="auto"/>
              <w:left w:val="single" w:sz="4" w:space="0" w:color="auto"/>
              <w:bottom w:val="single" w:sz="4" w:space="0" w:color="auto"/>
              <w:right w:val="single" w:sz="4" w:space="0" w:color="auto"/>
            </w:tcBorders>
            <w:hideMark/>
          </w:tcPr>
          <w:p w14:paraId="5B989A80" w14:textId="77777777" w:rsidR="00391784" w:rsidRPr="00163D93" w:rsidRDefault="00391784" w:rsidP="002F073A">
            <w:pPr>
              <w:jc w:val="center"/>
              <w:rPr>
                <w:bCs/>
              </w:rPr>
            </w:pPr>
            <w:r w:rsidRPr="00163D93">
              <w:rPr>
                <w:bCs/>
              </w:rPr>
              <w:t>1</w:t>
            </w:r>
          </w:p>
        </w:tc>
      </w:tr>
    </w:tbl>
    <w:p w14:paraId="33C87240" w14:textId="77777777" w:rsidR="00391784" w:rsidRPr="00163D93" w:rsidRDefault="00391784" w:rsidP="00391784">
      <w:pPr>
        <w:jc w:val="both"/>
      </w:pPr>
    </w:p>
    <w:p w14:paraId="2BD3C955" w14:textId="77777777" w:rsidR="00391784" w:rsidRPr="00163D93" w:rsidRDefault="00391784" w:rsidP="00391784"/>
    <w:p w14:paraId="76DF91AD" w14:textId="77777777" w:rsidR="00391784" w:rsidRPr="00163D93" w:rsidRDefault="00391784" w:rsidP="00391784">
      <w:pPr>
        <w:jc w:val="center"/>
      </w:pPr>
      <w:r>
        <w:t>40</w:t>
      </w:r>
      <w:r w:rsidRPr="00163D93">
        <w:t xml:space="preserve">.2. jungtinei 3-4  specialiajai  lavinamajai  klasei  skiriamų veiklų skaičius per savaitę:   </w:t>
      </w:r>
    </w:p>
    <w:p w14:paraId="79E484D8" w14:textId="77777777" w:rsidR="00391784" w:rsidRPr="00163D93" w:rsidRDefault="00391784" w:rsidP="00391784">
      <w:r w:rsidRPr="00163D93">
        <w:t xml:space="preserve"> </w:t>
      </w:r>
    </w:p>
    <w:tbl>
      <w:tblPr>
        <w:tblStyle w:val="Lentelstinklelis"/>
        <w:tblW w:w="8869" w:type="dxa"/>
        <w:jc w:val="center"/>
        <w:tblLook w:val="04A0" w:firstRow="1" w:lastRow="0" w:firstColumn="1" w:lastColumn="0" w:noHBand="0" w:noVBand="1"/>
      </w:tblPr>
      <w:tblGrid>
        <w:gridCol w:w="3943"/>
        <w:gridCol w:w="718"/>
        <w:gridCol w:w="753"/>
        <w:gridCol w:w="3455"/>
      </w:tblGrid>
      <w:tr w:rsidR="00391784" w:rsidRPr="00163D93" w14:paraId="26B255F9" w14:textId="77777777" w:rsidTr="002F073A">
        <w:trPr>
          <w:jc w:val="center"/>
        </w:trPr>
        <w:tc>
          <w:tcPr>
            <w:tcW w:w="3943" w:type="dxa"/>
            <w:tcBorders>
              <w:top w:val="single" w:sz="4" w:space="0" w:color="auto"/>
              <w:left w:val="single" w:sz="4" w:space="0" w:color="auto"/>
              <w:bottom w:val="single" w:sz="4" w:space="0" w:color="auto"/>
              <w:right w:val="single" w:sz="4" w:space="0" w:color="auto"/>
            </w:tcBorders>
            <w:vAlign w:val="center"/>
            <w:hideMark/>
          </w:tcPr>
          <w:p w14:paraId="4EC93AFE" w14:textId="77777777" w:rsidR="00391784" w:rsidRPr="00163D93" w:rsidRDefault="00391784" w:rsidP="002F073A">
            <w:pPr>
              <w:jc w:val="center"/>
              <w:rPr>
                <w:b/>
              </w:rPr>
            </w:pPr>
            <w:r w:rsidRPr="00163D93">
              <w:rPr>
                <w:b/>
              </w:rPr>
              <w:t>Veiklos sritys</w:t>
            </w:r>
          </w:p>
        </w:tc>
        <w:tc>
          <w:tcPr>
            <w:tcW w:w="718" w:type="dxa"/>
            <w:tcBorders>
              <w:top w:val="single" w:sz="4" w:space="0" w:color="auto"/>
              <w:left w:val="single" w:sz="4" w:space="0" w:color="auto"/>
              <w:bottom w:val="single" w:sz="4" w:space="0" w:color="auto"/>
              <w:right w:val="single" w:sz="4" w:space="0" w:color="auto"/>
            </w:tcBorders>
            <w:vAlign w:val="center"/>
          </w:tcPr>
          <w:p w14:paraId="18E90B1A" w14:textId="77777777" w:rsidR="00391784" w:rsidRPr="00163D93" w:rsidRDefault="00391784" w:rsidP="002F073A">
            <w:pPr>
              <w:jc w:val="center"/>
              <w:rPr>
                <w:b/>
              </w:rPr>
            </w:pPr>
          </w:p>
          <w:p w14:paraId="3F5B9C58" w14:textId="77777777" w:rsidR="00391784" w:rsidRPr="00163D93" w:rsidRDefault="00391784" w:rsidP="002F073A">
            <w:pPr>
              <w:jc w:val="center"/>
              <w:rPr>
                <w:b/>
              </w:rPr>
            </w:pPr>
            <w:r w:rsidRPr="00163D93">
              <w:rPr>
                <w:b/>
              </w:rPr>
              <w:t>3 kl.</w:t>
            </w:r>
          </w:p>
          <w:p w14:paraId="3889A2C7" w14:textId="77777777" w:rsidR="00391784" w:rsidRPr="00163D93" w:rsidRDefault="00391784" w:rsidP="002F073A">
            <w:pPr>
              <w:jc w:val="center"/>
              <w:rPr>
                <w:b/>
              </w:rPr>
            </w:pPr>
          </w:p>
        </w:tc>
        <w:tc>
          <w:tcPr>
            <w:tcW w:w="753" w:type="dxa"/>
            <w:tcBorders>
              <w:top w:val="single" w:sz="4" w:space="0" w:color="auto"/>
              <w:left w:val="single" w:sz="4" w:space="0" w:color="auto"/>
              <w:bottom w:val="single" w:sz="4" w:space="0" w:color="auto"/>
              <w:right w:val="single" w:sz="4" w:space="0" w:color="auto"/>
            </w:tcBorders>
          </w:tcPr>
          <w:p w14:paraId="133678B9" w14:textId="77777777" w:rsidR="00391784" w:rsidRPr="00163D93" w:rsidRDefault="00391784" w:rsidP="002F073A">
            <w:pPr>
              <w:jc w:val="center"/>
              <w:rPr>
                <w:b/>
              </w:rPr>
            </w:pPr>
          </w:p>
          <w:p w14:paraId="2BC20F2D" w14:textId="77777777" w:rsidR="00391784" w:rsidRPr="00163D93" w:rsidRDefault="00391784" w:rsidP="002F073A">
            <w:pPr>
              <w:jc w:val="center"/>
              <w:rPr>
                <w:b/>
              </w:rPr>
            </w:pPr>
            <w:r w:rsidRPr="00163D93">
              <w:rPr>
                <w:b/>
              </w:rPr>
              <w:t>4 kl.</w:t>
            </w:r>
          </w:p>
        </w:tc>
        <w:tc>
          <w:tcPr>
            <w:tcW w:w="3455" w:type="dxa"/>
            <w:tcBorders>
              <w:top w:val="single" w:sz="4" w:space="0" w:color="auto"/>
              <w:left w:val="single" w:sz="4" w:space="0" w:color="auto"/>
              <w:bottom w:val="single" w:sz="4" w:space="0" w:color="auto"/>
              <w:right w:val="single" w:sz="4" w:space="0" w:color="auto"/>
            </w:tcBorders>
            <w:hideMark/>
          </w:tcPr>
          <w:p w14:paraId="4ECCED24" w14:textId="77777777" w:rsidR="00391784" w:rsidRPr="00163D93" w:rsidRDefault="00391784" w:rsidP="002F073A">
            <w:pPr>
              <w:jc w:val="center"/>
              <w:rPr>
                <w:b/>
              </w:rPr>
            </w:pPr>
            <w:r w:rsidRPr="00163D93">
              <w:rPr>
                <w:b/>
              </w:rPr>
              <w:t>Iš viso jungtinei klasei tarifikuojamų val. skaičius</w:t>
            </w:r>
          </w:p>
        </w:tc>
      </w:tr>
      <w:tr w:rsidR="00391784" w:rsidRPr="00163D93" w14:paraId="3B5F21FF" w14:textId="77777777" w:rsidTr="002F073A">
        <w:trPr>
          <w:jc w:val="center"/>
        </w:trPr>
        <w:tc>
          <w:tcPr>
            <w:tcW w:w="3943" w:type="dxa"/>
            <w:tcBorders>
              <w:top w:val="single" w:sz="4" w:space="0" w:color="auto"/>
              <w:left w:val="single" w:sz="4" w:space="0" w:color="auto"/>
              <w:bottom w:val="single" w:sz="4" w:space="0" w:color="auto"/>
              <w:right w:val="single" w:sz="4" w:space="0" w:color="auto"/>
            </w:tcBorders>
            <w:hideMark/>
          </w:tcPr>
          <w:p w14:paraId="2298E768" w14:textId="77777777" w:rsidR="00391784" w:rsidRPr="00163D93" w:rsidRDefault="00391784" w:rsidP="002F073A">
            <w:r w:rsidRPr="00163D93">
              <w:t>Dorinis ugdymas</w:t>
            </w:r>
          </w:p>
        </w:tc>
        <w:tc>
          <w:tcPr>
            <w:tcW w:w="718" w:type="dxa"/>
            <w:tcBorders>
              <w:top w:val="single" w:sz="4" w:space="0" w:color="auto"/>
              <w:left w:val="single" w:sz="4" w:space="0" w:color="auto"/>
              <w:bottom w:val="single" w:sz="4" w:space="0" w:color="auto"/>
              <w:right w:val="single" w:sz="4" w:space="0" w:color="auto"/>
            </w:tcBorders>
            <w:hideMark/>
          </w:tcPr>
          <w:p w14:paraId="5EF2523A" w14:textId="77777777" w:rsidR="00391784" w:rsidRPr="00163D93" w:rsidRDefault="00391784" w:rsidP="002F073A">
            <w:pPr>
              <w:jc w:val="center"/>
            </w:pPr>
            <w:r w:rsidRPr="00163D93">
              <w:t>1</w:t>
            </w:r>
          </w:p>
        </w:tc>
        <w:tc>
          <w:tcPr>
            <w:tcW w:w="753" w:type="dxa"/>
            <w:tcBorders>
              <w:top w:val="single" w:sz="4" w:space="0" w:color="auto"/>
              <w:left w:val="single" w:sz="4" w:space="0" w:color="auto"/>
              <w:bottom w:val="single" w:sz="4" w:space="0" w:color="auto"/>
              <w:right w:val="single" w:sz="4" w:space="0" w:color="auto"/>
            </w:tcBorders>
            <w:hideMark/>
          </w:tcPr>
          <w:p w14:paraId="114965EC" w14:textId="77777777" w:rsidR="00391784" w:rsidRPr="00163D93" w:rsidRDefault="00391784" w:rsidP="002F073A">
            <w:pPr>
              <w:jc w:val="center"/>
            </w:pPr>
            <w:r w:rsidRPr="00163D93">
              <w:t>1</w:t>
            </w:r>
          </w:p>
        </w:tc>
        <w:tc>
          <w:tcPr>
            <w:tcW w:w="3455" w:type="dxa"/>
            <w:tcBorders>
              <w:top w:val="single" w:sz="4" w:space="0" w:color="auto"/>
              <w:left w:val="single" w:sz="4" w:space="0" w:color="auto"/>
              <w:bottom w:val="single" w:sz="4" w:space="0" w:color="auto"/>
              <w:right w:val="single" w:sz="4" w:space="0" w:color="auto"/>
            </w:tcBorders>
            <w:hideMark/>
          </w:tcPr>
          <w:p w14:paraId="47D7C2F6" w14:textId="77777777" w:rsidR="00391784" w:rsidRPr="00163D93" w:rsidRDefault="00391784" w:rsidP="002F073A">
            <w:pPr>
              <w:jc w:val="center"/>
            </w:pPr>
            <w:r w:rsidRPr="00163D93">
              <w:t>1</w:t>
            </w:r>
          </w:p>
        </w:tc>
      </w:tr>
      <w:tr w:rsidR="00391784" w:rsidRPr="00163D93" w14:paraId="3A8E6110" w14:textId="77777777" w:rsidTr="002F073A">
        <w:trPr>
          <w:jc w:val="center"/>
        </w:trPr>
        <w:tc>
          <w:tcPr>
            <w:tcW w:w="3943" w:type="dxa"/>
            <w:tcBorders>
              <w:top w:val="single" w:sz="4" w:space="0" w:color="auto"/>
              <w:left w:val="single" w:sz="4" w:space="0" w:color="auto"/>
              <w:bottom w:val="single" w:sz="4" w:space="0" w:color="auto"/>
              <w:right w:val="single" w:sz="4" w:space="0" w:color="auto"/>
            </w:tcBorders>
            <w:hideMark/>
          </w:tcPr>
          <w:p w14:paraId="4BA80A2E" w14:textId="77777777" w:rsidR="00391784" w:rsidRPr="00163D93" w:rsidRDefault="00391784" w:rsidP="002F073A">
            <w:r w:rsidRPr="00163D93">
              <w:t>Komunikacinė veikla</w:t>
            </w:r>
          </w:p>
        </w:tc>
        <w:tc>
          <w:tcPr>
            <w:tcW w:w="718" w:type="dxa"/>
            <w:tcBorders>
              <w:top w:val="single" w:sz="4" w:space="0" w:color="auto"/>
              <w:left w:val="single" w:sz="4" w:space="0" w:color="auto"/>
              <w:bottom w:val="single" w:sz="4" w:space="0" w:color="auto"/>
              <w:right w:val="single" w:sz="4" w:space="0" w:color="auto"/>
            </w:tcBorders>
            <w:hideMark/>
          </w:tcPr>
          <w:p w14:paraId="089B58B0" w14:textId="77777777" w:rsidR="00391784" w:rsidRPr="00163D93" w:rsidRDefault="00391784" w:rsidP="002F073A">
            <w:pPr>
              <w:jc w:val="center"/>
            </w:pPr>
            <w:r w:rsidRPr="00163D93">
              <w:t>4</w:t>
            </w:r>
          </w:p>
        </w:tc>
        <w:tc>
          <w:tcPr>
            <w:tcW w:w="753" w:type="dxa"/>
            <w:tcBorders>
              <w:top w:val="single" w:sz="4" w:space="0" w:color="auto"/>
              <w:left w:val="single" w:sz="4" w:space="0" w:color="auto"/>
              <w:bottom w:val="single" w:sz="4" w:space="0" w:color="auto"/>
              <w:right w:val="single" w:sz="4" w:space="0" w:color="auto"/>
            </w:tcBorders>
            <w:hideMark/>
          </w:tcPr>
          <w:p w14:paraId="4AA60079" w14:textId="77777777" w:rsidR="00391784" w:rsidRPr="00163D93" w:rsidRDefault="00391784" w:rsidP="002F073A">
            <w:pPr>
              <w:jc w:val="center"/>
            </w:pPr>
            <w:r w:rsidRPr="00163D93">
              <w:t>4</w:t>
            </w:r>
          </w:p>
        </w:tc>
        <w:tc>
          <w:tcPr>
            <w:tcW w:w="3455" w:type="dxa"/>
            <w:tcBorders>
              <w:top w:val="single" w:sz="4" w:space="0" w:color="auto"/>
              <w:left w:val="single" w:sz="4" w:space="0" w:color="auto"/>
              <w:bottom w:val="single" w:sz="4" w:space="0" w:color="auto"/>
              <w:right w:val="single" w:sz="4" w:space="0" w:color="auto"/>
            </w:tcBorders>
            <w:hideMark/>
          </w:tcPr>
          <w:p w14:paraId="5D6D060F" w14:textId="77777777" w:rsidR="00391784" w:rsidRPr="00163D93" w:rsidRDefault="00391784" w:rsidP="002F073A">
            <w:pPr>
              <w:jc w:val="center"/>
            </w:pPr>
            <w:r w:rsidRPr="00163D93">
              <w:t>4</w:t>
            </w:r>
          </w:p>
        </w:tc>
      </w:tr>
      <w:tr w:rsidR="00391784" w:rsidRPr="00163D93" w14:paraId="1A96ACA1" w14:textId="77777777" w:rsidTr="002F073A">
        <w:trPr>
          <w:jc w:val="center"/>
        </w:trPr>
        <w:tc>
          <w:tcPr>
            <w:tcW w:w="3943" w:type="dxa"/>
            <w:tcBorders>
              <w:top w:val="single" w:sz="4" w:space="0" w:color="auto"/>
              <w:left w:val="single" w:sz="4" w:space="0" w:color="auto"/>
              <w:bottom w:val="single" w:sz="4" w:space="0" w:color="auto"/>
              <w:right w:val="single" w:sz="4" w:space="0" w:color="auto"/>
            </w:tcBorders>
            <w:hideMark/>
          </w:tcPr>
          <w:p w14:paraId="032E8712" w14:textId="77777777" w:rsidR="00391784" w:rsidRPr="00163D93" w:rsidRDefault="00391784" w:rsidP="002F073A">
            <w:r w:rsidRPr="00163D93">
              <w:t>Pažintinė veikla</w:t>
            </w:r>
          </w:p>
        </w:tc>
        <w:tc>
          <w:tcPr>
            <w:tcW w:w="718" w:type="dxa"/>
            <w:tcBorders>
              <w:top w:val="single" w:sz="4" w:space="0" w:color="auto"/>
              <w:left w:val="single" w:sz="4" w:space="0" w:color="auto"/>
              <w:bottom w:val="single" w:sz="4" w:space="0" w:color="auto"/>
              <w:right w:val="single" w:sz="4" w:space="0" w:color="auto"/>
            </w:tcBorders>
            <w:hideMark/>
          </w:tcPr>
          <w:p w14:paraId="2B00725D" w14:textId="77777777" w:rsidR="00391784" w:rsidRPr="00163D93" w:rsidRDefault="00391784" w:rsidP="002F073A">
            <w:pPr>
              <w:jc w:val="center"/>
            </w:pPr>
            <w:r w:rsidRPr="00163D93">
              <w:t>3</w:t>
            </w:r>
          </w:p>
        </w:tc>
        <w:tc>
          <w:tcPr>
            <w:tcW w:w="753" w:type="dxa"/>
            <w:tcBorders>
              <w:top w:val="single" w:sz="4" w:space="0" w:color="auto"/>
              <w:left w:val="single" w:sz="4" w:space="0" w:color="auto"/>
              <w:bottom w:val="single" w:sz="4" w:space="0" w:color="auto"/>
              <w:right w:val="single" w:sz="4" w:space="0" w:color="auto"/>
            </w:tcBorders>
            <w:hideMark/>
          </w:tcPr>
          <w:p w14:paraId="4B3035CD" w14:textId="77777777" w:rsidR="00391784" w:rsidRPr="00163D93" w:rsidRDefault="00391784" w:rsidP="002F073A">
            <w:pPr>
              <w:jc w:val="center"/>
            </w:pPr>
            <w:r w:rsidRPr="00163D93">
              <w:t>3</w:t>
            </w:r>
          </w:p>
        </w:tc>
        <w:tc>
          <w:tcPr>
            <w:tcW w:w="3455" w:type="dxa"/>
            <w:tcBorders>
              <w:top w:val="single" w:sz="4" w:space="0" w:color="auto"/>
              <w:left w:val="single" w:sz="4" w:space="0" w:color="auto"/>
              <w:bottom w:val="single" w:sz="4" w:space="0" w:color="auto"/>
              <w:right w:val="single" w:sz="4" w:space="0" w:color="auto"/>
            </w:tcBorders>
            <w:hideMark/>
          </w:tcPr>
          <w:p w14:paraId="138CC60D" w14:textId="77777777" w:rsidR="00391784" w:rsidRPr="00163D93" w:rsidRDefault="00391784" w:rsidP="002F073A">
            <w:pPr>
              <w:jc w:val="center"/>
            </w:pPr>
            <w:r w:rsidRPr="00163D93">
              <w:t>3</w:t>
            </w:r>
          </w:p>
        </w:tc>
      </w:tr>
      <w:tr w:rsidR="00391784" w:rsidRPr="00163D93" w14:paraId="6F7BCFB7" w14:textId="77777777" w:rsidTr="002F073A">
        <w:trPr>
          <w:jc w:val="center"/>
        </w:trPr>
        <w:tc>
          <w:tcPr>
            <w:tcW w:w="3943" w:type="dxa"/>
            <w:tcBorders>
              <w:top w:val="single" w:sz="4" w:space="0" w:color="auto"/>
              <w:left w:val="single" w:sz="4" w:space="0" w:color="auto"/>
              <w:bottom w:val="single" w:sz="4" w:space="0" w:color="auto"/>
              <w:right w:val="single" w:sz="4" w:space="0" w:color="auto"/>
            </w:tcBorders>
            <w:hideMark/>
          </w:tcPr>
          <w:p w14:paraId="2169500B" w14:textId="77777777" w:rsidR="00391784" w:rsidRPr="00163D93" w:rsidRDefault="00391784" w:rsidP="002F073A">
            <w:r w:rsidRPr="00163D93">
              <w:t>Orientacinė veikla</w:t>
            </w:r>
          </w:p>
        </w:tc>
        <w:tc>
          <w:tcPr>
            <w:tcW w:w="718" w:type="dxa"/>
            <w:tcBorders>
              <w:top w:val="single" w:sz="4" w:space="0" w:color="auto"/>
              <w:left w:val="single" w:sz="4" w:space="0" w:color="auto"/>
              <w:bottom w:val="single" w:sz="4" w:space="0" w:color="auto"/>
              <w:right w:val="single" w:sz="4" w:space="0" w:color="auto"/>
            </w:tcBorders>
            <w:hideMark/>
          </w:tcPr>
          <w:p w14:paraId="60306845" w14:textId="77777777" w:rsidR="00391784" w:rsidRPr="00163D93" w:rsidRDefault="00391784" w:rsidP="002F073A">
            <w:pPr>
              <w:jc w:val="center"/>
            </w:pPr>
            <w:r w:rsidRPr="00163D93">
              <w:t>3</w:t>
            </w:r>
          </w:p>
        </w:tc>
        <w:tc>
          <w:tcPr>
            <w:tcW w:w="753" w:type="dxa"/>
            <w:tcBorders>
              <w:top w:val="single" w:sz="4" w:space="0" w:color="auto"/>
              <w:left w:val="single" w:sz="4" w:space="0" w:color="auto"/>
              <w:bottom w:val="single" w:sz="4" w:space="0" w:color="auto"/>
              <w:right w:val="single" w:sz="4" w:space="0" w:color="auto"/>
            </w:tcBorders>
            <w:hideMark/>
          </w:tcPr>
          <w:p w14:paraId="3C1D1AB3" w14:textId="77777777" w:rsidR="00391784" w:rsidRPr="00163D93" w:rsidRDefault="00391784" w:rsidP="002F073A">
            <w:pPr>
              <w:jc w:val="center"/>
            </w:pPr>
            <w:r w:rsidRPr="00163D93">
              <w:t>3</w:t>
            </w:r>
          </w:p>
        </w:tc>
        <w:tc>
          <w:tcPr>
            <w:tcW w:w="3455" w:type="dxa"/>
            <w:tcBorders>
              <w:top w:val="single" w:sz="4" w:space="0" w:color="auto"/>
              <w:left w:val="single" w:sz="4" w:space="0" w:color="auto"/>
              <w:bottom w:val="single" w:sz="4" w:space="0" w:color="auto"/>
              <w:right w:val="single" w:sz="4" w:space="0" w:color="auto"/>
            </w:tcBorders>
            <w:hideMark/>
          </w:tcPr>
          <w:p w14:paraId="439613A1" w14:textId="77777777" w:rsidR="00391784" w:rsidRPr="00163D93" w:rsidRDefault="00391784" w:rsidP="002F073A">
            <w:pPr>
              <w:jc w:val="center"/>
            </w:pPr>
            <w:r w:rsidRPr="00163D93">
              <w:t>3</w:t>
            </w:r>
          </w:p>
        </w:tc>
      </w:tr>
      <w:tr w:rsidR="00391784" w:rsidRPr="00163D93" w14:paraId="03508F01" w14:textId="77777777" w:rsidTr="002F073A">
        <w:trPr>
          <w:jc w:val="center"/>
        </w:trPr>
        <w:tc>
          <w:tcPr>
            <w:tcW w:w="3943" w:type="dxa"/>
            <w:tcBorders>
              <w:top w:val="single" w:sz="4" w:space="0" w:color="auto"/>
              <w:left w:val="single" w:sz="4" w:space="0" w:color="auto"/>
              <w:bottom w:val="single" w:sz="4" w:space="0" w:color="auto"/>
              <w:right w:val="single" w:sz="4" w:space="0" w:color="auto"/>
            </w:tcBorders>
            <w:hideMark/>
          </w:tcPr>
          <w:p w14:paraId="7BDCA393" w14:textId="77777777" w:rsidR="00391784" w:rsidRPr="00163D93" w:rsidRDefault="00391784" w:rsidP="002F073A">
            <w:pPr>
              <w:rPr>
                <w:highlight w:val="yellow"/>
              </w:rPr>
            </w:pPr>
            <w:r w:rsidRPr="00163D93">
              <w:t>Meninė veikla:</w:t>
            </w:r>
          </w:p>
        </w:tc>
        <w:tc>
          <w:tcPr>
            <w:tcW w:w="718" w:type="dxa"/>
            <w:tcBorders>
              <w:top w:val="single" w:sz="4" w:space="0" w:color="auto"/>
              <w:left w:val="single" w:sz="4" w:space="0" w:color="auto"/>
              <w:bottom w:val="single" w:sz="4" w:space="0" w:color="auto"/>
              <w:right w:val="single" w:sz="4" w:space="0" w:color="auto"/>
            </w:tcBorders>
          </w:tcPr>
          <w:p w14:paraId="5A7C4798" w14:textId="77777777" w:rsidR="00391784" w:rsidRPr="00163D93" w:rsidRDefault="00391784" w:rsidP="002F073A">
            <w:pPr>
              <w:jc w:val="center"/>
              <w:rPr>
                <w:highlight w:val="green"/>
              </w:rPr>
            </w:pPr>
          </w:p>
        </w:tc>
        <w:tc>
          <w:tcPr>
            <w:tcW w:w="753" w:type="dxa"/>
            <w:tcBorders>
              <w:top w:val="single" w:sz="4" w:space="0" w:color="auto"/>
              <w:left w:val="single" w:sz="4" w:space="0" w:color="auto"/>
              <w:bottom w:val="single" w:sz="4" w:space="0" w:color="auto"/>
              <w:right w:val="single" w:sz="4" w:space="0" w:color="auto"/>
            </w:tcBorders>
          </w:tcPr>
          <w:p w14:paraId="6CD38289" w14:textId="77777777" w:rsidR="00391784" w:rsidRPr="00163D93" w:rsidRDefault="00391784" w:rsidP="002F073A">
            <w:pPr>
              <w:jc w:val="center"/>
              <w:rPr>
                <w:highlight w:val="yellow"/>
              </w:rPr>
            </w:pPr>
          </w:p>
        </w:tc>
        <w:tc>
          <w:tcPr>
            <w:tcW w:w="3455" w:type="dxa"/>
            <w:tcBorders>
              <w:top w:val="single" w:sz="4" w:space="0" w:color="auto"/>
              <w:left w:val="single" w:sz="4" w:space="0" w:color="auto"/>
              <w:bottom w:val="single" w:sz="4" w:space="0" w:color="auto"/>
              <w:right w:val="single" w:sz="4" w:space="0" w:color="auto"/>
            </w:tcBorders>
          </w:tcPr>
          <w:p w14:paraId="0943A654" w14:textId="77777777" w:rsidR="00391784" w:rsidRPr="00163D93" w:rsidRDefault="00391784" w:rsidP="002F073A">
            <w:pPr>
              <w:jc w:val="center"/>
              <w:rPr>
                <w:strike/>
              </w:rPr>
            </w:pPr>
          </w:p>
        </w:tc>
      </w:tr>
      <w:tr w:rsidR="00391784" w:rsidRPr="00163D93" w14:paraId="39BCD2D1" w14:textId="77777777" w:rsidTr="002F073A">
        <w:trPr>
          <w:jc w:val="center"/>
        </w:trPr>
        <w:tc>
          <w:tcPr>
            <w:tcW w:w="3943" w:type="dxa"/>
            <w:tcBorders>
              <w:top w:val="single" w:sz="4" w:space="0" w:color="auto"/>
              <w:left w:val="single" w:sz="4" w:space="0" w:color="auto"/>
              <w:bottom w:val="single" w:sz="4" w:space="0" w:color="auto"/>
              <w:right w:val="single" w:sz="4" w:space="0" w:color="auto"/>
            </w:tcBorders>
            <w:hideMark/>
          </w:tcPr>
          <w:p w14:paraId="448ACC77" w14:textId="77777777" w:rsidR="00391784" w:rsidRPr="00163D93" w:rsidRDefault="00391784" w:rsidP="002F073A">
            <w:r w:rsidRPr="00163D93">
              <w:t>-dailė ir technologijos</w:t>
            </w:r>
          </w:p>
        </w:tc>
        <w:tc>
          <w:tcPr>
            <w:tcW w:w="718" w:type="dxa"/>
            <w:tcBorders>
              <w:top w:val="single" w:sz="4" w:space="0" w:color="auto"/>
              <w:left w:val="single" w:sz="4" w:space="0" w:color="auto"/>
              <w:bottom w:val="single" w:sz="4" w:space="0" w:color="auto"/>
              <w:right w:val="single" w:sz="4" w:space="0" w:color="auto"/>
            </w:tcBorders>
            <w:hideMark/>
          </w:tcPr>
          <w:p w14:paraId="1BD2C66E" w14:textId="77777777" w:rsidR="00391784" w:rsidRPr="00163D93" w:rsidRDefault="00391784" w:rsidP="002F073A">
            <w:pPr>
              <w:jc w:val="center"/>
            </w:pPr>
            <w:r w:rsidRPr="00163D93">
              <w:t>2</w:t>
            </w:r>
          </w:p>
        </w:tc>
        <w:tc>
          <w:tcPr>
            <w:tcW w:w="753" w:type="dxa"/>
            <w:tcBorders>
              <w:top w:val="single" w:sz="4" w:space="0" w:color="auto"/>
              <w:left w:val="single" w:sz="4" w:space="0" w:color="auto"/>
              <w:bottom w:val="single" w:sz="4" w:space="0" w:color="auto"/>
              <w:right w:val="single" w:sz="4" w:space="0" w:color="auto"/>
            </w:tcBorders>
            <w:hideMark/>
          </w:tcPr>
          <w:p w14:paraId="0013223C" w14:textId="77777777" w:rsidR="00391784" w:rsidRPr="00163D93" w:rsidRDefault="00391784" w:rsidP="002F073A">
            <w:pPr>
              <w:jc w:val="center"/>
            </w:pPr>
            <w:r w:rsidRPr="00163D93">
              <w:t>2</w:t>
            </w:r>
          </w:p>
        </w:tc>
        <w:tc>
          <w:tcPr>
            <w:tcW w:w="3455" w:type="dxa"/>
            <w:tcBorders>
              <w:top w:val="single" w:sz="4" w:space="0" w:color="auto"/>
              <w:left w:val="single" w:sz="4" w:space="0" w:color="auto"/>
              <w:bottom w:val="single" w:sz="4" w:space="0" w:color="auto"/>
              <w:right w:val="single" w:sz="4" w:space="0" w:color="auto"/>
            </w:tcBorders>
            <w:hideMark/>
          </w:tcPr>
          <w:p w14:paraId="79151B14" w14:textId="77777777" w:rsidR="00391784" w:rsidRPr="00163D93" w:rsidRDefault="00391784" w:rsidP="002F073A">
            <w:pPr>
              <w:jc w:val="center"/>
            </w:pPr>
            <w:r w:rsidRPr="00163D93">
              <w:t>2</w:t>
            </w:r>
          </w:p>
        </w:tc>
      </w:tr>
      <w:tr w:rsidR="00391784" w:rsidRPr="00163D93" w14:paraId="6A7F3711" w14:textId="77777777" w:rsidTr="002F073A">
        <w:trPr>
          <w:jc w:val="center"/>
        </w:trPr>
        <w:tc>
          <w:tcPr>
            <w:tcW w:w="3943" w:type="dxa"/>
            <w:tcBorders>
              <w:top w:val="single" w:sz="4" w:space="0" w:color="auto"/>
              <w:left w:val="single" w:sz="4" w:space="0" w:color="auto"/>
              <w:bottom w:val="single" w:sz="4" w:space="0" w:color="auto"/>
              <w:right w:val="single" w:sz="4" w:space="0" w:color="auto"/>
            </w:tcBorders>
            <w:hideMark/>
          </w:tcPr>
          <w:p w14:paraId="1BF0697B" w14:textId="77777777" w:rsidR="00391784" w:rsidRPr="00163D93" w:rsidRDefault="00391784" w:rsidP="002F073A">
            <w:r w:rsidRPr="00163D93">
              <w:t>-muzika</w:t>
            </w:r>
          </w:p>
        </w:tc>
        <w:tc>
          <w:tcPr>
            <w:tcW w:w="718" w:type="dxa"/>
            <w:tcBorders>
              <w:top w:val="single" w:sz="4" w:space="0" w:color="auto"/>
              <w:left w:val="single" w:sz="4" w:space="0" w:color="auto"/>
              <w:bottom w:val="single" w:sz="4" w:space="0" w:color="auto"/>
              <w:right w:val="single" w:sz="4" w:space="0" w:color="auto"/>
            </w:tcBorders>
            <w:hideMark/>
          </w:tcPr>
          <w:p w14:paraId="710B4715" w14:textId="77777777" w:rsidR="00391784" w:rsidRPr="00163D93" w:rsidRDefault="00391784" w:rsidP="002F073A">
            <w:pPr>
              <w:jc w:val="center"/>
            </w:pPr>
            <w:r w:rsidRPr="00163D93">
              <w:t>1</w:t>
            </w:r>
          </w:p>
        </w:tc>
        <w:tc>
          <w:tcPr>
            <w:tcW w:w="753" w:type="dxa"/>
            <w:tcBorders>
              <w:top w:val="single" w:sz="4" w:space="0" w:color="auto"/>
              <w:left w:val="single" w:sz="4" w:space="0" w:color="auto"/>
              <w:bottom w:val="single" w:sz="4" w:space="0" w:color="auto"/>
              <w:right w:val="single" w:sz="4" w:space="0" w:color="auto"/>
            </w:tcBorders>
            <w:hideMark/>
          </w:tcPr>
          <w:p w14:paraId="58B2E1B2" w14:textId="77777777" w:rsidR="00391784" w:rsidRPr="00163D93" w:rsidRDefault="00391784" w:rsidP="002F073A">
            <w:pPr>
              <w:jc w:val="center"/>
            </w:pPr>
            <w:r w:rsidRPr="00163D93">
              <w:t>1</w:t>
            </w:r>
          </w:p>
        </w:tc>
        <w:tc>
          <w:tcPr>
            <w:tcW w:w="3455" w:type="dxa"/>
            <w:tcBorders>
              <w:top w:val="single" w:sz="4" w:space="0" w:color="auto"/>
              <w:left w:val="single" w:sz="4" w:space="0" w:color="auto"/>
              <w:bottom w:val="single" w:sz="4" w:space="0" w:color="auto"/>
              <w:right w:val="single" w:sz="4" w:space="0" w:color="auto"/>
            </w:tcBorders>
            <w:hideMark/>
          </w:tcPr>
          <w:p w14:paraId="6189473F" w14:textId="77777777" w:rsidR="00391784" w:rsidRPr="00163D93" w:rsidRDefault="00391784" w:rsidP="002F073A">
            <w:pPr>
              <w:jc w:val="center"/>
            </w:pPr>
            <w:r w:rsidRPr="00163D93">
              <w:t>1</w:t>
            </w:r>
          </w:p>
        </w:tc>
      </w:tr>
      <w:tr w:rsidR="00391784" w:rsidRPr="00163D93" w14:paraId="2125F791" w14:textId="77777777" w:rsidTr="002F073A">
        <w:trPr>
          <w:jc w:val="center"/>
        </w:trPr>
        <w:tc>
          <w:tcPr>
            <w:tcW w:w="3943" w:type="dxa"/>
            <w:tcBorders>
              <w:top w:val="single" w:sz="4" w:space="0" w:color="auto"/>
              <w:left w:val="single" w:sz="4" w:space="0" w:color="auto"/>
              <w:bottom w:val="single" w:sz="4" w:space="0" w:color="auto"/>
              <w:right w:val="single" w:sz="4" w:space="0" w:color="auto"/>
            </w:tcBorders>
            <w:hideMark/>
          </w:tcPr>
          <w:p w14:paraId="2D7078B2" w14:textId="77777777" w:rsidR="00391784" w:rsidRPr="00163D93" w:rsidRDefault="00391784" w:rsidP="002F073A">
            <w:r w:rsidRPr="00163D93">
              <w:t>Fizinis ugdymas</w:t>
            </w:r>
          </w:p>
        </w:tc>
        <w:tc>
          <w:tcPr>
            <w:tcW w:w="718" w:type="dxa"/>
            <w:tcBorders>
              <w:top w:val="single" w:sz="4" w:space="0" w:color="auto"/>
              <w:left w:val="single" w:sz="4" w:space="0" w:color="auto"/>
              <w:bottom w:val="single" w:sz="4" w:space="0" w:color="auto"/>
              <w:right w:val="single" w:sz="4" w:space="0" w:color="auto"/>
            </w:tcBorders>
            <w:hideMark/>
          </w:tcPr>
          <w:p w14:paraId="4ED2FF42" w14:textId="77777777" w:rsidR="00391784" w:rsidRPr="00163D93" w:rsidRDefault="00391784" w:rsidP="002F073A">
            <w:pPr>
              <w:jc w:val="center"/>
            </w:pPr>
            <w:r w:rsidRPr="00163D93">
              <w:t>2</w:t>
            </w:r>
          </w:p>
        </w:tc>
        <w:tc>
          <w:tcPr>
            <w:tcW w:w="753" w:type="dxa"/>
            <w:tcBorders>
              <w:top w:val="single" w:sz="4" w:space="0" w:color="auto"/>
              <w:left w:val="single" w:sz="4" w:space="0" w:color="auto"/>
              <w:bottom w:val="single" w:sz="4" w:space="0" w:color="auto"/>
              <w:right w:val="single" w:sz="4" w:space="0" w:color="auto"/>
            </w:tcBorders>
            <w:hideMark/>
          </w:tcPr>
          <w:p w14:paraId="0F976278" w14:textId="77777777" w:rsidR="00391784" w:rsidRPr="00163D93" w:rsidRDefault="00391784" w:rsidP="002F073A">
            <w:pPr>
              <w:jc w:val="center"/>
            </w:pPr>
            <w:r w:rsidRPr="00163D93">
              <w:t>2</w:t>
            </w:r>
          </w:p>
        </w:tc>
        <w:tc>
          <w:tcPr>
            <w:tcW w:w="3455" w:type="dxa"/>
            <w:tcBorders>
              <w:top w:val="single" w:sz="4" w:space="0" w:color="auto"/>
              <w:left w:val="single" w:sz="4" w:space="0" w:color="auto"/>
              <w:bottom w:val="single" w:sz="4" w:space="0" w:color="auto"/>
              <w:right w:val="single" w:sz="4" w:space="0" w:color="auto"/>
            </w:tcBorders>
            <w:hideMark/>
          </w:tcPr>
          <w:p w14:paraId="3DA940C1" w14:textId="77777777" w:rsidR="00391784" w:rsidRPr="00163D93" w:rsidRDefault="00391784" w:rsidP="002F073A">
            <w:pPr>
              <w:jc w:val="center"/>
            </w:pPr>
            <w:r w:rsidRPr="00163D93">
              <w:t>2</w:t>
            </w:r>
          </w:p>
        </w:tc>
      </w:tr>
      <w:tr w:rsidR="00391784" w:rsidRPr="00163D93" w14:paraId="2D1479DC" w14:textId="77777777" w:rsidTr="002F073A">
        <w:trPr>
          <w:jc w:val="center"/>
        </w:trPr>
        <w:tc>
          <w:tcPr>
            <w:tcW w:w="3943" w:type="dxa"/>
            <w:tcBorders>
              <w:top w:val="single" w:sz="4" w:space="0" w:color="auto"/>
              <w:left w:val="single" w:sz="4" w:space="0" w:color="auto"/>
              <w:bottom w:val="single" w:sz="4" w:space="0" w:color="auto"/>
              <w:right w:val="single" w:sz="4" w:space="0" w:color="auto"/>
            </w:tcBorders>
            <w:hideMark/>
          </w:tcPr>
          <w:p w14:paraId="48974C25" w14:textId="77777777" w:rsidR="00391784" w:rsidRPr="00163D93" w:rsidRDefault="00391784" w:rsidP="002F073A">
            <w:pPr>
              <w:rPr>
                <w:b/>
              </w:rPr>
            </w:pPr>
            <w:r w:rsidRPr="00163D93">
              <w:rPr>
                <w:b/>
              </w:rPr>
              <w:t>Valandos, skirtos mokinių specialiesiems ugdymosi poreikiams tenkinti:</w:t>
            </w:r>
          </w:p>
        </w:tc>
        <w:tc>
          <w:tcPr>
            <w:tcW w:w="718" w:type="dxa"/>
            <w:tcBorders>
              <w:top w:val="single" w:sz="4" w:space="0" w:color="auto"/>
              <w:left w:val="single" w:sz="4" w:space="0" w:color="auto"/>
              <w:bottom w:val="single" w:sz="4" w:space="0" w:color="auto"/>
              <w:right w:val="single" w:sz="4" w:space="0" w:color="auto"/>
            </w:tcBorders>
          </w:tcPr>
          <w:p w14:paraId="6F50F271" w14:textId="77777777" w:rsidR="00391784" w:rsidRPr="00163D93" w:rsidRDefault="00391784" w:rsidP="002F073A">
            <w:pPr>
              <w:jc w:val="center"/>
            </w:pPr>
          </w:p>
        </w:tc>
        <w:tc>
          <w:tcPr>
            <w:tcW w:w="753" w:type="dxa"/>
            <w:tcBorders>
              <w:top w:val="single" w:sz="4" w:space="0" w:color="auto"/>
              <w:left w:val="single" w:sz="4" w:space="0" w:color="auto"/>
              <w:bottom w:val="single" w:sz="4" w:space="0" w:color="auto"/>
              <w:right w:val="single" w:sz="4" w:space="0" w:color="auto"/>
            </w:tcBorders>
          </w:tcPr>
          <w:p w14:paraId="0F71D270" w14:textId="77777777" w:rsidR="00391784" w:rsidRPr="00163D93" w:rsidRDefault="00391784" w:rsidP="002F073A">
            <w:pPr>
              <w:jc w:val="center"/>
            </w:pPr>
          </w:p>
        </w:tc>
        <w:tc>
          <w:tcPr>
            <w:tcW w:w="3455" w:type="dxa"/>
            <w:tcBorders>
              <w:top w:val="single" w:sz="4" w:space="0" w:color="auto"/>
              <w:left w:val="single" w:sz="4" w:space="0" w:color="auto"/>
              <w:bottom w:val="single" w:sz="4" w:space="0" w:color="auto"/>
              <w:right w:val="single" w:sz="4" w:space="0" w:color="auto"/>
            </w:tcBorders>
          </w:tcPr>
          <w:p w14:paraId="1CA2D00E" w14:textId="77777777" w:rsidR="00391784" w:rsidRPr="00163D93" w:rsidRDefault="00391784" w:rsidP="002F073A">
            <w:pPr>
              <w:jc w:val="center"/>
            </w:pPr>
          </w:p>
        </w:tc>
      </w:tr>
      <w:tr w:rsidR="00391784" w:rsidRPr="00163D93" w14:paraId="1B3F96BD" w14:textId="77777777" w:rsidTr="002F073A">
        <w:trPr>
          <w:jc w:val="center"/>
        </w:trPr>
        <w:tc>
          <w:tcPr>
            <w:tcW w:w="3943" w:type="dxa"/>
            <w:tcBorders>
              <w:top w:val="single" w:sz="4" w:space="0" w:color="auto"/>
              <w:left w:val="single" w:sz="4" w:space="0" w:color="auto"/>
              <w:bottom w:val="single" w:sz="4" w:space="0" w:color="auto"/>
              <w:right w:val="single" w:sz="4" w:space="0" w:color="auto"/>
            </w:tcBorders>
            <w:hideMark/>
          </w:tcPr>
          <w:p w14:paraId="0593BF6C" w14:textId="77777777" w:rsidR="00391784" w:rsidRPr="00163D93" w:rsidRDefault="00391784" w:rsidP="002F073A">
            <w:r w:rsidRPr="00163D93">
              <w:t>Komunikacinių gebėjimų ugdymas</w:t>
            </w:r>
          </w:p>
        </w:tc>
        <w:tc>
          <w:tcPr>
            <w:tcW w:w="718" w:type="dxa"/>
            <w:tcBorders>
              <w:top w:val="single" w:sz="4" w:space="0" w:color="auto"/>
              <w:left w:val="single" w:sz="4" w:space="0" w:color="auto"/>
              <w:bottom w:val="single" w:sz="4" w:space="0" w:color="auto"/>
              <w:right w:val="single" w:sz="4" w:space="0" w:color="auto"/>
            </w:tcBorders>
            <w:hideMark/>
          </w:tcPr>
          <w:p w14:paraId="10234530" w14:textId="77777777" w:rsidR="00391784" w:rsidRPr="00163D93" w:rsidRDefault="00391784" w:rsidP="002F073A">
            <w:pPr>
              <w:jc w:val="center"/>
            </w:pPr>
            <w:r>
              <w:t>3</w:t>
            </w:r>
          </w:p>
        </w:tc>
        <w:tc>
          <w:tcPr>
            <w:tcW w:w="753" w:type="dxa"/>
            <w:tcBorders>
              <w:top w:val="single" w:sz="4" w:space="0" w:color="auto"/>
              <w:left w:val="single" w:sz="4" w:space="0" w:color="auto"/>
              <w:bottom w:val="single" w:sz="4" w:space="0" w:color="auto"/>
              <w:right w:val="single" w:sz="4" w:space="0" w:color="auto"/>
            </w:tcBorders>
            <w:hideMark/>
          </w:tcPr>
          <w:p w14:paraId="342209B2" w14:textId="77777777" w:rsidR="00391784" w:rsidRPr="00163D93" w:rsidRDefault="00391784" w:rsidP="002F073A">
            <w:pPr>
              <w:jc w:val="center"/>
            </w:pPr>
            <w:r>
              <w:t>3</w:t>
            </w:r>
          </w:p>
        </w:tc>
        <w:tc>
          <w:tcPr>
            <w:tcW w:w="3455" w:type="dxa"/>
            <w:tcBorders>
              <w:top w:val="single" w:sz="4" w:space="0" w:color="auto"/>
              <w:left w:val="single" w:sz="4" w:space="0" w:color="auto"/>
              <w:bottom w:val="single" w:sz="4" w:space="0" w:color="auto"/>
              <w:right w:val="single" w:sz="4" w:space="0" w:color="auto"/>
            </w:tcBorders>
            <w:hideMark/>
          </w:tcPr>
          <w:p w14:paraId="18DAC18A" w14:textId="77777777" w:rsidR="00391784" w:rsidRPr="00163D93" w:rsidRDefault="00391784" w:rsidP="002F073A">
            <w:pPr>
              <w:jc w:val="center"/>
            </w:pPr>
            <w:r>
              <w:t>3</w:t>
            </w:r>
          </w:p>
        </w:tc>
      </w:tr>
      <w:tr w:rsidR="00391784" w:rsidRPr="00163D93" w14:paraId="610D4D30" w14:textId="77777777" w:rsidTr="002F073A">
        <w:trPr>
          <w:jc w:val="center"/>
        </w:trPr>
        <w:tc>
          <w:tcPr>
            <w:tcW w:w="3943" w:type="dxa"/>
            <w:tcBorders>
              <w:top w:val="single" w:sz="4" w:space="0" w:color="auto"/>
              <w:left w:val="single" w:sz="4" w:space="0" w:color="auto"/>
              <w:bottom w:val="single" w:sz="4" w:space="0" w:color="auto"/>
              <w:right w:val="single" w:sz="4" w:space="0" w:color="auto"/>
            </w:tcBorders>
            <w:hideMark/>
          </w:tcPr>
          <w:p w14:paraId="71868EB3" w14:textId="77777777" w:rsidR="00391784" w:rsidRPr="00163D93" w:rsidRDefault="00391784" w:rsidP="002F073A">
            <w:r w:rsidRPr="00163D93">
              <w:t>Pažintinių gebėjimų ugdymas</w:t>
            </w:r>
          </w:p>
        </w:tc>
        <w:tc>
          <w:tcPr>
            <w:tcW w:w="718" w:type="dxa"/>
            <w:tcBorders>
              <w:top w:val="single" w:sz="4" w:space="0" w:color="auto"/>
              <w:left w:val="single" w:sz="4" w:space="0" w:color="auto"/>
              <w:bottom w:val="single" w:sz="4" w:space="0" w:color="auto"/>
              <w:right w:val="single" w:sz="4" w:space="0" w:color="auto"/>
            </w:tcBorders>
            <w:hideMark/>
          </w:tcPr>
          <w:p w14:paraId="521D5227" w14:textId="77777777" w:rsidR="00391784" w:rsidRPr="00163D93" w:rsidRDefault="00391784" w:rsidP="002F073A">
            <w:pPr>
              <w:jc w:val="center"/>
            </w:pPr>
            <w:r w:rsidRPr="00163D93">
              <w:t>1</w:t>
            </w:r>
          </w:p>
        </w:tc>
        <w:tc>
          <w:tcPr>
            <w:tcW w:w="753" w:type="dxa"/>
            <w:tcBorders>
              <w:top w:val="single" w:sz="4" w:space="0" w:color="auto"/>
              <w:left w:val="single" w:sz="4" w:space="0" w:color="auto"/>
              <w:bottom w:val="single" w:sz="4" w:space="0" w:color="auto"/>
              <w:right w:val="single" w:sz="4" w:space="0" w:color="auto"/>
            </w:tcBorders>
            <w:hideMark/>
          </w:tcPr>
          <w:p w14:paraId="49E57603" w14:textId="77777777" w:rsidR="00391784" w:rsidRPr="00163D93" w:rsidRDefault="00391784" w:rsidP="002F073A">
            <w:pPr>
              <w:jc w:val="center"/>
            </w:pPr>
            <w:r w:rsidRPr="00163D93">
              <w:t>1</w:t>
            </w:r>
          </w:p>
        </w:tc>
        <w:tc>
          <w:tcPr>
            <w:tcW w:w="3455" w:type="dxa"/>
            <w:tcBorders>
              <w:top w:val="single" w:sz="4" w:space="0" w:color="auto"/>
              <w:left w:val="single" w:sz="4" w:space="0" w:color="auto"/>
              <w:bottom w:val="single" w:sz="4" w:space="0" w:color="auto"/>
              <w:right w:val="single" w:sz="4" w:space="0" w:color="auto"/>
            </w:tcBorders>
            <w:hideMark/>
          </w:tcPr>
          <w:p w14:paraId="02ED34C0" w14:textId="77777777" w:rsidR="00391784" w:rsidRPr="00163D93" w:rsidRDefault="00391784" w:rsidP="002F073A">
            <w:pPr>
              <w:jc w:val="center"/>
            </w:pPr>
            <w:r w:rsidRPr="00163D93">
              <w:t>1</w:t>
            </w:r>
          </w:p>
        </w:tc>
      </w:tr>
      <w:tr w:rsidR="00391784" w:rsidRPr="00163D93" w14:paraId="0DA61BF9" w14:textId="77777777" w:rsidTr="002F073A">
        <w:trPr>
          <w:jc w:val="center"/>
        </w:trPr>
        <w:tc>
          <w:tcPr>
            <w:tcW w:w="3943" w:type="dxa"/>
            <w:tcBorders>
              <w:top w:val="single" w:sz="18" w:space="0" w:color="auto"/>
              <w:left w:val="single" w:sz="4" w:space="0" w:color="auto"/>
              <w:bottom w:val="single" w:sz="4" w:space="0" w:color="auto"/>
              <w:right w:val="single" w:sz="4" w:space="0" w:color="auto"/>
            </w:tcBorders>
            <w:hideMark/>
          </w:tcPr>
          <w:p w14:paraId="5657276B" w14:textId="77777777" w:rsidR="00391784" w:rsidRPr="00163D93" w:rsidRDefault="00391784" w:rsidP="002F073A">
            <w:pPr>
              <w:rPr>
                <w:b/>
              </w:rPr>
            </w:pPr>
            <w:r w:rsidRPr="00163D93">
              <w:rPr>
                <w:b/>
              </w:rPr>
              <w:t>Pamokų skaičius mokiniui</w:t>
            </w:r>
          </w:p>
        </w:tc>
        <w:tc>
          <w:tcPr>
            <w:tcW w:w="718" w:type="dxa"/>
            <w:tcBorders>
              <w:top w:val="single" w:sz="18" w:space="0" w:color="auto"/>
              <w:left w:val="single" w:sz="4" w:space="0" w:color="auto"/>
              <w:bottom w:val="single" w:sz="4" w:space="0" w:color="auto"/>
              <w:right w:val="single" w:sz="4" w:space="0" w:color="auto"/>
            </w:tcBorders>
            <w:hideMark/>
          </w:tcPr>
          <w:p w14:paraId="689023D0" w14:textId="77777777" w:rsidR="00391784" w:rsidRPr="00163D93" w:rsidRDefault="00391784" w:rsidP="002F073A">
            <w:pPr>
              <w:jc w:val="center"/>
            </w:pPr>
            <w:r w:rsidRPr="00163D93">
              <w:rPr>
                <w:color w:val="000000"/>
              </w:rPr>
              <w:t>20</w:t>
            </w:r>
          </w:p>
        </w:tc>
        <w:tc>
          <w:tcPr>
            <w:tcW w:w="753" w:type="dxa"/>
            <w:tcBorders>
              <w:top w:val="single" w:sz="18" w:space="0" w:color="auto"/>
              <w:left w:val="single" w:sz="4" w:space="0" w:color="auto"/>
              <w:bottom w:val="single" w:sz="4" w:space="0" w:color="auto"/>
              <w:right w:val="single" w:sz="4" w:space="0" w:color="auto"/>
            </w:tcBorders>
            <w:hideMark/>
          </w:tcPr>
          <w:p w14:paraId="7CBACAA2" w14:textId="77777777" w:rsidR="00391784" w:rsidRPr="00163D93" w:rsidRDefault="00391784" w:rsidP="002F073A">
            <w:pPr>
              <w:jc w:val="center"/>
            </w:pPr>
            <w:r w:rsidRPr="00163D93">
              <w:t>20</w:t>
            </w:r>
          </w:p>
        </w:tc>
        <w:tc>
          <w:tcPr>
            <w:tcW w:w="3455" w:type="dxa"/>
            <w:tcBorders>
              <w:top w:val="single" w:sz="18" w:space="0" w:color="auto"/>
              <w:left w:val="single" w:sz="4" w:space="0" w:color="auto"/>
              <w:bottom w:val="single" w:sz="4" w:space="0" w:color="auto"/>
              <w:right w:val="single" w:sz="4" w:space="0" w:color="auto"/>
            </w:tcBorders>
            <w:hideMark/>
          </w:tcPr>
          <w:p w14:paraId="24FCB485" w14:textId="77777777" w:rsidR="00391784" w:rsidRPr="00163D93" w:rsidRDefault="00391784" w:rsidP="002F073A">
            <w:pPr>
              <w:jc w:val="center"/>
              <w:rPr>
                <w:bCs/>
              </w:rPr>
            </w:pPr>
            <w:r w:rsidRPr="00163D93">
              <w:rPr>
                <w:bCs/>
              </w:rPr>
              <w:t xml:space="preserve">20  </w:t>
            </w:r>
          </w:p>
        </w:tc>
      </w:tr>
      <w:tr w:rsidR="00391784" w:rsidRPr="00163D93" w14:paraId="1D87C23F" w14:textId="77777777" w:rsidTr="002F073A">
        <w:trPr>
          <w:jc w:val="center"/>
        </w:trPr>
        <w:tc>
          <w:tcPr>
            <w:tcW w:w="3943" w:type="dxa"/>
            <w:tcBorders>
              <w:top w:val="single" w:sz="4" w:space="0" w:color="auto"/>
              <w:left w:val="single" w:sz="4" w:space="0" w:color="auto"/>
              <w:bottom w:val="single" w:sz="4" w:space="0" w:color="auto"/>
              <w:right w:val="single" w:sz="4" w:space="0" w:color="auto"/>
            </w:tcBorders>
            <w:hideMark/>
          </w:tcPr>
          <w:p w14:paraId="388BE823" w14:textId="77777777" w:rsidR="00391784" w:rsidRPr="00163D93" w:rsidRDefault="00391784" w:rsidP="002F073A">
            <w:pPr>
              <w:rPr>
                <w:b/>
              </w:rPr>
            </w:pPr>
            <w:r w:rsidRPr="00163D93">
              <w:rPr>
                <w:b/>
              </w:rPr>
              <w:t>Neformalusis  švietimas:</w:t>
            </w:r>
          </w:p>
        </w:tc>
        <w:tc>
          <w:tcPr>
            <w:tcW w:w="718" w:type="dxa"/>
            <w:tcBorders>
              <w:top w:val="single" w:sz="4" w:space="0" w:color="auto"/>
              <w:left w:val="single" w:sz="4" w:space="0" w:color="auto"/>
              <w:bottom w:val="single" w:sz="4" w:space="0" w:color="auto"/>
              <w:right w:val="single" w:sz="4" w:space="0" w:color="auto"/>
            </w:tcBorders>
          </w:tcPr>
          <w:p w14:paraId="6A5567E5" w14:textId="77777777" w:rsidR="00391784" w:rsidRPr="00163D93" w:rsidRDefault="00391784" w:rsidP="002F073A">
            <w:pPr>
              <w:jc w:val="center"/>
              <w:rPr>
                <w:b/>
              </w:rPr>
            </w:pPr>
          </w:p>
        </w:tc>
        <w:tc>
          <w:tcPr>
            <w:tcW w:w="753" w:type="dxa"/>
            <w:tcBorders>
              <w:top w:val="single" w:sz="4" w:space="0" w:color="auto"/>
              <w:left w:val="single" w:sz="4" w:space="0" w:color="auto"/>
              <w:bottom w:val="single" w:sz="4" w:space="0" w:color="auto"/>
              <w:right w:val="single" w:sz="4" w:space="0" w:color="auto"/>
            </w:tcBorders>
          </w:tcPr>
          <w:p w14:paraId="697FAC95" w14:textId="77777777" w:rsidR="00391784" w:rsidRPr="00163D93" w:rsidRDefault="00391784" w:rsidP="002F073A">
            <w:pPr>
              <w:jc w:val="center"/>
            </w:pPr>
          </w:p>
        </w:tc>
        <w:tc>
          <w:tcPr>
            <w:tcW w:w="3455" w:type="dxa"/>
            <w:tcBorders>
              <w:top w:val="single" w:sz="4" w:space="0" w:color="auto"/>
              <w:left w:val="single" w:sz="4" w:space="0" w:color="auto"/>
              <w:bottom w:val="single" w:sz="4" w:space="0" w:color="auto"/>
              <w:right w:val="single" w:sz="4" w:space="0" w:color="auto"/>
            </w:tcBorders>
          </w:tcPr>
          <w:p w14:paraId="620CBBA6" w14:textId="77777777" w:rsidR="00391784" w:rsidRPr="00163D93" w:rsidRDefault="00391784" w:rsidP="002F073A">
            <w:pPr>
              <w:jc w:val="center"/>
              <w:rPr>
                <w:bCs/>
              </w:rPr>
            </w:pPr>
          </w:p>
        </w:tc>
      </w:tr>
      <w:tr w:rsidR="00391784" w:rsidRPr="00163D93" w14:paraId="6E2245EA" w14:textId="77777777" w:rsidTr="002F073A">
        <w:trPr>
          <w:trHeight w:val="283"/>
          <w:jc w:val="center"/>
        </w:trPr>
        <w:tc>
          <w:tcPr>
            <w:tcW w:w="3943" w:type="dxa"/>
            <w:tcBorders>
              <w:top w:val="single" w:sz="4" w:space="0" w:color="auto"/>
              <w:left w:val="single" w:sz="4" w:space="0" w:color="auto"/>
              <w:bottom w:val="single" w:sz="4" w:space="0" w:color="auto"/>
              <w:right w:val="single" w:sz="4" w:space="0" w:color="auto"/>
            </w:tcBorders>
            <w:hideMark/>
          </w:tcPr>
          <w:p w14:paraId="7C33B6C9" w14:textId="77777777" w:rsidR="00391784" w:rsidRPr="00163D93" w:rsidRDefault="00391784" w:rsidP="002F073A">
            <w:r w:rsidRPr="00163D93">
              <w:t>,,Mažieji tyrinėtojai“</w:t>
            </w:r>
          </w:p>
        </w:tc>
        <w:tc>
          <w:tcPr>
            <w:tcW w:w="718" w:type="dxa"/>
            <w:tcBorders>
              <w:top w:val="single" w:sz="4" w:space="0" w:color="auto"/>
              <w:left w:val="single" w:sz="4" w:space="0" w:color="auto"/>
              <w:bottom w:val="single" w:sz="4" w:space="0" w:color="auto"/>
              <w:right w:val="single" w:sz="4" w:space="0" w:color="auto"/>
            </w:tcBorders>
            <w:hideMark/>
          </w:tcPr>
          <w:p w14:paraId="66F83D4B" w14:textId="77777777" w:rsidR="00391784" w:rsidRPr="00163D93" w:rsidRDefault="00391784" w:rsidP="002F073A">
            <w:pPr>
              <w:jc w:val="center"/>
              <w:rPr>
                <w:bCs/>
              </w:rPr>
            </w:pPr>
            <w:r w:rsidRPr="00163D93">
              <w:rPr>
                <w:bCs/>
              </w:rPr>
              <w:t>1</w:t>
            </w:r>
          </w:p>
        </w:tc>
        <w:tc>
          <w:tcPr>
            <w:tcW w:w="753" w:type="dxa"/>
            <w:tcBorders>
              <w:top w:val="single" w:sz="4" w:space="0" w:color="auto"/>
              <w:left w:val="single" w:sz="4" w:space="0" w:color="auto"/>
              <w:bottom w:val="single" w:sz="4" w:space="0" w:color="auto"/>
              <w:right w:val="single" w:sz="4" w:space="0" w:color="auto"/>
            </w:tcBorders>
          </w:tcPr>
          <w:p w14:paraId="5C546540" w14:textId="77777777" w:rsidR="00391784" w:rsidRPr="00163D93" w:rsidRDefault="00391784" w:rsidP="002F073A">
            <w:pPr>
              <w:jc w:val="center"/>
            </w:pPr>
          </w:p>
        </w:tc>
        <w:tc>
          <w:tcPr>
            <w:tcW w:w="3455" w:type="dxa"/>
            <w:tcBorders>
              <w:top w:val="single" w:sz="4" w:space="0" w:color="auto"/>
              <w:left w:val="single" w:sz="4" w:space="0" w:color="auto"/>
              <w:bottom w:val="single" w:sz="4" w:space="0" w:color="auto"/>
              <w:right w:val="single" w:sz="4" w:space="0" w:color="auto"/>
            </w:tcBorders>
            <w:hideMark/>
          </w:tcPr>
          <w:p w14:paraId="2CBD1D85" w14:textId="77777777" w:rsidR="00391784" w:rsidRPr="00163D93" w:rsidRDefault="00391784" w:rsidP="002F073A">
            <w:pPr>
              <w:jc w:val="center"/>
              <w:rPr>
                <w:bCs/>
              </w:rPr>
            </w:pPr>
            <w:r w:rsidRPr="00163D93">
              <w:rPr>
                <w:bCs/>
              </w:rPr>
              <w:t>1</w:t>
            </w:r>
          </w:p>
        </w:tc>
      </w:tr>
      <w:tr w:rsidR="00391784" w:rsidRPr="00163D93" w14:paraId="6BFF4311" w14:textId="77777777" w:rsidTr="002F073A">
        <w:trPr>
          <w:trHeight w:val="283"/>
          <w:jc w:val="center"/>
        </w:trPr>
        <w:tc>
          <w:tcPr>
            <w:tcW w:w="3943" w:type="dxa"/>
            <w:tcBorders>
              <w:top w:val="single" w:sz="4" w:space="0" w:color="auto"/>
              <w:left w:val="single" w:sz="4" w:space="0" w:color="auto"/>
              <w:bottom w:val="single" w:sz="4" w:space="0" w:color="auto"/>
              <w:right w:val="single" w:sz="4" w:space="0" w:color="auto"/>
            </w:tcBorders>
            <w:hideMark/>
          </w:tcPr>
          <w:p w14:paraId="33E1109A" w14:textId="77777777" w:rsidR="00391784" w:rsidRPr="00163D93" w:rsidRDefault="00391784" w:rsidP="002F073A">
            <w:r w:rsidRPr="00163D93">
              <w:t>,,Grok, šok, dainuok“</w:t>
            </w:r>
          </w:p>
        </w:tc>
        <w:tc>
          <w:tcPr>
            <w:tcW w:w="718" w:type="dxa"/>
            <w:tcBorders>
              <w:top w:val="single" w:sz="4" w:space="0" w:color="auto"/>
              <w:left w:val="single" w:sz="4" w:space="0" w:color="auto"/>
              <w:bottom w:val="single" w:sz="4" w:space="0" w:color="auto"/>
              <w:right w:val="single" w:sz="4" w:space="0" w:color="auto"/>
            </w:tcBorders>
          </w:tcPr>
          <w:p w14:paraId="5C46C1AE" w14:textId="77777777" w:rsidR="00391784" w:rsidRPr="00163D93" w:rsidRDefault="00391784" w:rsidP="002F073A">
            <w:pPr>
              <w:jc w:val="center"/>
              <w:rPr>
                <w:bCs/>
              </w:rPr>
            </w:pPr>
          </w:p>
        </w:tc>
        <w:tc>
          <w:tcPr>
            <w:tcW w:w="753" w:type="dxa"/>
            <w:tcBorders>
              <w:top w:val="single" w:sz="4" w:space="0" w:color="auto"/>
              <w:left w:val="single" w:sz="4" w:space="0" w:color="auto"/>
              <w:bottom w:val="single" w:sz="4" w:space="0" w:color="auto"/>
              <w:right w:val="single" w:sz="4" w:space="0" w:color="auto"/>
            </w:tcBorders>
            <w:hideMark/>
          </w:tcPr>
          <w:p w14:paraId="218112F8" w14:textId="77777777" w:rsidR="00391784" w:rsidRPr="00163D93" w:rsidRDefault="00391784" w:rsidP="002F073A">
            <w:pPr>
              <w:jc w:val="center"/>
            </w:pPr>
            <w:r w:rsidRPr="00163D93">
              <w:t>1</w:t>
            </w:r>
          </w:p>
        </w:tc>
        <w:tc>
          <w:tcPr>
            <w:tcW w:w="3455" w:type="dxa"/>
            <w:tcBorders>
              <w:top w:val="single" w:sz="4" w:space="0" w:color="auto"/>
              <w:left w:val="single" w:sz="4" w:space="0" w:color="auto"/>
              <w:bottom w:val="single" w:sz="4" w:space="0" w:color="auto"/>
              <w:right w:val="single" w:sz="4" w:space="0" w:color="auto"/>
            </w:tcBorders>
            <w:hideMark/>
          </w:tcPr>
          <w:p w14:paraId="6FC17701" w14:textId="77777777" w:rsidR="00391784" w:rsidRPr="00163D93" w:rsidRDefault="00391784" w:rsidP="002F073A">
            <w:pPr>
              <w:jc w:val="center"/>
              <w:rPr>
                <w:bCs/>
              </w:rPr>
            </w:pPr>
            <w:r w:rsidRPr="00163D93">
              <w:rPr>
                <w:bCs/>
              </w:rPr>
              <w:t>1</w:t>
            </w:r>
          </w:p>
        </w:tc>
      </w:tr>
    </w:tbl>
    <w:p w14:paraId="3ABCDDFC" w14:textId="77777777" w:rsidR="00391784" w:rsidRPr="00163D93" w:rsidRDefault="00391784" w:rsidP="00391784">
      <w:pPr>
        <w:tabs>
          <w:tab w:val="left" w:pos="1650"/>
        </w:tabs>
        <w:ind w:left="284"/>
        <w:jc w:val="both"/>
      </w:pPr>
      <w:r>
        <w:tab/>
      </w:r>
    </w:p>
    <w:p w14:paraId="7A9CDB4B" w14:textId="77777777" w:rsidR="00391784" w:rsidRPr="00163D93" w:rsidRDefault="00391784" w:rsidP="00391784">
      <w:pPr>
        <w:jc w:val="center"/>
      </w:pPr>
      <w:r>
        <w:t>40</w:t>
      </w:r>
      <w:r w:rsidRPr="00163D93">
        <w:t xml:space="preserve">.3. jungtinei 5-7-8  specialiajai  lavinamajai  klasei  skiriamų veiklų skaičius per savaitę:   </w:t>
      </w:r>
    </w:p>
    <w:p w14:paraId="6E95C8C6" w14:textId="77777777" w:rsidR="00391784" w:rsidRPr="00163D93" w:rsidRDefault="00391784" w:rsidP="00391784">
      <w:pPr>
        <w:ind w:left="10080" w:firstLine="720"/>
        <w:jc w:val="center"/>
      </w:pPr>
    </w:p>
    <w:tbl>
      <w:tblPr>
        <w:tblStyle w:val="Lentelstinklelis"/>
        <w:tblW w:w="9628" w:type="dxa"/>
        <w:jc w:val="center"/>
        <w:tblLook w:val="04A0" w:firstRow="1" w:lastRow="0" w:firstColumn="1" w:lastColumn="0" w:noHBand="0" w:noVBand="1"/>
      </w:tblPr>
      <w:tblGrid>
        <w:gridCol w:w="3230"/>
        <w:gridCol w:w="683"/>
        <w:gridCol w:w="760"/>
        <w:gridCol w:w="4955"/>
      </w:tblGrid>
      <w:tr w:rsidR="00391784" w:rsidRPr="00163D93" w14:paraId="21C9382A" w14:textId="77777777" w:rsidTr="002F073A">
        <w:trPr>
          <w:jc w:val="center"/>
        </w:trPr>
        <w:tc>
          <w:tcPr>
            <w:tcW w:w="3230" w:type="dxa"/>
            <w:tcBorders>
              <w:top w:val="single" w:sz="4" w:space="0" w:color="auto"/>
              <w:left w:val="single" w:sz="4" w:space="0" w:color="auto"/>
              <w:bottom w:val="single" w:sz="4" w:space="0" w:color="auto"/>
              <w:right w:val="single" w:sz="4" w:space="0" w:color="auto"/>
            </w:tcBorders>
            <w:vAlign w:val="center"/>
            <w:hideMark/>
          </w:tcPr>
          <w:p w14:paraId="03444FF1" w14:textId="77777777" w:rsidR="00391784" w:rsidRPr="00163D93" w:rsidRDefault="00391784" w:rsidP="002F073A">
            <w:pPr>
              <w:jc w:val="center"/>
              <w:rPr>
                <w:b/>
              </w:rPr>
            </w:pPr>
            <w:r w:rsidRPr="00163D93">
              <w:rPr>
                <w:b/>
              </w:rPr>
              <w:t>Dalykas/Veiklos</w:t>
            </w:r>
          </w:p>
        </w:tc>
        <w:tc>
          <w:tcPr>
            <w:tcW w:w="683" w:type="dxa"/>
            <w:tcBorders>
              <w:top w:val="single" w:sz="4" w:space="0" w:color="auto"/>
              <w:left w:val="single" w:sz="4" w:space="0" w:color="auto"/>
              <w:bottom w:val="single" w:sz="4" w:space="0" w:color="auto"/>
              <w:right w:val="single" w:sz="4" w:space="0" w:color="auto"/>
            </w:tcBorders>
            <w:hideMark/>
          </w:tcPr>
          <w:p w14:paraId="6EBB7557" w14:textId="77777777" w:rsidR="00391784" w:rsidRPr="00163D93" w:rsidRDefault="00391784" w:rsidP="002F073A">
            <w:pPr>
              <w:rPr>
                <w:b/>
              </w:rPr>
            </w:pPr>
            <w:r w:rsidRPr="00163D93">
              <w:rPr>
                <w:b/>
              </w:rPr>
              <w:t>5 kl.</w:t>
            </w:r>
          </w:p>
        </w:tc>
        <w:tc>
          <w:tcPr>
            <w:tcW w:w="760" w:type="dxa"/>
            <w:tcBorders>
              <w:top w:val="single" w:sz="4" w:space="0" w:color="auto"/>
              <w:left w:val="single" w:sz="4" w:space="0" w:color="auto"/>
              <w:bottom w:val="single" w:sz="4" w:space="0" w:color="auto"/>
              <w:right w:val="single" w:sz="4" w:space="0" w:color="auto"/>
            </w:tcBorders>
            <w:hideMark/>
          </w:tcPr>
          <w:p w14:paraId="28916B91" w14:textId="77777777" w:rsidR="00391784" w:rsidRPr="00163D93" w:rsidRDefault="00391784" w:rsidP="002F073A">
            <w:pPr>
              <w:rPr>
                <w:b/>
              </w:rPr>
            </w:pPr>
            <w:r w:rsidRPr="00163D93">
              <w:rPr>
                <w:b/>
              </w:rPr>
              <w:t>7-8 kl.</w:t>
            </w:r>
          </w:p>
        </w:tc>
        <w:tc>
          <w:tcPr>
            <w:tcW w:w="4955" w:type="dxa"/>
            <w:tcBorders>
              <w:top w:val="single" w:sz="4" w:space="0" w:color="auto"/>
              <w:left w:val="single" w:sz="4" w:space="0" w:color="auto"/>
              <w:bottom w:val="single" w:sz="4" w:space="0" w:color="auto"/>
              <w:right w:val="single" w:sz="4" w:space="0" w:color="auto"/>
            </w:tcBorders>
            <w:hideMark/>
          </w:tcPr>
          <w:p w14:paraId="6DD865E0" w14:textId="77777777" w:rsidR="00391784" w:rsidRPr="00163D93" w:rsidRDefault="00391784" w:rsidP="002F073A">
            <w:pPr>
              <w:jc w:val="center"/>
              <w:rPr>
                <w:b/>
              </w:rPr>
            </w:pPr>
            <w:r w:rsidRPr="00163D93">
              <w:rPr>
                <w:b/>
              </w:rPr>
              <w:t>Iš viso jungtinei klasei tarifikuojamų val. skaičius</w:t>
            </w:r>
          </w:p>
        </w:tc>
      </w:tr>
      <w:tr w:rsidR="00391784" w:rsidRPr="00163D93" w14:paraId="76A4F406" w14:textId="77777777" w:rsidTr="002F073A">
        <w:trPr>
          <w:jc w:val="center"/>
        </w:trPr>
        <w:tc>
          <w:tcPr>
            <w:tcW w:w="3230" w:type="dxa"/>
            <w:tcBorders>
              <w:top w:val="single" w:sz="4" w:space="0" w:color="auto"/>
              <w:left w:val="single" w:sz="4" w:space="0" w:color="auto"/>
              <w:bottom w:val="single" w:sz="4" w:space="0" w:color="auto"/>
              <w:right w:val="single" w:sz="4" w:space="0" w:color="auto"/>
            </w:tcBorders>
            <w:hideMark/>
          </w:tcPr>
          <w:p w14:paraId="3F7C6B6A" w14:textId="77777777" w:rsidR="00391784" w:rsidRPr="00163D93" w:rsidRDefault="00391784" w:rsidP="002F073A">
            <w:r w:rsidRPr="00163D93">
              <w:t>Dorinis ugdymas (etika)</w:t>
            </w:r>
          </w:p>
        </w:tc>
        <w:tc>
          <w:tcPr>
            <w:tcW w:w="683" w:type="dxa"/>
            <w:tcBorders>
              <w:top w:val="single" w:sz="4" w:space="0" w:color="auto"/>
              <w:left w:val="single" w:sz="4" w:space="0" w:color="auto"/>
              <w:bottom w:val="single" w:sz="4" w:space="0" w:color="auto"/>
              <w:right w:val="single" w:sz="4" w:space="0" w:color="auto"/>
            </w:tcBorders>
            <w:hideMark/>
          </w:tcPr>
          <w:p w14:paraId="23319847" w14:textId="77777777" w:rsidR="00391784" w:rsidRPr="00163D93" w:rsidRDefault="00391784" w:rsidP="002F073A">
            <w:pPr>
              <w:jc w:val="center"/>
            </w:pPr>
            <w:r w:rsidRPr="00163D93">
              <w:t>1</w:t>
            </w:r>
          </w:p>
        </w:tc>
        <w:tc>
          <w:tcPr>
            <w:tcW w:w="760" w:type="dxa"/>
            <w:tcBorders>
              <w:top w:val="single" w:sz="4" w:space="0" w:color="auto"/>
              <w:left w:val="single" w:sz="4" w:space="0" w:color="auto"/>
              <w:bottom w:val="single" w:sz="4" w:space="0" w:color="auto"/>
              <w:right w:val="single" w:sz="4" w:space="0" w:color="auto"/>
            </w:tcBorders>
            <w:hideMark/>
          </w:tcPr>
          <w:p w14:paraId="40AB9C4E" w14:textId="77777777" w:rsidR="00391784" w:rsidRPr="00163D93" w:rsidRDefault="00391784" w:rsidP="002F073A">
            <w:pPr>
              <w:jc w:val="center"/>
            </w:pPr>
            <w:r w:rsidRPr="00163D93">
              <w:t>1</w:t>
            </w:r>
          </w:p>
        </w:tc>
        <w:tc>
          <w:tcPr>
            <w:tcW w:w="4955" w:type="dxa"/>
            <w:tcBorders>
              <w:top w:val="single" w:sz="4" w:space="0" w:color="auto"/>
              <w:left w:val="single" w:sz="4" w:space="0" w:color="auto"/>
              <w:bottom w:val="single" w:sz="4" w:space="0" w:color="auto"/>
              <w:right w:val="single" w:sz="4" w:space="0" w:color="auto"/>
            </w:tcBorders>
            <w:hideMark/>
          </w:tcPr>
          <w:p w14:paraId="1298453D" w14:textId="77777777" w:rsidR="00391784" w:rsidRPr="00163D93" w:rsidRDefault="00391784" w:rsidP="002F073A">
            <w:pPr>
              <w:jc w:val="center"/>
            </w:pPr>
            <w:r w:rsidRPr="00163D93">
              <w:t>1</w:t>
            </w:r>
          </w:p>
        </w:tc>
      </w:tr>
      <w:tr w:rsidR="00391784" w:rsidRPr="00163D93" w14:paraId="53FF21D5" w14:textId="77777777" w:rsidTr="002F073A">
        <w:trPr>
          <w:jc w:val="center"/>
        </w:trPr>
        <w:tc>
          <w:tcPr>
            <w:tcW w:w="3230" w:type="dxa"/>
            <w:tcBorders>
              <w:top w:val="single" w:sz="4" w:space="0" w:color="auto"/>
              <w:left w:val="single" w:sz="4" w:space="0" w:color="auto"/>
              <w:bottom w:val="single" w:sz="4" w:space="0" w:color="auto"/>
              <w:right w:val="single" w:sz="4" w:space="0" w:color="auto"/>
            </w:tcBorders>
            <w:hideMark/>
          </w:tcPr>
          <w:p w14:paraId="3132733B" w14:textId="77777777" w:rsidR="00391784" w:rsidRPr="00163D93" w:rsidRDefault="00391784" w:rsidP="002F073A">
            <w:r w:rsidRPr="00163D93">
              <w:t>Komunikacinė veikla</w:t>
            </w:r>
          </w:p>
        </w:tc>
        <w:tc>
          <w:tcPr>
            <w:tcW w:w="683" w:type="dxa"/>
            <w:tcBorders>
              <w:top w:val="single" w:sz="4" w:space="0" w:color="auto"/>
              <w:left w:val="single" w:sz="4" w:space="0" w:color="auto"/>
              <w:bottom w:val="single" w:sz="4" w:space="0" w:color="auto"/>
              <w:right w:val="single" w:sz="4" w:space="0" w:color="auto"/>
            </w:tcBorders>
            <w:hideMark/>
          </w:tcPr>
          <w:p w14:paraId="777B6B62" w14:textId="77777777" w:rsidR="00391784" w:rsidRPr="00163D93" w:rsidRDefault="00391784" w:rsidP="002F073A">
            <w:pPr>
              <w:jc w:val="center"/>
            </w:pPr>
            <w:r w:rsidRPr="00163D93">
              <w:t>4</w:t>
            </w:r>
          </w:p>
        </w:tc>
        <w:tc>
          <w:tcPr>
            <w:tcW w:w="760" w:type="dxa"/>
            <w:tcBorders>
              <w:top w:val="single" w:sz="4" w:space="0" w:color="auto"/>
              <w:left w:val="single" w:sz="4" w:space="0" w:color="auto"/>
              <w:bottom w:val="single" w:sz="4" w:space="0" w:color="auto"/>
              <w:right w:val="single" w:sz="4" w:space="0" w:color="auto"/>
            </w:tcBorders>
            <w:hideMark/>
          </w:tcPr>
          <w:p w14:paraId="54D37D58" w14:textId="77777777" w:rsidR="00391784" w:rsidRPr="00163D93" w:rsidRDefault="00391784" w:rsidP="002F073A">
            <w:pPr>
              <w:jc w:val="center"/>
            </w:pPr>
            <w:r w:rsidRPr="00163D93">
              <w:t>4</w:t>
            </w:r>
          </w:p>
        </w:tc>
        <w:tc>
          <w:tcPr>
            <w:tcW w:w="4955" w:type="dxa"/>
            <w:tcBorders>
              <w:top w:val="single" w:sz="4" w:space="0" w:color="auto"/>
              <w:left w:val="single" w:sz="4" w:space="0" w:color="auto"/>
              <w:bottom w:val="single" w:sz="4" w:space="0" w:color="auto"/>
              <w:right w:val="single" w:sz="4" w:space="0" w:color="auto"/>
            </w:tcBorders>
            <w:hideMark/>
          </w:tcPr>
          <w:p w14:paraId="507C84CA" w14:textId="77777777" w:rsidR="00391784" w:rsidRPr="00163D93" w:rsidRDefault="00391784" w:rsidP="002F073A">
            <w:pPr>
              <w:jc w:val="center"/>
            </w:pPr>
            <w:r w:rsidRPr="00163D93">
              <w:t>4</w:t>
            </w:r>
          </w:p>
        </w:tc>
      </w:tr>
      <w:tr w:rsidR="00391784" w:rsidRPr="00163D93" w14:paraId="22419388" w14:textId="77777777" w:rsidTr="002F073A">
        <w:trPr>
          <w:jc w:val="center"/>
        </w:trPr>
        <w:tc>
          <w:tcPr>
            <w:tcW w:w="3230" w:type="dxa"/>
            <w:tcBorders>
              <w:top w:val="single" w:sz="4" w:space="0" w:color="auto"/>
              <w:left w:val="single" w:sz="4" w:space="0" w:color="auto"/>
              <w:bottom w:val="single" w:sz="4" w:space="0" w:color="auto"/>
              <w:right w:val="single" w:sz="4" w:space="0" w:color="auto"/>
            </w:tcBorders>
            <w:hideMark/>
          </w:tcPr>
          <w:p w14:paraId="7DC1CA28" w14:textId="77777777" w:rsidR="00391784" w:rsidRPr="00163D93" w:rsidRDefault="00391784" w:rsidP="002F073A">
            <w:r w:rsidRPr="00163D93">
              <w:t>Pažintinė veikla</w:t>
            </w:r>
          </w:p>
        </w:tc>
        <w:tc>
          <w:tcPr>
            <w:tcW w:w="683" w:type="dxa"/>
            <w:tcBorders>
              <w:top w:val="single" w:sz="4" w:space="0" w:color="auto"/>
              <w:left w:val="single" w:sz="4" w:space="0" w:color="auto"/>
              <w:bottom w:val="single" w:sz="4" w:space="0" w:color="auto"/>
              <w:right w:val="single" w:sz="4" w:space="0" w:color="auto"/>
            </w:tcBorders>
            <w:hideMark/>
          </w:tcPr>
          <w:p w14:paraId="0E75624F" w14:textId="77777777" w:rsidR="00391784" w:rsidRPr="00163D93" w:rsidRDefault="00391784" w:rsidP="002F073A">
            <w:pPr>
              <w:jc w:val="center"/>
            </w:pPr>
            <w:r w:rsidRPr="00163D93">
              <w:t>3</w:t>
            </w:r>
          </w:p>
        </w:tc>
        <w:tc>
          <w:tcPr>
            <w:tcW w:w="760" w:type="dxa"/>
            <w:tcBorders>
              <w:top w:val="single" w:sz="4" w:space="0" w:color="auto"/>
              <w:left w:val="single" w:sz="4" w:space="0" w:color="auto"/>
              <w:bottom w:val="single" w:sz="4" w:space="0" w:color="auto"/>
              <w:right w:val="single" w:sz="4" w:space="0" w:color="auto"/>
            </w:tcBorders>
            <w:hideMark/>
          </w:tcPr>
          <w:p w14:paraId="48493B41" w14:textId="77777777" w:rsidR="00391784" w:rsidRPr="00163D93" w:rsidRDefault="00391784" w:rsidP="002F073A">
            <w:pPr>
              <w:jc w:val="center"/>
            </w:pPr>
            <w:r w:rsidRPr="00163D93">
              <w:t>3</w:t>
            </w:r>
          </w:p>
        </w:tc>
        <w:tc>
          <w:tcPr>
            <w:tcW w:w="4955" w:type="dxa"/>
            <w:tcBorders>
              <w:top w:val="single" w:sz="4" w:space="0" w:color="auto"/>
              <w:left w:val="single" w:sz="4" w:space="0" w:color="auto"/>
              <w:bottom w:val="single" w:sz="4" w:space="0" w:color="auto"/>
              <w:right w:val="single" w:sz="4" w:space="0" w:color="auto"/>
            </w:tcBorders>
            <w:hideMark/>
          </w:tcPr>
          <w:p w14:paraId="3C72FC30" w14:textId="77777777" w:rsidR="00391784" w:rsidRPr="00163D93" w:rsidRDefault="00391784" w:rsidP="002F073A">
            <w:pPr>
              <w:jc w:val="center"/>
            </w:pPr>
            <w:r w:rsidRPr="00163D93">
              <w:t>3</w:t>
            </w:r>
          </w:p>
        </w:tc>
      </w:tr>
      <w:tr w:rsidR="00391784" w:rsidRPr="00163D93" w14:paraId="74761469" w14:textId="77777777" w:rsidTr="002F073A">
        <w:trPr>
          <w:jc w:val="center"/>
        </w:trPr>
        <w:tc>
          <w:tcPr>
            <w:tcW w:w="3230" w:type="dxa"/>
            <w:tcBorders>
              <w:top w:val="single" w:sz="4" w:space="0" w:color="auto"/>
              <w:left w:val="single" w:sz="4" w:space="0" w:color="auto"/>
              <w:bottom w:val="single" w:sz="4" w:space="0" w:color="auto"/>
              <w:right w:val="single" w:sz="4" w:space="0" w:color="auto"/>
            </w:tcBorders>
            <w:hideMark/>
          </w:tcPr>
          <w:p w14:paraId="48C596EE" w14:textId="77777777" w:rsidR="00391784" w:rsidRPr="00163D93" w:rsidRDefault="00391784" w:rsidP="002F073A">
            <w:r w:rsidRPr="00163D93">
              <w:t>Orientacinė veikla</w:t>
            </w:r>
          </w:p>
        </w:tc>
        <w:tc>
          <w:tcPr>
            <w:tcW w:w="683" w:type="dxa"/>
            <w:tcBorders>
              <w:top w:val="single" w:sz="4" w:space="0" w:color="auto"/>
              <w:left w:val="single" w:sz="4" w:space="0" w:color="auto"/>
              <w:bottom w:val="single" w:sz="4" w:space="0" w:color="auto"/>
              <w:right w:val="single" w:sz="4" w:space="0" w:color="auto"/>
            </w:tcBorders>
            <w:hideMark/>
          </w:tcPr>
          <w:p w14:paraId="5F3C1016" w14:textId="77777777" w:rsidR="00391784" w:rsidRPr="00163D93" w:rsidRDefault="00391784" w:rsidP="002F073A">
            <w:pPr>
              <w:jc w:val="center"/>
            </w:pPr>
            <w:r w:rsidRPr="00163D93">
              <w:t>3</w:t>
            </w:r>
          </w:p>
        </w:tc>
        <w:tc>
          <w:tcPr>
            <w:tcW w:w="760" w:type="dxa"/>
            <w:tcBorders>
              <w:top w:val="single" w:sz="4" w:space="0" w:color="auto"/>
              <w:left w:val="single" w:sz="4" w:space="0" w:color="auto"/>
              <w:bottom w:val="single" w:sz="4" w:space="0" w:color="auto"/>
              <w:right w:val="single" w:sz="4" w:space="0" w:color="auto"/>
            </w:tcBorders>
            <w:hideMark/>
          </w:tcPr>
          <w:p w14:paraId="1E41FDDA" w14:textId="77777777" w:rsidR="00391784" w:rsidRPr="00163D93" w:rsidRDefault="00391784" w:rsidP="002F073A">
            <w:pPr>
              <w:jc w:val="center"/>
            </w:pPr>
            <w:r w:rsidRPr="00163D93">
              <w:t>3</w:t>
            </w:r>
          </w:p>
        </w:tc>
        <w:tc>
          <w:tcPr>
            <w:tcW w:w="4955" w:type="dxa"/>
            <w:tcBorders>
              <w:top w:val="single" w:sz="4" w:space="0" w:color="auto"/>
              <w:left w:val="single" w:sz="4" w:space="0" w:color="auto"/>
              <w:bottom w:val="single" w:sz="4" w:space="0" w:color="auto"/>
              <w:right w:val="single" w:sz="4" w:space="0" w:color="auto"/>
            </w:tcBorders>
            <w:hideMark/>
          </w:tcPr>
          <w:p w14:paraId="64B45036" w14:textId="77777777" w:rsidR="00391784" w:rsidRPr="00163D93" w:rsidRDefault="00391784" w:rsidP="002F073A">
            <w:pPr>
              <w:jc w:val="center"/>
            </w:pPr>
            <w:r w:rsidRPr="00163D93">
              <w:t>3</w:t>
            </w:r>
          </w:p>
        </w:tc>
      </w:tr>
      <w:tr w:rsidR="00391784" w:rsidRPr="00163D93" w14:paraId="08D613BF" w14:textId="77777777" w:rsidTr="002F073A">
        <w:trPr>
          <w:jc w:val="center"/>
        </w:trPr>
        <w:tc>
          <w:tcPr>
            <w:tcW w:w="3230" w:type="dxa"/>
            <w:tcBorders>
              <w:top w:val="single" w:sz="4" w:space="0" w:color="auto"/>
              <w:left w:val="single" w:sz="4" w:space="0" w:color="auto"/>
              <w:bottom w:val="single" w:sz="4" w:space="0" w:color="auto"/>
              <w:right w:val="single" w:sz="4" w:space="0" w:color="auto"/>
            </w:tcBorders>
            <w:hideMark/>
          </w:tcPr>
          <w:p w14:paraId="70F9F674" w14:textId="77777777" w:rsidR="00391784" w:rsidRPr="00163D93" w:rsidRDefault="00391784" w:rsidP="002F073A">
            <w:r w:rsidRPr="00163D93">
              <w:t>Meninė veikla:</w:t>
            </w:r>
          </w:p>
        </w:tc>
        <w:tc>
          <w:tcPr>
            <w:tcW w:w="683" w:type="dxa"/>
            <w:tcBorders>
              <w:top w:val="single" w:sz="4" w:space="0" w:color="auto"/>
              <w:left w:val="single" w:sz="4" w:space="0" w:color="auto"/>
              <w:bottom w:val="single" w:sz="4" w:space="0" w:color="auto"/>
              <w:right w:val="single" w:sz="4" w:space="0" w:color="auto"/>
            </w:tcBorders>
          </w:tcPr>
          <w:p w14:paraId="4070B926" w14:textId="77777777" w:rsidR="00391784" w:rsidRPr="00163D93" w:rsidRDefault="00391784" w:rsidP="002F073A">
            <w:pPr>
              <w:jc w:val="center"/>
            </w:pPr>
          </w:p>
        </w:tc>
        <w:tc>
          <w:tcPr>
            <w:tcW w:w="760" w:type="dxa"/>
            <w:tcBorders>
              <w:top w:val="single" w:sz="4" w:space="0" w:color="auto"/>
              <w:left w:val="single" w:sz="4" w:space="0" w:color="auto"/>
              <w:bottom w:val="single" w:sz="4" w:space="0" w:color="auto"/>
              <w:right w:val="single" w:sz="4" w:space="0" w:color="auto"/>
            </w:tcBorders>
          </w:tcPr>
          <w:p w14:paraId="3F7BCE22" w14:textId="77777777" w:rsidR="00391784" w:rsidRPr="00163D93" w:rsidRDefault="00391784" w:rsidP="002F073A">
            <w:pPr>
              <w:jc w:val="center"/>
            </w:pPr>
          </w:p>
        </w:tc>
        <w:tc>
          <w:tcPr>
            <w:tcW w:w="4955" w:type="dxa"/>
            <w:tcBorders>
              <w:top w:val="single" w:sz="4" w:space="0" w:color="auto"/>
              <w:left w:val="single" w:sz="4" w:space="0" w:color="auto"/>
              <w:bottom w:val="single" w:sz="4" w:space="0" w:color="auto"/>
              <w:right w:val="single" w:sz="4" w:space="0" w:color="auto"/>
            </w:tcBorders>
          </w:tcPr>
          <w:p w14:paraId="0B9FB457" w14:textId="77777777" w:rsidR="00391784" w:rsidRPr="00163D93" w:rsidRDefault="00391784" w:rsidP="002F073A">
            <w:pPr>
              <w:jc w:val="center"/>
            </w:pPr>
          </w:p>
        </w:tc>
      </w:tr>
      <w:tr w:rsidR="00391784" w:rsidRPr="00163D93" w14:paraId="460F7C19" w14:textId="77777777" w:rsidTr="002F073A">
        <w:trPr>
          <w:jc w:val="center"/>
        </w:trPr>
        <w:tc>
          <w:tcPr>
            <w:tcW w:w="3230" w:type="dxa"/>
            <w:tcBorders>
              <w:top w:val="single" w:sz="4" w:space="0" w:color="auto"/>
              <w:left w:val="single" w:sz="4" w:space="0" w:color="auto"/>
              <w:bottom w:val="single" w:sz="4" w:space="0" w:color="auto"/>
              <w:right w:val="single" w:sz="4" w:space="0" w:color="auto"/>
            </w:tcBorders>
            <w:hideMark/>
          </w:tcPr>
          <w:p w14:paraId="17C04B53" w14:textId="77777777" w:rsidR="00391784" w:rsidRPr="00163D93" w:rsidRDefault="00391784" w:rsidP="002F073A">
            <w:r w:rsidRPr="00163D93">
              <w:t>Dailė ir technologijos</w:t>
            </w:r>
          </w:p>
        </w:tc>
        <w:tc>
          <w:tcPr>
            <w:tcW w:w="683" w:type="dxa"/>
            <w:tcBorders>
              <w:top w:val="single" w:sz="4" w:space="0" w:color="auto"/>
              <w:left w:val="single" w:sz="4" w:space="0" w:color="auto"/>
              <w:bottom w:val="single" w:sz="4" w:space="0" w:color="auto"/>
              <w:right w:val="single" w:sz="4" w:space="0" w:color="auto"/>
            </w:tcBorders>
            <w:hideMark/>
          </w:tcPr>
          <w:p w14:paraId="471666D3" w14:textId="77777777" w:rsidR="00391784" w:rsidRPr="00163D93" w:rsidRDefault="00391784" w:rsidP="002F073A">
            <w:pPr>
              <w:jc w:val="center"/>
            </w:pPr>
            <w:r w:rsidRPr="00163D93">
              <w:t>2</w:t>
            </w:r>
          </w:p>
        </w:tc>
        <w:tc>
          <w:tcPr>
            <w:tcW w:w="760" w:type="dxa"/>
            <w:tcBorders>
              <w:top w:val="single" w:sz="4" w:space="0" w:color="auto"/>
              <w:left w:val="single" w:sz="4" w:space="0" w:color="auto"/>
              <w:bottom w:val="single" w:sz="4" w:space="0" w:color="auto"/>
              <w:right w:val="single" w:sz="4" w:space="0" w:color="auto"/>
            </w:tcBorders>
            <w:hideMark/>
          </w:tcPr>
          <w:p w14:paraId="417384EB" w14:textId="77777777" w:rsidR="00391784" w:rsidRPr="00163D93" w:rsidRDefault="00391784" w:rsidP="002F073A">
            <w:pPr>
              <w:jc w:val="center"/>
            </w:pPr>
            <w:r w:rsidRPr="00163D93">
              <w:t>2</w:t>
            </w:r>
          </w:p>
        </w:tc>
        <w:tc>
          <w:tcPr>
            <w:tcW w:w="4955" w:type="dxa"/>
            <w:tcBorders>
              <w:top w:val="single" w:sz="4" w:space="0" w:color="auto"/>
              <w:left w:val="single" w:sz="4" w:space="0" w:color="auto"/>
              <w:bottom w:val="single" w:sz="4" w:space="0" w:color="auto"/>
              <w:right w:val="single" w:sz="4" w:space="0" w:color="auto"/>
            </w:tcBorders>
            <w:hideMark/>
          </w:tcPr>
          <w:p w14:paraId="07BF042A" w14:textId="77777777" w:rsidR="00391784" w:rsidRPr="00163D93" w:rsidRDefault="00391784" w:rsidP="002F073A">
            <w:pPr>
              <w:jc w:val="center"/>
            </w:pPr>
            <w:r w:rsidRPr="00163D93">
              <w:t>2</w:t>
            </w:r>
          </w:p>
        </w:tc>
      </w:tr>
      <w:tr w:rsidR="00391784" w:rsidRPr="00163D93" w14:paraId="23A1E85C" w14:textId="77777777" w:rsidTr="002F073A">
        <w:trPr>
          <w:jc w:val="center"/>
        </w:trPr>
        <w:tc>
          <w:tcPr>
            <w:tcW w:w="3230" w:type="dxa"/>
            <w:tcBorders>
              <w:top w:val="single" w:sz="4" w:space="0" w:color="auto"/>
              <w:left w:val="single" w:sz="4" w:space="0" w:color="auto"/>
              <w:bottom w:val="single" w:sz="4" w:space="0" w:color="auto"/>
              <w:right w:val="single" w:sz="4" w:space="0" w:color="auto"/>
            </w:tcBorders>
            <w:hideMark/>
          </w:tcPr>
          <w:p w14:paraId="5B18B7CD" w14:textId="77777777" w:rsidR="00391784" w:rsidRPr="00163D93" w:rsidRDefault="00391784" w:rsidP="002F073A">
            <w:r w:rsidRPr="00163D93">
              <w:t>Muzika</w:t>
            </w:r>
          </w:p>
        </w:tc>
        <w:tc>
          <w:tcPr>
            <w:tcW w:w="683" w:type="dxa"/>
            <w:tcBorders>
              <w:top w:val="single" w:sz="4" w:space="0" w:color="auto"/>
              <w:left w:val="single" w:sz="4" w:space="0" w:color="auto"/>
              <w:bottom w:val="single" w:sz="4" w:space="0" w:color="auto"/>
              <w:right w:val="single" w:sz="4" w:space="0" w:color="auto"/>
            </w:tcBorders>
            <w:hideMark/>
          </w:tcPr>
          <w:p w14:paraId="5E5022D1" w14:textId="77777777" w:rsidR="00391784" w:rsidRPr="00163D93" w:rsidRDefault="00391784" w:rsidP="002F073A">
            <w:pPr>
              <w:jc w:val="center"/>
            </w:pPr>
            <w:r w:rsidRPr="00163D93">
              <w:t>1</w:t>
            </w:r>
          </w:p>
        </w:tc>
        <w:tc>
          <w:tcPr>
            <w:tcW w:w="760" w:type="dxa"/>
            <w:tcBorders>
              <w:top w:val="single" w:sz="4" w:space="0" w:color="auto"/>
              <w:left w:val="single" w:sz="4" w:space="0" w:color="auto"/>
              <w:bottom w:val="single" w:sz="4" w:space="0" w:color="auto"/>
              <w:right w:val="single" w:sz="4" w:space="0" w:color="auto"/>
            </w:tcBorders>
            <w:hideMark/>
          </w:tcPr>
          <w:p w14:paraId="4354829E" w14:textId="77777777" w:rsidR="00391784" w:rsidRPr="00163D93" w:rsidRDefault="00391784" w:rsidP="002F073A">
            <w:pPr>
              <w:jc w:val="center"/>
            </w:pPr>
            <w:r w:rsidRPr="00163D93">
              <w:t>1</w:t>
            </w:r>
          </w:p>
        </w:tc>
        <w:tc>
          <w:tcPr>
            <w:tcW w:w="4955" w:type="dxa"/>
            <w:tcBorders>
              <w:top w:val="single" w:sz="4" w:space="0" w:color="auto"/>
              <w:left w:val="single" w:sz="4" w:space="0" w:color="auto"/>
              <w:bottom w:val="single" w:sz="4" w:space="0" w:color="auto"/>
              <w:right w:val="single" w:sz="4" w:space="0" w:color="auto"/>
            </w:tcBorders>
            <w:hideMark/>
          </w:tcPr>
          <w:p w14:paraId="1C23C74F" w14:textId="77777777" w:rsidR="00391784" w:rsidRPr="00163D93" w:rsidRDefault="00391784" w:rsidP="002F073A">
            <w:pPr>
              <w:jc w:val="center"/>
            </w:pPr>
            <w:r w:rsidRPr="00163D93">
              <w:t>1</w:t>
            </w:r>
          </w:p>
        </w:tc>
      </w:tr>
      <w:tr w:rsidR="00391784" w:rsidRPr="00163D93" w14:paraId="6A9443B6" w14:textId="77777777" w:rsidTr="002F073A">
        <w:trPr>
          <w:jc w:val="center"/>
        </w:trPr>
        <w:tc>
          <w:tcPr>
            <w:tcW w:w="3230" w:type="dxa"/>
            <w:tcBorders>
              <w:top w:val="single" w:sz="4" w:space="0" w:color="auto"/>
              <w:left w:val="single" w:sz="4" w:space="0" w:color="auto"/>
              <w:bottom w:val="single" w:sz="4" w:space="0" w:color="auto"/>
              <w:right w:val="single" w:sz="4" w:space="0" w:color="auto"/>
            </w:tcBorders>
            <w:hideMark/>
          </w:tcPr>
          <w:p w14:paraId="155BCFEA" w14:textId="77777777" w:rsidR="00391784" w:rsidRPr="00163D93" w:rsidRDefault="00391784" w:rsidP="002F073A">
            <w:r w:rsidRPr="00163D93">
              <w:t>Fizinis ugdymas</w:t>
            </w:r>
          </w:p>
        </w:tc>
        <w:tc>
          <w:tcPr>
            <w:tcW w:w="683" w:type="dxa"/>
            <w:tcBorders>
              <w:top w:val="single" w:sz="4" w:space="0" w:color="auto"/>
              <w:left w:val="single" w:sz="4" w:space="0" w:color="auto"/>
              <w:bottom w:val="single" w:sz="4" w:space="0" w:color="auto"/>
              <w:right w:val="single" w:sz="4" w:space="0" w:color="auto"/>
            </w:tcBorders>
            <w:hideMark/>
          </w:tcPr>
          <w:p w14:paraId="7E440A36" w14:textId="77777777" w:rsidR="00391784" w:rsidRPr="00163D93" w:rsidRDefault="00391784" w:rsidP="002F073A">
            <w:pPr>
              <w:jc w:val="center"/>
            </w:pPr>
            <w:r w:rsidRPr="00163D93">
              <w:t>2</w:t>
            </w:r>
          </w:p>
        </w:tc>
        <w:tc>
          <w:tcPr>
            <w:tcW w:w="760" w:type="dxa"/>
            <w:tcBorders>
              <w:top w:val="single" w:sz="4" w:space="0" w:color="auto"/>
              <w:left w:val="single" w:sz="4" w:space="0" w:color="auto"/>
              <w:bottom w:val="single" w:sz="4" w:space="0" w:color="auto"/>
              <w:right w:val="single" w:sz="4" w:space="0" w:color="auto"/>
            </w:tcBorders>
            <w:hideMark/>
          </w:tcPr>
          <w:p w14:paraId="1348C164" w14:textId="77777777" w:rsidR="00391784" w:rsidRPr="00163D93" w:rsidRDefault="00391784" w:rsidP="002F073A">
            <w:pPr>
              <w:jc w:val="center"/>
            </w:pPr>
            <w:r w:rsidRPr="00163D93">
              <w:t>2</w:t>
            </w:r>
          </w:p>
        </w:tc>
        <w:tc>
          <w:tcPr>
            <w:tcW w:w="4955" w:type="dxa"/>
            <w:tcBorders>
              <w:top w:val="single" w:sz="4" w:space="0" w:color="auto"/>
              <w:left w:val="single" w:sz="4" w:space="0" w:color="auto"/>
              <w:bottom w:val="single" w:sz="4" w:space="0" w:color="auto"/>
              <w:right w:val="single" w:sz="4" w:space="0" w:color="auto"/>
            </w:tcBorders>
            <w:hideMark/>
          </w:tcPr>
          <w:p w14:paraId="692FD1E6" w14:textId="77777777" w:rsidR="00391784" w:rsidRPr="00163D93" w:rsidRDefault="00391784" w:rsidP="002F073A">
            <w:pPr>
              <w:jc w:val="center"/>
            </w:pPr>
            <w:r w:rsidRPr="00163D93">
              <w:t>2</w:t>
            </w:r>
          </w:p>
        </w:tc>
      </w:tr>
      <w:tr w:rsidR="00391784" w:rsidRPr="00163D93" w14:paraId="086E72DF" w14:textId="77777777" w:rsidTr="002F073A">
        <w:trPr>
          <w:jc w:val="center"/>
        </w:trPr>
        <w:tc>
          <w:tcPr>
            <w:tcW w:w="3230" w:type="dxa"/>
            <w:tcBorders>
              <w:top w:val="single" w:sz="4" w:space="0" w:color="auto"/>
              <w:left w:val="single" w:sz="4" w:space="0" w:color="auto"/>
              <w:bottom w:val="single" w:sz="4" w:space="0" w:color="auto"/>
              <w:right w:val="single" w:sz="4" w:space="0" w:color="auto"/>
            </w:tcBorders>
            <w:hideMark/>
          </w:tcPr>
          <w:p w14:paraId="54F6912E" w14:textId="77777777" w:rsidR="00391784" w:rsidRPr="00163D93" w:rsidRDefault="00391784" w:rsidP="002F073A">
            <w:pPr>
              <w:rPr>
                <w:b/>
              </w:rPr>
            </w:pPr>
            <w:r w:rsidRPr="00163D93">
              <w:rPr>
                <w:b/>
              </w:rPr>
              <w:t>Valandos, skirtos mokinių specialiesiems ugdymosi poreikiams tenkinti:</w:t>
            </w:r>
          </w:p>
        </w:tc>
        <w:tc>
          <w:tcPr>
            <w:tcW w:w="683" w:type="dxa"/>
            <w:tcBorders>
              <w:top w:val="single" w:sz="4" w:space="0" w:color="auto"/>
              <w:left w:val="single" w:sz="4" w:space="0" w:color="auto"/>
              <w:bottom w:val="single" w:sz="4" w:space="0" w:color="auto"/>
              <w:right w:val="single" w:sz="4" w:space="0" w:color="auto"/>
            </w:tcBorders>
          </w:tcPr>
          <w:p w14:paraId="122C796A" w14:textId="77777777" w:rsidR="00391784" w:rsidRPr="00163D93" w:rsidRDefault="00391784" w:rsidP="002F073A">
            <w:pPr>
              <w:jc w:val="center"/>
            </w:pPr>
          </w:p>
        </w:tc>
        <w:tc>
          <w:tcPr>
            <w:tcW w:w="760" w:type="dxa"/>
            <w:tcBorders>
              <w:top w:val="single" w:sz="4" w:space="0" w:color="auto"/>
              <w:left w:val="single" w:sz="4" w:space="0" w:color="auto"/>
              <w:bottom w:val="single" w:sz="4" w:space="0" w:color="auto"/>
              <w:right w:val="single" w:sz="4" w:space="0" w:color="auto"/>
            </w:tcBorders>
          </w:tcPr>
          <w:p w14:paraId="4F3A99F8" w14:textId="77777777" w:rsidR="00391784" w:rsidRPr="00163D93" w:rsidRDefault="00391784" w:rsidP="002F073A">
            <w:pPr>
              <w:jc w:val="center"/>
            </w:pPr>
          </w:p>
        </w:tc>
        <w:tc>
          <w:tcPr>
            <w:tcW w:w="4955" w:type="dxa"/>
            <w:tcBorders>
              <w:top w:val="single" w:sz="4" w:space="0" w:color="auto"/>
              <w:left w:val="single" w:sz="4" w:space="0" w:color="auto"/>
              <w:bottom w:val="single" w:sz="4" w:space="0" w:color="auto"/>
              <w:right w:val="single" w:sz="4" w:space="0" w:color="auto"/>
            </w:tcBorders>
          </w:tcPr>
          <w:p w14:paraId="16319D5B" w14:textId="77777777" w:rsidR="00391784" w:rsidRPr="00163D93" w:rsidRDefault="00391784" w:rsidP="002F073A">
            <w:pPr>
              <w:jc w:val="center"/>
            </w:pPr>
          </w:p>
        </w:tc>
      </w:tr>
      <w:tr w:rsidR="00391784" w:rsidRPr="00163D93" w14:paraId="68E070B2" w14:textId="77777777" w:rsidTr="002F073A">
        <w:trPr>
          <w:jc w:val="center"/>
        </w:trPr>
        <w:tc>
          <w:tcPr>
            <w:tcW w:w="3230" w:type="dxa"/>
            <w:tcBorders>
              <w:top w:val="single" w:sz="4" w:space="0" w:color="auto"/>
              <w:left w:val="single" w:sz="4" w:space="0" w:color="auto"/>
              <w:bottom w:val="single" w:sz="4" w:space="0" w:color="auto"/>
              <w:right w:val="single" w:sz="4" w:space="0" w:color="auto"/>
            </w:tcBorders>
            <w:hideMark/>
          </w:tcPr>
          <w:p w14:paraId="10397B14" w14:textId="77777777" w:rsidR="00391784" w:rsidRPr="00163D93" w:rsidRDefault="00391784" w:rsidP="002F073A">
            <w:r w:rsidRPr="00163D93">
              <w:t>Komunikacinių gebėjimų ugdymas</w:t>
            </w:r>
          </w:p>
        </w:tc>
        <w:tc>
          <w:tcPr>
            <w:tcW w:w="683" w:type="dxa"/>
            <w:tcBorders>
              <w:top w:val="single" w:sz="4" w:space="0" w:color="auto"/>
              <w:left w:val="single" w:sz="4" w:space="0" w:color="auto"/>
              <w:bottom w:val="single" w:sz="4" w:space="0" w:color="auto"/>
              <w:right w:val="single" w:sz="4" w:space="0" w:color="auto"/>
            </w:tcBorders>
            <w:hideMark/>
          </w:tcPr>
          <w:p w14:paraId="08336C3C" w14:textId="77777777" w:rsidR="00391784" w:rsidRPr="00163D93" w:rsidRDefault="00391784" w:rsidP="002F073A">
            <w:pPr>
              <w:jc w:val="center"/>
            </w:pPr>
            <w:r>
              <w:t>3</w:t>
            </w:r>
          </w:p>
        </w:tc>
        <w:tc>
          <w:tcPr>
            <w:tcW w:w="760" w:type="dxa"/>
            <w:tcBorders>
              <w:top w:val="single" w:sz="4" w:space="0" w:color="auto"/>
              <w:left w:val="single" w:sz="4" w:space="0" w:color="auto"/>
              <w:bottom w:val="single" w:sz="4" w:space="0" w:color="auto"/>
              <w:right w:val="single" w:sz="4" w:space="0" w:color="auto"/>
            </w:tcBorders>
            <w:hideMark/>
          </w:tcPr>
          <w:p w14:paraId="37CBF597" w14:textId="77777777" w:rsidR="00391784" w:rsidRPr="00163D93" w:rsidRDefault="00391784" w:rsidP="002F073A">
            <w:pPr>
              <w:jc w:val="center"/>
            </w:pPr>
            <w:r>
              <w:t>3</w:t>
            </w:r>
          </w:p>
        </w:tc>
        <w:tc>
          <w:tcPr>
            <w:tcW w:w="4955" w:type="dxa"/>
            <w:tcBorders>
              <w:top w:val="single" w:sz="4" w:space="0" w:color="auto"/>
              <w:left w:val="single" w:sz="4" w:space="0" w:color="auto"/>
              <w:bottom w:val="single" w:sz="4" w:space="0" w:color="auto"/>
              <w:right w:val="single" w:sz="4" w:space="0" w:color="auto"/>
            </w:tcBorders>
            <w:hideMark/>
          </w:tcPr>
          <w:p w14:paraId="269979C0" w14:textId="77777777" w:rsidR="00391784" w:rsidRPr="00163D93" w:rsidRDefault="00391784" w:rsidP="002F073A">
            <w:pPr>
              <w:jc w:val="center"/>
            </w:pPr>
            <w:r>
              <w:t>3</w:t>
            </w:r>
          </w:p>
        </w:tc>
      </w:tr>
      <w:tr w:rsidR="00391784" w:rsidRPr="00163D93" w14:paraId="40B2187C" w14:textId="77777777" w:rsidTr="002F073A">
        <w:trPr>
          <w:jc w:val="center"/>
        </w:trPr>
        <w:tc>
          <w:tcPr>
            <w:tcW w:w="3230" w:type="dxa"/>
            <w:tcBorders>
              <w:top w:val="single" w:sz="4" w:space="0" w:color="auto"/>
              <w:left w:val="single" w:sz="4" w:space="0" w:color="auto"/>
              <w:bottom w:val="single" w:sz="4" w:space="0" w:color="auto"/>
              <w:right w:val="single" w:sz="4" w:space="0" w:color="auto"/>
            </w:tcBorders>
            <w:hideMark/>
          </w:tcPr>
          <w:p w14:paraId="0550547A" w14:textId="77777777" w:rsidR="00391784" w:rsidRPr="00163D93" w:rsidRDefault="00391784" w:rsidP="002F073A">
            <w:r w:rsidRPr="00163D93">
              <w:lastRenderedPageBreak/>
              <w:t>Pažintinių gebėjimų ugdymas</w:t>
            </w:r>
          </w:p>
        </w:tc>
        <w:tc>
          <w:tcPr>
            <w:tcW w:w="683" w:type="dxa"/>
            <w:tcBorders>
              <w:top w:val="single" w:sz="4" w:space="0" w:color="auto"/>
              <w:left w:val="single" w:sz="4" w:space="0" w:color="auto"/>
              <w:bottom w:val="single" w:sz="4" w:space="0" w:color="auto"/>
              <w:right w:val="single" w:sz="4" w:space="0" w:color="auto"/>
            </w:tcBorders>
            <w:hideMark/>
          </w:tcPr>
          <w:p w14:paraId="75C590CD" w14:textId="77777777" w:rsidR="00391784" w:rsidRPr="00163D93" w:rsidRDefault="00391784" w:rsidP="002F073A">
            <w:pPr>
              <w:jc w:val="center"/>
            </w:pPr>
            <w:r w:rsidRPr="00163D93">
              <w:t>1</w:t>
            </w:r>
          </w:p>
        </w:tc>
        <w:tc>
          <w:tcPr>
            <w:tcW w:w="760" w:type="dxa"/>
            <w:tcBorders>
              <w:top w:val="single" w:sz="4" w:space="0" w:color="auto"/>
              <w:left w:val="single" w:sz="4" w:space="0" w:color="auto"/>
              <w:bottom w:val="single" w:sz="4" w:space="0" w:color="auto"/>
              <w:right w:val="single" w:sz="4" w:space="0" w:color="auto"/>
            </w:tcBorders>
            <w:hideMark/>
          </w:tcPr>
          <w:p w14:paraId="3751096D" w14:textId="77777777" w:rsidR="00391784" w:rsidRPr="00163D93" w:rsidRDefault="00391784" w:rsidP="002F073A">
            <w:pPr>
              <w:jc w:val="center"/>
            </w:pPr>
            <w:r w:rsidRPr="00163D93">
              <w:t>1</w:t>
            </w:r>
          </w:p>
        </w:tc>
        <w:tc>
          <w:tcPr>
            <w:tcW w:w="4955" w:type="dxa"/>
            <w:tcBorders>
              <w:top w:val="single" w:sz="4" w:space="0" w:color="auto"/>
              <w:left w:val="single" w:sz="4" w:space="0" w:color="auto"/>
              <w:bottom w:val="single" w:sz="4" w:space="0" w:color="auto"/>
              <w:right w:val="single" w:sz="4" w:space="0" w:color="auto"/>
            </w:tcBorders>
            <w:hideMark/>
          </w:tcPr>
          <w:p w14:paraId="3AE3654D" w14:textId="77777777" w:rsidR="00391784" w:rsidRPr="00163D93" w:rsidRDefault="00391784" w:rsidP="002F073A">
            <w:pPr>
              <w:jc w:val="center"/>
            </w:pPr>
            <w:r w:rsidRPr="00163D93">
              <w:t>1</w:t>
            </w:r>
          </w:p>
        </w:tc>
      </w:tr>
      <w:tr w:rsidR="00391784" w:rsidRPr="00163D93" w14:paraId="5A74C7FB" w14:textId="77777777" w:rsidTr="002F073A">
        <w:trPr>
          <w:jc w:val="center"/>
        </w:trPr>
        <w:tc>
          <w:tcPr>
            <w:tcW w:w="3230" w:type="dxa"/>
            <w:tcBorders>
              <w:top w:val="single" w:sz="18" w:space="0" w:color="auto"/>
              <w:left w:val="single" w:sz="4" w:space="0" w:color="auto"/>
              <w:bottom w:val="single" w:sz="4" w:space="0" w:color="auto"/>
              <w:right w:val="single" w:sz="4" w:space="0" w:color="auto"/>
            </w:tcBorders>
            <w:hideMark/>
          </w:tcPr>
          <w:p w14:paraId="0B621AE7" w14:textId="77777777" w:rsidR="00391784" w:rsidRPr="00163D93" w:rsidRDefault="00391784" w:rsidP="002F073A">
            <w:pPr>
              <w:rPr>
                <w:b/>
              </w:rPr>
            </w:pPr>
            <w:r w:rsidRPr="00163D93">
              <w:rPr>
                <w:b/>
              </w:rPr>
              <w:t>Pamokų skaičius mokiniui</w:t>
            </w:r>
          </w:p>
        </w:tc>
        <w:tc>
          <w:tcPr>
            <w:tcW w:w="683" w:type="dxa"/>
            <w:tcBorders>
              <w:top w:val="single" w:sz="18" w:space="0" w:color="auto"/>
              <w:left w:val="single" w:sz="4" w:space="0" w:color="auto"/>
              <w:bottom w:val="single" w:sz="4" w:space="0" w:color="auto"/>
              <w:right w:val="single" w:sz="4" w:space="0" w:color="auto"/>
            </w:tcBorders>
            <w:hideMark/>
          </w:tcPr>
          <w:p w14:paraId="4DAEB8D4" w14:textId="77777777" w:rsidR="00391784" w:rsidRPr="00163D93" w:rsidRDefault="00391784" w:rsidP="002F073A">
            <w:pPr>
              <w:jc w:val="center"/>
            </w:pPr>
            <w:r w:rsidRPr="00163D93">
              <w:t>20</w:t>
            </w:r>
          </w:p>
        </w:tc>
        <w:tc>
          <w:tcPr>
            <w:tcW w:w="760" w:type="dxa"/>
            <w:tcBorders>
              <w:top w:val="single" w:sz="18" w:space="0" w:color="auto"/>
              <w:left w:val="single" w:sz="4" w:space="0" w:color="auto"/>
              <w:bottom w:val="single" w:sz="4" w:space="0" w:color="auto"/>
              <w:right w:val="single" w:sz="4" w:space="0" w:color="auto"/>
            </w:tcBorders>
            <w:hideMark/>
          </w:tcPr>
          <w:p w14:paraId="42F57D99" w14:textId="77777777" w:rsidR="00391784" w:rsidRPr="00163D93" w:rsidRDefault="00391784" w:rsidP="002F073A">
            <w:pPr>
              <w:jc w:val="center"/>
            </w:pPr>
            <w:r w:rsidRPr="00163D93">
              <w:t>20</w:t>
            </w:r>
          </w:p>
        </w:tc>
        <w:tc>
          <w:tcPr>
            <w:tcW w:w="4955" w:type="dxa"/>
            <w:tcBorders>
              <w:top w:val="single" w:sz="18" w:space="0" w:color="auto"/>
              <w:left w:val="single" w:sz="4" w:space="0" w:color="auto"/>
              <w:bottom w:val="single" w:sz="4" w:space="0" w:color="auto"/>
              <w:right w:val="single" w:sz="4" w:space="0" w:color="auto"/>
            </w:tcBorders>
            <w:hideMark/>
          </w:tcPr>
          <w:p w14:paraId="5EE03597" w14:textId="77777777" w:rsidR="00391784" w:rsidRPr="00163D93" w:rsidRDefault="00391784" w:rsidP="002F073A">
            <w:pPr>
              <w:jc w:val="center"/>
              <w:rPr>
                <w:bCs/>
              </w:rPr>
            </w:pPr>
            <w:r w:rsidRPr="00163D93">
              <w:rPr>
                <w:bCs/>
              </w:rPr>
              <w:t>20</w:t>
            </w:r>
          </w:p>
        </w:tc>
      </w:tr>
      <w:tr w:rsidR="00391784" w:rsidRPr="00163D93" w14:paraId="7BC34D86" w14:textId="77777777" w:rsidTr="002F073A">
        <w:trPr>
          <w:jc w:val="center"/>
        </w:trPr>
        <w:tc>
          <w:tcPr>
            <w:tcW w:w="3230" w:type="dxa"/>
            <w:tcBorders>
              <w:top w:val="single" w:sz="4" w:space="0" w:color="auto"/>
              <w:left w:val="single" w:sz="4" w:space="0" w:color="auto"/>
              <w:bottom w:val="single" w:sz="4" w:space="0" w:color="auto"/>
              <w:right w:val="single" w:sz="4" w:space="0" w:color="auto"/>
            </w:tcBorders>
            <w:hideMark/>
          </w:tcPr>
          <w:p w14:paraId="4D28D820" w14:textId="77777777" w:rsidR="00391784" w:rsidRPr="00163D93" w:rsidRDefault="00391784" w:rsidP="002F073A">
            <w:pPr>
              <w:rPr>
                <w:b/>
              </w:rPr>
            </w:pPr>
            <w:r w:rsidRPr="00163D93">
              <w:rPr>
                <w:b/>
              </w:rPr>
              <w:t>Neformalusis švietimas:</w:t>
            </w:r>
          </w:p>
        </w:tc>
        <w:tc>
          <w:tcPr>
            <w:tcW w:w="683" w:type="dxa"/>
            <w:tcBorders>
              <w:top w:val="single" w:sz="4" w:space="0" w:color="auto"/>
              <w:left w:val="single" w:sz="4" w:space="0" w:color="auto"/>
              <w:bottom w:val="single" w:sz="4" w:space="0" w:color="auto"/>
              <w:right w:val="single" w:sz="4" w:space="0" w:color="auto"/>
            </w:tcBorders>
          </w:tcPr>
          <w:p w14:paraId="32F82BB4" w14:textId="77777777" w:rsidR="00391784" w:rsidRPr="00163D93" w:rsidRDefault="00391784" w:rsidP="002F073A">
            <w:pPr>
              <w:rPr>
                <w:color w:val="FF0000"/>
              </w:rPr>
            </w:pPr>
          </w:p>
        </w:tc>
        <w:tc>
          <w:tcPr>
            <w:tcW w:w="760" w:type="dxa"/>
            <w:tcBorders>
              <w:top w:val="single" w:sz="4" w:space="0" w:color="auto"/>
              <w:left w:val="single" w:sz="4" w:space="0" w:color="auto"/>
              <w:bottom w:val="single" w:sz="4" w:space="0" w:color="auto"/>
              <w:right w:val="single" w:sz="4" w:space="0" w:color="auto"/>
            </w:tcBorders>
          </w:tcPr>
          <w:p w14:paraId="75B15754" w14:textId="77777777" w:rsidR="00391784" w:rsidRPr="00163D93" w:rsidRDefault="00391784" w:rsidP="002F073A">
            <w:pPr>
              <w:rPr>
                <w:color w:val="FF0000"/>
              </w:rPr>
            </w:pPr>
          </w:p>
        </w:tc>
        <w:tc>
          <w:tcPr>
            <w:tcW w:w="4955" w:type="dxa"/>
            <w:tcBorders>
              <w:top w:val="single" w:sz="4" w:space="0" w:color="auto"/>
              <w:left w:val="single" w:sz="4" w:space="0" w:color="auto"/>
              <w:bottom w:val="single" w:sz="4" w:space="0" w:color="auto"/>
              <w:right w:val="single" w:sz="4" w:space="0" w:color="auto"/>
            </w:tcBorders>
          </w:tcPr>
          <w:p w14:paraId="2F702189" w14:textId="77777777" w:rsidR="00391784" w:rsidRPr="00163D93" w:rsidRDefault="00391784" w:rsidP="002F073A">
            <w:pPr>
              <w:rPr>
                <w:bCs/>
                <w:color w:val="FF0000"/>
              </w:rPr>
            </w:pPr>
          </w:p>
        </w:tc>
      </w:tr>
      <w:tr w:rsidR="00391784" w:rsidRPr="00163D93" w14:paraId="60422529" w14:textId="77777777" w:rsidTr="002F073A">
        <w:trPr>
          <w:jc w:val="center"/>
        </w:trPr>
        <w:tc>
          <w:tcPr>
            <w:tcW w:w="3230" w:type="dxa"/>
            <w:tcBorders>
              <w:top w:val="single" w:sz="4" w:space="0" w:color="auto"/>
              <w:left w:val="single" w:sz="4" w:space="0" w:color="auto"/>
              <w:bottom w:val="single" w:sz="4" w:space="0" w:color="auto"/>
              <w:right w:val="single" w:sz="4" w:space="0" w:color="auto"/>
            </w:tcBorders>
            <w:hideMark/>
          </w:tcPr>
          <w:p w14:paraId="0E81F5D5" w14:textId="77777777" w:rsidR="00391784" w:rsidRPr="00163D93" w:rsidRDefault="00391784" w:rsidP="002F073A">
            <w:r w:rsidRPr="00163D93">
              <w:t>,,Saugokime gamtą“</w:t>
            </w:r>
          </w:p>
        </w:tc>
        <w:tc>
          <w:tcPr>
            <w:tcW w:w="683" w:type="dxa"/>
            <w:tcBorders>
              <w:top w:val="single" w:sz="4" w:space="0" w:color="auto"/>
              <w:left w:val="single" w:sz="4" w:space="0" w:color="auto"/>
              <w:bottom w:val="single" w:sz="4" w:space="0" w:color="auto"/>
              <w:right w:val="single" w:sz="4" w:space="0" w:color="auto"/>
            </w:tcBorders>
          </w:tcPr>
          <w:p w14:paraId="2AC0B270" w14:textId="77777777" w:rsidR="00391784" w:rsidRPr="00163D93" w:rsidRDefault="00391784" w:rsidP="002F073A">
            <w:pPr>
              <w:jc w:val="center"/>
            </w:pPr>
          </w:p>
        </w:tc>
        <w:tc>
          <w:tcPr>
            <w:tcW w:w="760" w:type="dxa"/>
            <w:tcBorders>
              <w:top w:val="single" w:sz="4" w:space="0" w:color="auto"/>
              <w:left w:val="single" w:sz="4" w:space="0" w:color="auto"/>
              <w:bottom w:val="single" w:sz="4" w:space="0" w:color="auto"/>
              <w:right w:val="single" w:sz="4" w:space="0" w:color="auto"/>
            </w:tcBorders>
            <w:hideMark/>
          </w:tcPr>
          <w:p w14:paraId="3D8A4628" w14:textId="77777777" w:rsidR="00391784" w:rsidRPr="00163D93" w:rsidRDefault="00391784" w:rsidP="002F073A">
            <w:pPr>
              <w:jc w:val="center"/>
            </w:pPr>
            <w:r w:rsidRPr="00163D93">
              <w:t>1</w:t>
            </w:r>
          </w:p>
        </w:tc>
        <w:tc>
          <w:tcPr>
            <w:tcW w:w="4955" w:type="dxa"/>
            <w:tcBorders>
              <w:top w:val="single" w:sz="4" w:space="0" w:color="auto"/>
              <w:left w:val="single" w:sz="4" w:space="0" w:color="auto"/>
              <w:bottom w:val="single" w:sz="4" w:space="0" w:color="auto"/>
              <w:right w:val="single" w:sz="4" w:space="0" w:color="auto"/>
            </w:tcBorders>
            <w:hideMark/>
          </w:tcPr>
          <w:p w14:paraId="7CB253B4" w14:textId="77777777" w:rsidR="00391784" w:rsidRPr="00163D93" w:rsidRDefault="00391784" w:rsidP="002F073A">
            <w:pPr>
              <w:jc w:val="center"/>
              <w:rPr>
                <w:bCs/>
              </w:rPr>
            </w:pPr>
            <w:r w:rsidRPr="00163D93">
              <w:rPr>
                <w:bCs/>
              </w:rPr>
              <w:t>1</w:t>
            </w:r>
          </w:p>
        </w:tc>
      </w:tr>
      <w:tr w:rsidR="00391784" w:rsidRPr="00163D93" w14:paraId="0A31B305" w14:textId="77777777" w:rsidTr="002F073A">
        <w:trPr>
          <w:jc w:val="center"/>
        </w:trPr>
        <w:tc>
          <w:tcPr>
            <w:tcW w:w="3230" w:type="dxa"/>
            <w:tcBorders>
              <w:top w:val="single" w:sz="4" w:space="0" w:color="auto"/>
              <w:left w:val="single" w:sz="4" w:space="0" w:color="auto"/>
              <w:bottom w:val="single" w:sz="4" w:space="0" w:color="auto"/>
              <w:right w:val="single" w:sz="4" w:space="0" w:color="auto"/>
            </w:tcBorders>
            <w:hideMark/>
          </w:tcPr>
          <w:p w14:paraId="64989100" w14:textId="77777777" w:rsidR="00391784" w:rsidRPr="00163D93" w:rsidRDefault="00391784" w:rsidP="002F073A">
            <w:r w:rsidRPr="00163D93">
              <w:t>,,Grok, šok, dainuok“</w:t>
            </w:r>
          </w:p>
        </w:tc>
        <w:tc>
          <w:tcPr>
            <w:tcW w:w="683" w:type="dxa"/>
            <w:tcBorders>
              <w:top w:val="single" w:sz="4" w:space="0" w:color="auto"/>
              <w:left w:val="single" w:sz="4" w:space="0" w:color="auto"/>
              <w:bottom w:val="single" w:sz="4" w:space="0" w:color="auto"/>
              <w:right w:val="single" w:sz="4" w:space="0" w:color="auto"/>
            </w:tcBorders>
            <w:hideMark/>
          </w:tcPr>
          <w:p w14:paraId="4BFF978C" w14:textId="77777777" w:rsidR="00391784" w:rsidRPr="00163D93" w:rsidRDefault="00391784" w:rsidP="002F073A">
            <w:pPr>
              <w:jc w:val="center"/>
            </w:pPr>
            <w:r w:rsidRPr="00163D93">
              <w:t>1</w:t>
            </w:r>
          </w:p>
        </w:tc>
        <w:tc>
          <w:tcPr>
            <w:tcW w:w="760" w:type="dxa"/>
            <w:tcBorders>
              <w:top w:val="single" w:sz="4" w:space="0" w:color="auto"/>
              <w:left w:val="single" w:sz="4" w:space="0" w:color="auto"/>
              <w:bottom w:val="single" w:sz="4" w:space="0" w:color="auto"/>
              <w:right w:val="single" w:sz="4" w:space="0" w:color="auto"/>
            </w:tcBorders>
          </w:tcPr>
          <w:p w14:paraId="2765BAF1" w14:textId="77777777" w:rsidR="00391784" w:rsidRPr="00163D93" w:rsidRDefault="00391784" w:rsidP="002F073A">
            <w:pPr>
              <w:jc w:val="center"/>
            </w:pPr>
          </w:p>
        </w:tc>
        <w:tc>
          <w:tcPr>
            <w:tcW w:w="4955" w:type="dxa"/>
            <w:tcBorders>
              <w:top w:val="single" w:sz="4" w:space="0" w:color="auto"/>
              <w:left w:val="single" w:sz="4" w:space="0" w:color="auto"/>
              <w:bottom w:val="single" w:sz="4" w:space="0" w:color="auto"/>
              <w:right w:val="single" w:sz="4" w:space="0" w:color="auto"/>
            </w:tcBorders>
            <w:hideMark/>
          </w:tcPr>
          <w:p w14:paraId="04C1644E" w14:textId="77777777" w:rsidR="00391784" w:rsidRPr="00163D93" w:rsidRDefault="00391784" w:rsidP="002F073A">
            <w:pPr>
              <w:jc w:val="center"/>
              <w:rPr>
                <w:bCs/>
              </w:rPr>
            </w:pPr>
            <w:r w:rsidRPr="00163D93">
              <w:rPr>
                <w:bCs/>
              </w:rPr>
              <w:t>1</w:t>
            </w:r>
          </w:p>
        </w:tc>
      </w:tr>
    </w:tbl>
    <w:p w14:paraId="2FAD8083" w14:textId="77777777" w:rsidR="00391784" w:rsidRPr="00163D93" w:rsidRDefault="00391784" w:rsidP="00391784"/>
    <w:p w14:paraId="2E27F62F" w14:textId="77777777" w:rsidR="00391784" w:rsidRPr="00163D93" w:rsidRDefault="00391784" w:rsidP="00391784">
      <w:r w:rsidRPr="00163D93">
        <w:t xml:space="preserve">                                                                                      </w:t>
      </w:r>
    </w:p>
    <w:p w14:paraId="4E1C45AF" w14:textId="77777777" w:rsidR="00391784" w:rsidRPr="00163D93" w:rsidRDefault="00391784" w:rsidP="00391784"/>
    <w:p w14:paraId="2DAA37E5" w14:textId="77777777" w:rsidR="00391784" w:rsidRPr="00163D93" w:rsidRDefault="00391784" w:rsidP="00391784">
      <w:pPr>
        <w:jc w:val="center"/>
      </w:pPr>
      <w:r>
        <w:t>40</w:t>
      </w:r>
      <w:r w:rsidRPr="00163D93">
        <w:t xml:space="preserve">.4. jungtinei  9 -10 specialiajai lavinamajai klasei skiriamų veiklų skaičius per savaitę: </w:t>
      </w:r>
    </w:p>
    <w:p w14:paraId="762F268D" w14:textId="77777777" w:rsidR="00391784" w:rsidRPr="00163D93" w:rsidRDefault="00391784" w:rsidP="00391784">
      <w:pPr>
        <w:jc w:val="center"/>
      </w:pPr>
      <w:r w:rsidRPr="00163D93">
        <w:t xml:space="preserve">                                                                                                                                                                                                  </w:t>
      </w:r>
    </w:p>
    <w:p w14:paraId="09E6F1AD" w14:textId="77777777" w:rsidR="00391784" w:rsidRPr="00163D93" w:rsidRDefault="00391784" w:rsidP="00391784">
      <w:pPr>
        <w:ind w:left="10080" w:firstLine="720"/>
        <w:jc w:val="center"/>
      </w:pPr>
    </w:p>
    <w:tbl>
      <w:tblPr>
        <w:tblStyle w:val="Lentelstinklelis"/>
        <w:tblW w:w="0" w:type="auto"/>
        <w:jc w:val="center"/>
        <w:tblLook w:val="04A0" w:firstRow="1" w:lastRow="0" w:firstColumn="1" w:lastColumn="0" w:noHBand="0" w:noVBand="1"/>
      </w:tblPr>
      <w:tblGrid>
        <w:gridCol w:w="3826"/>
        <w:gridCol w:w="1127"/>
        <w:gridCol w:w="774"/>
        <w:gridCol w:w="3849"/>
      </w:tblGrid>
      <w:tr w:rsidR="00391784" w:rsidRPr="00163D93" w14:paraId="3A5EC16E" w14:textId="77777777" w:rsidTr="002F073A">
        <w:trPr>
          <w:jc w:val="center"/>
        </w:trPr>
        <w:tc>
          <w:tcPr>
            <w:tcW w:w="3826" w:type="dxa"/>
            <w:tcBorders>
              <w:top w:val="single" w:sz="4" w:space="0" w:color="auto"/>
              <w:left w:val="single" w:sz="4" w:space="0" w:color="auto"/>
              <w:bottom w:val="single" w:sz="4" w:space="0" w:color="auto"/>
              <w:right w:val="single" w:sz="4" w:space="0" w:color="auto"/>
            </w:tcBorders>
            <w:vAlign w:val="center"/>
            <w:hideMark/>
          </w:tcPr>
          <w:p w14:paraId="7BD23676" w14:textId="77777777" w:rsidR="00391784" w:rsidRPr="00163D93" w:rsidRDefault="00391784" w:rsidP="002F073A">
            <w:pPr>
              <w:jc w:val="center"/>
              <w:rPr>
                <w:b/>
              </w:rPr>
            </w:pPr>
            <w:r w:rsidRPr="00163D93">
              <w:rPr>
                <w:b/>
              </w:rPr>
              <w:t>Dalykas/Veiklos</w:t>
            </w:r>
          </w:p>
        </w:tc>
        <w:tc>
          <w:tcPr>
            <w:tcW w:w="1127" w:type="dxa"/>
            <w:tcBorders>
              <w:top w:val="single" w:sz="4" w:space="0" w:color="auto"/>
              <w:left w:val="single" w:sz="4" w:space="0" w:color="auto"/>
              <w:bottom w:val="single" w:sz="4" w:space="0" w:color="auto"/>
              <w:right w:val="single" w:sz="4" w:space="0" w:color="auto"/>
            </w:tcBorders>
            <w:vAlign w:val="center"/>
          </w:tcPr>
          <w:p w14:paraId="4A804B0C" w14:textId="77777777" w:rsidR="00391784" w:rsidRPr="00163D93" w:rsidRDefault="00391784" w:rsidP="002F073A">
            <w:pPr>
              <w:jc w:val="center"/>
              <w:rPr>
                <w:b/>
              </w:rPr>
            </w:pPr>
            <w:r w:rsidRPr="00163D93">
              <w:rPr>
                <w:b/>
              </w:rPr>
              <w:t>9 kl.</w:t>
            </w:r>
          </w:p>
          <w:p w14:paraId="36CBE0B4" w14:textId="77777777" w:rsidR="00391784" w:rsidRPr="00163D93" w:rsidRDefault="00391784" w:rsidP="002F073A">
            <w:pPr>
              <w:jc w:val="center"/>
              <w:rPr>
                <w:b/>
              </w:rPr>
            </w:pPr>
          </w:p>
        </w:tc>
        <w:tc>
          <w:tcPr>
            <w:tcW w:w="774" w:type="dxa"/>
            <w:tcBorders>
              <w:top w:val="single" w:sz="4" w:space="0" w:color="auto"/>
              <w:left w:val="single" w:sz="4" w:space="0" w:color="auto"/>
              <w:bottom w:val="single" w:sz="4" w:space="0" w:color="auto"/>
              <w:right w:val="single" w:sz="4" w:space="0" w:color="auto"/>
            </w:tcBorders>
            <w:hideMark/>
          </w:tcPr>
          <w:p w14:paraId="46782EF5" w14:textId="77777777" w:rsidR="00391784" w:rsidRPr="00163D93" w:rsidRDefault="00391784" w:rsidP="002F073A">
            <w:pPr>
              <w:rPr>
                <w:b/>
              </w:rPr>
            </w:pPr>
            <w:r w:rsidRPr="00163D93">
              <w:rPr>
                <w:b/>
              </w:rPr>
              <w:t>10 kl.</w:t>
            </w:r>
          </w:p>
        </w:tc>
        <w:tc>
          <w:tcPr>
            <w:tcW w:w="3849" w:type="dxa"/>
            <w:tcBorders>
              <w:top w:val="single" w:sz="4" w:space="0" w:color="auto"/>
              <w:left w:val="single" w:sz="4" w:space="0" w:color="auto"/>
              <w:bottom w:val="single" w:sz="4" w:space="0" w:color="auto"/>
              <w:right w:val="single" w:sz="4" w:space="0" w:color="auto"/>
            </w:tcBorders>
            <w:hideMark/>
          </w:tcPr>
          <w:p w14:paraId="0BAE577B" w14:textId="77777777" w:rsidR="00391784" w:rsidRPr="00163D93" w:rsidRDefault="00391784" w:rsidP="002F073A">
            <w:pPr>
              <w:jc w:val="center"/>
              <w:rPr>
                <w:b/>
              </w:rPr>
            </w:pPr>
            <w:r w:rsidRPr="00163D93">
              <w:rPr>
                <w:b/>
              </w:rPr>
              <w:t>Iš viso jungtinei klasei tarifikuojamų val. skaičius</w:t>
            </w:r>
          </w:p>
        </w:tc>
      </w:tr>
      <w:tr w:rsidR="00391784" w:rsidRPr="00163D93" w14:paraId="139E15A2" w14:textId="77777777" w:rsidTr="002F073A">
        <w:trPr>
          <w:jc w:val="center"/>
        </w:trPr>
        <w:tc>
          <w:tcPr>
            <w:tcW w:w="3826" w:type="dxa"/>
            <w:tcBorders>
              <w:top w:val="single" w:sz="4" w:space="0" w:color="auto"/>
              <w:left w:val="single" w:sz="4" w:space="0" w:color="auto"/>
              <w:bottom w:val="single" w:sz="4" w:space="0" w:color="auto"/>
              <w:right w:val="single" w:sz="4" w:space="0" w:color="auto"/>
            </w:tcBorders>
            <w:hideMark/>
          </w:tcPr>
          <w:p w14:paraId="602F7831" w14:textId="77777777" w:rsidR="00391784" w:rsidRPr="00163D93" w:rsidRDefault="00391784" w:rsidP="002F073A">
            <w:r w:rsidRPr="00163D93">
              <w:t>Dorinis ugdymas (etika)</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822EAD6" w14:textId="77777777" w:rsidR="00391784" w:rsidRPr="00163D93" w:rsidRDefault="00391784" w:rsidP="002F073A">
            <w:pPr>
              <w:jc w:val="center"/>
            </w:pPr>
            <w:r w:rsidRPr="00163D93">
              <w:t>1</w:t>
            </w:r>
          </w:p>
        </w:tc>
        <w:tc>
          <w:tcPr>
            <w:tcW w:w="774" w:type="dxa"/>
            <w:tcBorders>
              <w:top w:val="single" w:sz="4" w:space="0" w:color="auto"/>
              <w:left w:val="single" w:sz="4" w:space="0" w:color="auto"/>
              <w:bottom w:val="single" w:sz="4" w:space="0" w:color="auto"/>
              <w:right w:val="single" w:sz="4" w:space="0" w:color="auto"/>
            </w:tcBorders>
            <w:hideMark/>
          </w:tcPr>
          <w:p w14:paraId="0E97D0F6" w14:textId="77777777" w:rsidR="00391784" w:rsidRPr="00163D93" w:rsidRDefault="00391784" w:rsidP="002F073A">
            <w:pPr>
              <w:jc w:val="center"/>
            </w:pPr>
            <w:r w:rsidRPr="00163D93">
              <w:t>1</w:t>
            </w:r>
          </w:p>
        </w:tc>
        <w:tc>
          <w:tcPr>
            <w:tcW w:w="3849" w:type="dxa"/>
            <w:tcBorders>
              <w:top w:val="single" w:sz="4" w:space="0" w:color="auto"/>
              <w:left w:val="single" w:sz="4" w:space="0" w:color="auto"/>
              <w:bottom w:val="single" w:sz="4" w:space="0" w:color="auto"/>
              <w:right w:val="single" w:sz="4" w:space="0" w:color="auto"/>
            </w:tcBorders>
            <w:hideMark/>
          </w:tcPr>
          <w:p w14:paraId="71383033" w14:textId="77777777" w:rsidR="00391784" w:rsidRPr="00163D93" w:rsidRDefault="00391784" w:rsidP="002F073A">
            <w:pPr>
              <w:jc w:val="center"/>
            </w:pPr>
            <w:r w:rsidRPr="00163D93">
              <w:t>1</w:t>
            </w:r>
          </w:p>
        </w:tc>
      </w:tr>
      <w:tr w:rsidR="00391784" w:rsidRPr="00163D93" w14:paraId="1B747460" w14:textId="77777777" w:rsidTr="002F073A">
        <w:trPr>
          <w:jc w:val="center"/>
        </w:trPr>
        <w:tc>
          <w:tcPr>
            <w:tcW w:w="3826" w:type="dxa"/>
            <w:tcBorders>
              <w:top w:val="single" w:sz="4" w:space="0" w:color="auto"/>
              <w:left w:val="single" w:sz="4" w:space="0" w:color="auto"/>
              <w:bottom w:val="single" w:sz="4" w:space="0" w:color="auto"/>
              <w:right w:val="single" w:sz="4" w:space="0" w:color="auto"/>
            </w:tcBorders>
            <w:hideMark/>
          </w:tcPr>
          <w:p w14:paraId="32B09A21" w14:textId="77777777" w:rsidR="00391784" w:rsidRPr="00163D93" w:rsidRDefault="00391784" w:rsidP="002F073A">
            <w:r w:rsidRPr="00163D93">
              <w:t>Komunikacinė veikla</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C15B942" w14:textId="77777777" w:rsidR="00391784" w:rsidRPr="00163D93" w:rsidRDefault="00391784" w:rsidP="002F073A">
            <w:pPr>
              <w:jc w:val="center"/>
            </w:pPr>
            <w:r w:rsidRPr="00163D93">
              <w:t>4</w:t>
            </w:r>
          </w:p>
        </w:tc>
        <w:tc>
          <w:tcPr>
            <w:tcW w:w="774" w:type="dxa"/>
            <w:tcBorders>
              <w:top w:val="single" w:sz="4" w:space="0" w:color="auto"/>
              <w:left w:val="single" w:sz="4" w:space="0" w:color="auto"/>
              <w:bottom w:val="single" w:sz="4" w:space="0" w:color="auto"/>
              <w:right w:val="single" w:sz="4" w:space="0" w:color="auto"/>
            </w:tcBorders>
            <w:hideMark/>
          </w:tcPr>
          <w:p w14:paraId="2870E794" w14:textId="77777777" w:rsidR="00391784" w:rsidRPr="00163D93" w:rsidRDefault="00391784" w:rsidP="002F073A">
            <w:pPr>
              <w:jc w:val="center"/>
            </w:pPr>
            <w:r w:rsidRPr="00163D93">
              <w:t>4</w:t>
            </w:r>
          </w:p>
        </w:tc>
        <w:tc>
          <w:tcPr>
            <w:tcW w:w="3849" w:type="dxa"/>
            <w:tcBorders>
              <w:top w:val="single" w:sz="4" w:space="0" w:color="auto"/>
              <w:left w:val="single" w:sz="4" w:space="0" w:color="auto"/>
              <w:bottom w:val="single" w:sz="4" w:space="0" w:color="auto"/>
              <w:right w:val="single" w:sz="4" w:space="0" w:color="auto"/>
            </w:tcBorders>
            <w:hideMark/>
          </w:tcPr>
          <w:p w14:paraId="0E70E100" w14:textId="77777777" w:rsidR="00391784" w:rsidRPr="00163D93" w:rsidRDefault="00391784" w:rsidP="002F073A">
            <w:pPr>
              <w:jc w:val="center"/>
            </w:pPr>
            <w:r w:rsidRPr="00163D93">
              <w:t>4</w:t>
            </w:r>
          </w:p>
        </w:tc>
      </w:tr>
      <w:tr w:rsidR="00391784" w:rsidRPr="00163D93" w14:paraId="6C734528" w14:textId="77777777" w:rsidTr="002F073A">
        <w:trPr>
          <w:jc w:val="center"/>
        </w:trPr>
        <w:tc>
          <w:tcPr>
            <w:tcW w:w="3826" w:type="dxa"/>
            <w:tcBorders>
              <w:top w:val="single" w:sz="4" w:space="0" w:color="auto"/>
              <w:left w:val="single" w:sz="4" w:space="0" w:color="auto"/>
              <w:bottom w:val="single" w:sz="4" w:space="0" w:color="auto"/>
              <w:right w:val="single" w:sz="4" w:space="0" w:color="auto"/>
            </w:tcBorders>
            <w:hideMark/>
          </w:tcPr>
          <w:p w14:paraId="5DA14344" w14:textId="77777777" w:rsidR="00391784" w:rsidRPr="00163D93" w:rsidRDefault="00391784" w:rsidP="002F073A">
            <w:r w:rsidRPr="00163D93">
              <w:t>Pažintinė veikla</w:t>
            </w:r>
          </w:p>
        </w:tc>
        <w:tc>
          <w:tcPr>
            <w:tcW w:w="1127" w:type="dxa"/>
            <w:tcBorders>
              <w:top w:val="single" w:sz="4" w:space="0" w:color="auto"/>
              <w:left w:val="single" w:sz="4" w:space="0" w:color="auto"/>
              <w:bottom w:val="single" w:sz="4" w:space="0" w:color="auto"/>
              <w:right w:val="single" w:sz="4" w:space="0" w:color="auto"/>
            </w:tcBorders>
            <w:vAlign w:val="center"/>
            <w:hideMark/>
          </w:tcPr>
          <w:p w14:paraId="0E9E70FB" w14:textId="77777777" w:rsidR="00391784" w:rsidRPr="00163D93" w:rsidRDefault="00391784" w:rsidP="002F073A">
            <w:pPr>
              <w:jc w:val="center"/>
            </w:pPr>
            <w:r w:rsidRPr="00163D93">
              <w:t>3</w:t>
            </w:r>
          </w:p>
        </w:tc>
        <w:tc>
          <w:tcPr>
            <w:tcW w:w="774" w:type="dxa"/>
            <w:tcBorders>
              <w:top w:val="single" w:sz="4" w:space="0" w:color="auto"/>
              <w:left w:val="single" w:sz="4" w:space="0" w:color="auto"/>
              <w:bottom w:val="single" w:sz="4" w:space="0" w:color="auto"/>
              <w:right w:val="single" w:sz="4" w:space="0" w:color="auto"/>
            </w:tcBorders>
            <w:hideMark/>
          </w:tcPr>
          <w:p w14:paraId="6F610886" w14:textId="77777777" w:rsidR="00391784" w:rsidRPr="00163D93" w:rsidRDefault="00391784" w:rsidP="002F073A">
            <w:pPr>
              <w:jc w:val="center"/>
            </w:pPr>
            <w:r w:rsidRPr="00163D93">
              <w:t>3</w:t>
            </w:r>
          </w:p>
        </w:tc>
        <w:tc>
          <w:tcPr>
            <w:tcW w:w="3849" w:type="dxa"/>
            <w:tcBorders>
              <w:top w:val="single" w:sz="4" w:space="0" w:color="auto"/>
              <w:left w:val="single" w:sz="4" w:space="0" w:color="auto"/>
              <w:bottom w:val="single" w:sz="4" w:space="0" w:color="auto"/>
              <w:right w:val="single" w:sz="4" w:space="0" w:color="auto"/>
            </w:tcBorders>
            <w:hideMark/>
          </w:tcPr>
          <w:p w14:paraId="7890F77C" w14:textId="77777777" w:rsidR="00391784" w:rsidRPr="00163D93" w:rsidRDefault="00391784" w:rsidP="002F073A">
            <w:pPr>
              <w:jc w:val="center"/>
            </w:pPr>
            <w:r w:rsidRPr="00163D93">
              <w:t>3</w:t>
            </w:r>
          </w:p>
        </w:tc>
      </w:tr>
      <w:tr w:rsidR="00391784" w:rsidRPr="00163D93" w14:paraId="6D607969" w14:textId="77777777" w:rsidTr="002F073A">
        <w:trPr>
          <w:jc w:val="center"/>
        </w:trPr>
        <w:tc>
          <w:tcPr>
            <w:tcW w:w="3826" w:type="dxa"/>
            <w:tcBorders>
              <w:top w:val="single" w:sz="4" w:space="0" w:color="auto"/>
              <w:left w:val="single" w:sz="4" w:space="0" w:color="auto"/>
              <w:bottom w:val="single" w:sz="4" w:space="0" w:color="auto"/>
              <w:right w:val="single" w:sz="4" w:space="0" w:color="auto"/>
            </w:tcBorders>
            <w:hideMark/>
          </w:tcPr>
          <w:p w14:paraId="1D310C24" w14:textId="77777777" w:rsidR="00391784" w:rsidRPr="00163D93" w:rsidRDefault="00391784" w:rsidP="002F073A">
            <w:r w:rsidRPr="00163D93">
              <w:t>Orientacinė veikla</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DAB773F" w14:textId="77777777" w:rsidR="00391784" w:rsidRPr="00163D93" w:rsidRDefault="00391784" w:rsidP="002F073A">
            <w:pPr>
              <w:jc w:val="center"/>
            </w:pPr>
            <w:r w:rsidRPr="00163D93">
              <w:t>3</w:t>
            </w:r>
          </w:p>
        </w:tc>
        <w:tc>
          <w:tcPr>
            <w:tcW w:w="774" w:type="dxa"/>
            <w:tcBorders>
              <w:top w:val="single" w:sz="4" w:space="0" w:color="auto"/>
              <w:left w:val="single" w:sz="4" w:space="0" w:color="auto"/>
              <w:bottom w:val="single" w:sz="4" w:space="0" w:color="auto"/>
              <w:right w:val="single" w:sz="4" w:space="0" w:color="auto"/>
            </w:tcBorders>
            <w:hideMark/>
          </w:tcPr>
          <w:p w14:paraId="360AB89A" w14:textId="77777777" w:rsidR="00391784" w:rsidRPr="00163D93" w:rsidRDefault="00391784" w:rsidP="002F073A">
            <w:pPr>
              <w:jc w:val="center"/>
            </w:pPr>
            <w:r w:rsidRPr="00163D93">
              <w:t>3</w:t>
            </w:r>
          </w:p>
        </w:tc>
        <w:tc>
          <w:tcPr>
            <w:tcW w:w="3849" w:type="dxa"/>
            <w:tcBorders>
              <w:top w:val="single" w:sz="4" w:space="0" w:color="auto"/>
              <w:left w:val="single" w:sz="4" w:space="0" w:color="auto"/>
              <w:bottom w:val="single" w:sz="4" w:space="0" w:color="auto"/>
              <w:right w:val="single" w:sz="4" w:space="0" w:color="auto"/>
            </w:tcBorders>
            <w:hideMark/>
          </w:tcPr>
          <w:p w14:paraId="5458CA94" w14:textId="77777777" w:rsidR="00391784" w:rsidRPr="00163D93" w:rsidRDefault="00391784" w:rsidP="002F073A">
            <w:pPr>
              <w:jc w:val="center"/>
            </w:pPr>
            <w:r w:rsidRPr="00163D93">
              <w:t>3</w:t>
            </w:r>
          </w:p>
        </w:tc>
      </w:tr>
      <w:tr w:rsidR="00391784" w:rsidRPr="00163D93" w14:paraId="3F1B02F6" w14:textId="77777777" w:rsidTr="002F073A">
        <w:trPr>
          <w:jc w:val="center"/>
        </w:trPr>
        <w:tc>
          <w:tcPr>
            <w:tcW w:w="3826" w:type="dxa"/>
            <w:tcBorders>
              <w:top w:val="single" w:sz="4" w:space="0" w:color="auto"/>
              <w:left w:val="single" w:sz="4" w:space="0" w:color="auto"/>
              <w:bottom w:val="single" w:sz="4" w:space="0" w:color="auto"/>
              <w:right w:val="single" w:sz="4" w:space="0" w:color="auto"/>
            </w:tcBorders>
            <w:hideMark/>
          </w:tcPr>
          <w:p w14:paraId="291EB5B2" w14:textId="77777777" w:rsidR="00391784" w:rsidRPr="00163D93" w:rsidRDefault="00391784" w:rsidP="002F073A">
            <w:r w:rsidRPr="00163D93">
              <w:t>Meninė veikla:</w:t>
            </w:r>
          </w:p>
        </w:tc>
        <w:tc>
          <w:tcPr>
            <w:tcW w:w="1127" w:type="dxa"/>
            <w:tcBorders>
              <w:top w:val="single" w:sz="4" w:space="0" w:color="auto"/>
              <w:left w:val="single" w:sz="4" w:space="0" w:color="auto"/>
              <w:bottom w:val="single" w:sz="4" w:space="0" w:color="auto"/>
              <w:right w:val="single" w:sz="4" w:space="0" w:color="auto"/>
            </w:tcBorders>
            <w:vAlign w:val="center"/>
          </w:tcPr>
          <w:p w14:paraId="1A2D2D95" w14:textId="77777777" w:rsidR="00391784" w:rsidRPr="00163D93" w:rsidRDefault="00391784" w:rsidP="002F073A">
            <w:pPr>
              <w:jc w:val="center"/>
            </w:pPr>
          </w:p>
        </w:tc>
        <w:tc>
          <w:tcPr>
            <w:tcW w:w="774" w:type="dxa"/>
            <w:tcBorders>
              <w:top w:val="single" w:sz="4" w:space="0" w:color="auto"/>
              <w:left w:val="single" w:sz="4" w:space="0" w:color="auto"/>
              <w:bottom w:val="single" w:sz="4" w:space="0" w:color="auto"/>
              <w:right w:val="single" w:sz="4" w:space="0" w:color="auto"/>
            </w:tcBorders>
          </w:tcPr>
          <w:p w14:paraId="523A5E48" w14:textId="77777777" w:rsidR="00391784" w:rsidRPr="00163D93" w:rsidRDefault="00391784" w:rsidP="002F073A">
            <w:pPr>
              <w:jc w:val="center"/>
            </w:pPr>
          </w:p>
        </w:tc>
        <w:tc>
          <w:tcPr>
            <w:tcW w:w="3849" w:type="dxa"/>
            <w:tcBorders>
              <w:top w:val="single" w:sz="4" w:space="0" w:color="auto"/>
              <w:left w:val="single" w:sz="4" w:space="0" w:color="auto"/>
              <w:bottom w:val="single" w:sz="4" w:space="0" w:color="auto"/>
              <w:right w:val="single" w:sz="4" w:space="0" w:color="auto"/>
            </w:tcBorders>
          </w:tcPr>
          <w:p w14:paraId="243FCFFE" w14:textId="77777777" w:rsidR="00391784" w:rsidRPr="00163D93" w:rsidRDefault="00391784" w:rsidP="002F073A">
            <w:pPr>
              <w:jc w:val="center"/>
            </w:pPr>
          </w:p>
        </w:tc>
      </w:tr>
      <w:tr w:rsidR="00391784" w:rsidRPr="00163D93" w14:paraId="2623FE82" w14:textId="77777777" w:rsidTr="002F073A">
        <w:trPr>
          <w:jc w:val="center"/>
        </w:trPr>
        <w:tc>
          <w:tcPr>
            <w:tcW w:w="3826" w:type="dxa"/>
            <w:tcBorders>
              <w:top w:val="single" w:sz="4" w:space="0" w:color="auto"/>
              <w:left w:val="single" w:sz="4" w:space="0" w:color="auto"/>
              <w:bottom w:val="single" w:sz="4" w:space="0" w:color="auto"/>
              <w:right w:val="single" w:sz="4" w:space="0" w:color="auto"/>
            </w:tcBorders>
            <w:hideMark/>
          </w:tcPr>
          <w:p w14:paraId="0A4D8058" w14:textId="77777777" w:rsidR="00391784" w:rsidRPr="00163D93" w:rsidRDefault="00391784" w:rsidP="002F073A">
            <w:r w:rsidRPr="00163D93">
              <w:t>Dailė ir technologijos</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A4175CD" w14:textId="77777777" w:rsidR="00391784" w:rsidRPr="00163D93" w:rsidRDefault="00391784" w:rsidP="002F073A">
            <w:pPr>
              <w:jc w:val="center"/>
            </w:pPr>
            <w:r w:rsidRPr="00163D93">
              <w:t>2</w:t>
            </w:r>
          </w:p>
        </w:tc>
        <w:tc>
          <w:tcPr>
            <w:tcW w:w="774" w:type="dxa"/>
            <w:tcBorders>
              <w:top w:val="single" w:sz="4" w:space="0" w:color="auto"/>
              <w:left w:val="single" w:sz="4" w:space="0" w:color="auto"/>
              <w:bottom w:val="single" w:sz="4" w:space="0" w:color="auto"/>
              <w:right w:val="single" w:sz="4" w:space="0" w:color="auto"/>
            </w:tcBorders>
            <w:hideMark/>
          </w:tcPr>
          <w:p w14:paraId="1C511E67" w14:textId="77777777" w:rsidR="00391784" w:rsidRPr="00163D93" w:rsidRDefault="00391784" w:rsidP="002F073A">
            <w:pPr>
              <w:jc w:val="center"/>
            </w:pPr>
            <w:r w:rsidRPr="00163D93">
              <w:t>2</w:t>
            </w:r>
          </w:p>
        </w:tc>
        <w:tc>
          <w:tcPr>
            <w:tcW w:w="3849" w:type="dxa"/>
            <w:tcBorders>
              <w:top w:val="single" w:sz="4" w:space="0" w:color="auto"/>
              <w:left w:val="single" w:sz="4" w:space="0" w:color="auto"/>
              <w:bottom w:val="single" w:sz="4" w:space="0" w:color="auto"/>
              <w:right w:val="single" w:sz="4" w:space="0" w:color="auto"/>
            </w:tcBorders>
            <w:hideMark/>
          </w:tcPr>
          <w:p w14:paraId="6F082297" w14:textId="77777777" w:rsidR="00391784" w:rsidRPr="00163D93" w:rsidRDefault="00391784" w:rsidP="002F073A">
            <w:pPr>
              <w:jc w:val="center"/>
            </w:pPr>
            <w:r w:rsidRPr="00163D93">
              <w:t>2</w:t>
            </w:r>
          </w:p>
        </w:tc>
      </w:tr>
      <w:tr w:rsidR="00391784" w:rsidRPr="00163D93" w14:paraId="153D42F6" w14:textId="77777777" w:rsidTr="002F073A">
        <w:trPr>
          <w:jc w:val="center"/>
        </w:trPr>
        <w:tc>
          <w:tcPr>
            <w:tcW w:w="3826" w:type="dxa"/>
            <w:tcBorders>
              <w:top w:val="single" w:sz="4" w:space="0" w:color="auto"/>
              <w:left w:val="single" w:sz="4" w:space="0" w:color="auto"/>
              <w:bottom w:val="single" w:sz="4" w:space="0" w:color="auto"/>
              <w:right w:val="single" w:sz="4" w:space="0" w:color="auto"/>
            </w:tcBorders>
            <w:hideMark/>
          </w:tcPr>
          <w:p w14:paraId="4DE77A3F" w14:textId="77777777" w:rsidR="00391784" w:rsidRPr="00163D93" w:rsidRDefault="00391784" w:rsidP="002F073A">
            <w:r w:rsidRPr="00163D93">
              <w:t>Muzika</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449A57E" w14:textId="77777777" w:rsidR="00391784" w:rsidRPr="00163D93" w:rsidRDefault="00391784" w:rsidP="002F073A">
            <w:pPr>
              <w:jc w:val="center"/>
            </w:pPr>
            <w:r w:rsidRPr="00163D93">
              <w:t>1</w:t>
            </w:r>
          </w:p>
        </w:tc>
        <w:tc>
          <w:tcPr>
            <w:tcW w:w="774" w:type="dxa"/>
            <w:tcBorders>
              <w:top w:val="single" w:sz="4" w:space="0" w:color="auto"/>
              <w:left w:val="single" w:sz="4" w:space="0" w:color="auto"/>
              <w:bottom w:val="single" w:sz="4" w:space="0" w:color="auto"/>
              <w:right w:val="single" w:sz="4" w:space="0" w:color="auto"/>
            </w:tcBorders>
            <w:hideMark/>
          </w:tcPr>
          <w:p w14:paraId="585EAE1C" w14:textId="77777777" w:rsidR="00391784" w:rsidRPr="00163D93" w:rsidRDefault="00391784" w:rsidP="002F073A">
            <w:pPr>
              <w:jc w:val="center"/>
            </w:pPr>
            <w:r w:rsidRPr="00163D93">
              <w:t>1</w:t>
            </w:r>
          </w:p>
        </w:tc>
        <w:tc>
          <w:tcPr>
            <w:tcW w:w="3849" w:type="dxa"/>
            <w:tcBorders>
              <w:top w:val="single" w:sz="4" w:space="0" w:color="auto"/>
              <w:left w:val="single" w:sz="4" w:space="0" w:color="auto"/>
              <w:bottom w:val="single" w:sz="4" w:space="0" w:color="auto"/>
              <w:right w:val="single" w:sz="4" w:space="0" w:color="auto"/>
            </w:tcBorders>
            <w:hideMark/>
          </w:tcPr>
          <w:p w14:paraId="434A521F" w14:textId="77777777" w:rsidR="00391784" w:rsidRPr="00163D93" w:rsidRDefault="00391784" w:rsidP="002F073A">
            <w:pPr>
              <w:jc w:val="center"/>
            </w:pPr>
            <w:r w:rsidRPr="00163D93">
              <w:t>1</w:t>
            </w:r>
          </w:p>
        </w:tc>
      </w:tr>
      <w:tr w:rsidR="00391784" w:rsidRPr="00163D93" w14:paraId="21B80B7E" w14:textId="77777777" w:rsidTr="002F073A">
        <w:trPr>
          <w:jc w:val="center"/>
        </w:trPr>
        <w:tc>
          <w:tcPr>
            <w:tcW w:w="3826" w:type="dxa"/>
            <w:tcBorders>
              <w:top w:val="single" w:sz="4" w:space="0" w:color="auto"/>
              <w:left w:val="single" w:sz="4" w:space="0" w:color="auto"/>
              <w:bottom w:val="single" w:sz="4" w:space="0" w:color="auto"/>
              <w:right w:val="single" w:sz="4" w:space="0" w:color="auto"/>
            </w:tcBorders>
            <w:hideMark/>
          </w:tcPr>
          <w:p w14:paraId="6A3E86B8" w14:textId="77777777" w:rsidR="00391784" w:rsidRPr="00163D93" w:rsidRDefault="00391784" w:rsidP="002F073A">
            <w:r w:rsidRPr="00163D93">
              <w:t>Fizinis ugdymas</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BC33940" w14:textId="77777777" w:rsidR="00391784" w:rsidRPr="00163D93" w:rsidRDefault="00391784" w:rsidP="002F073A">
            <w:pPr>
              <w:jc w:val="center"/>
            </w:pPr>
            <w:r w:rsidRPr="00163D93">
              <w:t>2</w:t>
            </w:r>
          </w:p>
        </w:tc>
        <w:tc>
          <w:tcPr>
            <w:tcW w:w="774" w:type="dxa"/>
            <w:tcBorders>
              <w:top w:val="single" w:sz="4" w:space="0" w:color="auto"/>
              <w:left w:val="single" w:sz="4" w:space="0" w:color="auto"/>
              <w:bottom w:val="single" w:sz="4" w:space="0" w:color="auto"/>
              <w:right w:val="single" w:sz="4" w:space="0" w:color="auto"/>
            </w:tcBorders>
            <w:hideMark/>
          </w:tcPr>
          <w:p w14:paraId="0B78487C" w14:textId="77777777" w:rsidR="00391784" w:rsidRPr="00163D93" w:rsidRDefault="00391784" w:rsidP="002F073A">
            <w:pPr>
              <w:jc w:val="center"/>
            </w:pPr>
            <w:r w:rsidRPr="00163D93">
              <w:t>2</w:t>
            </w:r>
          </w:p>
        </w:tc>
        <w:tc>
          <w:tcPr>
            <w:tcW w:w="3849" w:type="dxa"/>
            <w:tcBorders>
              <w:top w:val="single" w:sz="4" w:space="0" w:color="auto"/>
              <w:left w:val="single" w:sz="4" w:space="0" w:color="auto"/>
              <w:bottom w:val="single" w:sz="4" w:space="0" w:color="auto"/>
              <w:right w:val="single" w:sz="4" w:space="0" w:color="auto"/>
            </w:tcBorders>
            <w:hideMark/>
          </w:tcPr>
          <w:p w14:paraId="208176D2" w14:textId="77777777" w:rsidR="00391784" w:rsidRPr="00163D93" w:rsidRDefault="00391784" w:rsidP="002F073A">
            <w:pPr>
              <w:jc w:val="center"/>
            </w:pPr>
            <w:r w:rsidRPr="00163D93">
              <w:t>2</w:t>
            </w:r>
          </w:p>
        </w:tc>
      </w:tr>
      <w:tr w:rsidR="00391784" w:rsidRPr="00163D93" w14:paraId="2450F24F" w14:textId="77777777" w:rsidTr="002F073A">
        <w:trPr>
          <w:jc w:val="center"/>
        </w:trPr>
        <w:tc>
          <w:tcPr>
            <w:tcW w:w="3826" w:type="dxa"/>
            <w:tcBorders>
              <w:top w:val="single" w:sz="4" w:space="0" w:color="auto"/>
              <w:left w:val="single" w:sz="4" w:space="0" w:color="auto"/>
              <w:bottom w:val="single" w:sz="4" w:space="0" w:color="auto"/>
              <w:right w:val="single" w:sz="4" w:space="0" w:color="auto"/>
            </w:tcBorders>
            <w:hideMark/>
          </w:tcPr>
          <w:p w14:paraId="2C9D92E7" w14:textId="77777777" w:rsidR="00391784" w:rsidRPr="00163D93" w:rsidRDefault="00391784" w:rsidP="002F073A">
            <w:pPr>
              <w:rPr>
                <w:b/>
              </w:rPr>
            </w:pPr>
            <w:r w:rsidRPr="00163D93">
              <w:rPr>
                <w:b/>
              </w:rPr>
              <w:t>Valandos, skirtos mokinių specialiesiems ugdymosi poreikiams tenkinti:</w:t>
            </w:r>
          </w:p>
        </w:tc>
        <w:tc>
          <w:tcPr>
            <w:tcW w:w="1127" w:type="dxa"/>
            <w:tcBorders>
              <w:top w:val="single" w:sz="4" w:space="0" w:color="auto"/>
              <w:left w:val="single" w:sz="4" w:space="0" w:color="auto"/>
              <w:bottom w:val="single" w:sz="4" w:space="0" w:color="auto"/>
              <w:right w:val="single" w:sz="4" w:space="0" w:color="auto"/>
            </w:tcBorders>
            <w:vAlign w:val="center"/>
          </w:tcPr>
          <w:p w14:paraId="34196F40" w14:textId="77777777" w:rsidR="00391784" w:rsidRPr="00163D93" w:rsidRDefault="00391784" w:rsidP="002F073A">
            <w:pPr>
              <w:jc w:val="center"/>
            </w:pPr>
          </w:p>
        </w:tc>
        <w:tc>
          <w:tcPr>
            <w:tcW w:w="774" w:type="dxa"/>
            <w:tcBorders>
              <w:top w:val="single" w:sz="4" w:space="0" w:color="auto"/>
              <w:left w:val="single" w:sz="4" w:space="0" w:color="auto"/>
              <w:bottom w:val="single" w:sz="4" w:space="0" w:color="auto"/>
              <w:right w:val="single" w:sz="4" w:space="0" w:color="auto"/>
            </w:tcBorders>
          </w:tcPr>
          <w:p w14:paraId="4ECDC117" w14:textId="77777777" w:rsidR="00391784" w:rsidRPr="00163D93" w:rsidRDefault="00391784" w:rsidP="002F073A">
            <w:pPr>
              <w:jc w:val="center"/>
            </w:pPr>
          </w:p>
        </w:tc>
        <w:tc>
          <w:tcPr>
            <w:tcW w:w="3849" w:type="dxa"/>
            <w:tcBorders>
              <w:top w:val="single" w:sz="4" w:space="0" w:color="auto"/>
              <w:left w:val="single" w:sz="4" w:space="0" w:color="auto"/>
              <w:bottom w:val="single" w:sz="4" w:space="0" w:color="auto"/>
              <w:right w:val="single" w:sz="4" w:space="0" w:color="auto"/>
            </w:tcBorders>
          </w:tcPr>
          <w:p w14:paraId="46757D33" w14:textId="77777777" w:rsidR="00391784" w:rsidRPr="00163D93" w:rsidRDefault="00391784" w:rsidP="002F073A">
            <w:pPr>
              <w:jc w:val="center"/>
            </w:pPr>
          </w:p>
        </w:tc>
      </w:tr>
      <w:tr w:rsidR="00391784" w:rsidRPr="00163D93" w14:paraId="5067171C" w14:textId="77777777" w:rsidTr="002F073A">
        <w:trPr>
          <w:jc w:val="center"/>
        </w:trPr>
        <w:tc>
          <w:tcPr>
            <w:tcW w:w="3826" w:type="dxa"/>
            <w:tcBorders>
              <w:top w:val="single" w:sz="4" w:space="0" w:color="auto"/>
              <w:left w:val="single" w:sz="4" w:space="0" w:color="auto"/>
              <w:bottom w:val="single" w:sz="4" w:space="0" w:color="auto"/>
              <w:right w:val="single" w:sz="4" w:space="0" w:color="auto"/>
            </w:tcBorders>
            <w:hideMark/>
          </w:tcPr>
          <w:p w14:paraId="506C7FF0" w14:textId="77777777" w:rsidR="00391784" w:rsidRPr="00163D93" w:rsidRDefault="00391784" w:rsidP="002F073A">
            <w:r w:rsidRPr="00163D93">
              <w:t>Komunikacinių gebėjimų ugdymas</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D74FFB6" w14:textId="77777777" w:rsidR="00391784" w:rsidRPr="00163D93" w:rsidRDefault="00391784" w:rsidP="002F073A">
            <w:pPr>
              <w:jc w:val="center"/>
            </w:pPr>
            <w:r>
              <w:t>3</w:t>
            </w:r>
          </w:p>
        </w:tc>
        <w:tc>
          <w:tcPr>
            <w:tcW w:w="774" w:type="dxa"/>
            <w:tcBorders>
              <w:top w:val="single" w:sz="4" w:space="0" w:color="auto"/>
              <w:left w:val="single" w:sz="4" w:space="0" w:color="auto"/>
              <w:bottom w:val="single" w:sz="4" w:space="0" w:color="auto"/>
              <w:right w:val="single" w:sz="4" w:space="0" w:color="auto"/>
            </w:tcBorders>
            <w:hideMark/>
          </w:tcPr>
          <w:p w14:paraId="3C82EE0A" w14:textId="77777777" w:rsidR="00391784" w:rsidRPr="00163D93" w:rsidRDefault="00391784" w:rsidP="002F073A">
            <w:pPr>
              <w:jc w:val="center"/>
            </w:pPr>
            <w:r>
              <w:t>3</w:t>
            </w:r>
          </w:p>
        </w:tc>
        <w:tc>
          <w:tcPr>
            <w:tcW w:w="3849" w:type="dxa"/>
            <w:tcBorders>
              <w:top w:val="single" w:sz="4" w:space="0" w:color="auto"/>
              <w:left w:val="single" w:sz="4" w:space="0" w:color="auto"/>
              <w:bottom w:val="single" w:sz="4" w:space="0" w:color="auto"/>
              <w:right w:val="single" w:sz="4" w:space="0" w:color="auto"/>
            </w:tcBorders>
            <w:hideMark/>
          </w:tcPr>
          <w:p w14:paraId="05F2D878" w14:textId="77777777" w:rsidR="00391784" w:rsidRPr="00163D93" w:rsidRDefault="00391784" w:rsidP="002F073A">
            <w:pPr>
              <w:jc w:val="center"/>
            </w:pPr>
            <w:r>
              <w:t>3</w:t>
            </w:r>
          </w:p>
        </w:tc>
      </w:tr>
      <w:tr w:rsidR="00391784" w:rsidRPr="00163D93" w14:paraId="70B2AD98" w14:textId="77777777" w:rsidTr="002F073A">
        <w:trPr>
          <w:jc w:val="center"/>
        </w:trPr>
        <w:tc>
          <w:tcPr>
            <w:tcW w:w="3826" w:type="dxa"/>
            <w:tcBorders>
              <w:top w:val="single" w:sz="4" w:space="0" w:color="auto"/>
              <w:left w:val="single" w:sz="4" w:space="0" w:color="auto"/>
              <w:bottom w:val="single" w:sz="4" w:space="0" w:color="auto"/>
              <w:right w:val="single" w:sz="4" w:space="0" w:color="auto"/>
            </w:tcBorders>
            <w:hideMark/>
          </w:tcPr>
          <w:p w14:paraId="1DEE6AC2" w14:textId="77777777" w:rsidR="00391784" w:rsidRPr="00163D93" w:rsidRDefault="00391784" w:rsidP="002F073A">
            <w:r w:rsidRPr="00163D93">
              <w:t>Pažintinių gebėjimų ugdymas</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E82694B" w14:textId="77777777" w:rsidR="00391784" w:rsidRPr="00163D93" w:rsidRDefault="00391784" w:rsidP="002F073A">
            <w:pPr>
              <w:jc w:val="center"/>
            </w:pPr>
            <w:r w:rsidRPr="00163D93">
              <w:t>1</w:t>
            </w:r>
          </w:p>
        </w:tc>
        <w:tc>
          <w:tcPr>
            <w:tcW w:w="774" w:type="dxa"/>
            <w:tcBorders>
              <w:top w:val="single" w:sz="4" w:space="0" w:color="auto"/>
              <w:left w:val="single" w:sz="4" w:space="0" w:color="auto"/>
              <w:bottom w:val="single" w:sz="4" w:space="0" w:color="auto"/>
              <w:right w:val="single" w:sz="4" w:space="0" w:color="auto"/>
            </w:tcBorders>
            <w:hideMark/>
          </w:tcPr>
          <w:p w14:paraId="4C0E53C3" w14:textId="77777777" w:rsidR="00391784" w:rsidRPr="00163D93" w:rsidRDefault="00391784" w:rsidP="002F073A">
            <w:pPr>
              <w:jc w:val="center"/>
            </w:pPr>
            <w:r w:rsidRPr="00163D93">
              <w:t>1</w:t>
            </w:r>
          </w:p>
        </w:tc>
        <w:tc>
          <w:tcPr>
            <w:tcW w:w="3849" w:type="dxa"/>
            <w:tcBorders>
              <w:top w:val="single" w:sz="4" w:space="0" w:color="auto"/>
              <w:left w:val="single" w:sz="4" w:space="0" w:color="auto"/>
              <w:bottom w:val="single" w:sz="4" w:space="0" w:color="auto"/>
              <w:right w:val="single" w:sz="4" w:space="0" w:color="auto"/>
            </w:tcBorders>
            <w:hideMark/>
          </w:tcPr>
          <w:p w14:paraId="5CB040CC" w14:textId="77777777" w:rsidR="00391784" w:rsidRPr="00163D93" w:rsidRDefault="00391784" w:rsidP="002F073A">
            <w:pPr>
              <w:jc w:val="center"/>
            </w:pPr>
            <w:r w:rsidRPr="00163D93">
              <w:t>1</w:t>
            </w:r>
          </w:p>
        </w:tc>
      </w:tr>
      <w:tr w:rsidR="00391784" w:rsidRPr="00163D93" w14:paraId="33FF58EA" w14:textId="77777777" w:rsidTr="002F073A">
        <w:trPr>
          <w:jc w:val="center"/>
        </w:trPr>
        <w:tc>
          <w:tcPr>
            <w:tcW w:w="3826" w:type="dxa"/>
            <w:tcBorders>
              <w:top w:val="single" w:sz="18" w:space="0" w:color="auto"/>
              <w:left w:val="single" w:sz="4" w:space="0" w:color="auto"/>
              <w:bottom w:val="single" w:sz="4" w:space="0" w:color="auto"/>
              <w:right w:val="single" w:sz="4" w:space="0" w:color="auto"/>
            </w:tcBorders>
            <w:hideMark/>
          </w:tcPr>
          <w:p w14:paraId="11BA981B" w14:textId="77777777" w:rsidR="00391784" w:rsidRPr="00163D93" w:rsidRDefault="00391784" w:rsidP="002F073A">
            <w:pPr>
              <w:rPr>
                <w:b/>
              </w:rPr>
            </w:pPr>
            <w:r w:rsidRPr="00163D93">
              <w:rPr>
                <w:b/>
              </w:rPr>
              <w:t>Pamokų skaičius mokiniui</w:t>
            </w:r>
          </w:p>
        </w:tc>
        <w:tc>
          <w:tcPr>
            <w:tcW w:w="1127" w:type="dxa"/>
            <w:tcBorders>
              <w:top w:val="single" w:sz="18" w:space="0" w:color="auto"/>
              <w:left w:val="single" w:sz="4" w:space="0" w:color="auto"/>
              <w:bottom w:val="single" w:sz="4" w:space="0" w:color="auto"/>
              <w:right w:val="single" w:sz="4" w:space="0" w:color="auto"/>
            </w:tcBorders>
            <w:vAlign w:val="center"/>
            <w:hideMark/>
          </w:tcPr>
          <w:p w14:paraId="3E6A0F43" w14:textId="77777777" w:rsidR="00391784" w:rsidRPr="00163D93" w:rsidRDefault="00391784" w:rsidP="002F073A">
            <w:pPr>
              <w:jc w:val="center"/>
            </w:pPr>
            <w:r w:rsidRPr="00163D93">
              <w:t xml:space="preserve">20 </w:t>
            </w:r>
          </w:p>
        </w:tc>
        <w:tc>
          <w:tcPr>
            <w:tcW w:w="774" w:type="dxa"/>
            <w:tcBorders>
              <w:top w:val="single" w:sz="18" w:space="0" w:color="auto"/>
              <w:left w:val="single" w:sz="4" w:space="0" w:color="auto"/>
              <w:bottom w:val="single" w:sz="4" w:space="0" w:color="auto"/>
              <w:right w:val="single" w:sz="4" w:space="0" w:color="auto"/>
            </w:tcBorders>
            <w:hideMark/>
          </w:tcPr>
          <w:p w14:paraId="05D853D0" w14:textId="77777777" w:rsidR="00391784" w:rsidRPr="00163D93" w:rsidRDefault="00391784" w:rsidP="002F073A">
            <w:pPr>
              <w:jc w:val="center"/>
            </w:pPr>
            <w:r w:rsidRPr="00163D93">
              <w:t>20</w:t>
            </w:r>
          </w:p>
        </w:tc>
        <w:tc>
          <w:tcPr>
            <w:tcW w:w="3849" w:type="dxa"/>
            <w:tcBorders>
              <w:top w:val="single" w:sz="18" w:space="0" w:color="auto"/>
              <w:left w:val="single" w:sz="4" w:space="0" w:color="auto"/>
              <w:bottom w:val="single" w:sz="4" w:space="0" w:color="auto"/>
              <w:right w:val="single" w:sz="4" w:space="0" w:color="auto"/>
            </w:tcBorders>
            <w:hideMark/>
          </w:tcPr>
          <w:p w14:paraId="5713F734" w14:textId="77777777" w:rsidR="00391784" w:rsidRPr="00163D93" w:rsidRDefault="00391784" w:rsidP="002F073A">
            <w:pPr>
              <w:jc w:val="center"/>
              <w:rPr>
                <w:bCs/>
              </w:rPr>
            </w:pPr>
            <w:r w:rsidRPr="00163D93">
              <w:rPr>
                <w:bCs/>
              </w:rPr>
              <w:t>20</w:t>
            </w:r>
          </w:p>
        </w:tc>
      </w:tr>
      <w:tr w:rsidR="00391784" w:rsidRPr="00163D93" w14:paraId="5AD520A3" w14:textId="77777777" w:rsidTr="002F073A">
        <w:trPr>
          <w:jc w:val="center"/>
        </w:trPr>
        <w:tc>
          <w:tcPr>
            <w:tcW w:w="3826" w:type="dxa"/>
            <w:tcBorders>
              <w:top w:val="single" w:sz="4" w:space="0" w:color="auto"/>
              <w:left w:val="single" w:sz="4" w:space="0" w:color="auto"/>
              <w:bottom w:val="single" w:sz="4" w:space="0" w:color="auto"/>
              <w:right w:val="single" w:sz="4" w:space="0" w:color="auto"/>
            </w:tcBorders>
            <w:hideMark/>
          </w:tcPr>
          <w:p w14:paraId="6602C65F" w14:textId="77777777" w:rsidR="00391784" w:rsidRPr="00163D93" w:rsidRDefault="00391784" w:rsidP="002F073A">
            <w:pPr>
              <w:rPr>
                <w:b/>
              </w:rPr>
            </w:pPr>
            <w:r w:rsidRPr="00163D93">
              <w:rPr>
                <w:b/>
              </w:rPr>
              <w:t>Neformalusis švietimas:</w:t>
            </w:r>
          </w:p>
        </w:tc>
        <w:tc>
          <w:tcPr>
            <w:tcW w:w="1127" w:type="dxa"/>
            <w:tcBorders>
              <w:top w:val="single" w:sz="4" w:space="0" w:color="auto"/>
              <w:left w:val="single" w:sz="4" w:space="0" w:color="auto"/>
              <w:bottom w:val="single" w:sz="4" w:space="0" w:color="auto"/>
              <w:right w:val="single" w:sz="4" w:space="0" w:color="auto"/>
            </w:tcBorders>
            <w:vAlign w:val="center"/>
          </w:tcPr>
          <w:p w14:paraId="138121A7" w14:textId="77777777" w:rsidR="00391784" w:rsidRPr="00163D93" w:rsidRDefault="00391784" w:rsidP="002F073A">
            <w:pPr>
              <w:jc w:val="center"/>
            </w:pPr>
          </w:p>
        </w:tc>
        <w:tc>
          <w:tcPr>
            <w:tcW w:w="774" w:type="dxa"/>
            <w:tcBorders>
              <w:top w:val="single" w:sz="4" w:space="0" w:color="auto"/>
              <w:left w:val="single" w:sz="4" w:space="0" w:color="auto"/>
              <w:bottom w:val="single" w:sz="4" w:space="0" w:color="auto"/>
              <w:right w:val="single" w:sz="4" w:space="0" w:color="auto"/>
            </w:tcBorders>
          </w:tcPr>
          <w:p w14:paraId="5BF4AFCD" w14:textId="77777777" w:rsidR="00391784" w:rsidRPr="00163D93" w:rsidRDefault="00391784" w:rsidP="002F073A"/>
        </w:tc>
        <w:tc>
          <w:tcPr>
            <w:tcW w:w="3849" w:type="dxa"/>
            <w:tcBorders>
              <w:top w:val="single" w:sz="4" w:space="0" w:color="auto"/>
              <w:left w:val="single" w:sz="4" w:space="0" w:color="auto"/>
              <w:bottom w:val="single" w:sz="4" w:space="0" w:color="auto"/>
              <w:right w:val="single" w:sz="4" w:space="0" w:color="auto"/>
            </w:tcBorders>
          </w:tcPr>
          <w:p w14:paraId="550924C9" w14:textId="77777777" w:rsidR="00391784" w:rsidRPr="00163D93" w:rsidRDefault="00391784" w:rsidP="002F073A">
            <w:pPr>
              <w:rPr>
                <w:bCs/>
              </w:rPr>
            </w:pPr>
          </w:p>
        </w:tc>
      </w:tr>
      <w:tr w:rsidR="00391784" w:rsidRPr="00163D93" w14:paraId="2D076BFA" w14:textId="77777777" w:rsidTr="002F073A">
        <w:trPr>
          <w:jc w:val="center"/>
        </w:trPr>
        <w:tc>
          <w:tcPr>
            <w:tcW w:w="3826" w:type="dxa"/>
            <w:tcBorders>
              <w:top w:val="single" w:sz="4" w:space="0" w:color="auto"/>
              <w:left w:val="single" w:sz="4" w:space="0" w:color="auto"/>
              <w:bottom w:val="single" w:sz="4" w:space="0" w:color="auto"/>
              <w:right w:val="single" w:sz="4" w:space="0" w:color="auto"/>
            </w:tcBorders>
            <w:hideMark/>
          </w:tcPr>
          <w:p w14:paraId="3D520374" w14:textId="77777777" w:rsidR="00391784" w:rsidRPr="00163D93" w:rsidRDefault="00391784" w:rsidP="002F073A">
            <w:r w:rsidRPr="00163D93">
              <w:t>,,Siūlai, siūlai, susivykit“</w:t>
            </w:r>
          </w:p>
        </w:tc>
        <w:tc>
          <w:tcPr>
            <w:tcW w:w="1127" w:type="dxa"/>
            <w:tcBorders>
              <w:top w:val="single" w:sz="4" w:space="0" w:color="auto"/>
              <w:left w:val="single" w:sz="4" w:space="0" w:color="auto"/>
              <w:bottom w:val="single" w:sz="4" w:space="0" w:color="auto"/>
              <w:right w:val="single" w:sz="4" w:space="0" w:color="auto"/>
            </w:tcBorders>
            <w:vAlign w:val="center"/>
            <w:hideMark/>
          </w:tcPr>
          <w:p w14:paraId="0E5B44BF" w14:textId="77777777" w:rsidR="00391784" w:rsidRPr="00163D93" w:rsidRDefault="00391784" w:rsidP="002F073A">
            <w:pPr>
              <w:jc w:val="center"/>
            </w:pPr>
            <w:r w:rsidRPr="00163D93">
              <w:t>1</w:t>
            </w:r>
          </w:p>
        </w:tc>
        <w:tc>
          <w:tcPr>
            <w:tcW w:w="774" w:type="dxa"/>
            <w:tcBorders>
              <w:top w:val="single" w:sz="4" w:space="0" w:color="auto"/>
              <w:left w:val="single" w:sz="4" w:space="0" w:color="auto"/>
              <w:bottom w:val="single" w:sz="4" w:space="0" w:color="auto"/>
              <w:right w:val="single" w:sz="4" w:space="0" w:color="auto"/>
            </w:tcBorders>
          </w:tcPr>
          <w:p w14:paraId="5E69116D" w14:textId="77777777" w:rsidR="00391784" w:rsidRPr="00163D93" w:rsidRDefault="00391784" w:rsidP="002F073A">
            <w:pPr>
              <w:jc w:val="center"/>
            </w:pPr>
          </w:p>
        </w:tc>
        <w:tc>
          <w:tcPr>
            <w:tcW w:w="3849" w:type="dxa"/>
            <w:tcBorders>
              <w:top w:val="single" w:sz="4" w:space="0" w:color="auto"/>
              <w:left w:val="single" w:sz="4" w:space="0" w:color="auto"/>
              <w:bottom w:val="single" w:sz="4" w:space="0" w:color="auto"/>
              <w:right w:val="single" w:sz="4" w:space="0" w:color="auto"/>
            </w:tcBorders>
            <w:hideMark/>
          </w:tcPr>
          <w:p w14:paraId="7FCE6BB8" w14:textId="77777777" w:rsidR="00391784" w:rsidRPr="00163D93" w:rsidRDefault="00391784" w:rsidP="002F073A">
            <w:pPr>
              <w:jc w:val="center"/>
              <w:rPr>
                <w:bCs/>
              </w:rPr>
            </w:pPr>
            <w:r w:rsidRPr="00163D93">
              <w:rPr>
                <w:bCs/>
              </w:rPr>
              <w:t>1</w:t>
            </w:r>
          </w:p>
        </w:tc>
      </w:tr>
      <w:tr w:rsidR="00391784" w:rsidRPr="00163D93" w14:paraId="3A0FDD6E" w14:textId="77777777" w:rsidTr="002F073A">
        <w:trPr>
          <w:jc w:val="center"/>
        </w:trPr>
        <w:tc>
          <w:tcPr>
            <w:tcW w:w="3826" w:type="dxa"/>
            <w:tcBorders>
              <w:top w:val="single" w:sz="4" w:space="0" w:color="auto"/>
              <w:left w:val="single" w:sz="4" w:space="0" w:color="auto"/>
              <w:bottom w:val="single" w:sz="4" w:space="0" w:color="auto"/>
              <w:right w:val="single" w:sz="4" w:space="0" w:color="auto"/>
            </w:tcBorders>
            <w:hideMark/>
          </w:tcPr>
          <w:p w14:paraId="10C632A9" w14:textId="77777777" w:rsidR="00391784" w:rsidRPr="00163D93" w:rsidRDefault="00391784" w:rsidP="002F073A">
            <w:r w:rsidRPr="00163D93">
              <w:t>,,Būk sveikas ir stiprus“</w:t>
            </w:r>
          </w:p>
        </w:tc>
        <w:tc>
          <w:tcPr>
            <w:tcW w:w="1127" w:type="dxa"/>
            <w:tcBorders>
              <w:top w:val="single" w:sz="4" w:space="0" w:color="auto"/>
              <w:left w:val="single" w:sz="4" w:space="0" w:color="auto"/>
              <w:bottom w:val="single" w:sz="4" w:space="0" w:color="auto"/>
              <w:right w:val="single" w:sz="4" w:space="0" w:color="auto"/>
            </w:tcBorders>
            <w:vAlign w:val="center"/>
          </w:tcPr>
          <w:p w14:paraId="1E9232E5" w14:textId="77777777" w:rsidR="00391784" w:rsidRPr="00163D93" w:rsidRDefault="00391784" w:rsidP="002F073A">
            <w:pPr>
              <w:jc w:val="center"/>
            </w:pPr>
          </w:p>
        </w:tc>
        <w:tc>
          <w:tcPr>
            <w:tcW w:w="774" w:type="dxa"/>
            <w:tcBorders>
              <w:top w:val="single" w:sz="4" w:space="0" w:color="auto"/>
              <w:left w:val="single" w:sz="4" w:space="0" w:color="auto"/>
              <w:bottom w:val="single" w:sz="4" w:space="0" w:color="auto"/>
              <w:right w:val="single" w:sz="4" w:space="0" w:color="auto"/>
            </w:tcBorders>
            <w:hideMark/>
          </w:tcPr>
          <w:p w14:paraId="69B74931" w14:textId="77777777" w:rsidR="00391784" w:rsidRPr="00163D93" w:rsidRDefault="00391784" w:rsidP="002F073A">
            <w:pPr>
              <w:jc w:val="center"/>
            </w:pPr>
            <w:r w:rsidRPr="00163D93">
              <w:t>1</w:t>
            </w:r>
          </w:p>
        </w:tc>
        <w:tc>
          <w:tcPr>
            <w:tcW w:w="3849" w:type="dxa"/>
            <w:tcBorders>
              <w:top w:val="single" w:sz="4" w:space="0" w:color="auto"/>
              <w:left w:val="single" w:sz="4" w:space="0" w:color="auto"/>
              <w:bottom w:val="single" w:sz="4" w:space="0" w:color="auto"/>
              <w:right w:val="single" w:sz="4" w:space="0" w:color="auto"/>
            </w:tcBorders>
            <w:hideMark/>
          </w:tcPr>
          <w:p w14:paraId="377FBA03" w14:textId="77777777" w:rsidR="00391784" w:rsidRPr="00163D93" w:rsidRDefault="00391784" w:rsidP="002F073A">
            <w:pPr>
              <w:jc w:val="center"/>
              <w:rPr>
                <w:bCs/>
              </w:rPr>
            </w:pPr>
            <w:r w:rsidRPr="00163D93">
              <w:rPr>
                <w:bCs/>
              </w:rPr>
              <w:t>1</w:t>
            </w:r>
          </w:p>
        </w:tc>
      </w:tr>
    </w:tbl>
    <w:p w14:paraId="0DAEA4B9" w14:textId="77777777" w:rsidR="00391784" w:rsidRPr="00163D93" w:rsidRDefault="00391784" w:rsidP="00391784">
      <w:pPr>
        <w:tabs>
          <w:tab w:val="left" w:pos="1560"/>
        </w:tabs>
        <w:jc w:val="both"/>
      </w:pPr>
    </w:p>
    <w:p w14:paraId="7FF205ED" w14:textId="77777777" w:rsidR="00391784" w:rsidRPr="00163D93" w:rsidRDefault="00391784" w:rsidP="00391784">
      <w:pPr>
        <w:jc w:val="center"/>
        <w:rPr>
          <w:b/>
          <w:color w:val="FF0000"/>
        </w:rPr>
      </w:pPr>
      <w:r>
        <w:t>40</w:t>
      </w:r>
      <w:r w:rsidRPr="00163D93">
        <w:t>.5. socialinių įgūdžių ugdymo   I-II-III  m.  klasei skiriamų veiklų skaičius per savaitę:</w:t>
      </w:r>
      <w:r w:rsidRPr="00163D93">
        <w:rPr>
          <w:b/>
        </w:rPr>
        <w:t xml:space="preserve"> </w:t>
      </w:r>
      <w:r w:rsidRPr="00163D93">
        <w:t xml:space="preserve">                                                                                                                                                                                              </w:t>
      </w:r>
    </w:p>
    <w:p w14:paraId="02DA4233" w14:textId="77777777" w:rsidR="00391784" w:rsidRPr="00163D93" w:rsidRDefault="00391784" w:rsidP="00391784">
      <w:pPr>
        <w:ind w:left="10080" w:firstLine="720"/>
        <w:jc w:val="center"/>
      </w:pPr>
      <w:r w:rsidRPr="00163D93">
        <w:t xml:space="preserve">   </w:t>
      </w:r>
    </w:p>
    <w:tbl>
      <w:tblPr>
        <w:tblStyle w:val="Lentelstinklelis"/>
        <w:tblW w:w="0" w:type="auto"/>
        <w:jc w:val="center"/>
        <w:tblLook w:val="04A0" w:firstRow="1" w:lastRow="0" w:firstColumn="1" w:lastColumn="0" w:noHBand="0" w:noVBand="1"/>
      </w:tblPr>
      <w:tblGrid>
        <w:gridCol w:w="4950"/>
        <w:gridCol w:w="1849"/>
      </w:tblGrid>
      <w:tr w:rsidR="00391784" w:rsidRPr="00163D93" w14:paraId="18884165" w14:textId="77777777" w:rsidTr="002F073A">
        <w:trPr>
          <w:jc w:val="center"/>
        </w:trPr>
        <w:tc>
          <w:tcPr>
            <w:tcW w:w="4950" w:type="dxa"/>
            <w:tcBorders>
              <w:top w:val="single" w:sz="4" w:space="0" w:color="auto"/>
              <w:left w:val="single" w:sz="4" w:space="0" w:color="auto"/>
              <w:bottom w:val="single" w:sz="4" w:space="0" w:color="auto"/>
              <w:right w:val="single" w:sz="4" w:space="0" w:color="auto"/>
            </w:tcBorders>
            <w:vAlign w:val="center"/>
            <w:hideMark/>
          </w:tcPr>
          <w:p w14:paraId="0A2A3DA0" w14:textId="77777777" w:rsidR="00391784" w:rsidRPr="00163D93" w:rsidRDefault="00391784" w:rsidP="002F073A">
            <w:pPr>
              <w:jc w:val="center"/>
              <w:rPr>
                <w:b/>
              </w:rPr>
            </w:pPr>
            <w:r w:rsidRPr="00163D93">
              <w:rPr>
                <w:b/>
              </w:rPr>
              <w:t>Veiklos sritys</w:t>
            </w:r>
          </w:p>
        </w:tc>
        <w:tc>
          <w:tcPr>
            <w:tcW w:w="1849" w:type="dxa"/>
            <w:tcBorders>
              <w:top w:val="single" w:sz="4" w:space="0" w:color="auto"/>
              <w:left w:val="single" w:sz="4" w:space="0" w:color="auto"/>
              <w:bottom w:val="single" w:sz="4" w:space="0" w:color="auto"/>
              <w:right w:val="single" w:sz="4" w:space="0" w:color="auto"/>
            </w:tcBorders>
            <w:vAlign w:val="center"/>
            <w:hideMark/>
          </w:tcPr>
          <w:p w14:paraId="118AE538" w14:textId="77777777" w:rsidR="00391784" w:rsidRPr="00163D93" w:rsidRDefault="00391784" w:rsidP="002F073A">
            <w:pPr>
              <w:jc w:val="center"/>
              <w:rPr>
                <w:b/>
              </w:rPr>
            </w:pPr>
            <w:r w:rsidRPr="00163D93">
              <w:rPr>
                <w:b/>
              </w:rPr>
              <w:t xml:space="preserve">tarifikuojamų val. skaičius </w:t>
            </w:r>
          </w:p>
        </w:tc>
      </w:tr>
      <w:tr w:rsidR="00391784" w:rsidRPr="00163D93" w14:paraId="1DACF6E1" w14:textId="77777777" w:rsidTr="002F073A">
        <w:trPr>
          <w:jc w:val="center"/>
        </w:trPr>
        <w:tc>
          <w:tcPr>
            <w:tcW w:w="4950" w:type="dxa"/>
            <w:tcBorders>
              <w:top w:val="single" w:sz="4" w:space="0" w:color="auto"/>
              <w:left w:val="single" w:sz="4" w:space="0" w:color="auto"/>
              <w:bottom w:val="single" w:sz="4" w:space="0" w:color="auto"/>
              <w:right w:val="single" w:sz="4" w:space="0" w:color="auto"/>
            </w:tcBorders>
            <w:hideMark/>
          </w:tcPr>
          <w:p w14:paraId="3E4182CA" w14:textId="77777777" w:rsidR="00391784" w:rsidRPr="00163D93" w:rsidRDefault="00391784" w:rsidP="002F073A">
            <w:r w:rsidRPr="00163D93">
              <w:t>Dorinis ugdymas (etika)</w:t>
            </w:r>
          </w:p>
        </w:tc>
        <w:tc>
          <w:tcPr>
            <w:tcW w:w="1849" w:type="dxa"/>
            <w:tcBorders>
              <w:top w:val="single" w:sz="4" w:space="0" w:color="auto"/>
              <w:left w:val="single" w:sz="4" w:space="0" w:color="auto"/>
              <w:bottom w:val="single" w:sz="4" w:space="0" w:color="auto"/>
              <w:right w:val="single" w:sz="4" w:space="0" w:color="auto"/>
            </w:tcBorders>
            <w:vAlign w:val="center"/>
            <w:hideMark/>
          </w:tcPr>
          <w:p w14:paraId="72435F53" w14:textId="77777777" w:rsidR="00391784" w:rsidRPr="00163D93" w:rsidRDefault="00391784" w:rsidP="002F073A">
            <w:pPr>
              <w:jc w:val="center"/>
            </w:pPr>
            <w:r w:rsidRPr="00163D93">
              <w:t>1</w:t>
            </w:r>
          </w:p>
        </w:tc>
      </w:tr>
      <w:tr w:rsidR="00391784" w:rsidRPr="00163D93" w14:paraId="583DA1B0" w14:textId="77777777" w:rsidTr="002F073A">
        <w:trPr>
          <w:jc w:val="center"/>
        </w:trPr>
        <w:tc>
          <w:tcPr>
            <w:tcW w:w="4950" w:type="dxa"/>
            <w:tcBorders>
              <w:top w:val="single" w:sz="4" w:space="0" w:color="auto"/>
              <w:left w:val="single" w:sz="4" w:space="0" w:color="auto"/>
              <w:bottom w:val="single" w:sz="4" w:space="0" w:color="auto"/>
              <w:right w:val="single" w:sz="4" w:space="0" w:color="auto"/>
            </w:tcBorders>
            <w:hideMark/>
          </w:tcPr>
          <w:p w14:paraId="0F87D5CE" w14:textId="77777777" w:rsidR="00391784" w:rsidRPr="00163D93" w:rsidRDefault="00391784" w:rsidP="002F073A">
            <w:r w:rsidRPr="00163D93">
              <w:t>Komunikacinė veikla</w:t>
            </w:r>
          </w:p>
        </w:tc>
        <w:tc>
          <w:tcPr>
            <w:tcW w:w="1849" w:type="dxa"/>
            <w:tcBorders>
              <w:top w:val="single" w:sz="4" w:space="0" w:color="auto"/>
              <w:left w:val="single" w:sz="4" w:space="0" w:color="auto"/>
              <w:bottom w:val="single" w:sz="4" w:space="0" w:color="auto"/>
              <w:right w:val="single" w:sz="4" w:space="0" w:color="auto"/>
            </w:tcBorders>
            <w:vAlign w:val="center"/>
            <w:hideMark/>
          </w:tcPr>
          <w:p w14:paraId="6921FEEC" w14:textId="77777777" w:rsidR="00391784" w:rsidRPr="00163D93" w:rsidRDefault="00391784" w:rsidP="002F073A">
            <w:pPr>
              <w:jc w:val="center"/>
            </w:pPr>
            <w:r w:rsidRPr="00163D93">
              <w:t>3</w:t>
            </w:r>
          </w:p>
        </w:tc>
      </w:tr>
      <w:tr w:rsidR="00391784" w:rsidRPr="00163D93" w14:paraId="33538935" w14:textId="77777777" w:rsidTr="002F073A">
        <w:trPr>
          <w:jc w:val="center"/>
        </w:trPr>
        <w:tc>
          <w:tcPr>
            <w:tcW w:w="4950" w:type="dxa"/>
            <w:tcBorders>
              <w:top w:val="single" w:sz="4" w:space="0" w:color="auto"/>
              <w:left w:val="single" w:sz="4" w:space="0" w:color="auto"/>
              <w:bottom w:val="single" w:sz="4" w:space="0" w:color="auto"/>
              <w:right w:val="single" w:sz="4" w:space="0" w:color="auto"/>
            </w:tcBorders>
            <w:hideMark/>
          </w:tcPr>
          <w:p w14:paraId="4F70C3BD" w14:textId="77777777" w:rsidR="00391784" w:rsidRPr="00163D93" w:rsidRDefault="00391784" w:rsidP="002F073A">
            <w:r w:rsidRPr="00163D93">
              <w:t>Pažintinė veikla</w:t>
            </w:r>
          </w:p>
        </w:tc>
        <w:tc>
          <w:tcPr>
            <w:tcW w:w="1849" w:type="dxa"/>
            <w:tcBorders>
              <w:top w:val="single" w:sz="4" w:space="0" w:color="auto"/>
              <w:left w:val="single" w:sz="4" w:space="0" w:color="auto"/>
              <w:bottom w:val="single" w:sz="4" w:space="0" w:color="auto"/>
              <w:right w:val="single" w:sz="4" w:space="0" w:color="auto"/>
            </w:tcBorders>
            <w:vAlign w:val="center"/>
            <w:hideMark/>
          </w:tcPr>
          <w:p w14:paraId="34120B98" w14:textId="77777777" w:rsidR="00391784" w:rsidRPr="00163D93" w:rsidRDefault="00391784" w:rsidP="002F073A">
            <w:pPr>
              <w:jc w:val="center"/>
            </w:pPr>
            <w:r w:rsidRPr="00163D93">
              <w:t>2</w:t>
            </w:r>
          </w:p>
        </w:tc>
      </w:tr>
      <w:tr w:rsidR="00391784" w:rsidRPr="00163D93" w14:paraId="5E4C860C" w14:textId="77777777" w:rsidTr="002F073A">
        <w:trPr>
          <w:jc w:val="center"/>
        </w:trPr>
        <w:tc>
          <w:tcPr>
            <w:tcW w:w="4950" w:type="dxa"/>
            <w:tcBorders>
              <w:top w:val="single" w:sz="4" w:space="0" w:color="auto"/>
              <w:left w:val="single" w:sz="4" w:space="0" w:color="auto"/>
              <w:bottom w:val="single" w:sz="4" w:space="0" w:color="auto"/>
              <w:right w:val="single" w:sz="4" w:space="0" w:color="auto"/>
            </w:tcBorders>
            <w:hideMark/>
          </w:tcPr>
          <w:p w14:paraId="26C37891" w14:textId="77777777" w:rsidR="00391784" w:rsidRPr="00163D93" w:rsidRDefault="00391784" w:rsidP="002F073A">
            <w:r w:rsidRPr="00163D93">
              <w:t>Orientacinė veikla</w:t>
            </w:r>
          </w:p>
        </w:tc>
        <w:tc>
          <w:tcPr>
            <w:tcW w:w="1849" w:type="dxa"/>
            <w:tcBorders>
              <w:top w:val="single" w:sz="4" w:space="0" w:color="auto"/>
              <w:left w:val="single" w:sz="4" w:space="0" w:color="auto"/>
              <w:bottom w:val="single" w:sz="4" w:space="0" w:color="auto"/>
              <w:right w:val="single" w:sz="4" w:space="0" w:color="auto"/>
            </w:tcBorders>
            <w:vAlign w:val="center"/>
            <w:hideMark/>
          </w:tcPr>
          <w:p w14:paraId="33F52300" w14:textId="77777777" w:rsidR="00391784" w:rsidRPr="00163D93" w:rsidRDefault="00391784" w:rsidP="002F073A">
            <w:pPr>
              <w:jc w:val="center"/>
            </w:pPr>
            <w:r w:rsidRPr="00163D93">
              <w:t>2</w:t>
            </w:r>
          </w:p>
        </w:tc>
      </w:tr>
      <w:tr w:rsidR="00391784" w:rsidRPr="00163D93" w14:paraId="191BEA9B" w14:textId="77777777" w:rsidTr="002F073A">
        <w:trPr>
          <w:jc w:val="center"/>
        </w:trPr>
        <w:tc>
          <w:tcPr>
            <w:tcW w:w="4950" w:type="dxa"/>
            <w:tcBorders>
              <w:top w:val="single" w:sz="4" w:space="0" w:color="auto"/>
              <w:left w:val="single" w:sz="4" w:space="0" w:color="auto"/>
              <w:bottom w:val="single" w:sz="4" w:space="0" w:color="auto"/>
              <w:right w:val="single" w:sz="4" w:space="0" w:color="auto"/>
            </w:tcBorders>
            <w:hideMark/>
          </w:tcPr>
          <w:p w14:paraId="38BF6C67" w14:textId="77777777" w:rsidR="00391784" w:rsidRPr="00163D93" w:rsidRDefault="00391784" w:rsidP="002F073A">
            <w:r w:rsidRPr="00163D93">
              <w:t>Meninė veikla:</w:t>
            </w:r>
          </w:p>
        </w:tc>
        <w:tc>
          <w:tcPr>
            <w:tcW w:w="1849" w:type="dxa"/>
            <w:tcBorders>
              <w:top w:val="single" w:sz="4" w:space="0" w:color="auto"/>
              <w:left w:val="single" w:sz="4" w:space="0" w:color="auto"/>
              <w:bottom w:val="single" w:sz="4" w:space="0" w:color="auto"/>
              <w:right w:val="single" w:sz="4" w:space="0" w:color="auto"/>
            </w:tcBorders>
            <w:vAlign w:val="center"/>
          </w:tcPr>
          <w:p w14:paraId="22AE706E" w14:textId="77777777" w:rsidR="00391784" w:rsidRPr="00163D93" w:rsidRDefault="00391784" w:rsidP="002F073A">
            <w:pPr>
              <w:jc w:val="center"/>
            </w:pPr>
          </w:p>
        </w:tc>
      </w:tr>
      <w:tr w:rsidR="00391784" w:rsidRPr="00163D93" w14:paraId="6F02C6FF" w14:textId="77777777" w:rsidTr="002F073A">
        <w:trPr>
          <w:jc w:val="center"/>
        </w:trPr>
        <w:tc>
          <w:tcPr>
            <w:tcW w:w="4950" w:type="dxa"/>
            <w:tcBorders>
              <w:top w:val="single" w:sz="4" w:space="0" w:color="auto"/>
              <w:left w:val="single" w:sz="4" w:space="0" w:color="auto"/>
              <w:bottom w:val="single" w:sz="4" w:space="0" w:color="auto"/>
              <w:right w:val="single" w:sz="4" w:space="0" w:color="auto"/>
            </w:tcBorders>
            <w:hideMark/>
          </w:tcPr>
          <w:p w14:paraId="5F03EA17" w14:textId="77777777" w:rsidR="00391784" w:rsidRPr="00163D93" w:rsidRDefault="00391784" w:rsidP="002F073A">
            <w:r w:rsidRPr="00163D93">
              <w:t>Muzika</w:t>
            </w:r>
          </w:p>
        </w:tc>
        <w:tc>
          <w:tcPr>
            <w:tcW w:w="1849" w:type="dxa"/>
            <w:tcBorders>
              <w:top w:val="single" w:sz="4" w:space="0" w:color="auto"/>
              <w:left w:val="single" w:sz="4" w:space="0" w:color="auto"/>
              <w:bottom w:val="single" w:sz="4" w:space="0" w:color="auto"/>
              <w:right w:val="single" w:sz="4" w:space="0" w:color="auto"/>
            </w:tcBorders>
            <w:vAlign w:val="center"/>
            <w:hideMark/>
          </w:tcPr>
          <w:p w14:paraId="34384D85" w14:textId="77777777" w:rsidR="00391784" w:rsidRPr="00163D93" w:rsidRDefault="00391784" w:rsidP="002F073A">
            <w:pPr>
              <w:jc w:val="center"/>
            </w:pPr>
            <w:r w:rsidRPr="00163D93">
              <w:t>1</w:t>
            </w:r>
          </w:p>
        </w:tc>
      </w:tr>
      <w:tr w:rsidR="00391784" w:rsidRPr="00163D93" w14:paraId="3D5AB133" w14:textId="77777777" w:rsidTr="002F073A">
        <w:trPr>
          <w:jc w:val="center"/>
        </w:trPr>
        <w:tc>
          <w:tcPr>
            <w:tcW w:w="4950" w:type="dxa"/>
            <w:tcBorders>
              <w:top w:val="single" w:sz="4" w:space="0" w:color="auto"/>
              <w:left w:val="single" w:sz="4" w:space="0" w:color="auto"/>
              <w:bottom w:val="single" w:sz="4" w:space="0" w:color="auto"/>
              <w:right w:val="single" w:sz="4" w:space="0" w:color="auto"/>
            </w:tcBorders>
            <w:hideMark/>
          </w:tcPr>
          <w:p w14:paraId="5899231D" w14:textId="77777777" w:rsidR="00391784" w:rsidRPr="00163D93" w:rsidRDefault="00391784" w:rsidP="002F073A">
            <w:r w:rsidRPr="00163D93">
              <w:t>Fizinis ugdymas</w:t>
            </w:r>
          </w:p>
        </w:tc>
        <w:tc>
          <w:tcPr>
            <w:tcW w:w="1849" w:type="dxa"/>
            <w:tcBorders>
              <w:top w:val="single" w:sz="4" w:space="0" w:color="auto"/>
              <w:left w:val="single" w:sz="4" w:space="0" w:color="auto"/>
              <w:bottom w:val="single" w:sz="4" w:space="0" w:color="auto"/>
              <w:right w:val="single" w:sz="4" w:space="0" w:color="auto"/>
            </w:tcBorders>
            <w:vAlign w:val="center"/>
            <w:hideMark/>
          </w:tcPr>
          <w:p w14:paraId="05E500C1" w14:textId="77777777" w:rsidR="00391784" w:rsidRPr="00163D93" w:rsidRDefault="00391784" w:rsidP="002F073A">
            <w:pPr>
              <w:jc w:val="center"/>
            </w:pPr>
            <w:r w:rsidRPr="00163D93">
              <w:t>2</w:t>
            </w:r>
          </w:p>
        </w:tc>
      </w:tr>
      <w:tr w:rsidR="00391784" w:rsidRPr="00163D93" w14:paraId="7A22F132" w14:textId="77777777" w:rsidTr="002F073A">
        <w:trPr>
          <w:jc w:val="center"/>
        </w:trPr>
        <w:tc>
          <w:tcPr>
            <w:tcW w:w="4950" w:type="dxa"/>
            <w:tcBorders>
              <w:top w:val="single" w:sz="4" w:space="0" w:color="auto"/>
              <w:left w:val="single" w:sz="4" w:space="0" w:color="auto"/>
              <w:bottom w:val="single" w:sz="4" w:space="0" w:color="auto"/>
              <w:right w:val="single" w:sz="4" w:space="0" w:color="auto"/>
            </w:tcBorders>
            <w:hideMark/>
          </w:tcPr>
          <w:p w14:paraId="5B4CB722" w14:textId="77777777" w:rsidR="00391784" w:rsidRPr="00163D93" w:rsidRDefault="00391784" w:rsidP="002F073A">
            <w:pPr>
              <w:rPr>
                <w:b/>
              </w:rPr>
            </w:pPr>
            <w:r w:rsidRPr="00163D93">
              <w:rPr>
                <w:b/>
              </w:rPr>
              <w:t>Valandos, skirtos mokinių specialiesiems poreikiams tenkinti:</w:t>
            </w:r>
          </w:p>
        </w:tc>
        <w:tc>
          <w:tcPr>
            <w:tcW w:w="1849" w:type="dxa"/>
            <w:tcBorders>
              <w:top w:val="single" w:sz="4" w:space="0" w:color="auto"/>
              <w:left w:val="single" w:sz="4" w:space="0" w:color="auto"/>
              <w:bottom w:val="single" w:sz="4" w:space="0" w:color="auto"/>
              <w:right w:val="single" w:sz="4" w:space="0" w:color="auto"/>
            </w:tcBorders>
            <w:vAlign w:val="center"/>
          </w:tcPr>
          <w:p w14:paraId="291A89BD" w14:textId="77777777" w:rsidR="00391784" w:rsidRPr="00163D93" w:rsidRDefault="00391784" w:rsidP="002F073A">
            <w:pPr>
              <w:jc w:val="center"/>
            </w:pPr>
          </w:p>
        </w:tc>
      </w:tr>
      <w:tr w:rsidR="00391784" w:rsidRPr="00163D93" w14:paraId="04DC7209" w14:textId="77777777" w:rsidTr="002F073A">
        <w:trPr>
          <w:jc w:val="center"/>
        </w:trPr>
        <w:tc>
          <w:tcPr>
            <w:tcW w:w="4950" w:type="dxa"/>
            <w:tcBorders>
              <w:top w:val="single" w:sz="4" w:space="0" w:color="auto"/>
              <w:left w:val="single" w:sz="4" w:space="0" w:color="auto"/>
              <w:bottom w:val="single" w:sz="4" w:space="0" w:color="auto"/>
              <w:right w:val="single" w:sz="4" w:space="0" w:color="auto"/>
            </w:tcBorders>
            <w:hideMark/>
          </w:tcPr>
          <w:p w14:paraId="298C0DB1" w14:textId="77777777" w:rsidR="00391784" w:rsidRPr="00163D93" w:rsidRDefault="00391784" w:rsidP="002F073A">
            <w:r w:rsidRPr="00163D93">
              <w:t>Meniniai – technologiniai darbai</w:t>
            </w:r>
          </w:p>
        </w:tc>
        <w:tc>
          <w:tcPr>
            <w:tcW w:w="1849" w:type="dxa"/>
            <w:tcBorders>
              <w:top w:val="single" w:sz="4" w:space="0" w:color="auto"/>
              <w:left w:val="single" w:sz="4" w:space="0" w:color="auto"/>
              <w:bottom w:val="single" w:sz="4" w:space="0" w:color="auto"/>
              <w:right w:val="single" w:sz="4" w:space="0" w:color="auto"/>
            </w:tcBorders>
            <w:vAlign w:val="center"/>
            <w:hideMark/>
          </w:tcPr>
          <w:p w14:paraId="7CF602F5" w14:textId="77777777" w:rsidR="00391784" w:rsidRPr="00163D93" w:rsidRDefault="00391784" w:rsidP="002F073A">
            <w:pPr>
              <w:jc w:val="center"/>
            </w:pPr>
            <w:r w:rsidRPr="00163D93">
              <w:t>4</w:t>
            </w:r>
          </w:p>
        </w:tc>
      </w:tr>
      <w:tr w:rsidR="00391784" w:rsidRPr="00163D93" w14:paraId="72701FA5" w14:textId="77777777" w:rsidTr="002F073A">
        <w:trPr>
          <w:jc w:val="center"/>
        </w:trPr>
        <w:tc>
          <w:tcPr>
            <w:tcW w:w="4950" w:type="dxa"/>
            <w:tcBorders>
              <w:top w:val="single" w:sz="4" w:space="0" w:color="auto"/>
              <w:left w:val="single" w:sz="4" w:space="0" w:color="auto"/>
              <w:bottom w:val="single" w:sz="4" w:space="0" w:color="auto"/>
              <w:right w:val="single" w:sz="4" w:space="0" w:color="auto"/>
            </w:tcBorders>
            <w:hideMark/>
          </w:tcPr>
          <w:p w14:paraId="180F6EA8" w14:textId="77777777" w:rsidR="00391784" w:rsidRPr="00163D93" w:rsidRDefault="00391784" w:rsidP="002F073A">
            <w:r w:rsidRPr="00163D93">
              <w:t>Namų ruoša, ūkio darbai</w:t>
            </w:r>
          </w:p>
        </w:tc>
        <w:tc>
          <w:tcPr>
            <w:tcW w:w="1849" w:type="dxa"/>
            <w:tcBorders>
              <w:top w:val="single" w:sz="4" w:space="0" w:color="auto"/>
              <w:left w:val="single" w:sz="4" w:space="0" w:color="auto"/>
              <w:bottom w:val="single" w:sz="4" w:space="0" w:color="auto"/>
              <w:right w:val="single" w:sz="4" w:space="0" w:color="auto"/>
            </w:tcBorders>
            <w:vAlign w:val="center"/>
            <w:hideMark/>
          </w:tcPr>
          <w:p w14:paraId="2314DD07" w14:textId="77777777" w:rsidR="00391784" w:rsidRPr="00163D93" w:rsidRDefault="00391784" w:rsidP="002F073A">
            <w:pPr>
              <w:jc w:val="center"/>
            </w:pPr>
            <w:r w:rsidRPr="00163D93">
              <w:t>4</w:t>
            </w:r>
          </w:p>
        </w:tc>
      </w:tr>
      <w:tr w:rsidR="00391784" w:rsidRPr="00163D93" w14:paraId="288EEDEF" w14:textId="77777777" w:rsidTr="002F073A">
        <w:trPr>
          <w:jc w:val="center"/>
        </w:trPr>
        <w:tc>
          <w:tcPr>
            <w:tcW w:w="4950" w:type="dxa"/>
            <w:tcBorders>
              <w:top w:val="single" w:sz="4" w:space="0" w:color="auto"/>
              <w:left w:val="single" w:sz="4" w:space="0" w:color="auto"/>
              <w:bottom w:val="single" w:sz="4" w:space="0" w:color="auto"/>
              <w:right w:val="single" w:sz="4" w:space="0" w:color="auto"/>
            </w:tcBorders>
            <w:hideMark/>
          </w:tcPr>
          <w:p w14:paraId="527AEF6E" w14:textId="77777777" w:rsidR="00391784" w:rsidRPr="00163D93" w:rsidRDefault="00391784" w:rsidP="002F073A">
            <w:r w:rsidRPr="00163D93">
              <w:t>Savitvarka</w:t>
            </w:r>
          </w:p>
        </w:tc>
        <w:tc>
          <w:tcPr>
            <w:tcW w:w="1849" w:type="dxa"/>
            <w:tcBorders>
              <w:top w:val="single" w:sz="4" w:space="0" w:color="auto"/>
              <w:left w:val="single" w:sz="4" w:space="0" w:color="auto"/>
              <w:bottom w:val="single" w:sz="4" w:space="0" w:color="auto"/>
              <w:right w:val="single" w:sz="4" w:space="0" w:color="auto"/>
            </w:tcBorders>
            <w:vAlign w:val="center"/>
            <w:hideMark/>
          </w:tcPr>
          <w:p w14:paraId="51403DC7" w14:textId="77777777" w:rsidR="00391784" w:rsidRPr="00163D93" w:rsidRDefault="00391784" w:rsidP="002F073A">
            <w:pPr>
              <w:jc w:val="center"/>
            </w:pPr>
            <w:r w:rsidRPr="00163D93">
              <w:t>4</w:t>
            </w:r>
          </w:p>
        </w:tc>
      </w:tr>
      <w:tr w:rsidR="00391784" w:rsidRPr="00163D93" w14:paraId="3E2BA861" w14:textId="77777777" w:rsidTr="002F073A">
        <w:trPr>
          <w:jc w:val="center"/>
        </w:trPr>
        <w:tc>
          <w:tcPr>
            <w:tcW w:w="4950" w:type="dxa"/>
            <w:tcBorders>
              <w:top w:val="single" w:sz="4" w:space="0" w:color="auto"/>
              <w:left w:val="single" w:sz="4" w:space="0" w:color="auto"/>
              <w:bottom w:val="single" w:sz="4" w:space="0" w:color="auto"/>
              <w:right w:val="single" w:sz="4" w:space="0" w:color="auto"/>
            </w:tcBorders>
            <w:hideMark/>
          </w:tcPr>
          <w:p w14:paraId="0E4AC038" w14:textId="77777777" w:rsidR="00391784" w:rsidRPr="00163D93" w:rsidRDefault="00391784" w:rsidP="002F073A">
            <w:r w:rsidRPr="00163D93">
              <w:t xml:space="preserve">Technologinių, verslumo įgūdžių ugdymas, praktinė projektinė veikla, pažintis su profesijomis </w:t>
            </w:r>
          </w:p>
        </w:tc>
        <w:tc>
          <w:tcPr>
            <w:tcW w:w="1849" w:type="dxa"/>
            <w:tcBorders>
              <w:top w:val="single" w:sz="4" w:space="0" w:color="auto"/>
              <w:left w:val="single" w:sz="4" w:space="0" w:color="auto"/>
              <w:bottom w:val="single" w:sz="4" w:space="0" w:color="auto"/>
              <w:right w:val="single" w:sz="4" w:space="0" w:color="auto"/>
            </w:tcBorders>
            <w:vAlign w:val="center"/>
            <w:hideMark/>
          </w:tcPr>
          <w:p w14:paraId="64BCE860" w14:textId="77777777" w:rsidR="00391784" w:rsidRPr="00163D93" w:rsidRDefault="00391784" w:rsidP="002F073A">
            <w:pPr>
              <w:jc w:val="center"/>
            </w:pPr>
            <w:r w:rsidRPr="00163D93">
              <w:t>2</w:t>
            </w:r>
          </w:p>
        </w:tc>
      </w:tr>
      <w:tr w:rsidR="00391784" w:rsidRPr="00163D93" w14:paraId="256FEBB1" w14:textId="77777777" w:rsidTr="002F073A">
        <w:trPr>
          <w:jc w:val="center"/>
        </w:trPr>
        <w:tc>
          <w:tcPr>
            <w:tcW w:w="4950" w:type="dxa"/>
            <w:tcBorders>
              <w:top w:val="nil"/>
              <w:left w:val="single" w:sz="4" w:space="0" w:color="auto"/>
              <w:bottom w:val="single" w:sz="4" w:space="0" w:color="auto"/>
              <w:right w:val="single" w:sz="4" w:space="0" w:color="auto"/>
            </w:tcBorders>
            <w:hideMark/>
          </w:tcPr>
          <w:p w14:paraId="2BE77498" w14:textId="77777777" w:rsidR="00391784" w:rsidRPr="00163D93" w:rsidRDefault="00391784" w:rsidP="002F073A">
            <w:pPr>
              <w:rPr>
                <w:b/>
              </w:rPr>
            </w:pPr>
            <w:r w:rsidRPr="00163D93">
              <w:rPr>
                <w:b/>
              </w:rPr>
              <w:t>Viso minimalus valandų skaičius mokiniui</w:t>
            </w:r>
          </w:p>
        </w:tc>
        <w:tc>
          <w:tcPr>
            <w:tcW w:w="1849" w:type="dxa"/>
            <w:tcBorders>
              <w:top w:val="nil"/>
              <w:left w:val="single" w:sz="4" w:space="0" w:color="auto"/>
              <w:bottom w:val="single" w:sz="4" w:space="0" w:color="auto"/>
              <w:right w:val="single" w:sz="4" w:space="0" w:color="auto"/>
            </w:tcBorders>
            <w:vAlign w:val="center"/>
            <w:hideMark/>
          </w:tcPr>
          <w:p w14:paraId="6970BF83" w14:textId="77777777" w:rsidR="00391784" w:rsidRPr="00163D93" w:rsidRDefault="00391784" w:rsidP="002F073A">
            <w:pPr>
              <w:jc w:val="center"/>
              <w:rPr>
                <w:b/>
              </w:rPr>
            </w:pPr>
            <w:r w:rsidRPr="00163D93">
              <w:rPr>
                <w:b/>
              </w:rPr>
              <w:t>25</w:t>
            </w:r>
          </w:p>
        </w:tc>
      </w:tr>
      <w:tr w:rsidR="00391784" w:rsidRPr="00163D93" w14:paraId="3B8FF7A4" w14:textId="77777777" w:rsidTr="002F073A">
        <w:trPr>
          <w:jc w:val="center"/>
        </w:trPr>
        <w:tc>
          <w:tcPr>
            <w:tcW w:w="4950" w:type="dxa"/>
            <w:tcBorders>
              <w:top w:val="single" w:sz="4" w:space="0" w:color="auto"/>
              <w:left w:val="single" w:sz="4" w:space="0" w:color="auto"/>
              <w:bottom w:val="single" w:sz="4" w:space="0" w:color="auto"/>
              <w:right w:val="single" w:sz="4" w:space="0" w:color="auto"/>
            </w:tcBorders>
            <w:hideMark/>
          </w:tcPr>
          <w:p w14:paraId="51B1BCBE" w14:textId="77777777" w:rsidR="00391784" w:rsidRPr="00163D93" w:rsidRDefault="00391784" w:rsidP="002F073A">
            <w:pPr>
              <w:rPr>
                <w:b/>
              </w:rPr>
            </w:pPr>
            <w:r w:rsidRPr="00163D93">
              <w:rPr>
                <w:b/>
              </w:rPr>
              <w:lastRenderedPageBreak/>
              <w:t>Neformalusis švietimas:</w:t>
            </w:r>
          </w:p>
        </w:tc>
        <w:tc>
          <w:tcPr>
            <w:tcW w:w="1849" w:type="dxa"/>
            <w:tcBorders>
              <w:top w:val="single" w:sz="4" w:space="0" w:color="auto"/>
              <w:left w:val="single" w:sz="4" w:space="0" w:color="auto"/>
              <w:bottom w:val="single" w:sz="4" w:space="0" w:color="auto"/>
              <w:right w:val="single" w:sz="4" w:space="0" w:color="auto"/>
            </w:tcBorders>
            <w:vAlign w:val="center"/>
          </w:tcPr>
          <w:p w14:paraId="2AA29DE4" w14:textId="77777777" w:rsidR="00391784" w:rsidRPr="00163D93" w:rsidRDefault="00391784" w:rsidP="002F073A">
            <w:pPr>
              <w:jc w:val="center"/>
            </w:pPr>
          </w:p>
        </w:tc>
      </w:tr>
      <w:tr w:rsidR="00391784" w:rsidRPr="00163D93" w14:paraId="08F7FC55" w14:textId="77777777" w:rsidTr="002F073A">
        <w:trPr>
          <w:jc w:val="center"/>
        </w:trPr>
        <w:tc>
          <w:tcPr>
            <w:tcW w:w="4950" w:type="dxa"/>
            <w:tcBorders>
              <w:top w:val="single" w:sz="4" w:space="0" w:color="auto"/>
              <w:left w:val="single" w:sz="4" w:space="0" w:color="auto"/>
              <w:bottom w:val="single" w:sz="4" w:space="0" w:color="auto"/>
              <w:right w:val="single" w:sz="4" w:space="0" w:color="auto"/>
            </w:tcBorders>
            <w:hideMark/>
          </w:tcPr>
          <w:p w14:paraId="1D1C10D1" w14:textId="77777777" w:rsidR="00391784" w:rsidRPr="00163D93" w:rsidRDefault="00391784" w:rsidP="002F073A">
            <w:r>
              <w:t>,,Kuriu, bandau, atrandu“</w:t>
            </w:r>
          </w:p>
        </w:tc>
        <w:tc>
          <w:tcPr>
            <w:tcW w:w="1849" w:type="dxa"/>
            <w:tcBorders>
              <w:top w:val="single" w:sz="4" w:space="0" w:color="auto"/>
              <w:left w:val="single" w:sz="4" w:space="0" w:color="auto"/>
              <w:bottom w:val="single" w:sz="4" w:space="0" w:color="auto"/>
              <w:right w:val="single" w:sz="4" w:space="0" w:color="auto"/>
            </w:tcBorders>
            <w:vAlign w:val="center"/>
            <w:hideMark/>
          </w:tcPr>
          <w:p w14:paraId="58BDEB48" w14:textId="77777777" w:rsidR="00391784" w:rsidRPr="00163D93" w:rsidRDefault="00391784" w:rsidP="002F073A">
            <w:pPr>
              <w:jc w:val="center"/>
            </w:pPr>
            <w:r w:rsidRPr="00163D93">
              <w:t>1</w:t>
            </w:r>
          </w:p>
        </w:tc>
      </w:tr>
    </w:tbl>
    <w:p w14:paraId="2C97EDD2" w14:textId="77777777" w:rsidR="00391784" w:rsidRPr="00163D93" w:rsidRDefault="00391784" w:rsidP="00391784"/>
    <w:p w14:paraId="5B8B59D1" w14:textId="77777777" w:rsidR="00391784" w:rsidRPr="00163D93" w:rsidRDefault="00391784" w:rsidP="00391784">
      <w:pPr>
        <w:ind w:left="1418" w:hanging="1418"/>
      </w:pPr>
      <w:r w:rsidRPr="00163D93">
        <w:t xml:space="preserve">             </w:t>
      </w:r>
    </w:p>
    <w:p w14:paraId="0C01A08A" w14:textId="77777777" w:rsidR="00391784" w:rsidRPr="00163D93" w:rsidRDefault="00391784" w:rsidP="00391784">
      <w:pPr>
        <w:jc w:val="center"/>
      </w:pPr>
      <w:r>
        <w:t>41</w:t>
      </w:r>
      <w:r w:rsidRPr="00163D93">
        <w:t>. 2025-2026 m. m. skiriamų metinių valandų  skaičius veikloms vykdyti:</w:t>
      </w:r>
    </w:p>
    <w:p w14:paraId="35787A0B" w14:textId="77777777" w:rsidR="00391784" w:rsidRPr="00163D93" w:rsidRDefault="00391784" w:rsidP="00391784">
      <w:pPr>
        <w:jc w:val="center"/>
      </w:pPr>
      <w:r w:rsidRPr="00163D93">
        <w:t xml:space="preserve">                                                                                                                                                                                                  </w:t>
      </w:r>
    </w:p>
    <w:tbl>
      <w:tblPr>
        <w:tblStyle w:val="Lentelstinklelis"/>
        <w:tblW w:w="9120" w:type="dxa"/>
        <w:jc w:val="center"/>
        <w:tblLayout w:type="fixed"/>
        <w:tblLook w:val="04A0" w:firstRow="1" w:lastRow="0" w:firstColumn="1" w:lastColumn="0" w:noHBand="0" w:noVBand="1"/>
      </w:tblPr>
      <w:tblGrid>
        <w:gridCol w:w="4393"/>
        <w:gridCol w:w="981"/>
        <w:gridCol w:w="958"/>
        <w:gridCol w:w="1012"/>
        <w:gridCol w:w="888"/>
        <w:gridCol w:w="888"/>
      </w:tblGrid>
      <w:tr w:rsidR="00391784" w:rsidRPr="00163D93" w14:paraId="359E5E0C" w14:textId="77777777" w:rsidTr="002F073A">
        <w:trPr>
          <w:jc w:val="center"/>
        </w:trPr>
        <w:tc>
          <w:tcPr>
            <w:tcW w:w="4393" w:type="dxa"/>
            <w:tcBorders>
              <w:top w:val="single" w:sz="4" w:space="0" w:color="auto"/>
              <w:left w:val="single" w:sz="4" w:space="0" w:color="auto"/>
              <w:bottom w:val="single" w:sz="4" w:space="0" w:color="auto"/>
              <w:right w:val="single" w:sz="4" w:space="0" w:color="auto"/>
            </w:tcBorders>
            <w:vAlign w:val="center"/>
            <w:hideMark/>
          </w:tcPr>
          <w:p w14:paraId="69EEBC67" w14:textId="77777777" w:rsidR="00391784" w:rsidRPr="00163D93" w:rsidRDefault="00391784" w:rsidP="002F073A">
            <w:pPr>
              <w:jc w:val="center"/>
              <w:rPr>
                <w:b/>
              </w:rPr>
            </w:pPr>
            <w:r w:rsidRPr="00163D93">
              <w:rPr>
                <w:b/>
              </w:rPr>
              <w:t xml:space="preserve">Veiklos </w:t>
            </w:r>
            <w:r w:rsidRPr="00163D93">
              <w:t>3</w:t>
            </w:r>
            <w:r>
              <w:t xml:space="preserve"> </w:t>
            </w:r>
            <w:r w:rsidRPr="00163D93">
              <w:rPr>
                <w:b/>
              </w:rPr>
              <w:t>sritys</w:t>
            </w:r>
          </w:p>
        </w:tc>
        <w:tc>
          <w:tcPr>
            <w:tcW w:w="981" w:type="dxa"/>
            <w:tcBorders>
              <w:top w:val="single" w:sz="4" w:space="0" w:color="auto"/>
              <w:left w:val="single" w:sz="4" w:space="0" w:color="auto"/>
              <w:bottom w:val="single" w:sz="4" w:space="0" w:color="auto"/>
              <w:right w:val="single" w:sz="4" w:space="0" w:color="auto"/>
            </w:tcBorders>
            <w:vAlign w:val="center"/>
            <w:hideMark/>
          </w:tcPr>
          <w:p w14:paraId="06BEB568" w14:textId="77777777" w:rsidR="00391784" w:rsidRPr="00163D93" w:rsidRDefault="00391784" w:rsidP="002F073A">
            <w:pPr>
              <w:jc w:val="center"/>
              <w:rPr>
                <w:b/>
              </w:rPr>
            </w:pPr>
            <w:r w:rsidRPr="00163D93">
              <w:rPr>
                <w:b/>
              </w:rPr>
              <w:t>1-4 kl.</w:t>
            </w:r>
          </w:p>
        </w:tc>
        <w:tc>
          <w:tcPr>
            <w:tcW w:w="958" w:type="dxa"/>
            <w:tcBorders>
              <w:top w:val="single" w:sz="4" w:space="0" w:color="auto"/>
              <w:left w:val="single" w:sz="4" w:space="0" w:color="auto"/>
              <w:bottom w:val="single" w:sz="4" w:space="0" w:color="auto"/>
              <w:right w:val="single" w:sz="4" w:space="0" w:color="auto"/>
            </w:tcBorders>
          </w:tcPr>
          <w:p w14:paraId="5D41FF2B" w14:textId="77777777" w:rsidR="00391784" w:rsidRPr="00163D93" w:rsidRDefault="00391784" w:rsidP="002F073A">
            <w:pPr>
              <w:jc w:val="center"/>
              <w:rPr>
                <w:b/>
              </w:rPr>
            </w:pPr>
          </w:p>
          <w:p w14:paraId="47E6EACA" w14:textId="77777777" w:rsidR="00391784" w:rsidRPr="00163D93" w:rsidRDefault="00391784" w:rsidP="002F073A">
            <w:pPr>
              <w:jc w:val="center"/>
              <w:rPr>
                <w:b/>
              </w:rPr>
            </w:pPr>
            <w:r>
              <w:rPr>
                <w:b/>
              </w:rPr>
              <w:t>5</w:t>
            </w:r>
            <w:r w:rsidRPr="00163D93">
              <w:rPr>
                <w:b/>
              </w:rPr>
              <w:t xml:space="preserve"> kl.</w:t>
            </w:r>
          </w:p>
        </w:tc>
        <w:tc>
          <w:tcPr>
            <w:tcW w:w="1012" w:type="dxa"/>
            <w:tcBorders>
              <w:top w:val="single" w:sz="4" w:space="0" w:color="auto"/>
              <w:left w:val="single" w:sz="4" w:space="0" w:color="auto"/>
              <w:bottom w:val="single" w:sz="4" w:space="0" w:color="auto"/>
              <w:right w:val="single" w:sz="4" w:space="0" w:color="auto"/>
            </w:tcBorders>
            <w:vAlign w:val="center"/>
            <w:hideMark/>
          </w:tcPr>
          <w:p w14:paraId="00CA1CE1" w14:textId="77777777" w:rsidR="00391784" w:rsidRPr="00163D93" w:rsidRDefault="00391784" w:rsidP="002F073A">
            <w:pPr>
              <w:jc w:val="center"/>
              <w:rPr>
                <w:b/>
              </w:rPr>
            </w:pPr>
            <w:r w:rsidRPr="00163D93">
              <w:rPr>
                <w:b/>
              </w:rPr>
              <w:t>7-8 kl.</w:t>
            </w:r>
          </w:p>
        </w:tc>
        <w:tc>
          <w:tcPr>
            <w:tcW w:w="888" w:type="dxa"/>
            <w:tcBorders>
              <w:top w:val="single" w:sz="4" w:space="0" w:color="auto"/>
              <w:left w:val="single" w:sz="4" w:space="0" w:color="auto"/>
              <w:bottom w:val="single" w:sz="4" w:space="0" w:color="auto"/>
              <w:right w:val="single" w:sz="4" w:space="0" w:color="auto"/>
            </w:tcBorders>
          </w:tcPr>
          <w:p w14:paraId="64C2A0E1" w14:textId="77777777" w:rsidR="00391784" w:rsidRPr="00163D93" w:rsidRDefault="00391784" w:rsidP="002F073A">
            <w:pPr>
              <w:jc w:val="center"/>
              <w:rPr>
                <w:b/>
              </w:rPr>
            </w:pPr>
          </w:p>
          <w:p w14:paraId="19A2B9F9" w14:textId="77777777" w:rsidR="00391784" w:rsidRPr="00163D93" w:rsidRDefault="00391784" w:rsidP="002F073A">
            <w:pPr>
              <w:jc w:val="center"/>
              <w:rPr>
                <w:b/>
              </w:rPr>
            </w:pPr>
            <w:r w:rsidRPr="00163D93">
              <w:rPr>
                <w:b/>
              </w:rPr>
              <w:t>9-10 kl.</w:t>
            </w:r>
          </w:p>
        </w:tc>
        <w:tc>
          <w:tcPr>
            <w:tcW w:w="888" w:type="dxa"/>
            <w:tcBorders>
              <w:top w:val="single" w:sz="4" w:space="0" w:color="auto"/>
              <w:left w:val="single" w:sz="4" w:space="0" w:color="auto"/>
              <w:bottom w:val="single" w:sz="4" w:space="0" w:color="auto"/>
              <w:right w:val="single" w:sz="4" w:space="0" w:color="auto"/>
            </w:tcBorders>
            <w:hideMark/>
          </w:tcPr>
          <w:p w14:paraId="12C5496C" w14:textId="77777777" w:rsidR="00391784" w:rsidRPr="00163D93" w:rsidRDefault="00391784" w:rsidP="002F073A">
            <w:pPr>
              <w:jc w:val="center"/>
              <w:rPr>
                <w:b/>
              </w:rPr>
            </w:pPr>
            <w:proofErr w:type="spellStart"/>
            <w:r w:rsidRPr="00163D93">
              <w:rPr>
                <w:b/>
              </w:rPr>
              <w:t>Soc</w:t>
            </w:r>
            <w:proofErr w:type="spellEnd"/>
            <w:r w:rsidRPr="00163D93">
              <w:rPr>
                <w:b/>
              </w:rPr>
              <w:t xml:space="preserve">. </w:t>
            </w:r>
            <w:proofErr w:type="spellStart"/>
            <w:r w:rsidRPr="00163D93">
              <w:rPr>
                <w:b/>
              </w:rPr>
              <w:t>Įgūdž</w:t>
            </w:r>
            <w:proofErr w:type="spellEnd"/>
            <w:r w:rsidRPr="00163D93">
              <w:rPr>
                <w:b/>
              </w:rPr>
              <w:t>.</w:t>
            </w:r>
          </w:p>
        </w:tc>
      </w:tr>
      <w:tr w:rsidR="00391784" w:rsidRPr="00163D93" w14:paraId="2C968A0A" w14:textId="77777777" w:rsidTr="002F073A">
        <w:trPr>
          <w:jc w:val="center"/>
        </w:trPr>
        <w:tc>
          <w:tcPr>
            <w:tcW w:w="4393" w:type="dxa"/>
            <w:tcBorders>
              <w:top w:val="single" w:sz="4" w:space="0" w:color="auto"/>
              <w:left w:val="single" w:sz="4" w:space="0" w:color="auto"/>
              <w:bottom w:val="single" w:sz="4" w:space="0" w:color="auto"/>
              <w:right w:val="single" w:sz="4" w:space="0" w:color="auto"/>
            </w:tcBorders>
            <w:hideMark/>
          </w:tcPr>
          <w:p w14:paraId="178AB37A" w14:textId="77777777" w:rsidR="00391784" w:rsidRPr="00163D93" w:rsidRDefault="00391784" w:rsidP="002F073A">
            <w:r w:rsidRPr="00163D93">
              <w:t>Dorinis ugdymas</w:t>
            </w:r>
          </w:p>
        </w:tc>
        <w:tc>
          <w:tcPr>
            <w:tcW w:w="981" w:type="dxa"/>
            <w:tcBorders>
              <w:top w:val="single" w:sz="4" w:space="0" w:color="auto"/>
              <w:left w:val="single" w:sz="4" w:space="0" w:color="auto"/>
              <w:bottom w:val="single" w:sz="4" w:space="0" w:color="auto"/>
              <w:right w:val="single" w:sz="4" w:space="0" w:color="auto"/>
            </w:tcBorders>
            <w:vAlign w:val="center"/>
            <w:hideMark/>
          </w:tcPr>
          <w:p w14:paraId="3F13FCE1" w14:textId="77777777" w:rsidR="00391784" w:rsidRPr="00163D93" w:rsidRDefault="00391784" w:rsidP="002F073A">
            <w:pPr>
              <w:jc w:val="center"/>
            </w:pPr>
            <w:r w:rsidRPr="00163D93">
              <w:t>35(1)</w:t>
            </w:r>
          </w:p>
        </w:tc>
        <w:tc>
          <w:tcPr>
            <w:tcW w:w="958" w:type="dxa"/>
            <w:tcBorders>
              <w:top w:val="single" w:sz="4" w:space="0" w:color="auto"/>
              <w:left w:val="single" w:sz="4" w:space="0" w:color="auto"/>
              <w:bottom w:val="single" w:sz="4" w:space="0" w:color="auto"/>
              <w:right w:val="single" w:sz="4" w:space="0" w:color="auto"/>
            </w:tcBorders>
            <w:hideMark/>
          </w:tcPr>
          <w:p w14:paraId="7CD907FF" w14:textId="77777777" w:rsidR="00391784" w:rsidRPr="00163D93" w:rsidRDefault="00391784" w:rsidP="002F073A">
            <w:pPr>
              <w:jc w:val="center"/>
            </w:pPr>
            <w:r>
              <w:t>36</w:t>
            </w:r>
            <w:r w:rsidRPr="00163D93">
              <w:t>(1)</w:t>
            </w:r>
          </w:p>
        </w:tc>
        <w:tc>
          <w:tcPr>
            <w:tcW w:w="1012" w:type="dxa"/>
            <w:tcBorders>
              <w:top w:val="single" w:sz="4" w:space="0" w:color="auto"/>
              <w:left w:val="single" w:sz="4" w:space="0" w:color="auto"/>
              <w:bottom w:val="single" w:sz="4" w:space="0" w:color="auto"/>
              <w:right w:val="single" w:sz="4" w:space="0" w:color="auto"/>
            </w:tcBorders>
            <w:vAlign w:val="center"/>
            <w:hideMark/>
          </w:tcPr>
          <w:p w14:paraId="2D14ADAF" w14:textId="77777777" w:rsidR="00391784" w:rsidRPr="00163D93" w:rsidRDefault="00391784" w:rsidP="002F073A">
            <w:pPr>
              <w:jc w:val="center"/>
            </w:pPr>
            <w:r>
              <w:t>36</w:t>
            </w:r>
            <w:r w:rsidRPr="00163D93">
              <w:t>(1)</w:t>
            </w:r>
          </w:p>
        </w:tc>
        <w:tc>
          <w:tcPr>
            <w:tcW w:w="888" w:type="dxa"/>
            <w:tcBorders>
              <w:top w:val="single" w:sz="4" w:space="0" w:color="auto"/>
              <w:left w:val="single" w:sz="4" w:space="0" w:color="auto"/>
              <w:bottom w:val="single" w:sz="4" w:space="0" w:color="auto"/>
              <w:right w:val="single" w:sz="4" w:space="0" w:color="auto"/>
            </w:tcBorders>
            <w:vAlign w:val="center"/>
            <w:hideMark/>
          </w:tcPr>
          <w:p w14:paraId="0D57E9B8" w14:textId="77777777" w:rsidR="00391784" w:rsidRPr="00163D93" w:rsidRDefault="00391784" w:rsidP="002F073A">
            <w:pPr>
              <w:jc w:val="center"/>
            </w:pPr>
            <w:r>
              <w:t>36</w:t>
            </w:r>
            <w:r w:rsidRPr="00163D93">
              <w:t>(1)</w:t>
            </w:r>
          </w:p>
        </w:tc>
        <w:tc>
          <w:tcPr>
            <w:tcW w:w="888" w:type="dxa"/>
            <w:tcBorders>
              <w:top w:val="single" w:sz="4" w:space="0" w:color="auto"/>
              <w:left w:val="single" w:sz="4" w:space="0" w:color="auto"/>
              <w:bottom w:val="single" w:sz="4" w:space="0" w:color="auto"/>
              <w:right w:val="single" w:sz="4" w:space="0" w:color="auto"/>
            </w:tcBorders>
            <w:hideMark/>
          </w:tcPr>
          <w:p w14:paraId="00ADF4D7" w14:textId="77777777" w:rsidR="00391784" w:rsidRPr="00163D93" w:rsidRDefault="00391784" w:rsidP="002F073A">
            <w:pPr>
              <w:jc w:val="center"/>
            </w:pPr>
            <w:r w:rsidRPr="00163D93">
              <w:t>36(1)</w:t>
            </w:r>
          </w:p>
        </w:tc>
      </w:tr>
      <w:tr w:rsidR="00391784" w:rsidRPr="00163D93" w14:paraId="0E05467B" w14:textId="77777777" w:rsidTr="002F073A">
        <w:trPr>
          <w:jc w:val="center"/>
        </w:trPr>
        <w:tc>
          <w:tcPr>
            <w:tcW w:w="4393" w:type="dxa"/>
            <w:tcBorders>
              <w:top w:val="single" w:sz="4" w:space="0" w:color="auto"/>
              <w:left w:val="single" w:sz="4" w:space="0" w:color="auto"/>
              <w:bottom w:val="single" w:sz="4" w:space="0" w:color="auto"/>
              <w:right w:val="single" w:sz="4" w:space="0" w:color="auto"/>
            </w:tcBorders>
            <w:hideMark/>
          </w:tcPr>
          <w:p w14:paraId="263A6260" w14:textId="77777777" w:rsidR="00391784" w:rsidRPr="00163D93" w:rsidRDefault="00391784" w:rsidP="002F073A">
            <w:r w:rsidRPr="00163D93">
              <w:t>Komunikacinė veikla</w:t>
            </w:r>
          </w:p>
        </w:tc>
        <w:tc>
          <w:tcPr>
            <w:tcW w:w="981" w:type="dxa"/>
            <w:tcBorders>
              <w:top w:val="single" w:sz="4" w:space="0" w:color="auto"/>
              <w:left w:val="single" w:sz="4" w:space="0" w:color="auto"/>
              <w:bottom w:val="single" w:sz="4" w:space="0" w:color="auto"/>
              <w:right w:val="single" w:sz="4" w:space="0" w:color="auto"/>
            </w:tcBorders>
            <w:vAlign w:val="center"/>
            <w:hideMark/>
          </w:tcPr>
          <w:p w14:paraId="28DCB975" w14:textId="77777777" w:rsidR="00391784" w:rsidRPr="00163D93" w:rsidRDefault="00391784" w:rsidP="002F073A">
            <w:pPr>
              <w:jc w:val="center"/>
            </w:pPr>
            <w:r w:rsidRPr="00163D93">
              <w:t>140(4))</w:t>
            </w:r>
          </w:p>
        </w:tc>
        <w:tc>
          <w:tcPr>
            <w:tcW w:w="958" w:type="dxa"/>
            <w:tcBorders>
              <w:top w:val="single" w:sz="4" w:space="0" w:color="auto"/>
              <w:left w:val="single" w:sz="4" w:space="0" w:color="auto"/>
              <w:bottom w:val="single" w:sz="4" w:space="0" w:color="auto"/>
              <w:right w:val="single" w:sz="4" w:space="0" w:color="auto"/>
            </w:tcBorders>
            <w:hideMark/>
          </w:tcPr>
          <w:p w14:paraId="36C37EA8" w14:textId="77777777" w:rsidR="00391784" w:rsidRPr="00163D93" w:rsidRDefault="00391784" w:rsidP="002F073A">
            <w:pPr>
              <w:jc w:val="center"/>
            </w:pPr>
            <w:r>
              <w:t>144</w:t>
            </w:r>
            <w:r w:rsidRPr="00163D93">
              <w:t>(4)</w:t>
            </w:r>
          </w:p>
        </w:tc>
        <w:tc>
          <w:tcPr>
            <w:tcW w:w="1012" w:type="dxa"/>
            <w:tcBorders>
              <w:top w:val="single" w:sz="4" w:space="0" w:color="auto"/>
              <w:left w:val="single" w:sz="4" w:space="0" w:color="auto"/>
              <w:bottom w:val="single" w:sz="4" w:space="0" w:color="auto"/>
              <w:right w:val="single" w:sz="4" w:space="0" w:color="auto"/>
            </w:tcBorders>
            <w:vAlign w:val="center"/>
            <w:hideMark/>
          </w:tcPr>
          <w:p w14:paraId="04DEB742" w14:textId="77777777" w:rsidR="00391784" w:rsidRPr="00163D93" w:rsidRDefault="00391784" w:rsidP="002F073A">
            <w:pPr>
              <w:jc w:val="center"/>
            </w:pPr>
            <w:r>
              <w:t>144</w:t>
            </w:r>
            <w:r w:rsidRPr="00163D93">
              <w:t>(4)</w:t>
            </w:r>
          </w:p>
        </w:tc>
        <w:tc>
          <w:tcPr>
            <w:tcW w:w="888" w:type="dxa"/>
            <w:tcBorders>
              <w:top w:val="single" w:sz="4" w:space="0" w:color="auto"/>
              <w:left w:val="single" w:sz="4" w:space="0" w:color="auto"/>
              <w:bottom w:val="single" w:sz="4" w:space="0" w:color="auto"/>
              <w:right w:val="single" w:sz="4" w:space="0" w:color="auto"/>
            </w:tcBorders>
            <w:vAlign w:val="center"/>
            <w:hideMark/>
          </w:tcPr>
          <w:p w14:paraId="6F290E07" w14:textId="77777777" w:rsidR="00391784" w:rsidRPr="00163D93" w:rsidRDefault="00391784" w:rsidP="002F073A">
            <w:pPr>
              <w:jc w:val="center"/>
            </w:pPr>
            <w:r>
              <w:t>144</w:t>
            </w:r>
            <w:r w:rsidRPr="00163D93">
              <w:t>(4)</w:t>
            </w:r>
          </w:p>
        </w:tc>
        <w:tc>
          <w:tcPr>
            <w:tcW w:w="888" w:type="dxa"/>
            <w:tcBorders>
              <w:top w:val="single" w:sz="4" w:space="0" w:color="auto"/>
              <w:left w:val="single" w:sz="4" w:space="0" w:color="auto"/>
              <w:bottom w:val="single" w:sz="4" w:space="0" w:color="auto"/>
              <w:right w:val="single" w:sz="4" w:space="0" w:color="auto"/>
            </w:tcBorders>
            <w:hideMark/>
          </w:tcPr>
          <w:p w14:paraId="150C2572" w14:textId="77777777" w:rsidR="00391784" w:rsidRPr="00163D93" w:rsidRDefault="00391784" w:rsidP="002F073A">
            <w:pPr>
              <w:jc w:val="center"/>
            </w:pPr>
            <w:r>
              <w:t>108</w:t>
            </w:r>
            <w:r w:rsidRPr="00163D93">
              <w:t>(3)</w:t>
            </w:r>
          </w:p>
        </w:tc>
      </w:tr>
      <w:tr w:rsidR="00391784" w:rsidRPr="00163D93" w14:paraId="5C259B8F" w14:textId="77777777" w:rsidTr="002F073A">
        <w:trPr>
          <w:jc w:val="center"/>
        </w:trPr>
        <w:tc>
          <w:tcPr>
            <w:tcW w:w="4393" w:type="dxa"/>
            <w:tcBorders>
              <w:top w:val="single" w:sz="4" w:space="0" w:color="auto"/>
              <w:left w:val="single" w:sz="4" w:space="0" w:color="auto"/>
              <w:bottom w:val="single" w:sz="4" w:space="0" w:color="auto"/>
              <w:right w:val="single" w:sz="4" w:space="0" w:color="auto"/>
            </w:tcBorders>
            <w:hideMark/>
          </w:tcPr>
          <w:p w14:paraId="7B6D9BC5" w14:textId="77777777" w:rsidR="00391784" w:rsidRPr="00163D93" w:rsidRDefault="00391784" w:rsidP="002F073A">
            <w:r w:rsidRPr="00163D93">
              <w:t>Pažintinė veikla</w:t>
            </w:r>
          </w:p>
        </w:tc>
        <w:tc>
          <w:tcPr>
            <w:tcW w:w="981" w:type="dxa"/>
            <w:tcBorders>
              <w:top w:val="single" w:sz="4" w:space="0" w:color="auto"/>
              <w:left w:val="single" w:sz="4" w:space="0" w:color="auto"/>
              <w:bottom w:val="single" w:sz="4" w:space="0" w:color="auto"/>
              <w:right w:val="single" w:sz="4" w:space="0" w:color="auto"/>
            </w:tcBorders>
            <w:vAlign w:val="center"/>
            <w:hideMark/>
          </w:tcPr>
          <w:p w14:paraId="36FDD286" w14:textId="77777777" w:rsidR="00391784" w:rsidRPr="00163D93" w:rsidRDefault="00391784" w:rsidP="002F073A">
            <w:pPr>
              <w:jc w:val="center"/>
            </w:pPr>
            <w:r w:rsidRPr="00163D93">
              <w:t>105(3)</w:t>
            </w:r>
          </w:p>
        </w:tc>
        <w:tc>
          <w:tcPr>
            <w:tcW w:w="958" w:type="dxa"/>
            <w:tcBorders>
              <w:top w:val="single" w:sz="4" w:space="0" w:color="auto"/>
              <w:left w:val="single" w:sz="4" w:space="0" w:color="auto"/>
              <w:bottom w:val="single" w:sz="4" w:space="0" w:color="auto"/>
              <w:right w:val="single" w:sz="4" w:space="0" w:color="auto"/>
            </w:tcBorders>
            <w:hideMark/>
          </w:tcPr>
          <w:p w14:paraId="42821F31" w14:textId="77777777" w:rsidR="00391784" w:rsidRPr="00163D93" w:rsidRDefault="00391784" w:rsidP="002F073A">
            <w:pPr>
              <w:jc w:val="center"/>
            </w:pPr>
            <w:r>
              <w:t>108</w:t>
            </w:r>
            <w:r w:rsidRPr="00163D93">
              <w:t>(3)</w:t>
            </w:r>
          </w:p>
        </w:tc>
        <w:tc>
          <w:tcPr>
            <w:tcW w:w="1012" w:type="dxa"/>
            <w:tcBorders>
              <w:top w:val="single" w:sz="4" w:space="0" w:color="auto"/>
              <w:left w:val="single" w:sz="4" w:space="0" w:color="auto"/>
              <w:bottom w:val="single" w:sz="4" w:space="0" w:color="auto"/>
              <w:right w:val="single" w:sz="4" w:space="0" w:color="auto"/>
            </w:tcBorders>
            <w:vAlign w:val="center"/>
            <w:hideMark/>
          </w:tcPr>
          <w:p w14:paraId="14F383B4" w14:textId="77777777" w:rsidR="00391784" w:rsidRPr="00163D93" w:rsidRDefault="00391784" w:rsidP="002F073A">
            <w:pPr>
              <w:jc w:val="center"/>
            </w:pPr>
            <w:r>
              <w:t>108</w:t>
            </w:r>
            <w:r w:rsidRPr="00163D93">
              <w:t>(3)</w:t>
            </w:r>
          </w:p>
        </w:tc>
        <w:tc>
          <w:tcPr>
            <w:tcW w:w="888" w:type="dxa"/>
            <w:tcBorders>
              <w:top w:val="single" w:sz="4" w:space="0" w:color="auto"/>
              <w:left w:val="single" w:sz="4" w:space="0" w:color="auto"/>
              <w:bottom w:val="single" w:sz="4" w:space="0" w:color="auto"/>
              <w:right w:val="single" w:sz="4" w:space="0" w:color="auto"/>
            </w:tcBorders>
            <w:vAlign w:val="center"/>
            <w:hideMark/>
          </w:tcPr>
          <w:p w14:paraId="5D104F41" w14:textId="77777777" w:rsidR="00391784" w:rsidRPr="00163D93" w:rsidRDefault="00391784" w:rsidP="002F073A">
            <w:pPr>
              <w:jc w:val="center"/>
            </w:pPr>
            <w:r>
              <w:t>108</w:t>
            </w:r>
            <w:r w:rsidRPr="00163D93">
              <w:t>(3)</w:t>
            </w:r>
          </w:p>
        </w:tc>
        <w:tc>
          <w:tcPr>
            <w:tcW w:w="888" w:type="dxa"/>
            <w:tcBorders>
              <w:top w:val="single" w:sz="4" w:space="0" w:color="auto"/>
              <w:left w:val="single" w:sz="4" w:space="0" w:color="auto"/>
              <w:bottom w:val="single" w:sz="4" w:space="0" w:color="auto"/>
              <w:right w:val="single" w:sz="4" w:space="0" w:color="auto"/>
            </w:tcBorders>
            <w:hideMark/>
          </w:tcPr>
          <w:p w14:paraId="55BD59A9" w14:textId="77777777" w:rsidR="00391784" w:rsidRPr="00163D93" w:rsidRDefault="00391784" w:rsidP="002F073A">
            <w:pPr>
              <w:jc w:val="center"/>
            </w:pPr>
            <w:r>
              <w:t>72</w:t>
            </w:r>
            <w:r w:rsidRPr="00163D93">
              <w:t>(2)</w:t>
            </w:r>
          </w:p>
        </w:tc>
      </w:tr>
      <w:tr w:rsidR="00391784" w:rsidRPr="00163D93" w14:paraId="3F2D1A3A" w14:textId="77777777" w:rsidTr="002F073A">
        <w:trPr>
          <w:jc w:val="center"/>
        </w:trPr>
        <w:tc>
          <w:tcPr>
            <w:tcW w:w="4393" w:type="dxa"/>
            <w:tcBorders>
              <w:top w:val="single" w:sz="4" w:space="0" w:color="auto"/>
              <w:left w:val="single" w:sz="4" w:space="0" w:color="auto"/>
              <w:bottom w:val="single" w:sz="4" w:space="0" w:color="auto"/>
              <w:right w:val="single" w:sz="4" w:space="0" w:color="auto"/>
            </w:tcBorders>
            <w:hideMark/>
          </w:tcPr>
          <w:p w14:paraId="29CD9DC2" w14:textId="77777777" w:rsidR="00391784" w:rsidRPr="00163D93" w:rsidRDefault="00391784" w:rsidP="002F073A">
            <w:r w:rsidRPr="00163D93">
              <w:t>Orientacinė veikla</w:t>
            </w:r>
          </w:p>
        </w:tc>
        <w:tc>
          <w:tcPr>
            <w:tcW w:w="981" w:type="dxa"/>
            <w:tcBorders>
              <w:top w:val="single" w:sz="4" w:space="0" w:color="auto"/>
              <w:left w:val="single" w:sz="4" w:space="0" w:color="auto"/>
              <w:bottom w:val="single" w:sz="4" w:space="0" w:color="auto"/>
              <w:right w:val="single" w:sz="4" w:space="0" w:color="auto"/>
            </w:tcBorders>
            <w:vAlign w:val="center"/>
            <w:hideMark/>
          </w:tcPr>
          <w:p w14:paraId="5029E907" w14:textId="77777777" w:rsidR="00391784" w:rsidRPr="00163D93" w:rsidRDefault="00391784" w:rsidP="002F073A">
            <w:pPr>
              <w:jc w:val="center"/>
            </w:pPr>
            <w:r w:rsidRPr="00163D93">
              <w:t>105(3)</w:t>
            </w:r>
          </w:p>
        </w:tc>
        <w:tc>
          <w:tcPr>
            <w:tcW w:w="958" w:type="dxa"/>
            <w:tcBorders>
              <w:top w:val="single" w:sz="4" w:space="0" w:color="auto"/>
              <w:left w:val="single" w:sz="4" w:space="0" w:color="auto"/>
              <w:bottom w:val="single" w:sz="4" w:space="0" w:color="auto"/>
              <w:right w:val="single" w:sz="4" w:space="0" w:color="auto"/>
            </w:tcBorders>
            <w:hideMark/>
          </w:tcPr>
          <w:p w14:paraId="72DD8B4E" w14:textId="77777777" w:rsidR="00391784" w:rsidRPr="00163D93" w:rsidRDefault="00391784" w:rsidP="002F073A">
            <w:pPr>
              <w:jc w:val="center"/>
            </w:pPr>
            <w:r>
              <w:t>108</w:t>
            </w:r>
            <w:r w:rsidRPr="00163D93">
              <w:t>(3)</w:t>
            </w:r>
          </w:p>
        </w:tc>
        <w:tc>
          <w:tcPr>
            <w:tcW w:w="1012" w:type="dxa"/>
            <w:tcBorders>
              <w:top w:val="single" w:sz="4" w:space="0" w:color="auto"/>
              <w:left w:val="single" w:sz="4" w:space="0" w:color="auto"/>
              <w:bottom w:val="single" w:sz="4" w:space="0" w:color="auto"/>
              <w:right w:val="single" w:sz="4" w:space="0" w:color="auto"/>
            </w:tcBorders>
            <w:vAlign w:val="center"/>
            <w:hideMark/>
          </w:tcPr>
          <w:p w14:paraId="38362067" w14:textId="77777777" w:rsidR="00391784" w:rsidRPr="00163D93" w:rsidRDefault="00391784" w:rsidP="002F073A">
            <w:pPr>
              <w:jc w:val="center"/>
            </w:pPr>
            <w:r>
              <w:t>108</w:t>
            </w:r>
            <w:r w:rsidRPr="00163D93">
              <w:t>(3)</w:t>
            </w:r>
          </w:p>
        </w:tc>
        <w:tc>
          <w:tcPr>
            <w:tcW w:w="888" w:type="dxa"/>
            <w:tcBorders>
              <w:top w:val="single" w:sz="4" w:space="0" w:color="auto"/>
              <w:left w:val="single" w:sz="4" w:space="0" w:color="auto"/>
              <w:bottom w:val="single" w:sz="4" w:space="0" w:color="auto"/>
              <w:right w:val="single" w:sz="4" w:space="0" w:color="auto"/>
            </w:tcBorders>
            <w:vAlign w:val="center"/>
            <w:hideMark/>
          </w:tcPr>
          <w:p w14:paraId="0F85ED02" w14:textId="77777777" w:rsidR="00391784" w:rsidRPr="00163D93" w:rsidRDefault="00391784" w:rsidP="002F073A">
            <w:pPr>
              <w:jc w:val="center"/>
            </w:pPr>
            <w:r>
              <w:t>108</w:t>
            </w:r>
            <w:r w:rsidRPr="00163D93">
              <w:t>(3)</w:t>
            </w:r>
          </w:p>
        </w:tc>
        <w:tc>
          <w:tcPr>
            <w:tcW w:w="888" w:type="dxa"/>
            <w:tcBorders>
              <w:top w:val="single" w:sz="4" w:space="0" w:color="auto"/>
              <w:left w:val="single" w:sz="4" w:space="0" w:color="auto"/>
              <w:bottom w:val="single" w:sz="4" w:space="0" w:color="auto"/>
              <w:right w:val="single" w:sz="4" w:space="0" w:color="auto"/>
            </w:tcBorders>
            <w:hideMark/>
          </w:tcPr>
          <w:p w14:paraId="1FE2142F" w14:textId="77777777" w:rsidR="00391784" w:rsidRPr="00163D93" w:rsidRDefault="00391784" w:rsidP="002F073A">
            <w:pPr>
              <w:jc w:val="center"/>
            </w:pPr>
            <w:r>
              <w:t>72</w:t>
            </w:r>
            <w:r w:rsidRPr="00163D93">
              <w:t>(2)</w:t>
            </w:r>
          </w:p>
        </w:tc>
      </w:tr>
      <w:tr w:rsidR="00391784" w:rsidRPr="00163D93" w14:paraId="6F4459AC" w14:textId="77777777" w:rsidTr="002F073A">
        <w:trPr>
          <w:jc w:val="center"/>
        </w:trPr>
        <w:tc>
          <w:tcPr>
            <w:tcW w:w="4393" w:type="dxa"/>
            <w:tcBorders>
              <w:top w:val="single" w:sz="4" w:space="0" w:color="auto"/>
              <w:left w:val="single" w:sz="4" w:space="0" w:color="auto"/>
              <w:bottom w:val="single" w:sz="4" w:space="0" w:color="auto"/>
              <w:right w:val="single" w:sz="4" w:space="0" w:color="auto"/>
            </w:tcBorders>
            <w:hideMark/>
          </w:tcPr>
          <w:p w14:paraId="40540407" w14:textId="77777777" w:rsidR="00391784" w:rsidRPr="00163D93" w:rsidRDefault="00391784" w:rsidP="002F073A">
            <w:r w:rsidRPr="00163D93">
              <w:t>Meninė veikla:</w:t>
            </w:r>
          </w:p>
        </w:tc>
        <w:tc>
          <w:tcPr>
            <w:tcW w:w="981" w:type="dxa"/>
            <w:tcBorders>
              <w:top w:val="single" w:sz="4" w:space="0" w:color="auto"/>
              <w:left w:val="single" w:sz="4" w:space="0" w:color="auto"/>
              <w:bottom w:val="single" w:sz="4" w:space="0" w:color="auto"/>
              <w:right w:val="single" w:sz="4" w:space="0" w:color="auto"/>
            </w:tcBorders>
            <w:vAlign w:val="center"/>
          </w:tcPr>
          <w:p w14:paraId="722B5C07" w14:textId="77777777" w:rsidR="00391784" w:rsidRPr="00163D93" w:rsidRDefault="00391784" w:rsidP="002F073A">
            <w:pPr>
              <w:jc w:val="center"/>
            </w:pPr>
          </w:p>
        </w:tc>
        <w:tc>
          <w:tcPr>
            <w:tcW w:w="958" w:type="dxa"/>
            <w:tcBorders>
              <w:top w:val="single" w:sz="4" w:space="0" w:color="auto"/>
              <w:left w:val="single" w:sz="4" w:space="0" w:color="auto"/>
              <w:bottom w:val="single" w:sz="4" w:space="0" w:color="auto"/>
              <w:right w:val="single" w:sz="4" w:space="0" w:color="auto"/>
            </w:tcBorders>
          </w:tcPr>
          <w:p w14:paraId="0476706F" w14:textId="77777777" w:rsidR="00391784" w:rsidRPr="00163D93" w:rsidRDefault="00391784" w:rsidP="002F073A">
            <w:pPr>
              <w:jc w:val="center"/>
            </w:pPr>
          </w:p>
        </w:tc>
        <w:tc>
          <w:tcPr>
            <w:tcW w:w="1012" w:type="dxa"/>
            <w:tcBorders>
              <w:top w:val="single" w:sz="4" w:space="0" w:color="auto"/>
              <w:left w:val="single" w:sz="4" w:space="0" w:color="auto"/>
              <w:bottom w:val="single" w:sz="4" w:space="0" w:color="auto"/>
              <w:right w:val="single" w:sz="4" w:space="0" w:color="auto"/>
            </w:tcBorders>
            <w:vAlign w:val="center"/>
          </w:tcPr>
          <w:p w14:paraId="4EC3F76A" w14:textId="77777777" w:rsidR="00391784" w:rsidRPr="00163D93" w:rsidRDefault="00391784" w:rsidP="002F073A">
            <w:pPr>
              <w:jc w:val="center"/>
            </w:pPr>
          </w:p>
        </w:tc>
        <w:tc>
          <w:tcPr>
            <w:tcW w:w="888" w:type="dxa"/>
            <w:tcBorders>
              <w:top w:val="single" w:sz="4" w:space="0" w:color="auto"/>
              <w:left w:val="single" w:sz="4" w:space="0" w:color="auto"/>
              <w:bottom w:val="single" w:sz="4" w:space="0" w:color="auto"/>
              <w:right w:val="single" w:sz="4" w:space="0" w:color="auto"/>
            </w:tcBorders>
            <w:vAlign w:val="center"/>
          </w:tcPr>
          <w:p w14:paraId="4EF773F9" w14:textId="77777777" w:rsidR="00391784" w:rsidRPr="00163D93" w:rsidRDefault="00391784" w:rsidP="002F073A">
            <w:pPr>
              <w:jc w:val="center"/>
            </w:pPr>
          </w:p>
        </w:tc>
        <w:tc>
          <w:tcPr>
            <w:tcW w:w="888" w:type="dxa"/>
            <w:tcBorders>
              <w:top w:val="single" w:sz="4" w:space="0" w:color="auto"/>
              <w:left w:val="single" w:sz="4" w:space="0" w:color="auto"/>
              <w:bottom w:val="single" w:sz="4" w:space="0" w:color="auto"/>
              <w:right w:val="single" w:sz="4" w:space="0" w:color="auto"/>
            </w:tcBorders>
          </w:tcPr>
          <w:p w14:paraId="062908D4" w14:textId="77777777" w:rsidR="00391784" w:rsidRPr="00163D93" w:rsidRDefault="00391784" w:rsidP="002F073A">
            <w:pPr>
              <w:jc w:val="center"/>
            </w:pPr>
          </w:p>
        </w:tc>
      </w:tr>
      <w:tr w:rsidR="00391784" w:rsidRPr="00163D93" w14:paraId="21BF6521" w14:textId="77777777" w:rsidTr="002F073A">
        <w:trPr>
          <w:jc w:val="center"/>
        </w:trPr>
        <w:tc>
          <w:tcPr>
            <w:tcW w:w="4393" w:type="dxa"/>
            <w:tcBorders>
              <w:top w:val="single" w:sz="4" w:space="0" w:color="auto"/>
              <w:left w:val="single" w:sz="4" w:space="0" w:color="auto"/>
              <w:bottom w:val="single" w:sz="4" w:space="0" w:color="auto"/>
              <w:right w:val="single" w:sz="4" w:space="0" w:color="auto"/>
            </w:tcBorders>
            <w:hideMark/>
          </w:tcPr>
          <w:p w14:paraId="2C30FF37" w14:textId="77777777" w:rsidR="00391784" w:rsidRPr="00163D93" w:rsidRDefault="00391784" w:rsidP="002F073A">
            <w:r w:rsidRPr="00163D93">
              <w:t>Dailė ir technologijos</w:t>
            </w:r>
          </w:p>
        </w:tc>
        <w:tc>
          <w:tcPr>
            <w:tcW w:w="981" w:type="dxa"/>
            <w:tcBorders>
              <w:top w:val="single" w:sz="4" w:space="0" w:color="auto"/>
              <w:left w:val="single" w:sz="4" w:space="0" w:color="auto"/>
              <w:bottom w:val="single" w:sz="4" w:space="0" w:color="auto"/>
              <w:right w:val="single" w:sz="4" w:space="0" w:color="auto"/>
            </w:tcBorders>
            <w:vAlign w:val="center"/>
            <w:hideMark/>
          </w:tcPr>
          <w:p w14:paraId="6EBBB1D3" w14:textId="77777777" w:rsidR="00391784" w:rsidRPr="00163D93" w:rsidRDefault="00391784" w:rsidP="002F073A">
            <w:pPr>
              <w:jc w:val="center"/>
            </w:pPr>
            <w:r w:rsidRPr="00163D93">
              <w:t>70(2)</w:t>
            </w:r>
          </w:p>
        </w:tc>
        <w:tc>
          <w:tcPr>
            <w:tcW w:w="958" w:type="dxa"/>
            <w:tcBorders>
              <w:top w:val="single" w:sz="4" w:space="0" w:color="auto"/>
              <w:left w:val="single" w:sz="4" w:space="0" w:color="auto"/>
              <w:bottom w:val="single" w:sz="4" w:space="0" w:color="auto"/>
              <w:right w:val="single" w:sz="4" w:space="0" w:color="auto"/>
            </w:tcBorders>
            <w:hideMark/>
          </w:tcPr>
          <w:p w14:paraId="31A1EB7B" w14:textId="77777777" w:rsidR="00391784" w:rsidRPr="00163D93" w:rsidRDefault="00391784" w:rsidP="002F073A">
            <w:pPr>
              <w:jc w:val="center"/>
            </w:pPr>
            <w:r>
              <w:t>72</w:t>
            </w:r>
            <w:r w:rsidRPr="00163D93">
              <w:t>(2)</w:t>
            </w:r>
          </w:p>
        </w:tc>
        <w:tc>
          <w:tcPr>
            <w:tcW w:w="1012" w:type="dxa"/>
            <w:tcBorders>
              <w:top w:val="single" w:sz="4" w:space="0" w:color="auto"/>
              <w:left w:val="single" w:sz="4" w:space="0" w:color="auto"/>
              <w:bottom w:val="single" w:sz="4" w:space="0" w:color="auto"/>
              <w:right w:val="single" w:sz="4" w:space="0" w:color="auto"/>
            </w:tcBorders>
            <w:vAlign w:val="center"/>
            <w:hideMark/>
          </w:tcPr>
          <w:p w14:paraId="2BD3A307" w14:textId="77777777" w:rsidR="00391784" w:rsidRPr="00163D93" w:rsidRDefault="00391784" w:rsidP="002F073A">
            <w:pPr>
              <w:jc w:val="center"/>
            </w:pPr>
            <w:r>
              <w:t>72</w:t>
            </w:r>
            <w:r w:rsidRPr="00163D93">
              <w:t>(2)</w:t>
            </w:r>
          </w:p>
        </w:tc>
        <w:tc>
          <w:tcPr>
            <w:tcW w:w="888" w:type="dxa"/>
            <w:tcBorders>
              <w:top w:val="single" w:sz="4" w:space="0" w:color="auto"/>
              <w:left w:val="single" w:sz="4" w:space="0" w:color="auto"/>
              <w:bottom w:val="single" w:sz="4" w:space="0" w:color="auto"/>
              <w:right w:val="single" w:sz="4" w:space="0" w:color="auto"/>
            </w:tcBorders>
            <w:vAlign w:val="center"/>
            <w:hideMark/>
          </w:tcPr>
          <w:p w14:paraId="7122191C" w14:textId="77777777" w:rsidR="00391784" w:rsidRPr="00163D93" w:rsidRDefault="00391784" w:rsidP="002F073A">
            <w:pPr>
              <w:jc w:val="center"/>
            </w:pPr>
            <w:r>
              <w:t>72</w:t>
            </w:r>
            <w:r w:rsidRPr="00163D93">
              <w:t>(2)</w:t>
            </w:r>
          </w:p>
        </w:tc>
        <w:tc>
          <w:tcPr>
            <w:tcW w:w="888" w:type="dxa"/>
            <w:tcBorders>
              <w:top w:val="single" w:sz="4" w:space="0" w:color="auto"/>
              <w:left w:val="single" w:sz="4" w:space="0" w:color="auto"/>
              <w:bottom w:val="single" w:sz="4" w:space="0" w:color="auto"/>
              <w:right w:val="single" w:sz="4" w:space="0" w:color="auto"/>
            </w:tcBorders>
          </w:tcPr>
          <w:p w14:paraId="442A31A5" w14:textId="77777777" w:rsidR="00391784" w:rsidRPr="00163D93" w:rsidRDefault="00391784" w:rsidP="002F073A">
            <w:pPr>
              <w:jc w:val="center"/>
            </w:pPr>
          </w:p>
        </w:tc>
      </w:tr>
      <w:tr w:rsidR="00391784" w:rsidRPr="00163D93" w14:paraId="1B0E035B" w14:textId="77777777" w:rsidTr="002F073A">
        <w:trPr>
          <w:jc w:val="center"/>
        </w:trPr>
        <w:tc>
          <w:tcPr>
            <w:tcW w:w="4393" w:type="dxa"/>
            <w:tcBorders>
              <w:top w:val="single" w:sz="4" w:space="0" w:color="auto"/>
              <w:left w:val="single" w:sz="4" w:space="0" w:color="auto"/>
              <w:bottom w:val="single" w:sz="4" w:space="0" w:color="auto"/>
              <w:right w:val="single" w:sz="4" w:space="0" w:color="auto"/>
            </w:tcBorders>
            <w:hideMark/>
          </w:tcPr>
          <w:p w14:paraId="469762D4" w14:textId="77777777" w:rsidR="00391784" w:rsidRPr="00163D93" w:rsidRDefault="00391784" w:rsidP="002F073A">
            <w:r w:rsidRPr="00163D93">
              <w:t>Muzika</w:t>
            </w:r>
          </w:p>
        </w:tc>
        <w:tc>
          <w:tcPr>
            <w:tcW w:w="981" w:type="dxa"/>
            <w:tcBorders>
              <w:top w:val="single" w:sz="4" w:space="0" w:color="auto"/>
              <w:left w:val="single" w:sz="4" w:space="0" w:color="auto"/>
              <w:bottom w:val="single" w:sz="4" w:space="0" w:color="auto"/>
              <w:right w:val="single" w:sz="4" w:space="0" w:color="auto"/>
            </w:tcBorders>
            <w:vAlign w:val="center"/>
            <w:hideMark/>
          </w:tcPr>
          <w:p w14:paraId="38B72F90" w14:textId="77777777" w:rsidR="00391784" w:rsidRPr="00163D93" w:rsidRDefault="00391784" w:rsidP="002F073A">
            <w:pPr>
              <w:jc w:val="center"/>
            </w:pPr>
            <w:r w:rsidRPr="00163D93">
              <w:t>70(2)</w:t>
            </w:r>
          </w:p>
        </w:tc>
        <w:tc>
          <w:tcPr>
            <w:tcW w:w="958" w:type="dxa"/>
            <w:tcBorders>
              <w:top w:val="single" w:sz="4" w:space="0" w:color="auto"/>
              <w:left w:val="single" w:sz="4" w:space="0" w:color="auto"/>
              <w:bottom w:val="single" w:sz="4" w:space="0" w:color="auto"/>
              <w:right w:val="single" w:sz="4" w:space="0" w:color="auto"/>
            </w:tcBorders>
            <w:hideMark/>
          </w:tcPr>
          <w:p w14:paraId="66A88B44" w14:textId="77777777" w:rsidR="00391784" w:rsidRPr="00163D93" w:rsidRDefault="00391784" w:rsidP="002F073A">
            <w:pPr>
              <w:jc w:val="center"/>
            </w:pPr>
            <w:r>
              <w:t>36</w:t>
            </w:r>
            <w:r w:rsidRPr="00163D93">
              <w:t>(1)</w:t>
            </w:r>
          </w:p>
        </w:tc>
        <w:tc>
          <w:tcPr>
            <w:tcW w:w="1012" w:type="dxa"/>
            <w:tcBorders>
              <w:top w:val="single" w:sz="4" w:space="0" w:color="auto"/>
              <w:left w:val="single" w:sz="4" w:space="0" w:color="auto"/>
              <w:bottom w:val="single" w:sz="4" w:space="0" w:color="auto"/>
              <w:right w:val="single" w:sz="4" w:space="0" w:color="auto"/>
            </w:tcBorders>
            <w:vAlign w:val="center"/>
            <w:hideMark/>
          </w:tcPr>
          <w:p w14:paraId="6AF39561" w14:textId="77777777" w:rsidR="00391784" w:rsidRPr="00163D93" w:rsidRDefault="00391784" w:rsidP="002F073A">
            <w:pPr>
              <w:jc w:val="center"/>
            </w:pPr>
            <w:r>
              <w:t>36</w:t>
            </w:r>
            <w:r w:rsidRPr="00163D93">
              <w:t>(1)</w:t>
            </w:r>
          </w:p>
        </w:tc>
        <w:tc>
          <w:tcPr>
            <w:tcW w:w="888" w:type="dxa"/>
            <w:tcBorders>
              <w:top w:val="single" w:sz="4" w:space="0" w:color="auto"/>
              <w:left w:val="single" w:sz="4" w:space="0" w:color="auto"/>
              <w:bottom w:val="single" w:sz="4" w:space="0" w:color="auto"/>
              <w:right w:val="single" w:sz="4" w:space="0" w:color="auto"/>
            </w:tcBorders>
            <w:vAlign w:val="center"/>
            <w:hideMark/>
          </w:tcPr>
          <w:p w14:paraId="1DB696BD" w14:textId="77777777" w:rsidR="00391784" w:rsidRPr="00163D93" w:rsidRDefault="00391784" w:rsidP="002F073A">
            <w:pPr>
              <w:jc w:val="center"/>
            </w:pPr>
            <w:r>
              <w:t>36</w:t>
            </w:r>
            <w:r w:rsidRPr="00163D93">
              <w:t>(1)</w:t>
            </w:r>
          </w:p>
        </w:tc>
        <w:tc>
          <w:tcPr>
            <w:tcW w:w="888" w:type="dxa"/>
            <w:tcBorders>
              <w:top w:val="single" w:sz="4" w:space="0" w:color="auto"/>
              <w:left w:val="single" w:sz="4" w:space="0" w:color="auto"/>
              <w:bottom w:val="single" w:sz="4" w:space="0" w:color="auto"/>
              <w:right w:val="single" w:sz="4" w:space="0" w:color="auto"/>
            </w:tcBorders>
            <w:hideMark/>
          </w:tcPr>
          <w:p w14:paraId="00C184BD" w14:textId="77777777" w:rsidR="00391784" w:rsidRPr="00163D93" w:rsidRDefault="00391784" w:rsidP="002F073A">
            <w:pPr>
              <w:jc w:val="center"/>
            </w:pPr>
            <w:r>
              <w:t>36</w:t>
            </w:r>
            <w:r w:rsidRPr="00163D93">
              <w:t>(1)</w:t>
            </w:r>
          </w:p>
        </w:tc>
      </w:tr>
      <w:tr w:rsidR="00391784" w:rsidRPr="00163D93" w14:paraId="08A122E5" w14:textId="77777777" w:rsidTr="002F073A">
        <w:trPr>
          <w:jc w:val="center"/>
        </w:trPr>
        <w:tc>
          <w:tcPr>
            <w:tcW w:w="4393" w:type="dxa"/>
            <w:tcBorders>
              <w:top w:val="single" w:sz="4" w:space="0" w:color="auto"/>
              <w:left w:val="single" w:sz="4" w:space="0" w:color="auto"/>
              <w:bottom w:val="single" w:sz="4" w:space="0" w:color="auto"/>
              <w:right w:val="single" w:sz="4" w:space="0" w:color="auto"/>
            </w:tcBorders>
            <w:hideMark/>
          </w:tcPr>
          <w:p w14:paraId="03A3727C" w14:textId="77777777" w:rsidR="00391784" w:rsidRPr="00163D93" w:rsidRDefault="00391784" w:rsidP="002F073A">
            <w:r w:rsidRPr="00163D93">
              <w:t>Fizinis ugdymas</w:t>
            </w:r>
          </w:p>
        </w:tc>
        <w:tc>
          <w:tcPr>
            <w:tcW w:w="981" w:type="dxa"/>
            <w:tcBorders>
              <w:top w:val="single" w:sz="4" w:space="0" w:color="auto"/>
              <w:left w:val="single" w:sz="4" w:space="0" w:color="auto"/>
              <w:bottom w:val="single" w:sz="4" w:space="0" w:color="auto"/>
              <w:right w:val="single" w:sz="4" w:space="0" w:color="auto"/>
            </w:tcBorders>
            <w:vAlign w:val="center"/>
            <w:hideMark/>
          </w:tcPr>
          <w:p w14:paraId="306BB569" w14:textId="77777777" w:rsidR="00391784" w:rsidRPr="00163D93" w:rsidRDefault="00391784" w:rsidP="002F073A">
            <w:pPr>
              <w:jc w:val="center"/>
            </w:pPr>
            <w:r w:rsidRPr="00163D93">
              <w:t>70(2)</w:t>
            </w:r>
          </w:p>
        </w:tc>
        <w:tc>
          <w:tcPr>
            <w:tcW w:w="958" w:type="dxa"/>
            <w:tcBorders>
              <w:top w:val="single" w:sz="4" w:space="0" w:color="auto"/>
              <w:left w:val="single" w:sz="4" w:space="0" w:color="auto"/>
              <w:bottom w:val="single" w:sz="4" w:space="0" w:color="auto"/>
              <w:right w:val="single" w:sz="4" w:space="0" w:color="auto"/>
            </w:tcBorders>
            <w:hideMark/>
          </w:tcPr>
          <w:p w14:paraId="2F1B3B60" w14:textId="77777777" w:rsidR="00391784" w:rsidRPr="00163D93" w:rsidRDefault="00391784" w:rsidP="002F073A">
            <w:pPr>
              <w:jc w:val="center"/>
            </w:pPr>
            <w:r>
              <w:t>72</w:t>
            </w:r>
            <w:r w:rsidRPr="00163D93">
              <w:t>(2)</w:t>
            </w:r>
          </w:p>
        </w:tc>
        <w:tc>
          <w:tcPr>
            <w:tcW w:w="1012" w:type="dxa"/>
            <w:tcBorders>
              <w:top w:val="single" w:sz="4" w:space="0" w:color="auto"/>
              <w:left w:val="single" w:sz="4" w:space="0" w:color="auto"/>
              <w:bottom w:val="single" w:sz="4" w:space="0" w:color="auto"/>
              <w:right w:val="single" w:sz="4" w:space="0" w:color="auto"/>
            </w:tcBorders>
            <w:vAlign w:val="center"/>
            <w:hideMark/>
          </w:tcPr>
          <w:p w14:paraId="42C192E0" w14:textId="77777777" w:rsidR="00391784" w:rsidRPr="00163D93" w:rsidRDefault="00391784" w:rsidP="002F073A">
            <w:pPr>
              <w:jc w:val="center"/>
            </w:pPr>
            <w:r>
              <w:t>72</w:t>
            </w:r>
            <w:r w:rsidRPr="00163D93">
              <w:t>(2)</w:t>
            </w:r>
          </w:p>
        </w:tc>
        <w:tc>
          <w:tcPr>
            <w:tcW w:w="888" w:type="dxa"/>
            <w:tcBorders>
              <w:top w:val="single" w:sz="4" w:space="0" w:color="auto"/>
              <w:left w:val="single" w:sz="4" w:space="0" w:color="auto"/>
              <w:bottom w:val="single" w:sz="4" w:space="0" w:color="auto"/>
              <w:right w:val="single" w:sz="4" w:space="0" w:color="auto"/>
            </w:tcBorders>
            <w:vAlign w:val="center"/>
            <w:hideMark/>
          </w:tcPr>
          <w:p w14:paraId="172C7807" w14:textId="77777777" w:rsidR="00391784" w:rsidRPr="00163D93" w:rsidRDefault="00391784" w:rsidP="002F073A">
            <w:pPr>
              <w:jc w:val="center"/>
            </w:pPr>
            <w:r>
              <w:t>72</w:t>
            </w:r>
            <w:r w:rsidRPr="00163D93">
              <w:t>(2)</w:t>
            </w:r>
          </w:p>
        </w:tc>
        <w:tc>
          <w:tcPr>
            <w:tcW w:w="888" w:type="dxa"/>
            <w:tcBorders>
              <w:top w:val="single" w:sz="4" w:space="0" w:color="auto"/>
              <w:left w:val="single" w:sz="4" w:space="0" w:color="auto"/>
              <w:bottom w:val="single" w:sz="4" w:space="0" w:color="auto"/>
              <w:right w:val="single" w:sz="4" w:space="0" w:color="auto"/>
            </w:tcBorders>
            <w:hideMark/>
          </w:tcPr>
          <w:p w14:paraId="20055BD8" w14:textId="77777777" w:rsidR="00391784" w:rsidRPr="00163D93" w:rsidRDefault="00391784" w:rsidP="002F073A">
            <w:pPr>
              <w:jc w:val="center"/>
            </w:pPr>
            <w:r>
              <w:t>72</w:t>
            </w:r>
            <w:r w:rsidRPr="00163D93">
              <w:t>(2)</w:t>
            </w:r>
          </w:p>
        </w:tc>
      </w:tr>
      <w:tr w:rsidR="00391784" w:rsidRPr="00163D93" w14:paraId="64EC2E93" w14:textId="77777777" w:rsidTr="002F073A">
        <w:trPr>
          <w:jc w:val="center"/>
        </w:trPr>
        <w:tc>
          <w:tcPr>
            <w:tcW w:w="4393" w:type="dxa"/>
            <w:tcBorders>
              <w:top w:val="single" w:sz="4" w:space="0" w:color="auto"/>
              <w:left w:val="single" w:sz="4" w:space="0" w:color="auto"/>
              <w:bottom w:val="single" w:sz="4" w:space="0" w:color="auto"/>
              <w:right w:val="single" w:sz="4" w:space="0" w:color="auto"/>
            </w:tcBorders>
            <w:hideMark/>
          </w:tcPr>
          <w:p w14:paraId="28C4723A" w14:textId="77777777" w:rsidR="00391784" w:rsidRPr="00163D93" w:rsidRDefault="00391784" w:rsidP="002F073A">
            <w:pPr>
              <w:rPr>
                <w:b/>
              </w:rPr>
            </w:pPr>
            <w:r w:rsidRPr="00163D93">
              <w:rPr>
                <w:b/>
              </w:rPr>
              <w:t>Valandos, skirtos mokinių specialiesiems ugdymosi poreikiams tenkinti:</w:t>
            </w:r>
          </w:p>
        </w:tc>
        <w:tc>
          <w:tcPr>
            <w:tcW w:w="981" w:type="dxa"/>
            <w:tcBorders>
              <w:top w:val="single" w:sz="4" w:space="0" w:color="auto"/>
              <w:left w:val="single" w:sz="4" w:space="0" w:color="auto"/>
              <w:bottom w:val="single" w:sz="4" w:space="0" w:color="auto"/>
              <w:right w:val="single" w:sz="4" w:space="0" w:color="auto"/>
            </w:tcBorders>
            <w:vAlign w:val="center"/>
          </w:tcPr>
          <w:p w14:paraId="135ED60B" w14:textId="77777777" w:rsidR="00391784" w:rsidRPr="00163D93" w:rsidRDefault="00391784" w:rsidP="002F073A">
            <w:pPr>
              <w:jc w:val="center"/>
              <w:rPr>
                <w:highlight w:val="green"/>
              </w:rPr>
            </w:pPr>
          </w:p>
          <w:p w14:paraId="38461599" w14:textId="77777777" w:rsidR="00391784" w:rsidRPr="00163D93" w:rsidRDefault="00391784" w:rsidP="002F073A">
            <w:pPr>
              <w:jc w:val="center"/>
              <w:rPr>
                <w:highlight w:val="green"/>
              </w:rPr>
            </w:pPr>
          </w:p>
        </w:tc>
        <w:tc>
          <w:tcPr>
            <w:tcW w:w="958" w:type="dxa"/>
            <w:tcBorders>
              <w:top w:val="single" w:sz="4" w:space="0" w:color="auto"/>
              <w:left w:val="single" w:sz="4" w:space="0" w:color="auto"/>
              <w:bottom w:val="single" w:sz="4" w:space="0" w:color="auto"/>
              <w:right w:val="single" w:sz="4" w:space="0" w:color="auto"/>
            </w:tcBorders>
          </w:tcPr>
          <w:p w14:paraId="73B771DC" w14:textId="77777777" w:rsidR="00391784" w:rsidRPr="00163D93" w:rsidRDefault="00391784" w:rsidP="002F073A">
            <w:pPr>
              <w:jc w:val="center"/>
              <w:rPr>
                <w:highlight w:val="green"/>
              </w:rPr>
            </w:pPr>
          </w:p>
          <w:p w14:paraId="5F97F89C" w14:textId="77777777" w:rsidR="00391784" w:rsidRPr="00163D93" w:rsidRDefault="00391784" w:rsidP="002F073A">
            <w:pPr>
              <w:jc w:val="center"/>
              <w:rPr>
                <w:highlight w:val="green"/>
              </w:rPr>
            </w:pPr>
          </w:p>
        </w:tc>
        <w:tc>
          <w:tcPr>
            <w:tcW w:w="1012" w:type="dxa"/>
            <w:tcBorders>
              <w:top w:val="single" w:sz="4" w:space="0" w:color="auto"/>
              <w:left w:val="single" w:sz="4" w:space="0" w:color="auto"/>
              <w:bottom w:val="single" w:sz="4" w:space="0" w:color="auto"/>
              <w:right w:val="single" w:sz="4" w:space="0" w:color="auto"/>
            </w:tcBorders>
            <w:vAlign w:val="center"/>
          </w:tcPr>
          <w:p w14:paraId="642963E4" w14:textId="77777777" w:rsidR="00391784" w:rsidRPr="00163D93" w:rsidRDefault="00391784" w:rsidP="002F073A">
            <w:pPr>
              <w:jc w:val="center"/>
              <w:rPr>
                <w:highlight w:val="green"/>
              </w:rPr>
            </w:pPr>
          </w:p>
          <w:p w14:paraId="22EA1F43" w14:textId="77777777" w:rsidR="00391784" w:rsidRPr="00163D93" w:rsidRDefault="00391784" w:rsidP="002F073A">
            <w:pPr>
              <w:jc w:val="center"/>
              <w:rPr>
                <w:highlight w:val="green"/>
              </w:rPr>
            </w:pPr>
          </w:p>
        </w:tc>
        <w:tc>
          <w:tcPr>
            <w:tcW w:w="888" w:type="dxa"/>
            <w:tcBorders>
              <w:top w:val="single" w:sz="4" w:space="0" w:color="auto"/>
              <w:left w:val="single" w:sz="4" w:space="0" w:color="auto"/>
              <w:bottom w:val="single" w:sz="4" w:space="0" w:color="auto"/>
              <w:right w:val="single" w:sz="4" w:space="0" w:color="auto"/>
            </w:tcBorders>
            <w:vAlign w:val="center"/>
          </w:tcPr>
          <w:p w14:paraId="0ABE035E" w14:textId="77777777" w:rsidR="00391784" w:rsidRPr="00163D93" w:rsidRDefault="00391784" w:rsidP="002F073A">
            <w:pPr>
              <w:jc w:val="center"/>
              <w:rPr>
                <w:highlight w:val="green"/>
              </w:rPr>
            </w:pPr>
          </w:p>
          <w:p w14:paraId="3693DF34" w14:textId="77777777" w:rsidR="00391784" w:rsidRPr="00163D93" w:rsidRDefault="00391784" w:rsidP="002F073A">
            <w:pPr>
              <w:jc w:val="center"/>
              <w:rPr>
                <w:highlight w:val="green"/>
              </w:rPr>
            </w:pPr>
          </w:p>
        </w:tc>
        <w:tc>
          <w:tcPr>
            <w:tcW w:w="888" w:type="dxa"/>
            <w:tcBorders>
              <w:top w:val="single" w:sz="4" w:space="0" w:color="auto"/>
              <w:left w:val="single" w:sz="4" w:space="0" w:color="auto"/>
              <w:bottom w:val="single" w:sz="4" w:space="0" w:color="auto"/>
              <w:right w:val="single" w:sz="4" w:space="0" w:color="auto"/>
            </w:tcBorders>
          </w:tcPr>
          <w:p w14:paraId="61E68E41" w14:textId="77777777" w:rsidR="00391784" w:rsidRPr="00163D93" w:rsidRDefault="00391784" w:rsidP="002F073A">
            <w:pPr>
              <w:jc w:val="center"/>
              <w:rPr>
                <w:highlight w:val="green"/>
              </w:rPr>
            </w:pPr>
          </w:p>
        </w:tc>
      </w:tr>
      <w:tr w:rsidR="00391784" w:rsidRPr="00163D93" w14:paraId="3741D5C5" w14:textId="77777777" w:rsidTr="002F073A">
        <w:trPr>
          <w:jc w:val="center"/>
        </w:trPr>
        <w:tc>
          <w:tcPr>
            <w:tcW w:w="4393" w:type="dxa"/>
            <w:tcBorders>
              <w:top w:val="single" w:sz="4" w:space="0" w:color="auto"/>
              <w:left w:val="single" w:sz="4" w:space="0" w:color="auto"/>
              <w:bottom w:val="single" w:sz="4" w:space="0" w:color="auto"/>
              <w:right w:val="single" w:sz="4" w:space="0" w:color="auto"/>
            </w:tcBorders>
            <w:hideMark/>
          </w:tcPr>
          <w:p w14:paraId="53C3AADF" w14:textId="77777777" w:rsidR="00391784" w:rsidRPr="00163D93" w:rsidRDefault="00391784" w:rsidP="002F073A">
            <w:r w:rsidRPr="00163D93">
              <w:t>Komunikacinių gebėjimų ugdymas</w:t>
            </w:r>
          </w:p>
        </w:tc>
        <w:tc>
          <w:tcPr>
            <w:tcW w:w="981" w:type="dxa"/>
            <w:tcBorders>
              <w:top w:val="single" w:sz="4" w:space="0" w:color="auto"/>
              <w:left w:val="single" w:sz="4" w:space="0" w:color="auto"/>
              <w:bottom w:val="single" w:sz="4" w:space="0" w:color="auto"/>
              <w:right w:val="single" w:sz="4" w:space="0" w:color="auto"/>
            </w:tcBorders>
            <w:vAlign w:val="center"/>
            <w:hideMark/>
          </w:tcPr>
          <w:p w14:paraId="147F1551" w14:textId="77777777" w:rsidR="00391784" w:rsidRPr="00163D93" w:rsidRDefault="00391784" w:rsidP="002F073A">
            <w:pPr>
              <w:jc w:val="center"/>
            </w:pPr>
            <w:r>
              <w:t>35(2</w:t>
            </w:r>
            <w:r w:rsidRPr="00163D93">
              <w:t>)</w:t>
            </w:r>
          </w:p>
        </w:tc>
        <w:tc>
          <w:tcPr>
            <w:tcW w:w="958" w:type="dxa"/>
            <w:tcBorders>
              <w:top w:val="single" w:sz="4" w:space="0" w:color="auto"/>
              <w:left w:val="single" w:sz="4" w:space="0" w:color="auto"/>
              <w:bottom w:val="single" w:sz="4" w:space="0" w:color="auto"/>
              <w:right w:val="single" w:sz="4" w:space="0" w:color="auto"/>
            </w:tcBorders>
            <w:hideMark/>
          </w:tcPr>
          <w:p w14:paraId="6A6171E8" w14:textId="77777777" w:rsidR="00391784" w:rsidRPr="00163D93" w:rsidRDefault="00391784" w:rsidP="002F073A">
            <w:pPr>
              <w:jc w:val="center"/>
            </w:pPr>
            <w:r>
              <w:t>72(3</w:t>
            </w:r>
            <w:r w:rsidRPr="00163D93">
              <w:t>)</w:t>
            </w:r>
          </w:p>
        </w:tc>
        <w:tc>
          <w:tcPr>
            <w:tcW w:w="1012" w:type="dxa"/>
            <w:tcBorders>
              <w:top w:val="single" w:sz="4" w:space="0" w:color="auto"/>
              <w:left w:val="single" w:sz="4" w:space="0" w:color="auto"/>
              <w:bottom w:val="single" w:sz="4" w:space="0" w:color="auto"/>
              <w:right w:val="single" w:sz="4" w:space="0" w:color="auto"/>
            </w:tcBorders>
            <w:vAlign w:val="center"/>
            <w:hideMark/>
          </w:tcPr>
          <w:p w14:paraId="375BB4F0" w14:textId="77777777" w:rsidR="00391784" w:rsidRPr="00163D93" w:rsidRDefault="00391784" w:rsidP="002F073A">
            <w:pPr>
              <w:jc w:val="center"/>
            </w:pPr>
            <w:r>
              <w:t>72(3</w:t>
            </w:r>
            <w:r w:rsidRPr="00163D93">
              <w:t>)</w:t>
            </w:r>
          </w:p>
        </w:tc>
        <w:tc>
          <w:tcPr>
            <w:tcW w:w="888" w:type="dxa"/>
            <w:tcBorders>
              <w:top w:val="single" w:sz="4" w:space="0" w:color="auto"/>
              <w:left w:val="single" w:sz="4" w:space="0" w:color="auto"/>
              <w:bottom w:val="single" w:sz="4" w:space="0" w:color="auto"/>
              <w:right w:val="single" w:sz="4" w:space="0" w:color="auto"/>
            </w:tcBorders>
            <w:vAlign w:val="center"/>
            <w:hideMark/>
          </w:tcPr>
          <w:p w14:paraId="543924FE" w14:textId="77777777" w:rsidR="00391784" w:rsidRPr="00163D93" w:rsidRDefault="00391784" w:rsidP="002F073A">
            <w:pPr>
              <w:jc w:val="center"/>
            </w:pPr>
            <w:r>
              <w:t>72(3</w:t>
            </w:r>
            <w:r w:rsidRPr="00163D93">
              <w:t>)</w:t>
            </w:r>
          </w:p>
        </w:tc>
        <w:tc>
          <w:tcPr>
            <w:tcW w:w="888" w:type="dxa"/>
            <w:tcBorders>
              <w:top w:val="single" w:sz="4" w:space="0" w:color="auto"/>
              <w:left w:val="single" w:sz="4" w:space="0" w:color="auto"/>
              <w:bottom w:val="single" w:sz="4" w:space="0" w:color="auto"/>
              <w:right w:val="single" w:sz="4" w:space="0" w:color="auto"/>
            </w:tcBorders>
          </w:tcPr>
          <w:p w14:paraId="2F4CFAE4" w14:textId="77777777" w:rsidR="00391784" w:rsidRPr="00163D93" w:rsidRDefault="00391784" w:rsidP="002F073A">
            <w:pPr>
              <w:jc w:val="center"/>
            </w:pPr>
          </w:p>
        </w:tc>
      </w:tr>
      <w:tr w:rsidR="00391784" w:rsidRPr="00163D93" w14:paraId="6DFA4AB9" w14:textId="77777777" w:rsidTr="002F073A">
        <w:trPr>
          <w:jc w:val="center"/>
        </w:trPr>
        <w:tc>
          <w:tcPr>
            <w:tcW w:w="4393" w:type="dxa"/>
            <w:tcBorders>
              <w:top w:val="single" w:sz="4" w:space="0" w:color="auto"/>
              <w:left w:val="single" w:sz="4" w:space="0" w:color="auto"/>
              <w:bottom w:val="single" w:sz="4" w:space="0" w:color="auto"/>
              <w:right w:val="single" w:sz="4" w:space="0" w:color="auto"/>
            </w:tcBorders>
            <w:hideMark/>
          </w:tcPr>
          <w:p w14:paraId="73B2B158" w14:textId="77777777" w:rsidR="00391784" w:rsidRPr="00163D93" w:rsidRDefault="00391784" w:rsidP="002F073A">
            <w:r w:rsidRPr="00163D93">
              <w:t>Pažintinių gebėjimų ugdymas</w:t>
            </w:r>
          </w:p>
        </w:tc>
        <w:tc>
          <w:tcPr>
            <w:tcW w:w="981" w:type="dxa"/>
            <w:tcBorders>
              <w:top w:val="single" w:sz="4" w:space="0" w:color="auto"/>
              <w:left w:val="single" w:sz="4" w:space="0" w:color="auto"/>
              <w:bottom w:val="single" w:sz="4" w:space="0" w:color="auto"/>
              <w:right w:val="single" w:sz="4" w:space="0" w:color="auto"/>
            </w:tcBorders>
            <w:vAlign w:val="center"/>
            <w:hideMark/>
          </w:tcPr>
          <w:p w14:paraId="294A6173" w14:textId="77777777" w:rsidR="00391784" w:rsidRPr="00163D93" w:rsidRDefault="00391784" w:rsidP="002F073A">
            <w:pPr>
              <w:jc w:val="center"/>
            </w:pPr>
            <w:r w:rsidRPr="00163D93">
              <w:t>35(1)</w:t>
            </w:r>
          </w:p>
        </w:tc>
        <w:tc>
          <w:tcPr>
            <w:tcW w:w="958" w:type="dxa"/>
            <w:tcBorders>
              <w:top w:val="single" w:sz="4" w:space="0" w:color="auto"/>
              <w:left w:val="single" w:sz="4" w:space="0" w:color="auto"/>
              <w:bottom w:val="single" w:sz="4" w:space="0" w:color="auto"/>
              <w:right w:val="single" w:sz="4" w:space="0" w:color="auto"/>
            </w:tcBorders>
            <w:hideMark/>
          </w:tcPr>
          <w:p w14:paraId="25894295" w14:textId="77777777" w:rsidR="00391784" w:rsidRPr="00163D93" w:rsidRDefault="00391784" w:rsidP="002F073A">
            <w:pPr>
              <w:jc w:val="center"/>
            </w:pPr>
            <w:r>
              <w:t>36</w:t>
            </w:r>
            <w:r w:rsidRPr="00163D93">
              <w:t>(1)</w:t>
            </w:r>
          </w:p>
        </w:tc>
        <w:tc>
          <w:tcPr>
            <w:tcW w:w="1012" w:type="dxa"/>
            <w:tcBorders>
              <w:top w:val="single" w:sz="4" w:space="0" w:color="auto"/>
              <w:left w:val="single" w:sz="4" w:space="0" w:color="auto"/>
              <w:bottom w:val="single" w:sz="4" w:space="0" w:color="auto"/>
              <w:right w:val="single" w:sz="4" w:space="0" w:color="auto"/>
            </w:tcBorders>
            <w:vAlign w:val="center"/>
            <w:hideMark/>
          </w:tcPr>
          <w:p w14:paraId="1DCC24C0" w14:textId="77777777" w:rsidR="00391784" w:rsidRPr="00163D93" w:rsidRDefault="00391784" w:rsidP="002F073A">
            <w:pPr>
              <w:jc w:val="center"/>
            </w:pPr>
            <w:r>
              <w:t>36</w:t>
            </w:r>
            <w:r w:rsidRPr="00163D93">
              <w:t>(1)</w:t>
            </w:r>
          </w:p>
        </w:tc>
        <w:tc>
          <w:tcPr>
            <w:tcW w:w="888" w:type="dxa"/>
            <w:tcBorders>
              <w:top w:val="single" w:sz="4" w:space="0" w:color="auto"/>
              <w:left w:val="single" w:sz="4" w:space="0" w:color="auto"/>
              <w:bottom w:val="single" w:sz="4" w:space="0" w:color="auto"/>
              <w:right w:val="single" w:sz="4" w:space="0" w:color="auto"/>
            </w:tcBorders>
            <w:vAlign w:val="center"/>
            <w:hideMark/>
          </w:tcPr>
          <w:p w14:paraId="3BAA8C54" w14:textId="77777777" w:rsidR="00391784" w:rsidRPr="00163D93" w:rsidRDefault="00391784" w:rsidP="002F073A">
            <w:pPr>
              <w:jc w:val="center"/>
            </w:pPr>
            <w:r>
              <w:t>36</w:t>
            </w:r>
            <w:r w:rsidRPr="00163D93">
              <w:t>(1)</w:t>
            </w:r>
          </w:p>
        </w:tc>
        <w:tc>
          <w:tcPr>
            <w:tcW w:w="888" w:type="dxa"/>
            <w:tcBorders>
              <w:top w:val="single" w:sz="4" w:space="0" w:color="auto"/>
              <w:left w:val="single" w:sz="4" w:space="0" w:color="auto"/>
              <w:bottom w:val="single" w:sz="4" w:space="0" w:color="auto"/>
              <w:right w:val="single" w:sz="4" w:space="0" w:color="auto"/>
            </w:tcBorders>
          </w:tcPr>
          <w:p w14:paraId="18D63D4C" w14:textId="77777777" w:rsidR="00391784" w:rsidRPr="00163D93" w:rsidRDefault="00391784" w:rsidP="002F073A">
            <w:pPr>
              <w:jc w:val="center"/>
            </w:pPr>
          </w:p>
        </w:tc>
      </w:tr>
      <w:tr w:rsidR="00391784" w:rsidRPr="00163D93" w14:paraId="4CF0244A" w14:textId="77777777" w:rsidTr="002F073A">
        <w:trPr>
          <w:jc w:val="center"/>
        </w:trPr>
        <w:tc>
          <w:tcPr>
            <w:tcW w:w="4393" w:type="dxa"/>
            <w:tcBorders>
              <w:top w:val="single" w:sz="4" w:space="0" w:color="auto"/>
              <w:left w:val="single" w:sz="4" w:space="0" w:color="auto"/>
              <w:bottom w:val="single" w:sz="4" w:space="0" w:color="auto"/>
              <w:right w:val="single" w:sz="4" w:space="0" w:color="auto"/>
            </w:tcBorders>
            <w:hideMark/>
          </w:tcPr>
          <w:p w14:paraId="36118B4D" w14:textId="77777777" w:rsidR="00391784" w:rsidRPr="00163D93" w:rsidRDefault="00391784" w:rsidP="002F073A">
            <w:r w:rsidRPr="00163D93">
              <w:t>Meniniai - technologiniai darbai</w:t>
            </w:r>
          </w:p>
        </w:tc>
        <w:tc>
          <w:tcPr>
            <w:tcW w:w="981" w:type="dxa"/>
            <w:tcBorders>
              <w:top w:val="single" w:sz="4" w:space="0" w:color="auto"/>
              <w:left w:val="single" w:sz="4" w:space="0" w:color="auto"/>
              <w:bottom w:val="single" w:sz="4" w:space="0" w:color="auto"/>
              <w:right w:val="single" w:sz="4" w:space="0" w:color="auto"/>
            </w:tcBorders>
            <w:vAlign w:val="center"/>
          </w:tcPr>
          <w:p w14:paraId="5A19D89F" w14:textId="77777777" w:rsidR="00391784" w:rsidRPr="00163D93" w:rsidRDefault="00391784" w:rsidP="002F073A">
            <w:pPr>
              <w:jc w:val="center"/>
            </w:pPr>
          </w:p>
        </w:tc>
        <w:tc>
          <w:tcPr>
            <w:tcW w:w="958" w:type="dxa"/>
            <w:tcBorders>
              <w:top w:val="single" w:sz="4" w:space="0" w:color="auto"/>
              <w:left w:val="single" w:sz="4" w:space="0" w:color="auto"/>
              <w:bottom w:val="single" w:sz="4" w:space="0" w:color="auto"/>
              <w:right w:val="single" w:sz="4" w:space="0" w:color="auto"/>
            </w:tcBorders>
          </w:tcPr>
          <w:p w14:paraId="2C9828D3" w14:textId="77777777" w:rsidR="00391784" w:rsidRPr="00163D93" w:rsidRDefault="00391784" w:rsidP="002F073A">
            <w:pPr>
              <w:jc w:val="center"/>
            </w:pPr>
          </w:p>
        </w:tc>
        <w:tc>
          <w:tcPr>
            <w:tcW w:w="1012" w:type="dxa"/>
            <w:tcBorders>
              <w:top w:val="single" w:sz="4" w:space="0" w:color="auto"/>
              <w:left w:val="single" w:sz="4" w:space="0" w:color="auto"/>
              <w:bottom w:val="single" w:sz="4" w:space="0" w:color="auto"/>
              <w:right w:val="single" w:sz="4" w:space="0" w:color="auto"/>
            </w:tcBorders>
            <w:vAlign w:val="center"/>
          </w:tcPr>
          <w:p w14:paraId="6462F10E" w14:textId="77777777" w:rsidR="00391784" w:rsidRPr="00163D93" w:rsidRDefault="00391784" w:rsidP="002F073A">
            <w:pPr>
              <w:jc w:val="center"/>
            </w:pPr>
          </w:p>
        </w:tc>
        <w:tc>
          <w:tcPr>
            <w:tcW w:w="888" w:type="dxa"/>
            <w:tcBorders>
              <w:top w:val="single" w:sz="4" w:space="0" w:color="auto"/>
              <w:left w:val="single" w:sz="4" w:space="0" w:color="auto"/>
              <w:bottom w:val="single" w:sz="4" w:space="0" w:color="auto"/>
              <w:right w:val="single" w:sz="4" w:space="0" w:color="auto"/>
            </w:tcBorders>
            <w:vAlign w:val="center"/>
          </w:tcPr>
          <w:p w14:paraId="42C68E16" w14:textId="77777777" w:rsidR="00391784" w:rsidRPr="00163D93" w:rsidRDefault="00391784" w:rsidP="002F073A">
            <w:pPr>
              <w:jc w:val="center"/>
            </w:pPr>
          </w:p>
        </w:tc>
        <w:tc>
          <w:tcPr>
            <w:tcW w:w="888" w:type="dxa"/>
            <w:tcBorders>
              <w:top w:val="single" w:sz="4" w:space="0" w:color="auto"/>
              <w:left w:val="single" w:sz="4" w:space="0" w:color="auto"/>
              <w:bottom w:val="single" w:sz="4" w:space="0" w:color="auto"/>
              <w:right w:val="single" w:sz="4" w:space="0" w:color="auto"/>
            </w:tcBorders>
            <w:hideMark/>
          </w:tcPr>
          <w:p w14:paraId="5645C053" w14:textId="77777777" w:rsidR="00391784" w:rsidRPr="00163D93" w:rsidRDefault="00391784" w:rsidP="002F073A">
            <w:pPr>
              <w:jc w:val="center"/>
            </w:pPr>
            <w:r>
              <w:t>144</w:t>
            </w:r>
            <w:r w:rsidRPr="00163D93">
              <w:t>(4)</w:t>
            </w:r>
          </w:p>
        </w:tc>
      </w:tr>
      <w:tr w:rsidR="00391784" w:rsidRPr="00163D93" w14:paraId="54347940" w14:textId="77777777" w:rsidTr="002F073A">
        <w:trPr>
          <w:jc w:val="center"/>
        </w:trPr>
        <w:tc>
          <w:tcPr>
            <w:tcW w:w="4393" w:type="dxa"/>
            <w:tcBorders>
              <w:top w:val="single" w:sz="4" w:space="0" w:color="auto"/>
              <w:left w:val="single" w:sz="4" w:space="0" w:color="auto"/>
              <w:bottom w:val="single" w:sz="4" w:space="0" w:color="auto"/>
              <w:right w:val="single" w:sz="4" w:space="0" w:color="auto"/>
            </w:tcBorders>
            <w:hideMark/>
          </w:tcPr>
          <w:p w14:paraId="33AD198E" w14:textId="77777777" w:rsidR="00391784" w:rsidRPr="00163D93" w:rsidRDefault="00391784" w:rsidP="002F073A">
            <w:r w:rsidRPr="00163D93">
              <w:t>Namų ruoša, ūkio darbai</w:t>
            </w:r>
          </w:p>
        </w:tc>
        <w:tc>
          <w:tcPr>
            <w:tcW w:w="981" w:type="dxa"/>
            <w:tcBorders>
              <w:top w:val="single" w:sz="4" w:space="0" w:color="auto"/>
              <w:left w:val="single" w:sz="4" w:space="0" w:color="auto"/>
              <w:bottom w:val="single" w:sz="4" w:space="0" w:color="auto"/>
              <w:right w:val="single" w:sz="4" w:space="0" w:color="auto"/>
            </w:tcBorders>
            <w:vAlign w:val="center"/>
          </w:tcPr>
          <w:p w14:paraId="12BA1AEE" w14:textId="77777777" w:rsidR="00391784" w:rsidRPr="00163D93" w:rsidRDefault="00391784" w:rsidP="002F073A">
            <w:pPr>
              <w:jc w:val="center"/>
            </w:pPr>
          </w:p>
        </w:tc>
        <w:tc>
          <w:tcPr>
            <w:tcW w:w="958" w:type="dxa"/>
            <w:tcBorders>
              <w:top w:val="single" w:sz="4" w:space="0" w:color="auto"/>
              <w:left w:val="single" w:sz="4" w:space="0" w:color="auto"/>
              <w:bottom w:val="single" w:sz="4" w:space="0" w:color="auto"/>
              <w:right w:val="single" w:sz="4" w:space="0" w:color="auto"/>
            </w:tcBorders>
          </w:tcPr>
          <w:p w14:paraId="08A7D4BC" w14:textId="77777777" w:rsidR="00391784" w:rsidRPr="00163D93" w:rsidRDefault="00391784" w:rsidP="002F073A">
            <w:pPr>
              <w:jc w:val="center"/>
            </w:pPr>
          </w:p>
        </w:tc>
        <w:tc>
          <w:tcPr>
            <w:tcW w:w="1012" w:type="dxa"/>
            <w:tcBorders>
              <w:top w:val="single" w:sz="4" w:space="0" w:color="auto"/>
              <w:left w:val="single" w:sz="4" w:space="0" w:color="auto"/>
              <w:bottom w:val="single" w:sz="4" w:space="0" w:color="auto"/>
              <w:right w:val="single" w:sz="4" w:space="0" w:color="auto"/>
            </w:tcBorders>
            <w:vAlign w:val="center"/>
          </w:tcPr>
          <w:p w14:paraId="2998F396" w14:textId="77777777" w:rsidR="00391784" w:rsidRPr="00163D93" w:rsidRDefault="00391784" w:rsidP="002F073A">
            <w:pPr>
              <w:jc w:val="center"/>
            </w:pPr>
          </w:p>
        </w:tc>
        <w:tc>
          <w:tcPr>
            <w:tcW w:w="888" w:type="dxa"/>
            <w:tcBorders>
              <w:top w:val="single" w:sz="4" w:space="0" w:color="auto"/>
              <w:left w:val="single" w:sz="4" w:space="0" w:color="auto"/>
              <w:bottom w:val="single" w:sz="4" w:space="0" w:color="auto"/>
              <w:right w:val="single" w:sz="4" w:space="0" w:color="auto"/>
            </w:tcBorders>
            <w:vAlign w:val="center"/>
          </w:tcPr>
          <w:p w14:paraId="6BC57950" w14:textId="77777777" w:rsidR="00391784" w:rsidRPr="00163D93" w:rsidRDefault="00391784" w:rsidP="002F073A">
            <w:pPr>
              <w:jc w:val="center"/>
            </w:pPr>
          </w:p>
        </w:tc>
        <w:tc>
          <w:tcPr>
            <w:tcW w:w="888" w:type="dxa"/>
            <w:tcBorders>
              <w:top w:val="single" w:sz="4" w:space="0" w:color="auto"/>
              <w:left w:val="single" w:sz="4" w:space="0" w:color="auto"/>
              <w:bottom w:val="single" w:sz="4" w:space="0" w:color="auto"/>
              <w:right w:val="single" w:sz="4" w:space="0" w:color="auto"/>
            </w:tcBorders>
            <w:hideMark/>
          </w:tcPr>
          <w:p w14:paraId="11CBD845" w14:textId="77777777" w:rsidR="00391784" w:rsidRPr="00163D93" w:rsidRDefault="00391784" w:rsidP="002F073A">
            <w:pPr>
              <w:jc w:val="center"/>
            </w:pPr>
            <w:r>
              <w:t>144</w:t>
            </w:r>
            <w:r w:rsidRPr="00163D93">
              <w:t>(4)</w:t>
            </w:r>
          </w:p>
        </w:tc>
      </w:tr>
      <w:tr w:rsidR="00391784" w:rsidRPr="00163D93" w14:paraId="2A10DCB7" w14:textId="77777777" w:rsidTr="002F073A">
        <w:trPr>
          <w:jc w:val="center"/>
        </w:trPr>
        <w:tc>
          <w:tcPr>
            <w:tcW w:w="4393" w:type="dxa"/>
            <w:tcBorders>
              <w:top w:val="single" w:sz="4" w:space="0" w:color="auto"/>
              <w:left w:val="single" w:sz="4" w:space="0" w:color="auto"/>
              <w:bottom w:val="single" w:sz="4" w:space="0" w:color="auto"/>
              <w:right w:val="single" w:sz="4" w:space="0" w:color="auto"/>
            </w:tcBorders>
            <w:hideMark/>
          </w:tcPr>
          <w:p w14:paraId="7C1C7033" w14:textId="77777777" w:rsidR="00391784" w:rsidRPr="00163D93" w:rsidRDefault="00391784" w:rsidP="002F073A">
            <w:r w:rsidRPr="00163D93">
              <w:t>Savitvarka</w:t>
            </w:r>
          </w:p>
        </w:tc>
        <w:tc>
          <w:tcPr>
            <w:tcW w:w="981" w:type="dxa"/>
            <w:tcBorders>
              <w:top w:val="single" w:sz="4" w:space="0" w:color="auto"/>
              <w:left w:val="single" w:sz="4" w:space="0" w:color="auto"/>
              <w:bottom w:val="single" w:sz="4" w:space="0" w:color="auto"/>
              <w:right w:val="single" w:sz="4" w:space="0" w:color="auto"/>
            </w:tcBorders>
            <w:vAlign w:val="center"/>
          </w:tcPr>
          <w:p w14:paraId="6A096091" w14:textId="77777777" w:rsidR="00391784" w:rsidRPr="00163D93" w:rsidRDefault="00391784" w:rsidP="002F073A">
            <w:pPr>
              <w:jc w:val="center"/>
            </w:pPr>
          </w:p>
        </w:tc>
        <w:tc>
          <w:tcPr>
            <w:tcW w:w="958" w:type="dxa"/>
            <w:tcBorders>
              <w:top w:val="single" w:sz="4" w:space="0" w:color="auto"/>
              <w:left w:val="single" w:sz="4" w:space="0" w:color="auto"/>
              <w:bottom w:val="single" w:sz="4" w:space="0" w:color="auto"/>
              <w:right w:val="single" w:sz="4" w:space="0" w:color="auto"/>
            </w:tcBorders>
          </w:tcPr>
          <w:p w14:paraId="04CA8740" w14:textId="77777777" w:rsidR="00391784" w:rsidRPr="00163D93" w:rsidRDefault="00391784" w:rsidP="002F073A">
            <w:pPr>
              <w:jc w:val="center"/>
            </w:pPr>
          </w:p>
        </w:tc>
        <w:tc>
          <w:tcPr>
            <w:tcW w:w="1012" w:type="dxa"/>
            <w:tcBorders>
              <w:top w:val="single" w:sz="4" w:space="0" w:color="auto"/>
              <w:left w:val="single" w:sz="4" w:space="0" w:color="auto"/>
              <w:bottom w:val="single" w:sz="4" w:space="0" w:color="auto"/>
              <w:right w:val="single" w:sz="4" w:space="0" w:color="auto"/>
            </w:tcBorders>
            <w:vAlign w:val="center"/>
          </w:tcPr>
          <w:p w14:paraId="68B35D4B" w14:textId="77777777" w:rsidR="00391784" w:rsidRPr="00163D93" w:rsidRDefault="00391784" w:rsidP="002F073A">
            <w:pPr>
              <w:jc w:val="center"/>
            </w:pPr>
          </w:p>
        </w:tc>
        <w:tc>
          <w:tcPr>
            <w:tcW w:w="888" w:type="dxa"/>
            <w:tcBorders>
              <w:top w:val="single" w:sz="4" w:space="0" w:color="auto"/>
              <w:left w:val="single" w:sz="4" w:space="0" w:color="auto"/>
              <w:bottom w:val="single" w:sz="4" w:space="0" w:color="auto"/>
              <w:right w:val="single" w:sz="4" w:space="0" w:color="auto"/>
            </w:tcBorders>
            <w:vAlign w:val="center"/>
          </w:tcPr>
          <w:p w14:paraId="440EE52E" w14:textId="77777777" w:rsidR="00391784" w:rsidRPr="00163D93" w:rsidRDefault="00391784" w:rsidP="002F073A">
            <w:pPr>
              <w:jc w:val="center"/>
            </w:pPr>
          </w:p>
        </w:tc>
        <w:tc>
          <w:tcPr>
            <w:tcW w:w="888" w:type="dxa"/>
            <w:tcBorders>
              <w:top w:val="single" w:sz="4" w:space="0" w:color="auto"/>
              <w:left w:val="single" w:sz="4" w:space="0" w:color="auto"/>
              <w:bottom w:val="single" w:sz="4" w:space="0" w:color="auto"/>
              <w:right w:val="single" w:sz="4" w:space="0" w:color="auto"/>
            </w:tcBorders>
            <w:hideMark/>
          </w:tcPr>
          <w:p w14:paraId="0A7AF4E0" w14:textId="77777777" w:rsidR="00391784" w:rsidRPr="00163D93" w:rsidRDefault="00391784" w:rsidP="002F073A">
            <w:pPr>
              <w:jc w:val="center"/>
            </w:pPr>
            <w:r>
              <w:t>144</w:t>
            </w:r>
            <w:r w:rsidRPr="00163D93">
              <w:t>(4)</w:t>
            </w:r>
          </w:p>
        </w:tc>
      </w:tr>
      <w:tr w:rsidR="00391784" w:rsidRPr="00163D93" w14:paraId="4A8989A3" w14:textId="77777777" w:rsidTr="002F073A">
        <w:trPr>
          <w:jc w:val="center"/>
        </w:trPr>
        <w:tc>
          <w:tcPr>
            <w:tcW w:w="4393" w:type="dxa"/>
            <w:tcBorders>
              <w:top w:val="single" w:sz="4" w:space="0" w:color="auto"/>
              <w:left w:val="single" w:sz="4" w:space="0" w:color="auto"/>
              <w:bottom w:val="single" w:sz="4" w:space="0" w:color="auto"/>
              <w:right w:val="single" w:sz="4" w:space="0" w:color="auto"/>
            </w:tcBorders>
            <w:hideMark/>
          </w:tcPr>
          <w:p w14:paraId="63F019D1" w14:textId="77777777" w:rsidR="00391784" w:rsidRPr="00163D93" w:rsidRDefault="00391784" w:rsidP="002F073A">
            <w:r w:rsidRPr="00163D93">
              <w:t>Technologinių, verslumo įgūdžių ugdymas</w:t>
            </w:r>
          </w:p>
        </w:tc>
        <w:tc>
          <w:tcPr>
            <w:tcW w:w="981" w:type="dxa"/>
            <w:tcBorders>
              <w:top w:val="single" w:sz="4" w:space="0" w:color="auto"/>
              <w:left w:val="single" w:sz="4" w:space="0" w:color="auto"/>
              <w:bottom w:val="single" w:sz="4" w:space="0" w:color="auto"/>
              <w:right w:val="single" w:sz="4" w:space="0" w:color="auto"/>
            </w:tcBorders>
            <w:vAlign w:val="center"/>
          </w:tcPr>
          <w:p w14:paraId="0D1B4FC1" w14:textId="77777777" w:rsidR="00391784" w:rsidRPr="00163D93" w:rsidRDefault="00391784" w:rsidP="002F073A">
            <w:pPr>
              <w:jc w:val="center"/>
            </w:pPr>
          </w:p>
        </w:tc>
        <w:tc>
          <w:tcPr>
            <w:tcW w:w="958" w:type="dxa"/>
            <w:tcBorders>
              <w:top w:val="single" w:sz="4" w:space="0" w:color="auto"/>
              <w:left w:val="single" w:sz="4" w:space="0" w:color="auto"/>
              <w:bottom w:val="single" w:sz="4" w:space="0" w:color="auto"/>
              <w:right w:val="single" w:sz="4" w:space="0" w:color="auto"/>
            </w:tcBorders>
          </w:tcPr>
          <w:p w14:paraId="6BCF5702" w14:textId="77777777" w:rsidR="00391784" w:rsidRPr="00163D93" w:rsidRDefault="00391784" w:rsidP="002F073A">
            <w:pPr>
              <w:jc w:val="center"/>
            </w:pPr>
          </w:p>
        </w:tc>
        <w:tc>
          <w:tcPr>
            <w:tcW w:w="1012" w:type="dxa"/>
            <w:tcBorders>
              <w:top w:val="single" w:sz="4" w:space="0" w:color="auto"/>
              <w:left w:val="single" w:sz="4" w:space="0" w:color="auto"/>
              <w:bottom w:val="single" w:sz="4" w:space="0" w:color="auto"/>
              <w:right w:val="single" w:sz="4" w:space="0" w:color="auto"/>
            </w:tcBorders>
            <w:vAlign w:val="center"/>
          </w:tcPr>
          <w:p w14:paraId="0C49D4E7" w14:textId="77777777" w:rsidR="00391784" w:rsidRPr="00163D93" w:rsidRDefault="00391784" w:rsidP="002F073A">
            <w:pPr>
              <w:jc w:val="center"/>
            </w:pPr>
          </w:p>
        </w:tc>
        <w:tc>
          <w:tcPr>
            <w:tcW w:w="888" w:type="dxa"/>
            <w:tcBorders>
              <w:top w:val="single" w:sz="4" w:space="0" w:color="auto"/>
              <w:left w:val="single" w:sz="4" w:space="0" w:color="auto"/>
              <w:bottom w:val="single" w:sz="4" w:space="0" w:color="auto"/>
              <w:right w:val="single" w:sz="4" w:space="0" w:color="auto"/>
            </w:tcBorders>
            <w:vAlign w:val="center"/>
          </w:tcPr>
          <w:p w14:paraId="0779480F" w14:textId="77777777" w:rsidR="00391784" w:rsidRPr="00163D93" w:rsidRDefault="00391784" w:rsidP="002F073A">
            <w:pPr>
              <w:jc w:val="center"/>
            </w:pPr>
          </w:p>
        </w:tc>
        <w:tc>
          <w:tcPr>
            <w:tcW w:w="888" w:type="dxa"/>
            <w:tcBorders>
              <w:top w:val="single" w:sz="4" w:space="0" w:color="auto"/>
              <w:left w:val="single" w:sz="4" w:space="0" w:color="auto"/>
              <w:bottom w:val="single" w:sz="4" w:space="0" w:color="auto"/>
              <w:right w:val="single" w:sz="4" w:space="0" w:color="auto"/>
            </w:tcBorders>
            <w:hideMark/>
          </w:tcPr>
          <w:p w14:paraId="52CE2C62" w14:textId="77777777" w:rsidR="00391784" w:rsidRPr="00163D93" w:rsidRDefault="00391784" w:rsidP="002F073A">
            <w:pPr>
              <w:jc w:val="center"/>
            </w:pPr>
            <w:r>
              <w:t>72</w:t>
            </w:r>
            <w:r w:rsidRPr="00163D93">
              <w:t>(2)</w:t>
            </w:r>
          </w:p>
        </w:tc>
      </w:tr>
      <w:tr w:rsidR="00391784" w:rsidRPr="00163D93" w14:paraId="2453D25F" w14:textId="77777777" w:rsidTr="002F073A">
        <w:trPr>
          <w:jc w:val="center"/>
        </w:trPr>
        <w:tc>
          <w:tcPr>
            <w:tcW w:w="4393" w:type="dxa"/>
            <w:tcBorders>
              <w:top w:val="single" w:sz="18" w:space="0" w:color="auto"/>
              <w:left w:val="single" w:sz="4" w:space="0" w:color="auto"/>
              <w:bottom w:val="single" w:sz="4" w:space="0" w:color="auto"/>
              <w:right w:val="single" w:sz="4" w:space="0" w:color="auto"/>
            </w:tcBorders>
            <w:hideMark/>
          </w:tcPr>
          <w:p w14:paraId="19720A7C" w14:textId="77777777" w:rsidR="00391784" w:rsidRPr="00163D93" w:rsidRDefault="00391784" w:rsidP="002F073A">
            <w:pPr>
              <w:rPr>
                <w:b/>
              </w:rPr>
            </w:pPr>
            <w:r w:rsidRPr="00163D93">
              <w:rPr>
                <w:b/>
              </w:rPr>
              <w:t>Pamokų skaičius mokiniui</w:t>
            </w:r>
          </w:p>
        </w:tc>
        <w:tc>
          <w:tcPr>
            <w:tcW w:w="981" w:type="dxa"/>
            <w:tcBorders>
              <w:top w:val="single" w:sz="18" w:space="0" w:color="auto"/>
              <w:left w:val="single" w:sz="4" w:space="0" w:color="auto"/>
              <w:bottom w:val="single" w:sz="4" w:space="0" w:color="auto"/>
              <w:right w:val="single" w:sz="4" w:space="0" w:color="auto"/>
            </w:tcBorders>
            <w:vAlign w:val="center"/>
            <w:hideMark/>
          </w:tcPr>
          <w:p w14:paraId="4708E979" w14:textId="77777777" w:rsidR="00391784" w:rsidRPr="00163D93" w:rsidRDefault="00391784" w:rsidP="002F073A">
            <w:pPr>
              <w:jc w:val="center"/>
            </w:pPr>
            <w:r w:rsidRPr="00163D93">
              <w:t>700</w:t>
            </w:r>
          </w:p>
        </w:tc>
        <w:tc>
          <w:tcPr>
            <w:tcW w:w="958" w:type="dxa"/>
            <w:tcBorders>
              <w:top w:val="single" w:sz="18" w:space="0" w:color="auto"/>
              <w:left w:val="single" w:sz="4" w:space="0" w:color="auto"/>
              <w:bottom w:val="single" w:sz="4" w:space="0" w:color="auto"/>
              <w:right w:val="single" w:sz="4" w:space="0" w:color="auto"/>
            </w:tcBorders>
            <w:hideMark/>
          </w:tcPr>
          <w:p w14:paraId="3BF1AA2A" w14:textId="77777777" w:rsidR="00391784" w:rsidRPr="00163D93" w:rsidRDefault="00391784" w:rsidP="002F073A">
            <w:pPr>
              <w:jc w:val="center"/>
            </w:pPr>
            <w:r>
              <w:t>72</w:t>
            </w:r>
            <w:r w:rsidRPr="00163D93">
              <w:t>0</w:t>
            </w:r>
          </w:p>
        </w:tc>
        <w:tc>
          <w:tcPr>
            <w:tcW w:w="1012" w:type="dxa"/>
            <w:tcBorders>
              <w:top w:val="single" w:sz="18" w:space="0" w:color="auto"/>
              <w:left w:val="single" w:sz="4" w:space="0" w:color="auto"/>
              <w:bottom w:val="single" w:sz="4" w:space="0" w:color="auto"/>
              <w:right w:val="single" w:sz="4" w:space="0" w:color="auto"/>
            </w:tcBorders>
            <w:vAlign w:val="center"/>
            <w:hideMark/>
          </w:tcPr>
          <w:p w14:paraId="4119D39E" w14:textId="77777777" w:rsidR="00391784" w:rsidRPr="00163D93" w:rsidRDefault="00391784" w:rsidP="002F073A">
            <w:pPr>
              <w:jc w:val="center"/>
            </w:pPr>
            <w:r>
              <w:t>72</w:t>
            </w:r>
            <w:r w:rsidRPr="00163D93">
              <w:t>0</w:t>
            </w:r>
          </w:p>
        </w:tc>
        <w:tc>
          <w:tcPr>
            <w:tcW w:w="888" w:type="dxa"/>
            <w:tcBorders>
              <w:top w:val="single" w:sz="18" w:space="0" w:color="auto"/>
              <w:left w:val="single" w:sz="4" w:space="0" w:color="auto"/>
              <w:bottom w:val="single" w:sz="4" w:space="0" w:color="auto"/>
              <w:right w:val="single" w:sz="4" w:space="0" w:color="auto"/>
            </w:tcBorders>
            <w:vAlign w:val="center"/>
            <w:hideMark/>
          </w:tcPr>
          <w:p w14:paraId="16D81D62" w14:textId="77777777" w:rsidR="00391784" w:rsidRPr="00163D93" w:rsidRDefault="00391784" w:rsidP="002F073A">
            <w:pPr>
              <w:jc w:val="center"/>
            </w:pPr>
            <w:r>
              <w:t>72</w:t>
            </w:r>
            <w:r w:rsidRPr="00163D93">
              <w:t>0</w:t>
            </w:r>
          </w:p>
        </w:tc>
        <w:tc>
          <w:tcPr>
            <w:tcW w:w="888" w:type="dxa"/>
            <w:tcBorders>
              <w:top w:val="single" w:sz="18" w:space="0" w:color="auto"/>
              <w:left w:val="single" w:sz="4" w:space="0" w:color="auto"/>
              <w:bottom w:val="single" w:sz="4" w:space="0" w:color="auto"/>
              <w:right w:val="single" w:sz="4" w:space="0" w:color="auto"/>
            </w:tcBorders>
            <w:hideMark/>
          </w:tcPr>
          <w:p w14:paraId="7BEBE8ED" w14:textId="77777777" w:rsidR="00391784" w:rsidRPr="00163D93" w:rsidRDefault="00391784" w:rsidP="002F073A">
            <w:pPr>
              <w:jc w:val="center"/>
            </w:pPr>
            <w:r>
              <w:t>900</w:t>
            </w:r>
          </w:p>
        </w:tc>
      </w:tr>
      <w:tr w:rsidR="00391784" w:rsidRPr="00163D93" w14:paraId="6C5174F5" w14:textId="77777777" w:rsidTr="002F073A">
        <w:trPr>
          <w:jc w:val="center"/>
        </w:trPr>
        <w:tc>
          <w:tcPr>
            <w:tcW w:w="4393" w:type="dxa"/>
            <w:tcBorders>
              <w:top w:val="single" w:sz="4" w:space="0" w:color="auto"/>
              <w:left w:val="single" w:sz="4" w:space="0" w:color="auto"/>
              <w:bottom w:val="single" w:sz="4" w:space="0" w:color="auto"/>
              <w:right w:val="single" w:sz="4" w:space="0" w:color="auto"/>
            </w:tcBorders>
            <w:hideMark/>
          </w:tcPr>
          <w:p w14:paraId="3EBA4D2B" w14:textId="77777777" w:rsidR="00391784" w:rsidRPr="00163D93" w:rsidRDefault="00391784" w:rsidP="002F073A">
            <w:pPr>
              <w:rPr>
                <w:b/>
              </w:rPr>
            </w:pPr>
            <w:r w:rsidRPr="00163D93">
              <w:rPr>
                <w:b/>
              </w:rPr>
              <w:t>Neformalusis  švietimas</w:t>
            </w:r>
          </w:p>
        </w:tc>
        <w:tc>
          <w:tcPr>
            <w:tcW w:w="981" w:type="dxa"/>
            <w:tcBorders>
              <w:top w:val="single" w:sz="4" w:space="0" w:color="auto"/>
              <w:left w:val="single" w:sz="4" w:space="0" w:color="auto"/>
              <w:bottom w:val="single" w:sz="4" w:space="0" w:color="auto"/>
              <w:right w:val="single" w:sz="4" w:space="0" w:color="auto"/>
            </w:tcBorders>
            <w:vAlign w:val="center"/>
            <w:hideMark/>
          </w:tcPr>
          <w:p w14:paraId="0C2F4F7A" w14:textId="77777777" w:rsidR="00391784" w:rsidRPr="00163D93" w:rsidRDefault="00391784" w:rsidP="002F073A">
            <w:pPr>
              <w:jc w:val="center"/>
              <w:rPr>
                <w:color w:val="FF0000"/>
              </w:rPr>
            </w:pPr>
            <w:r w:rsidRPr="00163D93">
              <w:t>70</w:t>
            </w:r>
          </w:p>
        </w:tc>
        <w:tc>
          <w:tcPr>
            <w:tcW w:w="958" w:type="dxa"/>
            <w:tcBorders>
              <w:top w:val="single" w:sz="4" w:space="0" w:color="auto"/>
              <w:left w:val="single" w:sz="4" w:space="0" w:color="auto"/>
              <w:bottom w:val="single" w:sz="4" w:space="0" w:color="auto"/>
              <w:right w:val="single" w:sz="4" w:space="0" w:color="auto"/>
            </w:tcBorders>
            <w:hideMark/>
          </w:tcPr>
          <w:p w14:paraId="0E08C188" w14:textId="77777777" w:rsidR="00391784" w:rsidRPr="00163D93" w:rsidRDefault="00391784" w:rsidP="002F073A">
            <w:pPr>
              <w:jc w:val="center"/>
              <w:rPr>
                <w:color w:val="000000"/>
              </w:rPr>
            </w:pPr>
            <w:r>
              <w:rPr>
                <w:color w:val="000000"/>
              </w:rPr>
              <w:t>72</w:t>
            </w:r>
          </w:p>
        </w:tc>
        <w:tc>
          <w:tcPr>
            <w:tcW w:w="1012" w:type="dxa"/>
            <w:tcBorders>
              <w:top w:val="single" w:sz="4" w:space="0" w:color="auto"/>
              <w:left w:val="single" w:sz="4" w:space="0" w:color="auto"/>
              <w:bottom w:val="single" w:sz="4" w:space="0" w:color="auto"/>
              <w:right w:val="single" w:sz="4" w:space="0" w:color="auto"/>
            </w:tcBorders>
            <w:vAlign w:val="center"/>
            <w:hideMark/>
          </w:tcPr>
          <w:p w14:paraId="00F53974" w14:textId="77777777" w:rsidR="00391784" w:rsidRPr="00163D93" w:rsidRDefault="00391784" w:rsidP="002F073A">
            <w:pPr>
              <w:jc w:val="center"/>
              <w:rPr>
                <w:color w:val="000000"/>
              </w:rPr>
            </w:pPr>
            <w:r>
              <w:rPr>
                <w:color w:val="000000"/>
              </w:rPr>
              <w:t>72</w:t>
            </w:r>
          </w:p>
        </w:tc>
        <w:tc>
          <w:tcPr>
            <w:tcW w:w="888" w:type="dxa"/>
            <w:tcBorders>
              <w:top w:val="single" w:sz="4" w:space="0" w:color="auto"/>
              <w:left w:val="single" w:sz="4" w:space="0" w:color="auto"/>
              <w:bottom w:val="single" w:sz="4" w:space="0" w:color="auto"/>
              <w:right w:val="single" w:sz="4" w:space="0" w:color="auto"/>
            </w:tcBorders>
            <w:vAlign w:val="center"/>
            <w:hideMark/>
          </w:tcPr>
          <w:p w14:paraId="5AA9CFB6" w14:textId="77777777" w:rsidR="00391784" w:rsidRPr="00163D93" w:rsidRDefault="00391784" w:rsidP="002F073A">
            <w:pPr>
              <w:jc w:val="center"/>
              <w:rPr>
                <w:color w:val="000000"/>
              </w:rPr>
            </w:pPr>
            <w:r>
              <w:rPr>
                <w:color w:val="000000"/>
              </w:rPr>
              <w:t>72</w:t>
            </w:r>
          </w:p>
        </w:tc>
        <w:tc>
          <w:tcPr>
            <w:tcW w:w="888" w:type="dxa"/>
            <w:tcBorders>
              <w:top w:val="single" w:sz="4" w:space="0" w:color="auto"/>
              <w:left w:val="single" w:sz="4" w:space="0" w:color="auto"/>
              <w:bottom w:val="single" w:sz="4" w:space="0" w:color="auto"/>
              <w:right w:val="single" w:sz="4" w:space="0" w:color="auto"/>
            </w:tcBorders>
            <w:hideMark/>
          </w:tcPr>
          <w:p w14:paraId="3F925847" w14:textId="77777777" w:rsidR="00391784" w:rsidRPr="00163D93" w:rsidRDefault="00391784" w:rsidP="002F073A">
            <w:pPr>
              <w:jc w:val="center"/>
              <w:rPr>
                <w:color w:val="000000"/>
              </w:rPr>
            </w:pPr>
            <w:r w:rsidRPr="00163D93">
              <w:t>36</w:t>
            </w:r>
          </w:p>
        </w:tc>
      </w:tr>
    </w:tbl>
    <w:p w14:paraId="0C00BAB1" w14:textId="77777777" w:rsidR="00391784" w:rsidRPr="00163D93" w:rsidRDefault="00391784" w:rsidP="00391784">
      <w:pPr>
        <w:rPr>
          <w:bCs/>
        </w:rPr>
      </w:pPr>
    </w:p>
    <w:p w14:paraId="1306CA22" w14:textId="77777777" w:rsidR="00391784" w:rsidRPr="00163D93" w:rsidRDefault="00391784" w:rsidP="00391784">
      <w:pPr>
        <w:tabs>
          <w:tab w:val="left" w:pos="1276"/>
          <w:tab w:val="left" w:pos="1701"/>
        </w:tabs>
        <w:jc w:val="both"/>
      </w:pPr>
    </w:p>
    <w:p w14:paraId="068525D0" w14:textId="77777777" w:rsidR="00391784" w:rsidRPr="00163D93" w:rsidRDefault="00391784" w:rsidP="00391784"/>
    <w:p w14:paraId="3D085D87" w14:textId="77777777" w:rsidR="00391784" w:rsidRPr="00163D93" w:rsidRDefault="00391784" w:rsidP="00391784">
      <w:pPr>
        <w:jc w:val="center"/>
      </w:pPr>
      <w:r w:rsidRPr="00163D93">
        <w:t>____________________________</w:t>
      </w:r>
    </w:p>
    <w:p w14:paraId="04F8CA08" w14:textId="77777777" w:rsidR="00391784" w:rsidRPr="00163D93" w:rsidRDefault="00391784" w:rsidP="00391784"/>
    <w:p w14:paraId="576B3B0B" w14:textId="77777777" w:rsidR="00391784" w:rsidRPr="00163D93" w:rsidRDefault="00391784" w:rsidP="00391784"/>
    <w:p w14:paraId="47C5004B" w14:textId="77777777" w:rsidR="00391784" w:rsidRPr="00163D93" w:rsidRDefault="00391784" w:rsidP="00391784">
      <w:pPr>
        <w:rPr>
          <w:sz w:val="28"/>
          <w:szCs w:val="28"/>
        </w:rPr>
      </w:pPr>
    </w:p>
    <w:p w14:paraId="6BA91B47" w14:textId="77777777" w:rsidR="00391784" w:rsidRPr="00163D93" w:rsidRDefault="00391784" w:rsidP="00391784">
      <w:pPr>
        <w:jc w:val="center"/>
      </w:pPr>
      <w:r w:rsidRPr="00163D93">
        <w:rPr>
          <w:strike/>
          <w:color w:val="FF0000"/>
        </w:rPr>
        <w:t xml:space="preserve"> </w:t>
      </w:r>
    </w:p>
    <w:p w14:paraId="5188716C" w14:textId="77777777" w:rsidR="00391784" w:rsidRPr="00163D93" w:rsidRDefault="00391784" w:rsidP="00391784"/>
    <w:p w14:paraId="7A74152C" w14:textId="77777777" w:rsidR="00391784" w:rsidRPr="00163D93" w:rsidRDefault="00391784" w:rsidP="00391784"/>
    <w:p w14:paraId="525D2A20" w14:textId="77777777" w:rsidR="00391784" w:rsidRPr="00163D93" w:rsidRDefault="00391784" w:rsidP="00391784">
      <w:pPr>
        <w:rPr>
          <w:sz w:val="28"/>
          <w:szCs w:val="28"/>
        </w:rPr>
      </w:pPr>
    </w:p>
    <w:p w14:paraId="5B25F241" w14:textId="77777777" w:rsidR="00391784" w:rsidRDefault="00391784" w:rsidP="00391784"/>
    <w:p w14:paraId="5B65FA41" w14:textId="77777777" w:rsidR="004E4649" w:rsidRDefault="004E4649" w:rsidP="004E4649">
      <w:pPr>
        <w:jc w:val="center"/>
        <w:rPr>
          <w:b/>
          <w:sz w:val="28"/>
          <w:szCs w:val="28"/>
        </w:rPr>
      </w:pPr>
    </w:p>
    <w:sectPr w:rsidR="004E4649" w:rsidSect="00DB725C">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FB3A3" w14:textId="77777777" w:rsidR="009B6C1D" w:rsidRDefault="009B6C1D">
      <w:r>
        <w:separator/>
      </w:r>
    </w:p>
  </w:endnote>
  <w:endnote w:type="continuationSeparator" w:id="0">
    <w:p w14:paraId="64489191" w14:textId="77777777" w:rsidR="009B6C1D" w:rsidRDefault="009B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3023C" w14:textId="77777777" w:rsidR="009B6C1D" w:rsidRDefault="009B6C1D">
      <w:r>
        <w:separator/>
      </w:r>
    </w:p>
  </w:footnote>
  <w:footnote w:type="continuationSeparator" w:id="0">
    <w:p w14:paraId="2F57E6B7" w14:textId="77777777" w:rsidR="009B6C1D" w:rsidRDefault="009B6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C1A5" w14:textId="2B7E27C1" w:rsidR="00206ABA" w:rsidRDefault="00206ABA" w:rsidP="00293D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36</w:t>
    </w:r>
    <w:r>
      <w:rPr>
        <w:rStyle w:val="Puslapionumeris"/>
      </w:rPr>
      <w:fldChar w:fldCharType="end"/>
    </w:r>
  </w:p>
  <w:p w14:paraId="2130CF0E" w14:textId="77777777" w:rsidR="00206ABA" w:rsidRDefault="00206A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3575772"/>
      <w:docPartObj>
        <w:docPartGallery w:val="Page Numbers (Top of Page)"/>
        <w:docPartUnique/>
      </w:docPartObj>
    </w:sdtPr>
    <w:sdtEndPr/>
    <w:sdtContent>
      <w:p w14:paraId="58C24941" w14:textId="174870D6" w:rsidR="00206ABA" w:rsidRDefault="00206ABA">
        <w:pPr>
          <w:pStyle w:val="Antrats"/>
          <w:jc w:val="center"/>
        </w:pPr>
        <w:r>
          <w:fldChar w:fldCharType="begin"/>
        </w:r>
        <w:r>
          <w:instrText>PAGE   \* MERGEFORMAT</w:instrText>
        </w:r>
        <w:r>
          <w:fldChar w:fldCharType="separate"/>
        </w:r>
        <w:r w:rsidR="001F55CB">
          <w:rPr>
            <w:noProof/>
          </w:rPr>
          <w:t>4</w:t>
        </w:r>
        <w:r>
          <w:fldChar w:fldCharType="end"/>
        </w:r>
      </w:p>
    </w:sdtContent>
  </w:sdt>
  <w:p w14:paraId="73089B71" w14:textId="77777777" w:rsidR="00206ABA" w:rsidRDefault="00206A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C2199C"/>
    <w:multiLevelType w:val="hybridMultilevel"/>
    <w:tmpl w:val="FF6477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B4303D"/>
    <w:multiLevelType w:val="multilevel"/>
    <w:tmpl w:val="72103F68"/>
    <w:lvl w:ilvl="0">
      <w:start w:val="11"/>
      <w:numFmt w:val="decimal"/>
      <w:lvlText w:val="%1."/>
      <w:lvlJc w:val="left"/>
      <w:pPr>
        <w:ind w:left="905" w:hanging="480"/>
      </w:pPr>
      <w:rPr>
        <w:rFonts w:ascii="Times New Roman" w:hAnsi="Times New Roman" w:cs="Times New Roman" w:hint="default"/>
        <w:b w:val="0"/>
        <w:color w:val="auto"/>
        <w:sz w:val="24"/>
        <w:szCs w:val="24"/>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902BC5"/>
    <w:multiLevelType w:val="hybridMultilevel"/>
    <w:tmpl w:val="E66654E6"/>
    <w:lvl w:ilvl="0" w:tplc="880E0BEC">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5CF35F3"/>
    <w:multiLevelType w:val="multilevel"/>
    <w:tmpl w:val="B11C2784"/>
    <w:lvl w:ilvl="0">
      <w:start w:val="18"/>
      <w:numFmt w:val="decimal"/>
      <w:lvlText w:val="%1."/>
      <w:lvlJc w:val="left"/>
      <w:pPr>
        <w:ind w:left="1897" w:hanging="480"/>
      </w:pPr>
      <w:rPr>
        <w:rFonts w:ascii="Times New Roman" w:hAnsi="Times New Roman" w:cs="Times New Roman" w:hint="default"/>
        <w:b w:val="0"/>
        <w:color w:val="auto"/>
        <w:sz w:val="24"/>
        <w:szCs w:val="24"/>
      </w:rPr>
    </w:lvl>
    <w:lvl w:ilvl="1">
      <w:start w:val="1"/>
      <w:numFmt w:val="decimal"/>
      <w:lvlText w:val="%1.%2."/>
      <w:lvlJc w:val="left"/>
      <w:pPr>
        <w:ind w:left="218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777389"/>
    <w:multiLevelType w:val="hybridMultilevel"/>
    <w:tmpl w:val="218EA45E"/>
    <w:lvl w:ilvl="0" w:tplc="0409000F">
      <w:start w:val="2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17CDD"/>
    <w:multiLevelType w:val="multilevel"/>
    <w:tmpl w:val="C8C2392E"/>
    <w:lvl w:ilvl="0">
      <w:start w:val="1"/>
      <w:numFmt w:val="decimal"/>
      <w:lvlText w:val="%1."/>
      <w:lvlJc w:val="left"/>
      <w:rPr>
        <w:rFonts w:hint="default"/>
        <w:b w:val="0"/>
        <w:color w:val="000000"/>
        <w:sz w:val="24"/>
        <w:szCs w:val="24"/>
      </w:rPr>
    </w:lvl>
    <w:lvl w:ilvl="1">
      <w:start w:val="1"/>
      <w:numFmt w:val="decimal"/>
      <w:isLgl/>
      <w:lvlText w:val="%1.%2."/>
      <w:lvlJc w:val="left"/>
      <w:rPr>
        <w:rFonts w:hint="default"/>
        <w:b w:val="0"/>
        <w:strike w:val="0"/>
        <w:color w:val="000000"/>
        <w:sz w:val="24"/>
        <w:szCs w:val="24"/>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15:restartNumberingAfterBreak="0">
    <w:nsid w:val="428E073B"/>
    <w:multiLevelType w:val="multilevel"/>
    <w:tmpl w:val="7788297C"/>
    <w:lvl w:ilvl="0">
      <w:start w:val="1"/>
      <w:numFmt w:val="decimal"/>
      <w:lvlText w:val="%1."/>
      <w:lvlJc w:val="left"/>
      <w:pPr>
        <w:ind w:left="1656" w:hanging="360"/>
      </w:pPr>
      <w:rPr>
        <w:rFonts w:hint="default"/>
        <w:b w:val="0"/>
        <w:color w:val="000000" w:themeColor="text1"/>
      </w:rPr>
    </w:lvl>
    <w:lvl w:ilvl="1">
      <w:start w:val="1"/>
      <w:numFmt w:val="decimal"/>
      <w:isLgl/>
      <w:lvlText w:val="%1.%2."/>
      <w:lvlJc w:val="left"/>
      <w:pPr>
        <w:ind w:left="1777" w:hanging="360"/>
      </w:pPr>
      <w:rPr>
        <w:rFonts w:ascii="Times New Roman" w:hAnsi="Times New Roman" w:cs="Times New Roman" w:hint="default"/>
        <w:color w:val="000000" w:themeColor="text1"/>
        <w:sz w:val="24"/>
        <w:szCs w:val="24"/>
      </w:rPr>
    </w:lvl>
    <w:lvl w:ilvl="2">
      <w:start w:val="1"/>
      <w:numFmt w:val="decimal"/>
      <w:isLgl/>
      <w:lvlText w:val="%1.%2.%3."/>
      <w:lvlJc w:val="left"/>
      <w:pPr>
        <w:ind w:left="2016" w:hanging="720"/>
      </w:pPr>
      <w:rPr>
        <w:rFonts w:ascii="Times New Roman" w:hAnsi="Times New Roman" w:cs="Times New Roman" w:hint="default"/>
        <w:color w:val="000000" w:themeColor="text1"/>
        <w:sz w:val="24"/>
        <w:szCs w:val="24"/>
      </w:rPr>
    </w:lvl>
    <w:lvl w:ilvl="3">
      <w:start w:val="1"/>
      <w:numFmt w:val="decimal"/>
      <w:isLgl/>
      <w:lvlText w:val="%1.%2.%3.%4."/>
      <w:lvlJc w:val="left"/>
      <w:pPr>
        <w:ind w:left="2016" w:hanging="720"/>
      </w:pPr>
      <w:rPr>
        <w:rFonts w:ascii="Times New Roman" w:hAnsi="Times New Roman" w:cs="Times New Roman" w:hint="default"/>
        <w:color w:val="000000" w:themeColor="text1"/>
        <w:sz w:val="24"/>
        <w:szCs w:val="24"/>
      </w:rPr>
    </w:lvl>
    <w:lvl w:ilvl="4">
      <w:start w:val="1"/>
      <w:numFmt w:val="decimal"/>
      <w:isLgl/>
      <w:lvlText w:val="%1.%2.%3.%4.%5."/>
      <w:lvlJc w:val="left"/>
      <w:pPr>
        <w:ind w:left="2376" w:hanging="1080"/>
      </w:pPr>
      <w:rPr>
        <w:rFonts w:ascii="Calibri" w:hAnsi="Calibri" w:hint="default"/>
        <w:color w:val="000000" w:themeColor="text1"/>
        <w:sz w:val="22"/>
      </w:rPr>
    </w:lvl>
    <w:lvl w:ilvl="5">
      <w:start w:val="1"/>
      <w:numFmt w:val="decimal"/>
      <w:isLgl/>
      <w:lvlText w:val="%1.%2.%3.%4.%5.%6."/>
      <w:lvlJc w:val="left"/>
      <w:pPr>
        <w:ind w:left="2376" w:hanging="1080"/>
      </w:pPr>
      <w:rPr>
        <w:rFonts w:ascii="Calibri" w:hAnsi="Calibri" w:hint="default"/>
        <w:color w:val="000000" w:themeColor="text1"/>
        <w:sz w:val="22"/>
      </w:rPr>
    </w:lvl>
    <w:lvl w:ilvl="6">
      <w:start w:val="1"/>
      <w:numFmt w:val="decimal"/>
      <w:isLgl/>
      <w:lvlText w:val="%1.%2.%3.%4.%5.%6.%7."/>
      <w:lvlJc w:val="left"/>
      <w:pPr>
        <w:ind w:left="2736" w:hanging="1440"/>
      </w:pPr>
      <w:rPr>
        <w:rFonts w:ascii="Calibri" w:hAnsi="Calibri" w:hint="default"/>
        <w:color w:val="000000" w:themeColor="text1"/>
        <w:sz w:val="22"/>
      </w:rPr>
    </w:lvl>
    <w:lvl w:ilvl="7">
      <w:start w:val="1"/>
      <w:numFmt w:val="decimal"/>
      <w:isLgl/>
      <w:lvlText w:val="%1.%2.%3.%4.%5.%6.%7.%8."/>
      <w:lvlJc w:val="left"/>
      <w:pPr>
        <w:ind w:left="2736" w:hanging="1440"/>
      </w:pPr>
      <w:rPr>
        <w:rFonts w:ascii="Calibri" w:hAnsi="Calibri" w:hint="default"/>
        <w:color w:val="000000" w:themeColor="text1"/>
        <w:sz w:val="22"/>
      </w:rPr>
    </w:lvl>
    <w:lvl w:ilvl="8">
      <w:start w:val="1"/>
      <w:numFmt w:val="decimal"/>
      <w:isLgl/>
      <w:lvlText w:val="%1.%2.%3.%4.%5.%6.%7.%8.%9."/>
      <w:lvlJc w:val="left"/>
      <w:pPr>
        <w:ind w:left="3096" w:hanging="1800"/>
      </w:pPr>
      <w:rPr>
        <w:rFonts w:ascii="Calibri" w:hAnsi="Calibri" w:hint="default"/>
        <w:color w:val="000000" w:themeColor="text1"/>
        <w:sz w:val="22"/>
      </w:rPr>
    </w:lvl>
  </w:abstractNum>
  <w:abstractNum w:abstractNumId="7" w15:restartNumberingAfterBreak="0">
    <w:nsid w:val="48676677"/>
    <w:multiLevelType w:val="multilevel"/>
    <w:tmpl w:val="7C9E201A"/>
    <w:lvl w:ilvl="0">
      <w:start w:val="16"/>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8" w15:restartNumberingAfterBreak="0">
    <w:nsid w:val="49ED4447"/>
    <w:multiLevelType w:val="hybridMultilevel"/>
    <w:tmpl w:val="3B28E816"/>
    <w:lvl w:ilvl="0" w:tplc="725EE606">
      <w:start w:val="1"/>
      <w:numFmt w:val="decimal"/>
      <w:lvlText w:val="%1."/>
      <w:lvlJc w:val="left"/>
      <w:pPr>
        <w:ind w:left="1491" w:hanging="360"/>
      </w:pPr>
      <w:rPr>
        <w:rFonts w:hint="default"/>
      </w:r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9" w15:restartNumberingAfterBreak="0">
    <w:nsid w:val="52F420AB"/>
    <w:multiLevelType w:val="multilevel"/>
    <w:tmpl w:val="496E7A72"/>
    <w:lvl w:ilvl="0">
      <w:start w:val="1"/>
      <w:numFmt w:val="decimal"/>
      <w:lvlText w:val="%1."/>
      <w:lvlJc w:val="left"/>
      <w:pPr>
        <w:ind w:left="1637" w:hanging="360"/>
      </w:pPr>
      <w:rPr>
        <w:rFonts w:ascii="Times New Roman" w:hAnsi="Times New Roman" w:cs="Times New Roman" w:hint="default"/>
        <w:b w:val="0"/>
        <w:color w:val="FF0000"/>
        <w:sz w:val="24"/>
        <w:szCs w:val="24"/>
      </w:rPr>
    </w:lvl>
    <w:lvl w:ilvl="1">
      <w:start w:val="1"/>
      <w:numFmt w:val="decimal"/>
      <w:isLgl/>
      <w:lvlText w:val="%1.%2."/>
      <w:lvlJc w:val="left"/>
      <w:pPr>
        <w:ind w:left="1778" w:hanging="360"/>
      </w:pPr>
      <w:rPr>
        <w:rFonts w:hint="default"/>
        <w:color w:val="auto"/>
      </w:rPr>
    </w:lvl>
    <w:lvl w:ilvl="2">
      <w:start w:val="1"/>
      <w:numFmt w:val="decimal"/>
      <w:isLgl/>
      <w:lvlText w:val="%1.%2.%3."/>
      <w:lvlJc w:val="left"/>
      <w:pPr>
        <w:ind w:left="213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0" w15:restartNumberingAfterBreak="0">
    <w:nsid w:val="53826017"/>
    <w:multiLevelType w:val="multilevel"/>
    <w:tmpl w:val="210ADFD2"/>
    <w:lvl w:ilvl="0">
      <w:start w:val="12"/>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4C389C"/>
    <w:multiLevelType w:val="hybridMultilevel"/>
    <w:tmpl w:val="9392CBCE"/>
    <w:lvl w:ilvl="0" w:tplc="EF52B8E0">
      <w:start w:val="15"/>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8"/>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946D14"/>
    <w:multiLevelType w:val="multilevel"/>
    <w:tmpl w:val="ACF81A6A"/>
    <w:lvl w:ilvl="0">
      <w:start w:val="18"/>
      <w:numFmt w:val="decimal"/>
      <w:lvlText w:val="%1."/>
      <w:lvlJc w:val="left"/>
      <w:pPr>
        <w:ind w:left="660" w:hanging="660"/>
      </w:pPr>
      <w:rPr>
        <w:rFonts w:hint="default"/>
        <w:color w:val="FF0000"/>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C7544A"/>
    <w:multiLevelType w:val="multilevel"/>
    <w:tmpl w:val="E5F0EF04"/>
    <w:lvl w:ilvl="0">
      <w:start w:val="24"/>
      <w:numFmt w:val="decimal"/>
      <w:lvlText w:val="%1"/>
      <w:lvlJc w:val="left"/>
      <w:pPr>
        <w:ind w:left="420" w:hanging="420"/>
      </w:pPr>
      <w:rPr>
        <w:rFonts w:hint="default"/>
      </w:rPr>
    </w:lvl>
    <w:lvl w:ilvl="1">
      <w:start w:val="2"/>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608815FB"/>
    <w:multiLevelType w:val="multilevel"/>
    <w:tmpl w:val="4774B8CC"/>
    <w:lvl w:ilvl="0">
      <w:start w:val="1"/>
      <w:numFmt w:val="decimal"/>
      <w:pStyle w:val="pirmas"/>
      <w:lvlText w:val="%1."/>
      <w:lvlJc w:val="left"/>
      <w:pPr>
        <w:ind w:left="1440" w:hanging="360"/>
      </w:pPr>
    </w:lvl>
    <w:lvl w:ilvl="1">
      <w:start w:val="1"/>
      <w:numFmt w:val="decimal"/>
      <w:pStyle w:val="antras"/>
      <w:lvlText w:val="%1.%2."/>
      <w:lvlJc w:val="left"/>
      <w:pPr>
        <w:ind w:left="1872" w:hanging="432"/>
      </w:pPr>
      <w:rPr>
        <w:b/>
      </w:rPr>
    </w:lvl>
    <w:lvl w:ilvl="2">
      <w:start w:val="1"/>
      <w:numFmt w:val="decimal"/>
      <w:pStyle w:val="trecias2"/>
      <w:lvlText w:val="%1.%2.%3."/>
      <w:lvlJc w:val="left"/>
      <w:pPr>
        <w:ind w:left="2152"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5" w15:restartNumberingAfterBreak="0">
    <w:nsid w:val="62896C89"/>
    <w:multiLevelType w:val="multilevel"/>
    <w:tmpl w:val="2CA6524C"/>
    <w:lvl w:ilvl="0">
      <w:start w:val="13"/>
      <w:numFmt w:val="decimal"/>
      <w:lvlText w:val="%1"/>
      <w:lvlJc w:val="left"/>
      <w:pPr>
        <w:ind w:left="540" w:hanging="540"/>
      </w:pPr>
      <w:rPr>
        <w:rFonts w:hint="default"/>
      </w:rPr>
    </w:lvl>
    <w:lvl w:ilvl="1">
      <w:start w:val="5"/>
      <w:numFmt w:val="decimalZero"/>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80A0B2E"/>
    <w:multiLevelType w:val="multilevel"/>
    <w:tmpl w:val="376816D8"/>
    <w:lvl w:ilvl="0">
      <w:start w:val="14"/>
      <w:numFmt w:val="decimal"/>
      <w:lvlText w:val="%1."/>
      <w:lvlJc w:val="left"/>
      <w:pPr>
        <w:ind w:left="480" w:hanging="480"/>
      </w:pPr>
      <w:rPr>
        <w:rFonts w:ascii="Times New Roman" w:hAnsi="Times New Roman" w:hint="default"/>
        <w:sz w:val="24"/>
      </w:rPr>
    </w:lvl>
    <w:lvl w:ilvl="1">
      <w:start w:val="1"/>
      <w:numFmt w:val="decimal"/>
      <w:lvlText w:val="%1.%2."/>
      <w:lvlJc w:val="left"/>
      <w:pPr>
        <w:ind w:left="480" w:hanging="48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17" w15:restartNumberingAfterBreak="0">
    <w:nsid w:val="6B265887"/>
    <w:multiLevelType w:val="multilevel"/>
    <w:tmpl w:val="E86C06C4"/>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B01DEB"/>
    <w:multiLevelType w:val="hybridMultilevel"/>
    <w:tmpl w:val="05F83F64"/>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9" w15:restartNumberingAfterBreak="0">
    <w:nsid w:val="72D3683D"/>
    <w:multiLevelType w:val="multilevel"/>
    <w:tmpl w:val="74148EAA"/>
    <w:lvl w:ilvl="0">
      <w:start w:val="24"/>
      <w:numFmt w:val="decimal"/>
      <w:lvlText w:val="%1."/>
      <w:lvlJc w:val="left"/>
      <w:pPr>
        <w:ind w:left="480" w:hanging="480"/>
      </w:pPr>
      <w:rPr>
        <w:rFonts w:hint="default"/>
        <w:b w:val="0"/>
      </w:rPr>
    </w:lvl>
    <w:lvl w:ilvl="1">
      <w:start w:val="1"/>
      <w:numFmt w:val="decimal"/>
      <w:lvlText w:val="%1.%2."/>
      <w:lvlJc w:val="left"/>
      <w:pPr>
        <w:ind w:left="1674" w:hanging="480"/>
      </w:pPr>
      <w:rPr>
        <w:rFonts w:ascii="Times New Roman" w:hAnsi="Times New Roman" w:cs="Times New Roman" w:hint="default"/>
        <w:sz w:val="24"/>
        <w:szCs w:val="24"/>
      </w:rPr>
    </w:lvl>
    <w:lvl w:ilvl="2">
      <w:start w:val="1"/>
      <w:numFmt w:val="decimal"/>
      <w:lvlText w:val="%1.%2.%3."/>
      <w:lvlJc w:val="left"/>
      <w:pPr>
        <w:ind w:left="3108" w:hanging="720"/>
      </w:pPr>
      <w:rPr>
        <w:rFonts w:hint="default"/>
      </w:rPr>
    </w:lvl>
    <w:lvl w:ilvl="3">
      <w:start w:val="1"/>
      <w:numFmt w:val="decimal"/>
      <w:lvlText w:val="%1.%2.%3.%4."/>
      <w:lvlJc w:val="left"/>
      <w:pPr>
        <w:ind w:left="4302" w:hanging="720"/>
      </w:pPr>
      <w:rPr>
        <w:rFonts w:hint="default"/>
      </w:rPr>
    </w:lvl>
    <w:lvl w:ilvl="4">
      <w:start w:val="1"/>
      <w:numFmt w:val="decimal"/>
      <w:lvlText w:val="%1.%2.%3.%4.%5."/>
      <w:lvlJc w:val="left"/>
      <w:pPr>
        <w:ind w:left="5856" w:hanging="1080"/>
      </w:pPr>
      <w:rPr>
        <w:rFonts w:hint="default"/>
      </w:rPr>
    </w:lvl>
    <w:lvl w:ilvl="5">
      <w:start w:val="1"/>
      <w:numFmt w:val="decimal"/>
      <w:lvlText w:val="%1.%2.%3.%4.%5.%6."/>
      <w:lvlJc w:val="left"/>
      <w:pPr>
        <w:ind w:left="7050" w:hanging="1080"/>
      </w:pPr>
      <w:rPr>
        <w:rFonts w:hint="default"/>
      </w:rPr>
    </w:lvl>
    <w:lvl w:ilvl="6">
      <w:start w:val="1"/>
      <w:numFmt w:val="decimal"/>
      <w:lvlText w:val="%1.%2.%3.%4.%5.%6.%7."/>
      <w:lvlJc w:val="left"/>
      <w:pPr>
        <w:ind w:left="8604" w:hanging="1440"/>
      </w:pPr>
      <w:rPr>
        <w:rFonts w:hint="default"/>
      </w:rPr>
    </w:lvl>
    <w:lvl w:ilvl="7">
      <w:start w:val="1"/>
      <w:numFmt w:val="decimal"/>
      <w:lvlText w:val="%1.%2.%3.%4.%5.%6.%7.%8."/>
      <w:lvlJc w:val="left"/>
      <w:pPr>
        <w:ind w:left="9798" w:hanging="1440"/>
      </w:pPr>
      <w:rPr>
        <w:rFonts w:hint="default"/>
      </w:rPr>
    </w:lvl>
    <w:lvl w:ilvl="8">
      <w:start w:val="1"/>
      <w:numFmt w:val="decimal"/>
      <w:lvlText w:val="%1.%2.%3.%4.%5.%6.%7.%8.%9."/>
      <w:lvlJc w:val="left"/>
      <w:pPr>
        <w:ind w:left="11352" w:hanging="1800"/>
      </w:pPr>
      <w:rPr>
        <w:rFonts w:hint="default"/>
      </w:rPr>
    </w:lvl>
  </w:abstractNum>
  <w:abstractNum w:abstractNumId="20" w15:restartNumberingAfterBreak="0">
    <w:nsid w:val="732E7E9D"/>
    <w:multiLevelType w:val="multilevel"/>
    <w:tmpl w:val="BF7EB940"/>
    <w:lvl w:ilvl="0">
      <w:start w:val="17"/>
      <w:numFmt w:val="decimal"/>
      <w:lvlText w:val="%1."/>
      <w:lvlJc w:val="left"/>
      <w:pPr>
        <w:ind w:left="480" w:hanging="480"/>
      </w:pPr>
      <w:rPr>
        <w:rFonts w:ascii="Times New Roman" w:hAnsi="Times New Roman" w:cs="Times New Roman" w:hint="default"/>
        <w:b w:val="0"/>
        <w:sz w:val="24"/>
        <w:szCs w:val="24"/>
      </w:rPr>
    </w:lvl>
    <w:lvl w:ilvl="1">
      <w:start w:val="1"/>
      <w:numFmt w:val="decimal"/>
      <w:lvlText w:val="%1.%2."/>
      <w:lvlJc w:val="left"/>
      <w:pPr>
        <w:ind w:left="1615" w:hanging="480"/>
      </w:pPr>
      <w:rPr>
        <w:rFonts w:ascii="Times New Roman" w:hAnsi="Times New Roman" w:cs="Times New Roman" w:hint="default"/>
        <w:sz w:val="24"/>
        <w:szCs w:val="24"/>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1" w15:restartNumberingAfterBreak="0">
    <w:nsid w:val="78400BA1"/>
    <w:multiLevelType w:val="hybridMultilevel"/>
    <w:tmpl w:val="87D6B32E"/>
    <w:lvl w:ilvl="0" w:tplc="9482D7DC">
      <w:start w:val="1"/>
      <w:numFmt w:val="bullet"/>
      <w:lvlText w:val=""/>
      <w:lvlJc w:val="left"/>
      <w:pPr>
        <w:tabs>
          <w:tab w:val="num" w:pos="284"/>
        </w:tabs>
        <w:ind w:left="0" w:firstLine="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DF6969"/>
    <w:multiLevelType w:val="multilevel"/>
    <w:tmpl w:val="325C6B9A"/>
    <w:lvl w:ilvl="0">
      <w:start w:val="13"/>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1"/>
  </w:num>
  <w:num w:numId="3">
    <w:abstractNumId w:val="9"/>
  </w:num>
  <w:num w:numId="4">
    <w:abstractNumId w:val="1"/>
  </w:num>
  <w:num w:numId="5">
    <w:abstractNumId w:val="11"/>
  </w:num>
  <w:num w:numId="6">
    <w:abstractNumId w:val="3"/>
  </w:num>
  <w:num w:numId="7">
    <w:abstractNumId w:val="2"/>
  </w:num>
  <w:num w:numId="8">
    <w:abstractNumId w:val="10"/>
  </w:num>
  <w:num w:numId="9">
    <w:abstractNumId w:val="15"/>
  </w:num>
  <w:num w:numId="10">
    <w:abstractNumId w:val="8"/>
  </w:num>
  <w:num w:numId="11">
    <w:abstractNumId w:val="18"/>
  </w:num>
  <w:num w:numId="12">
    <w:abstractNumId w:val="6"/>
  </w:num>
  <w:num w:numId="13">
    <w:abstractNumId w:val="16"/>
  </w:num>
  <w:num w:numId="14">
    <w:abstractNumId w:val="20"/>
  </w:num>
  <w:num w:numId="15">
    <w:abstractNumId w:val="12"/>
  </w:num>
  <w:num w:numId="16">
    <w:abstractNumId w:val="5"/>
  </w:num>
  <w:num w:numId="17">
    <w:abstractNumId w:val="4"/>
  </w:num>
  <w:num w:numId="18">
    <w:abstractNumId w:val="17"/>
  </w:num>
  <w:num w:numId="19">
    <w:abstractNumId w:val="0"/>
  </w:num>
  <w:num w:numId="20">
    <w:abstractNumId w:val="13"/>
  </w:num>
  <w:num w:numId="21">
    <w:abstractNumId w:val="19"/>
  </w:num>
  <w:num w:numId="22">
    <w:abstractNumId w:val="22"/>
  </w:num>
  <w:num w:numId="23">
    <w:abstractNumId w:val="7"/>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51"/>
    <w:rsid w:val="000006F5"/>
    <w:rsid w:val="000013FD"/>
    <w:rsid w:val="0000209D"/>
    <w:rsid w:val="000029FE"/>
    <w:rsid w:val="00002DAE"/>
    <w:rsid w:val="0000312A"/>
    <w:rsid w:val="00003E31"/>
    <w:rsid w:val="000049F8"/>
    <w:rsid w:val="00004F1E"/>
    <w:rsid w:val="00004F73"/>
    <w:rsid w:val="00006016"/>
    <w:rsid w:val="00006ABD"/>
    <w:rsid w:val="00007129"/>
    <w:rsid w:val="00010D72"/>
    <w:rsid w:val="00017D16"/>
    <w:rsid w:val="000208E1"/>
    <w:rsid w:val="00024313"/>
    <w:rsid w:val="00024FBC"/>
    <w:rsid w:val="00026124"/>
    <w:rsid w:val="000267B6"/>
    <w:rsid w:val="00026F38"/>
    <w:rsid w:val="000271B7"/>
    <w:rsid w:val="00027EE6"/>
    <w:rsid w:val="0003025C"/>
    <w:rsid w:val="00030782"/>
    <w:rsid w:val="0003135C"/>
    <w:rsid w:val="00031FD2"/>
    <w:rsid w:val="00032D5D"/>
    <w:rsid w:val="00034721"/>
    <w:rsid w:val="00034C75"/>
    <w:rsid w:val="000364D1"/>
    <w:rsid w:val="00041280"/>
    <w:rsid w:val="00042072"/>
    <w:rsid w:val="00043679"/>
    <w:rsid w:val="000443D4"/>
    <w:rsid w:val="0004461E"/>
    <w:rsid w:val="00045A97"/>
    <w:rsid w:val="00045F49"/>
    <w:rsid w:val="000460E7"/>
    <w:rsid w:val="000464FF"/>
    <w:rsid w:val="000474E0"/>
    <w:rsid w:val="00047E7B"/>
    <w:rsid w:val="00050789"/>
    <w:rsid w:val="00050A1F"/>
    <w:rsid w:val="00056BFD"/>
    <w:rsid w:val="00060484"/>
    <w:rsid w:val="00062736"/>
    <w:rsid w:val="00062916"/>
    <w:rsid w:val="00062ADB"/>
    <w:rsid w:val="0006507D"/>
    <w:rsid w:val="00067BE9"/>
    <w:rsid w:val="00070344"/>
    <w:rsid w:val="00070FBC"/>
    <w:rsid w:val="0007182D"/>
    <w:rsid w:val="00072530"/>
    <w:rsid w:val="0007357C"/>
    <w:rsid w:val="00073808"/>
    <w:rsid w:val="00074039"/>
    <w:rsid w:val="000744D7"/>
    <w:rsid w:val="00075BCC"/>
    <w:rsid w:val="00075FFC"/>
    <w:rsid w:val="00076666"/>
    <w:rsid w:val="000779D4"/>
    <w:rsid w:val="00077A32"/>
    <w:rsid w:val="00077B1E"/>
    <w:rsid w:val="0008039F"/>
    <w:rsid w:val="0008392F"/>
    <w:rsid w:val="0008562C"/>
    <w:rsid w:val="0008611F"/>
    <w:rsid w:val="000861A3"/>
    <w:rsid w:val="00086996"/>
    <w:rsid w:val="00086E8F"/>
    <w:rsid w:val="00087A48"/>
    <w:rsid w:val="000910E7"/>
    <w:rsid w:val="0009263F"/>
    <w:rsid w:val="000927BC"/>
    <w:rsid w:val="00093CD2"/>
    <w:rsid w:val="00094A02"/>
    <w:rsid w:val="00095724"/>
    <w:rsid w:val="0009617C"/>
    <w:rsid w:val="000964E9"/>
    <w:rsid w:val="00097834"/>
    <w:rsid w:val="000A02D2"/>
    <w:rsid w:val="000A104E"/>
    <w:rsid w:val="000A11BC"/>
    <w:rsid w:val="000A1787"/>
    <w:rsid w:val="000A1A48"/>
    <w:rsid w:val="000A2635"/>
    <w:rsid w:val="000A39D9"/>
    <w:rsid w:val="000A451A"/>
    <w:rsid w:val="000A5004"/>
    <w:rsid w:val="000A57AE"/>
    <w:rsid w:val="000A5ECF"/>
    <w:rsid w:val="000A6FB8"/>
    <w:rsid w:val="000A7317"/>
    <w:rsid w:val="000B061F"/>
    <w:rsid w:val="000B0C27"/>
    <w:rsid w:val="000B2802"/>
    <w:rsid w:val="000B2D83"/>
    <w:rsid w:val="000B374F"/>
    <w:rsid w:val="000B42C4"/>
    <w:rsid w:val="000B4846"/>
    <w:rsid w:val="000B6677"/>
    <w:rsid w:val="000B71A6"/>
    <w:rsid w:val="000B7A7E"/>
    <w:rsid w:val="000C166A"/>
    <w:rsid w:val="000C2A5F"/>
    <w:rsid w:val="000C2DDD"/>
    <w:rsid w:val="000C3B04"/>
    <w:rsid w:val="000C3C1A"/>
    <w:rsid w:val="000C4A8F"/>
    <w:rsid w:val="000C5090"/>
    <w:rsid w:val="000C516C"/>
    <w:rsid w:val="000C6728"/>
    <w:rsid w:val="000C68B3"/>
    <w:rsid w:val="000C69C5"/>
    <w:rsid w:val="000D0662"/>
    <w:rsid w:val="000D0A9D"/>
    <w:rsid w:val="000D3DB4"/>
    <w:rsid w:val="000D4EE5"/>
    <w:rsid w:val="000D60DF"/>
    <w:rsid w:val="000D63E6"/>
    <w:rsid w:val="000E05AC"/>
    <w:rsid w:val="000E103E"/>
    <w:rsid w:val="000E434F"/>
    <w:rsid w:val="000E5063"/>
    <w:rsid w:val="000E6277"/>
    <w:rsid w:val="000E78E2"/>
    <w:rsid w:val="000F00F5"/>
    <w:rsid w:val="000F0CC0"/>
    <w:rsid w:val="000F24B1"/>
    <w:rsid w:val="000F28DA"/>
    <w:rsid w:val="000F43FD"/>
    <w:rsid w:val="000F473B"/>
    <w:rsid w:val="000F4B89"/>
    <w:rsid w:val="000F4DFA"/>
    <w:rsid w:val="000F5134"/>
    <w:rsid w:val="000F5602"/>
    <w:rsid w:val="000F5BD4"/>
    <w:rsid w:val="000F5FBC"/>
    <w:rsid w:val="000F6F2F"/>
    <w:rsid w:val="000F6F62"/>
    <w:rsid w:val="000F7CB9"/>
    <w:rsid w:val="0010016C"/>
    <w:rsid w:val="001007F6"/>
    <w:rsid w:val="001014D3"/>
    <w:rsid w:val="00102FBF"/>
    <w:rsid w:val="001032A8"/>
    <w:rsid w:val="00103393"/>
    <w:rsid w:val="00104F2B"/>
    <w:rsid w:val="00105B02"/>
    <w:rsid w:val="00105BE9"/>
    <w:rsid w:val="0010626B"/>
    <w:rsid w:val="0010667B"/>
    <w:rsid w:val="00107BCA"/>
    <w:rsid w:val="0011201C"/>
    <w:rsid w:val="0011294C"/>
    <w:rsid w:val="0011374D"/>
    <w:rsid w:val="00115EFE"/>
    <w:rsid w:val="001200B9"/>
    <w:rsid w:val="0012044E"/>
    <w:rsid w:val="00120BFA"/>
    <w:rsid w:val="001210C9"/>
    <w:rsid w:val="0012118C"/>
    <w:rsid w:val="0012219C"/>
    <w:rsid w:val="001223BD"/>
    <w:rsid w:val="00123095"/>
    <w:rsid w:val="0012386C"/>
    <w:rsid w:val="00123E46"/>
    <w:rsid w:val="0012443F"/>
    <w:rsid w:val="00124A3A"/>
    <w:rsid w:val="00125252"/>
    <w:rsid w:val="00125295"/>
    <w:rsid w:val="0012561B"/>
    <w:rsid w:val="00125644"/>
    <w:rsid w:val="00125CF5"/>
    <w:rsid w:val="00127673"/>
    <w:rsid w:val="0012774C"/>
    <w:rsid w:val="00127898"/>
    <w:rsid w:val="00130CCD"/>
    <w:rsid w:val="001315A5"/>
    <w:rsid w:val="00131D0C"/>
    <w:rsid w:val="00133517"/>
    <w:rsid w:val="0013419B"/>
    <w:rsid w:val="0013504B"/>
    <w:rsid w:val="00135437"/>
    <w:rsid w:val="00136327"/>
    <w:rsid w:val="0013697E"/>
    <w:rsid w:val="00137049"/>
    <w:rsid w:val="001378E5"/>
    <w:rsid w:val="0014067B"/>
    <w:rsid w:val="00140938"/>
    <w:rsid w:val="00141677"/>
    <w:rsid w:val="00142AB2"/>
    <w:rsid w:val="00142BF5"/>
    <w:rsid w:val="001440A4"/>
    <w:rsid w:val="00145330"/>
    <w:rsid w:val="00146C6D"/>
    <w:rsid w:val="00150691"/>
    <w:rsid w:val="00150F6D"/>
    <w:rsid w:val="00154E76"/>
    <w:rsid w:val="00155220"/>
    <w:rsid w:val="0015544D"/>
    <w:rsid w:val="0015546E"/>
    <w:rsid w:val="00155B66"/>
    <w:rsid w:val="00155C05"/>
    <w:rsid w:val="001604D9"/>
    <w:rsid w:val="0016126E"/>
    <w:rsid w:val="001630B9"/>
    <w:rsid w:val="00165546"/>
    <w:rsid w:val="0016578B"/>
    <w:rsid w:val="00165A11"/>
    <w:rsid w:val="00165DBD"/>
    <w:rsid w:val="00165F56"/>
    <w:rsid w:val="00166530"/>
    <w:rsid w:val="00166D0C"/>
    <w:rsid w:val="00167451"/>
    <w:rsid w:val="001676DF"/>
    <w:rsid w:val="00170F27"/>
    <w:rsid w:val="00171DA3"/>
    <w:rsid w:val="001733B3"/>
    <w:rsid w:val="00175461"/>
    <w:rsid w:val="00175538"/>
    <w:rsid w:val="00175870"/>
    <w:rsid w:val="00175FB3"/>
    <w:rsid w:val="001763F4"/>
    <w:rsid w:val="001766FD"/>
    <w:rsid w:val="00181C06"/>
    <w:rsid w:val="00181D24"/>
    <w:rsid w:val="0018242A"/>
    <w:rsid w:val="00183D8E"/>
    <w:rsid w:val="00184E4F"/>
    <w:rsid w:val="00187695"/>
    <w:rsid w:val="0019045F"/>
    <w:rsid w:val="001923AC"/>
    <w:rsid w:val="001927F8"/>
    <w:rsid w:val="00192B67"/>
    <w:rsid w:val="00192FF2"/>
    <w:rsid w:val="00193BB5"/>
    <w:rsid w:val="00194318"/>
    <w:rsid w:val="00196333"/>
    <w:rsid w:val="001964F8"/>
    <w:rsid w:val="00196DAF"/>
    <w:rsid w:val="00197039"/>
    <w:rsid w:val="001A0423"/>
    <w:rsid w:val="001A0C1B"/>
    <w:rsid w:val="001A0E0F"/>
    <w:rsid w:val="001A13A5"/>
    <w:rsid w:val="001A240D"/>
    <w:rsid w:val="001A587E"/>
    <w:rsid w:val="001A5D14"/>
    <w:rsid w:val="001A67D8"/>
    <w:rsid w:val="001A6BE2"/>
    <w:rsid w:val="001B0767"/>
    <w:rsid w:val="001B1793"/>
    <w:rsid w:val="001B1917"/>
    <w:rsid w:val="001B2390"/>
    <w:rsid w:val="001B29B2"/>
    <w:rsid w:val="001B2A24"/>
    <w:rsid w:val="001B2F0F"/>
    <w:rsid w:val="001B307F"/>
    <w:rsid w:val="001B64FD"/>
    <w:rsid w:val="001B7274"/>
    <w:rsid w:val="001B74A5"/>
    <w:rsid w:val="001B7AEB"/>
    <w:rsid w:val="001B7F10"/>
    <w:rsid w:val="001C0437"/>
    <w:rsid w:val="001C0934"/>
    <w:rsid w:val="001C0D5E"/>
    <w:rsid w:val="001C0FE5"/>
    <w:rsid w:val="001C159D"/>
    <w:rsid w:val="001C1680"/>
    <w:rsid w:val="001C278A"/>
    <w:rsid w:val="001C610D"/>
    <w:rsid w:val="001C69B3"/>
    <w:rsid w:val="001D20E6"/>
    <w:rsid w:val="001D2C6C"/>
    <w:rsid w:val="001D30FC"/>
    <w:rsid w:val="001D3B20"/>
    <w:rsid w:val="001D400B"/>
    <w:rsid w:val="001D41F3"/>
    <w:rsid w:val="001D4E18"/>
    <w:rsid w:val="001D4F08"/>
    <w:rsid w:val="001D55D8"/>
    <w:rsid w:val="001D55E3"/>
    <w:rsid w:val="001E0940"/>
    <w:rsid w:val="001E0E76"/>
    <w:rsid w:val="001E271C"/>
    <w:rsid w:val="001E32F4"/>
    <w:rsid w:val="001E39BF"/>
    <w:rsid w:val="001E40F3"/>
    <w:rsid w:val="001E412C"/>
    <w:rsid w:val="001E497A"/>
    <w:rsid w:val="001E58CD"/>
    <w:rsid w:val="001F1A40"/>
    <w:rsid w:val="001F1E98"/>
    <w:rsid w:val="001F44E2"/>
    <w:rsid w:val="001F4A32"/>
    <w:rsid w:val="001F55CB"/>
    <w:rsid w:val="001F577A"/>
    <w:rsid w:val="001F5A2A"/>
    <w:rsid w:val="001F6366"/>
    <w:rsid w:val="001F64E2"/>
    <w:rsid w:val="001F6A7F"/>
    <w:rsid w:val="001F71A9"/>
    <w:rsid w:val="00205637"/>
    <w:rsid w:val="00206453"/>
    <w:rsid w:val="0020692E"/>
    <w:rsid w:val="00206ABA"/>
    <w:rsid w:val="0021010D"/>
    <w:rsid w:val="0021058A"/>
    <w:rsid w:val="00210847"/>
    <w:rsid w:val="00211A61"/>
    <w:rsid w:val="00212D76"/>
    <w:rsid w:val="00213DAB"/>
    <w:rsid w:val="00214F6E"/>
    <w:rsid w:val="00215278"/>
    <w:rsid w:val="00215EF0"/>
    <w:rsid w:val="00217A3D"/>
    <w:rsid w:val="00220D9B"/>
    <w:rsid w:val="00221519"/>
    <w:rsid w:val="0022325F"/>
    <w:rsid w:val="00224D02"/>
    <w:rsid w:val="00225651"/>
    <w:rsid w:val="002256C4"/>
    <w:rsid w:val="00225C2D"/>
    <w:rsid w:val="002263A4"/>
    <w:rsid w:val="00226BA4"/>
    <w:rsid w:val="00227C17"/>
    <w:rsid w:val="0023090F"/>
    <w:rsid w:val="00231D0B"/>
    <w:rsid w:val="00232733"/>
    <w:rsid w:val="00236376"/>
    <w:rsid w:val="0023642F"/>
    <w:rsid w:val="00236FCE"/>
    <w:rsid w:val="00240109"/>
    <w:rsid w:val="00240A3A"/>
    <w:rsid w:val="00240C17"/>
    <w:rsid w:val="00242341"/>
    <w:rsid w:val="002429AA"/>
    <w:rsid w:val="00242CA9"/>
    <w:rsid w:val="00242FB8"/>
    <w:rsid w:val="002451AD"/>
    <w:rsid w:val="002455BB"/>
    <w:rsid w:val="00245AFF"/>
    <w:rsid w:val="00246E9E"/>
    <w:rsid w:val="00250E8B"/>
    <w:rsid w:val="00251596"/>
    <w:rsid w:val="00251FD0"/>
    <w:rsid w:val="002528D0"/>
    <w:rsid w:val="00252923"/>
    <w:rsid w:val="00252D12"/>
    <w:rsid w:val="00253742"/>
    <w:rsid w:val="00254AAB"/>
    <w:rsid w:val="00254FF9"/>
    <w:rsid w:val="002559D8"/>
    <w:rsid w:val="00256033"/>
    <w:rsid w:val="00256191"/>
    <w:rsid w:val="00257509"/>
    <w:rsid w:val="002576B6"/>
    <w:rsid w:val="00262F11"/>
    <w:rsid w:val="00263DD3"/>
    <w:rsid w:val="002642C0"/>
    <w:rsid w:val="002645E5"/>
    <w:rsid w:val="0026503E"/>
    <w:rsid w:val="0026542B"/>
    <w:rsid w:val="002663B4"/>
    <w:rsid w:val="00267564"/>
    <w:rsid w:val="00270066"/>
    <w:rsid w:val="00270484"/>
    <w:rsid w:val="00270A65"/>
    <w:rsid w:val="002716E2"/>
    <w:rsid w:val="002735EC"/>
    <w:rsid w:val="00274B5B"/>
    <w:rsid w:val="002766E6"/>
    <w:rsid w:val="00276734"/>
    <w:rsid w:val="0027690F"/>
    <w:rsid w:val="0027733A"/>
    <w:rsid w:val="00277373"/>
    <w:rsid w:val="00277487"/>
    <w:rsid w:val="0027780B"/>
    <w:rsid w:val="00280E8C"/>
    <w:rsid w:val="002816BD"/>
    <w:rsid w:val="002822FC"/>
    <w:rsid w:val="0028238F"/>
    <w:rsid w:val="00282482"/>
    <w:rsid w:val="00282A11"/>
    <w:rsid w:val="00283B10"/>
    <w:rsid w:val="00283F67"/>
    <w:rsid w:val="0028459A"/>
    <w:rsid w:val="00284FFF"/>
    <w:rsid w:val="00286373"/>
    <w:rsid w:val="002876AC"/>
    <w:rsid w:val="0028770C"/>
    <w:rsid w:val="00287E04"/>
    <w:rsid w:val="00290234"/>
    <w:rsid w:val="002912AF"/>
    <w:rsid w:val="00291C92"/>
    <w:rsid w:val="00292650"/>
    <w:rsid w:val="002939EA"/>
    <w:rsid w:val="00293D0A"/>
    <w:rsid w:val="00293D96"/>
    <w:rsid w:val="002945EE"/>
    <w:rsid w:val="0029468C"/>
    <w:rsid w:val="00295F42"/>
    <w:rsid w:val="00296B82"/>
    <w:rsid w:val="00297ECD"/>
    <w:rsid w:val="002A1D2F"/>
    <w:rsid w:val="002A445F"/>
    <w:rsid w:val="002A4A35"/>
    <w:rsid w:val="002A5565"/>
    <w:rsid w:val="002A55F4"/>
    <w:rsid w:val="002A580C"/>
    <w:rsid w:val="002A7822"/>
    <w:rsid w:val="002B0173"/>
    <w:rsid w:val="002B03AC"/>
    <w:rsid w:val="002B164A"/>
    <w:rsid w:val="002B4033"/>
    <w:rsid w:val="002B449D"/>
    <w:rsid w:val="002B52F6"/>
    <w:rsid w:val="002B5684"/>
    <w:rsid w:val="002B5725"/>
    <w:rsid w:val="002B585D"/>
    <w:rsid w:val="002B7623"/>
    <w:rsid w:val="002B7BDC"/>
    <w:rsid w:val="002C09A0"/>
    <w:rsid w:val="002C0C22"/>
    <w:rsid w:val="002C0D23"/>
    <w:rsid w:val="002C1891"/>
    <w:rsid w:val="002C1F08"/>
    <w:rsid w:val="002C3448"/>
    <w:rsid w:val="002C3941"/>
    <w:rsid w:val="002C449E"/>
    <w:rsid w:val="002C4F38"/>
    <w:rsid w:val="002C6FF3"/>
    <w:rsid w:val="002C70BE"/>
    <w:rsid w:val="002C731D"/>
    <w:rsid w:val="002C733C"/>
    <w:rsid w:val="002C7C81"/>
    <w:rsid w:val="002D08F4"/>
    <w:rsid w:val="002D0DDF"/>
    <w:rsid w:val="002D20D9"/>
    <w:rsid w:val="002D42C1"/>
    <w:rsid w:val="002D5E8F"/>
    <w:rsid w:val="002D698F"/>
    <w:rsid w:val="002E0803"/>
    <w:rsid w:val="002E0C1B"/>
    <w:rsid w:val="002E141A"/>
    <w:rsid w:val="002E1A4D"/>
    <w:rsid w:val="002E25B3"/>
    <w:rsid w:val="002E2A49"/>
    <w:rsid w:val="002E2F63"/>
    <w:rsid w:val="002E394B"/>
    <w:rsid w:val="002E4A16"/>
    <w:rsid w:val="002E4BF3"/>
    <w:rsid w:val="002F0B68"/>
    <w:rsid w:val="002F27F7"/>
    <w:rsid w:val="002F298B"/>
    <w:rsid w:val="002F2AB4"/>
    <w:rsid w:val="002F31D2"/>
    <w:rsid w:val="002F33E5"/>
    <w:rsid w:val="002F435E"/>
    <w:rsid w:val="002F61EB"/>
    <w:rsid w:val="002F7565"/>
    <w:rsid w:val="00301983"/>
    <w:rsid w:val="0030217E"/>
    <w:rsid w:val="003053E4"/>
    <w:rsid w:val="00305415"/>
    <w:rsid w:val="003057B0"/>
    <w:rsid w:val="00306513"/>
    <w:rsid w:val="00310982"/>
    <w:rsid w:val="00310F5C"/>
    <w:rsid w:val="00311387"/>
    <w:rsid w:val="00312390"/>
    <w:rsid w:val="003130DF"/>
    <w:rsid w:val="00314852"/>
    <w:rsid w:val="00315FC3"/>
    <w:rsid w:val="00321C1F"/>
    <w:rsid w:val="00321E29"/>
    <w:rsid w:val="003223A2"/>
    <w:rsid w:val="00322AE0"/>
    <w:rsid w:val="00322D91"/>
    <w:rsid w:val="00323B35"/>
    <w:rsid w:val="00325FD7"/>
    <w:rsid w:val="00327995"/>
    <w:rsid w:val="00327D45"/>
    <w:rsid w:val="00330639"/>
    <w:rsid w:val="00330729"/>
    <w:rsid w:val="00333D4B"/>
    <w:rsid w:val="0033714B"/>
    <w:rsid w:val="003374FF"/>
    <w:rsid w:val="00342D51"/>
    <w:rsid w:val="00344AF9"/>
    <w:rsid w:val="0034613B"/>
    <w:rsid w:val="0034655F"/>
    <w:rsid w:val="00346BEF"/>
    <w:rsid w:val="0035125D"/>
    <w:rsid w:val="00351752"/>
    <w:rsid w:val="003532C5"/>
    <w:rsid w:val="00353ADD"/>
    <w:rsid w:val="00354A60"/>
    <w:rsid w:val="00354D2B"/>
    <w:rsid w:val="00354E64"/>
    <w:rsid w:val="0035516C"/>
    <w:rsid w:val="0035608F"/>
    <w:rsid w:val="00356112"/>
    <w:rsid w:val="00356398"/>
    <w:rsid w:val="003563BA"/>
    <w:rsid w:val="003575B0"/>
    <w:rsid w:val="00361B73"/>
    <w:rsid w:val="00363D50"/>
    <w:rsid w:val="00365122"/>
    <w:rsid w:val="0036582D"/>
    <w:rsid w:val="00365B1D"/>
    <w:rsid w:val="003664C8"/>
    <w:rsid w:val="00367CB7"/>
    <w:rsid w:val="003709BA"/>
    <w:rsid w:val="00370FD5"/>
    <w:rsid w:val="00371B86"/>
    <w:rsid w:val="00371E78"/>
    <w:rsid w:val="00372AD9"/>
    <w:rsid w:val="00373337"/>
    <w:rsid w:val="0037338D"/>
    <w:rsid w:val="003735D2"/>
    <w:rsid w:val="00375D5A"/>
    <w:rsid w:val="003765B5"/>
    <w:rsid w:val="003768BD"/>
    <w:rsid w:val="00376C37"/>
    <w:rsid w:val="00377492"/>
    <w:rsid w:val="00380B77"/>
    <w:rsid w:val="00380E37"/>
    <w:rsid w:val="0038104C"/>
    <w:rsid w:val="003818DC"/>
    <w:rsid w:val="00381D15"/>
    <w:rsid w:val="003822AB"/>
    <w:rsid w:val="00382351"/>
    <w:rsid w:val="00382844"/>
    <w:rsid w:val="0038284B"/>
    <w:rsid w:val="00383C0C"/>
    <w:rsid w:val="00383C1B"/>
    <w:rsid w:val="00383E9F"/>
    <w:rsid w:val="003847C7"/>
    <w:rsid w:val="00384E2C"/>
    <w:rsid w:val="003859F6"/>
    <w:rsid w:val="00385D04"/>
    <w:rsid w:val="0038635F"/>
    <w:rsid w:val="0038677E"/>
    <w:rsid w:val="00386D2A"/>
    <w:rsid w:val="003879AD"/>
    <w:rsid w:val="00390006"/>
    <w:rsid w:val="0039072D"/>
    <w:rsid w:val="00390836"/>
    <w:rsid w:val="0039101A"/>
    <w:rsid w:val="00391784"/>
    <w:rsid w:val="003946D6"/>
    <w:rsid w:val="00396ECF"/>
    <w:rsid w:val="003973BC"/>
    <w:rsid w:val="003976ED"/>
    <w:rsid w:val="003A0963"/>
    <w:rsid w:val="003A1089"/>
    <w:rsid w:val="003A1108"/>
    <w:rsid w:val="003A294A"/>
    <w:rsid w:val="003A48CC"/>
    <w:rsid w:val="003A5410"/>
    <w:rsid w:val="003A63C5"/>
    <w:rsid w:val="003A6DC9"/>
    <w:rsid w:val="003A7164"/>
    <w:rsid w:val="003A77A2"/>
    <w:rsid w:val="003B062A"/>
    <w:rsid w:val="003B169F"/>
    <w:rsid w:val="003B2633"/>
    <w:rsid w:val="003B62A2"/>
    <w:rsid w:val="003B6B58"/>
    <w:rsid w:val="003B70A3"/>
    <w:rsid w:val="003B7BB8"/>
    <w:rsid w:val="003B7C2A"/>
    <w:rsid w:val="003C27A8"/>
    <w:rsid w:val="003C4BAE"/>
    <w:rsid w:val="003C5096"/>
    <w:rsid w:val="003C6368"/>
    <w:rsid w:val="003C659B"/>
    <w:rsid w:val="003C6940"/>
    <w:rsid w:val="003C6EE2"/>
    <w:rsid w:val="003C6F9B"/>
    <w:rsid w:val="003D0664"/>
    <w:rsid w:val="003D0C41"/>
    <w:rsid w:val="003D0EC2"/>
    <w:rsid w:val="003D12A7"/>
    <w:rsid w:val="003D14F9"/>
    <w:rsid w:val="003D1D39"/>
    <w:rsid w:val="003D34A1"/>
    <w:rsid w:val="003D3720"/>
    <w:rsid w:val="003D4EBC"/>
    <w:rsid w:val="003D519D"/>
    <w:rsid w:val="003D5F1A"/>
    <w:rsid w:val="003D67F5"/>
    <w:rsid w:val="003D7A5F"/>
    <w:rsid w:val="003E065B"/>
    <w:rsid w:val="003E2181"/>
    <w:rsid w:val="003E24D0"/>
    <w:rsid w:val="003E2E17"/>
    <w:rsid w:val="003E3139"/>
    <w:rsid w:val="003E4497"/>
    <w:rsid w:val="003E4DC1"/>
    <w:rsid w:val="003E50C2"/>
    <w:rsid w:val="003E7102"/>
    <w:rsid w:val="003F2F9F"/>
    <w:rsid w:val="003F3FC6"/>
    <w:rsid w:val="003F4921"/>
    <w:rsid w:val="003F58DE"/>
    <w:rsid w:val="003F6828"/>
    <w:rsid w:val="003F6A72"/>
    <w:rsid w:val="003F7302"/>
    <w:rsid w:val="003F7880"/>
    <w:rsid w:val="003F791B"/>
    <w:rsid w:val="00400410"/>
    <w:rsid w:val="004033A5"/>
    <w:rsid w:val="00403AE8"/>
    <w:rsid w:val="00404369"/>
    <w:rsid w:val="00405211"/>
    <w:rsid w:val="00405980"/>
    <w:rsid w:val="00406551"/>
    <w:rsid w:val="004076E5"/>
    <w:rsid w:val="00410A3C"/>
    <w:rsid w:val="00410CF1"/>
    <w:rsid w:val="00410DCF"/>
    <w:rsid w:val="00410E22"/>
    <w:rsid w:val="00411877"/>
    <w:rsid w:val="00412074"/>
    <w:rsid w:val="0041295B"/>
    <w:rsid w:val="004142CB"/>
    <w:rsid w:val="00414BF7"/>
    <w:rsid w:val="00414C8A"/>
    <w:rsid w:val="00415758"/>
    <w:rsid w:val="00415C89"/>
    <w:rsid w:val="00415DA9"/>
    <w:rsid w:val="00416136"/>
    <w:rsid w:val="004165AF"/>
    <w:rsid w:val="00416C4E"/>
    <w:rsid w:val="0041727E"/>
    <w:rsid w:val="004179A7"/>
    <w:rsid w:val="00420A73"/>
    <w:rsid w:val="0042152E"/>
    <w:rsid w:val="0042223D"/>
    <w:rsid w:val="00422264"/>
    <w:rsid w:val="0042279D"/>
    <w:rsid w:val="00422D99"/>
    <w:rsid w:val="00422E6C"/>
    <w:rsid w:val="004231FA"/>
    <w:rsid w:val="00425309"/>
    <w:rsid w:val="00425D2E"/>
    <w:rsid w:val="004274D3"/>
    <w:rsid w:val="00430840"/>
    <w:rsid w:val="00430C5E"/>
    <w:rsid w:val="00431264"/>
    <w:rsid w:val="00431663"/>
    <w:rsid w:val="0043172F"/>
    <w:rsid w:val="0043192E"/>
    <w:rsid w:val="00432523"/>
    <w:rsid w:val="00433F31"/>
    <w:rsid w:val="004347D4"/>
    <w:rsid w:val="0043519F"/>
    <w:rsid w:val="00435A84"/>
    <w:rsid w:val="00435CFF"/>
    <w:rsid w:val="00436E9E"/>
    <w:rsid w:val="00436FEC"/>
    <w:rsid w:val="004374B3"/>
    <w:rsid w:val="00437B44"/>
    <w:rsid w:val="00442EC0"/>
    <w:rsid w:val="004438BB"/>
    <w:rsid w:val="0044430D"/>
    <w:rsid w:val="004463F3"/>
    <w:rsid w:val="00446BBD"/>
    <w:rsid w:val="00447062"/>
    <w:rsid w:val="00450084"/>
    <w:rsid w:val="004502BC"/>
    <w:rsid w:val="004503BB"/>
    <w:rsid w:val="0045151A"/>
    <w:rsid w:val="00451ACE"/>
    <w:rsid w:val="00451F58"/>
    <w:rsid w:val="0045203D"/>
    <w:rsid w:val="00452ECE"/>
    <w:rsid w:val="0045384D"/>
    <w:rsid w:val="00454B3B"/>
    <w:rsid w:val="00455E83"/>
    <w:rsid w:val="004561EF"/>
    <w:rsid w:val="004569A8"/>
    <w:rsid w:val="00456CCD"/>
    <w:rsid w:val="00457398"/>
    <w:rsid w:val="00460535"/>
    <w:rsid w:val="00460931"/>
    <w:rsid w:val="0046126C"/>
    <w:rsid w:val="00461F54"/>
    <w:rsid w:val="0046408B"/>
    <w:rsid w:val="00464294"/>
    <w:rsid w:val="00464E43"/>
    <w:rsid w:val="00464F6F"/>
    <w:rsid w:val="0046503C"/>
    <w:rsid w:val="00466FC8"/>
    <w:rsid w:val="00470A74"/>
    <w:rsid w:val="00471AAD"/>
    <w:rsid w:val="00471E6D"/>
    <w:rsid w:val="00473AA2"/>
    <w:rsid w:val="00473B3B"/>
    <w:rsid w:val="0047673F"/>
    <w:rsid w:val="00480803"/>
    <w:rsid w:val="0048094E"/>
    <w:rsid w:val="00480ABE"/>
    <w:rsid w:val="00480C22"/>
    <w:rsid w:val="00480D18"/>
    <w:rsid w:val="00481174"/>
    <w:rsid w:val="004816B4"/>
    <w:rsid w:val="00483CFC"/>
    <w:rsid w:val="00485E1C"/>
    <w:rsid w:val="00486157"/>
    <w:rsid w:val="00486B40"/>
    <w:rsid w:val="00486BEE"/>
    <w:rsid w:val="00487B76"/>
    <w:rsid w:val="00492632"/>
    <w:rsid w:val="00492759"/>
    <w:rsid w:val="0049285A"/>
    <w:rsid w:val="00492ADB"/>
    <w:rsid w:val="00492D87"/>
    <w:rsid w:val="00493681"/>
    <w:rsid w:val="00493BA4"/>
    <w:rsid w:val="0049558B"/>
    <w:rsid w:val="00495852"/>
    <w:rsid w:val="0049590D"/>
    <w:rsid w:val="00495933"/>
    <w:rsid w:val="00497FD5"/>
    <w:rsid w:val="004A0010"/>
    <w:rsid w:val="004A233E"/>
    <w:rsid w:val="004A7103"/>
    <w:rsid w:val="004B209F"/>
    <w:rsid w:val="004B2B4B"/>
    <w:rsid w:val="004B32D4"/>
    <w:rsid w:val="004B46C5"/>
    <w:rsid w:val="004B5CDF"/>
    <w:rsid w:val="004B6917"/>
    <w:rsid w:val="004B7A42"/>
    <w:rsid w:val="004B7CE3"/>
    <w:rsid w:val="004C0AEE"/>
    <w:rsid w:val="004C0C43"/>
    <w:rsid w:val="004C0C98"/>
    <w:rsid w:val="004C1738"/>
    <w:rsid w:val="004C1966"/>
    <w:rsid w:val="004C3523"/>
    <w:rsid w:val="004C7551"/>
    <w:rsid w:val="004C7A37"/>
    <w:rsid w:val="004C7CF1"/>
    <w:rsid w:val="004D0BB3"/>
    <w:rsid w:val="004D1836"/>
    <w:rsid w:val="004D2181"/>
    <w:rsid w:val="004D30C4"/>
    <w:rsid w:val="004D4AE3"/>
    <w:rsid w:val="004D7878"/>
    <w:rsid w:val="004D7939"/>
    <w:rsid w:val="004E0703"/>
    <w:rsid w:val="004E199A"/>
    <w:rsid w:val="004E1ED2"/>
    <w:rsid w:val="004E2345"/>
    <w:rsid w:val="004E2348"/>
    <w:rsid w:val="004E35ED"/>
    <w:rsid w:val="004E417C"/>
    <w:rsid w:val="004E4649"/>
    <w:rsid w:val="004E47BD"/>
    <w:rsid w:val="004E4F7D"/>
    <w:rsid w:val="004E5BC0"/>
    <w:rsid w:val="004E7138"/>
    <w:rsid w:val="004E7392"/>
    <w:rsid w:val="004F0CF6"/>
    <w:rsid w:val="004F20FB"/>
    <w:rsid w:val="004F2467"/>
    <w:rsid w:val="004F321F"/>
    <w:rsid w:val="004F378B"/>
    <w:rsid w:val="004F403A"/>
    <w:rsid w:val="004F441B"/>
    <w:rsid w:val="004F4C08"/>
    <w:rsid w:val="004F5A62"/>
    <w:rsid w:val="004F6C5A"/>
    <w:rsid w:val="004F6CE5"/>
    <w:rsid w:val="004F7AC7"/>
    <w:rsid w:val="00500283"/>
    <w:rsid w:val="005032D6"/>
    <w:rsid w:val="00503FB5"/>
    <w:rsid w:val="00505F9A"/>
    <w:rsid w:val="00507E73"/>
    <w:rsid w:val="00510788"/>
    <w:rsid w:val="005108CB"/>
    <w:rsid w:val="00510D3B"/>
    <w:rsid w:val="00511647"/>
    <w:rsid w:val="00511D95"/>
    <w:rsid w:val="00514823"/>
    <w:rsid w:val="005155DD"/>
    <w:rsid w:val="00516C21"/>
    <w:rsid w:val="00517201"/>
    <w:rsid w:val="0052126F"/>
    <w:rsid w:val="00522A77"/>
    <w:rsid w:val="00522B53"/>
    <w:rsid w:val="005234AA"/>
    <w:rsid w:val="00526B6E"/>
    <w:rsid w:val="005278F4"/>
    <w:rsid w:val="0053090F"/>
    <w:rsid w:val="005317A5"/>
    <w:rsid w:val="0053201A"/>
    <w:rsid w:val="0053594B"/>
    <w:rsid w:val="005361C0"/>
    <w:rsid w:val="00537263"/>
    <w:rsid w:val="00540BB2"/>
    <w:rsid w:val="005458D1"/>
    <w:rsid w:val="005459BE"/>
    <w:rsid w:val="00546F2C"/>
    <w:rsid w:val="005471B4"/>
    <w:rsid w:val="0055011B"/>
    <w:rsid w:val="00552573"/>
    <w:rsid w:val="00552581"/>
    <w:rsid w:val="00552624"/>
    <w:rsid w:val="00552724"/>
    <w:rsid w:val="00552D07"/>
    <w:rsid w:val="00552EDC"/>
    <w:rsid w:val="00554BE2"/>
    <w:rsid w:val="005553DC"/>
    <w:rsid w:val="0055563C"/>
    <w:rsid w:val="00556E7C"/>
    <w:rsid w:val="0056026C"/>
    <w:rsid w:val="00562FE8"/>
    <w:rsid w:val="00563579"/>
    <w:rsid w:val="00563C44"/>
    <w:rsid w:val="00565004"/>
    <w:rsid w:val="00565363"/>
    <w:rsid w:val="005713A7"/>
    <w:rsid w:val="00571494"/>
    <w:rsid w:val="00571618"/>
    <w:rsid w:val="005716B5"/>
    <w:rsid w:val="005719BF"/>
    <w:rsid w:val="00572737"/>
    <w:rsid w:val="005729DE"/>
    <w:rsid w:val="00572DAB"/>
    <w:rsid w:val="005744B0"/>
    <w:rsid w:val="0057457D"/>
    <w:rsid w:val="005752B7"/>
    <w:rsid w:val="00575550"/>
    <w:rsid w:val="0057661D"/>
    <w:rsid w:val="00577BFA"/>
    <w:rsid w:val="005809DC"/>
    <w:rsid w:val="00581C8C"/>
    <w:rsid w:val="005831B7"/>
    <w:rsid w:val="005839B8"/>
    <w:rsid w:val="00584154"/>
    <w:rsid w:val="0058495F"/>
    <w:rsid w:val="005849BB"/>
    <w:rsid w:val="00584D9F"/>
    <w:rsid w:val="00584F50"/>
    <w:rsid w:val="00585A49"/>
    <w:rsid w:val="00585DEE"/>
    <w:rsid w:val="0058614C"/>
    <w:rsid w:val="00587A68"/>
    <w:rsid w:val="00590425"/>
    <w:rsid w:val="0059044F"/>
    <w:rsid w:val="005923CD"/>
    <w:rsid w:val="00592420"/>
    <w:rsid w:val="00592574"/>
    <w:rsid w:val="005928FB"/>
    <w:rsid w:val="00592E1E"/>
    <w:rsid w:val="00594388"/>
    <w:rsid w:val="0059461E"/>
    <w:rsid w:val="005949D5"/>
    <w:rsid w:val="00597049"/>
    <w:rsid w:val="0059728B"/>
    <w:rsid w:val="005973AB"/>
    <w:rsid w:val="00597D8A"/>
    <w:rsid w:val="005A2A6E"/>
    <w:rsid w:val="005A350B"/>
    <w:rsid w:val="005A3CFD"/>
    <w:rsid w:val="005A42B6"/>
    <w:rsid w:val="005A440D"/>
    <w:rsid w:val="005A51E5"/>
    <w:rsid w:val="005B0285"/>
    <w:rsid w:val="005B0AF9"/>
    <w:rsid w:val="005B26E4"/>
    <w:rsid w:val="005B36A4"/>
    <w:rsid w:val="005B40CA"/>
    <w:rsid w:val="005B5104"/>
    <w:rsid w:val="005B6F54"/>
    <w:rsid w:val="005B7BDE"/>
    <w:rsid w:val="005B7CCE"/>
    <w:rsid w:val="005B7F80"/>
    <w:rsid w:val="005C0092"/>
    <w:rsid w:val="005C156A"/>
    <w:rsid w:val="005C1A7B"/>
    <w:rsid w:val="005C22FA"/>
    <w:rsid w:val="005C4AAD"/>
    <w:rsid w:val="005C72F2"/>
    <w:rsid w:val="005C78A0"/>
    <w:rsid w:val="005C7BDD"/>
    <w:rsid w:val="005D0F02"/>
    <w:rsid w:val="005D18A3"/>
    <w:rsid w:val="005D4ABF"/>
    <w:rsid w:val="005D66EC"/>
    <w:rsid w:val="005D778F"/>
    <w:rsid w:val="005E0923"/>
    <w:rsid w:val="005E09B2"/>
    <w:rsid w:val="005E0F39"/>
    <w:rsid w:val="005E5549"/>
    <w:rsid w:val="005E57A5"/>
    <w:rsid w:val="005E6A70"/>
    <w:rsid w:val="005E74C7"/>
    <w:rsid w:val="005E7F3F"/>
    <w:rsid w:val="005F0672"/>
    <w:rsid w:val="005F0695"/>
    <w:rsid w:val="005F130D"/>
    <w:rsid w:val="005F2C2D"/>
    <w:rsid w:val="005F316C"/>
    <w:rsid w:val="005F3D6E"/>
    <w:rsid w:val="005F41A1"/>
    <w:rsid w:val="005F44F5"/>
    <w:rsid w:val="005F604F"/>
    <w:rsid w:val="006008C7"/>
    <w:rsid w:val="006019D1"/>
    <w:rsid w:val="0060201D"/>
    <w:rsid w:val="0060385D"/>
    <w:rsid w:val="00603AB1"/>
    <w:rsid w:val="006053F7"/>
    <w:rsid w:val="00605424"/>
    <w:rsid w:val="00605BA9"/>
    <w:rsid w:val="0060752A"/>
    <w:rsid w:val="00610942"/>
    <w:rsid w:val="00611D7A"/>
    <w:rsid w:val="00611E90"/>
    <w:rsid w:val="006123B4"/>
    <w:rsid w:val="006130B6"/>
    <w:rsid w:val="00614386"/>
    <w:rsid w:val="006156BA"/>
    <w:rsid w:val="00617118"/>
    <w:rsid w:val="00617CCE"/>
    <w:rsid w:val="0062032F"/>
    <w:rsid w:val="00621C72"/>
    <w:rsid w:val="00623A2F"/>
    <w:rsid w:val="00624352"/>
    <w:rsid w:val="00625812"/>
    <w:rsid w:val="006277B8"/>
    <w:rsid w:val="00631F8D"/>
    <w:rsid w:val="006332BE"/>
    <w:rsid w:val="006333C0"/>
    <w:rsid w:val="0063601C"/>
    <w:rsid w:val="00640E38"/>
    <w:rsid w:val="0064148D"/>
    <w:rsid w:val="00641A43"/>
    <w:rsid w:val="00642D04"/>
    <w:rsid w:val="00643C1B"/>
    <w:rsid w:val="006449A5"/>
    <w:rsid w:val="00644D8B"/>
    <w:rsid w:val="006468DF"/>
    <w:rsid w:val="00646C66"/>
    <w:rsid w:val="00647FD7"/>
    <w:rsid w:val="00651146"/>
    <w:rsid w:val="00651B9E"/>
    <w:rsid w:val="006522D3"/>
    <w:rsid w:val="006529AE"/>
    <w:rsid w:val="00654B24"/>
    <w:rsid w:val="00660290"/>
    <w:rsid w:val="00660E4E"/>
    <w:rsid w:val="00661257"/>
    <w:rsid w:val="0066127D"/>
    <w:rsid w:val="00661344"/>
    <w:rsid w:val="00663464"/>
    <w:rsid w:val="00666C96"/>
    <w:rsid w:val="00667082"/>
    <w:rsid w:val="006670E6"/>
    <w:rsid w:val="0066762A"/>
    <w:rsid w:val="00671C88"/>
    <w:rsid w:val="00671E10"/>
    <w:rsid w:val="00672D3C"/>
    <w:rsid w:val="006732DC"/>
    <w:rsid w:val="00673793"/>
    <w:rsid w:val="00674537"/>
    <w:rsid w:val="0067468A"/>
    <w:rsid w:val="00674A2D"/>
    <w:rsid w:val="00675CDB"/>
    <w:rsid w:val="006771F9"/>
    <w:rsid w:val="00677917"/>
    <w:rsid w:val="00680B7C"/>
    <w:rsid w:val="00686054"/>
    <w:rsid w:val="006863BB"/>
    <w:rsid w:val="00686B14"/>
    <w:rsid w:val="00691416"/>
    <w:rsid w:val="00691F6C"/>
    <w:rsid w:val="00691FCB"/>
    <w:rsid w:val="00692732"/>
    <w:rsid w:val="00692890"/>
    <w:rsid w:val="0069354C"/>
    <w:rsid w:val="006938B9"/>
    <w:rsid w:val="006A14B4"/>
    <w:rsid w:val="006A3313"/>
    <w:rsid w:val="006A447C"/>
    <w:rsid w:val="006A561C"/>
    <w:rsid w:val="006A589A"/>
    <w:rsid w:val="006B0409"/>
    <w:rsid w:val="006B04F6"/>
    <w:rsid w:val="006B061E"/>
    <w:rsid w:val="006B2E0C"/>
    <w:rsid w:val="006B379B"/>
    <w:rsid w:val="006B4D60"/>
    <w:rsid w:val="006B4FF8"/>
    <w:rsid w:val="006B57E8"/>
    <w:rsid w:val="006B5A2F"/>
    <w:rsid w:val="006B5F4F"/>
    <w:rsid w:val="006B7C18"/>
    <w:rsid w:val="006B7CF2"/>
    <w:rsid w:val="006B7F88"/>
    <w:rsid w:val="006C0307"/>
    <w:rsid w:val="006C047F"/>
    <w:rsid w:val="006C142F"/>
    <w:rsid w:val="006C1FD7"/>
    <w:rsid w:val="006C37DC"/>
    <w:rsid w:val="006C5360"/>
    <w:rsid w:val="006C5EFA"/>
    <w:rsid w:val="006C71A6"/>
    <w:rsid w:val="006C7AF6"/>
    <w:rsid w:val="006C7EDB"/>
    <w:rsid w:val="006D0F0C"/>
    <w:rsid w:val="006D1159"/>
    <w:rsid w:val="006D197B"/>
    <w:rsid w:val="006D2B93"/>
    <w:rsid w:val="006D3F7F"/>
    <w:rsid w:val="006D486B"/>
    <w:rsid w:val="006D6DA2"/>
    <w:rsid w:val="006D7D52"/>
    <w:rsid w:val="006E0424"/>
    <w:rsid w:val="006E0FE6"/>
    <w:rsid w:val="006E187E"/>
    <w:rsid w:val="006E203E"/>
    <w:rsid w:val="006E4070"/>
    <w:rsid w:val="006E61CF"/>
    <w:rsid w:val="006F0243"/>
    <w:rsid w:val="006F0CF5"/>
    <w:rsid w:val="006F1792"/>
    <w:rsid w:val="006F1ADB"/>
    <w:rsid w:val="006F24A4"/>
    <w:rsid w:val="006F2928"/>
    <w:rsid w:val="006F2A7E"/>
    <w:rsid w:val="006F33D0"/>
    <w:rsid w:val="006F3D4D"/>
    <w:rsid w:val="006F3D6E"/>
    <w:rsid w:val="006F4B2A"/>
    <w:rsid w:val="006F504D"/>
    <w:rsid w:val="006F510A"/>
    <w:rsid w:val="006F6C93"/>
    <w:rsid w:val="006F7BFA"/>
    <w:rsid w:val="0070058C"/>
    <w:rsid w:val="0070246A"/>
    <w:rsid w:val="00702AC7"/>
    <w:rsid w:val="007030D2"/>
    <w:rsid w:val="00703255"/>
    <w:rsid w:val="00704CE0"/>
    <w:rsid w:val="00704CEB"/>
    <w:rsid w:val="00705415"/>
    <w:rsid w:val="0070568B"/>
    <w:rsid w:val="0070579B"/>
    <w:rsid w:val="0070601C"/>
    <w:rsid w:val="007075B8"/>
    <w:rsid w:val="00711082"/>
    <w:rsid w:val="007110CF"/>
    <w:rsid w:val="007125E4"/>
    <w:rsid w:val="00712BA5"/>
    <w:rsid w:val="007140E2"/>
    <w:rsid w:val="00714819"/>
    <w:rsid w:val="007155B0"/>
    <w:rsid w:val="00717461"/>
    <w:rsid w:val="00717483"/>
    <w:rsid w:val="00717ABF"/>
    <w:rsid w:val="00717E27"/>
    <w:rsid w:val="00720554"/>
    <w:rsid w:val="00720704"/>
    <w:rsid w:val="00720886"/>
    <w:rsid w:val="007216C1"/>
    <w:rsid w:val="00725D8F"/>
    <w:rsid w:val="007267FD"/>
    <w:rsid w:val="007301B2"/>
    <w:rsid w:val="00730B41"/>
    <w:rsid w:val="0073148A"/>
    <w:rsid w:val="007314D5"/>
    <w:rsid w:val="0073278B"/>
    <w:rsid w:val="00733353"/>
    <w:rsid w:val="00733425"/>
    <w:rsid w:val="0073360A"/>
    <w:rsid w:val="00734499"/>
    <w:rsid w:val="0073500E"/>
    <w:rsid w:val="007351A5"/>
    <w:rsid w:val="00735DAD"/>
    <w:rsid w:val="007370E3"/>
    <w:rsid w:val="007401D9"/>
    <w:rsid w:val="00740FD5"/>
    <w:rsid w:val="00741FFB"/>
    <w:rsid w:val="007426CB"/>
    <w:rsid w:val="00742D27"/>
    <w:rsid w:val="007438BD"/>
    <w:rsid w:val="00743A54"/>
    <w:rsid w:val="007446F3"/>
    <w:rsid w:val="0074475E"/>
    <w:rsid w:val="00745081"/>
    <w:rsid w:val="0074520A"/>
    <w:rsid w:val="00745575"/>
    <w:rsid w:val="007459FB"/>
    <w:rsid w:val="00746941"/>
    <w:rsid w:val="00750A9E"/>
    <w:rsid w:val="00750BE4"/>
    <w:rsid w:val="00750C4C"/>
    <w:rsid w:val="007517BF"/>
    <w:rsid w:val="00751B24"/>
    <w:rsid w:val="00753902"/>
    <w:rsid w:val="00754138"/>
    <w:rsid w:val="0075494E"/>
    <w:rsid w:val="00755B5C"/>
    <w:rsid w:val="0075636D"/>
    <w:rsid w:val="00756953"/>
    <w:rsid w:val="0076057A"/>
    <w:rsid w:val="00760899"/>
    <w:rsid w:val="007608CB"/>
    <w:rsid w:val="00760921"/>
    <w:rsid w:val="00760DA2"/>
    <w:rsid w:val="00760F85"/>
    <w:rsid w:val="007627E1"/>
    <w:rsid w:val="00762815"/>
    <w:rsid w:val="007712A4"/>
    <w:rsid w:val="007714AB"/>
    <w:rsid w:val="0077186E"/>
    <w:rsid w:val="00771A6C"/>
    <w:rsid w:val="00773206"/>
    <w:rsid w:val="0077379B"/>
    <w:rsid w:val="00773A28"/>
    <w:rsid w:val="007740DF"/>
    <w:rsid w:val="00774125"/>
    <w:rsid w:val="00775905"/>
    <w:rsid w:val="007763CD"/>
    <w:rsid w:val="007779C3"/>
    <w:rsid w:val="007821A8"/>
    <w:rsid w:val="0078396B"/>
    <w:rsid w:val="00783CE4"/>
    <w:rsid w:val="00783F6D"/>
    <w:rsid w:val="007849D6"/>
    <w:rsid w:val="00784C60"/>
    <w:rsid w:val="007850D8"/>
    <w:rsid w:val="00785518"/>
    <w:rsid w:val="0078782E"/>
    <w:rsid w:val="00790190"/>
    <w:rsid w:val="00790B4B"/>
    <w:rsid w:val="00790FFB"/>
    <w:rsid w:val="00793A0D"/>
    <w:rsid w:val="00794AC9"/>
    <w:rsid w:val="007954AB"/>
    <w:rsid w:val="00797AFD"/>
    <w:rsid w:val="007A05ED"/>
    <w:rsid w:val="007A07CB"/>
    <w:rsid w:val="007A1353"/>
    <w:rsid w:val="007A1BE1"/>
    <w:rsid w:val="007A2826"/>
    <w:rsid w:val="007A384F"/>
    <w:rsid w:val="007A4098"/>
    <w:rsid w:val="007A4122"/>
    <w:rsid w:val="007A42DF"/>
    <w:rsid w:val="007A48F3"/>
    <w:rsid w:val="007A4E0A"/>
    <w:rsid w:val="007B03F7"/>
    <w:rsid w:val="007B0674"/>
    <w:rsid w:val="007B2566"/>
    <w:rsid w:val="007B37BB"/>
    <w:rsid w:val="007B4E9B"/>
    <w:rsid w:val="007B4FBB"/>
    <w:rsid w:val="007B6039"/>
    <w:rsid w:val="007B64DA"/>
    <w:rsid w:val="007B766B"/>
    <w:rsid w:val="007C0786"/>
    <w:rsid w:val="007C0AF9"/>
    <w:rsid w:val="007C1B62"/>
    <w:rsid w:val="007C3171"/>
    <w:rsid w:val="007C40E3"/>
    <w:rsid w:val="007C4803"/>
    <w:rsid w:val="007C505B"/>
    <w:rsid w:val="007C5291"/>
    <w:rsid w:val="007C75C9"/>
    <w:rsid w:val="007D0BE3"/>
    <w:rsid w:val="007D1B3A"/>
    <w:rsid w:val="007D2219"/>
    <w:rsid w:val="007D2DB3"/>
    <w:rsid w:val="007D3F15"/>
    <w:rsid w:val="007D4185"/>
    <w:rsid w:val="007D484F"/>
    <w:rsid w:val="007D5FB9"/>
    <w:rsid w:val="007D6589"/>
    <w:rsid w:val="007D7B4C"/>
    <w:rsid w:val="007E1D0E"/>
    <w:rsid w:val="007E1DA4"/>
    <w:rsid w:val="007E23E3"/>
    <w:rsid w:val="007E2705"/>
    <w:rsid w:val="007E3338"/>
    <w:rsid w:val="007E3805"/>
    <w:rsid w:val="007E47FD"/>
    <w:rsid w:val="007E5C97"/>
    <w:rsid w:val="007E5EBE"/>
    <w:rsid w:val="007E5F70"/>
    <w:rsid w:val="007F0356"/>
    <w:rsid w:val="007F059C"/>
    <w:rsid w:val="007F171D"/>
    <w:rsid w:val="007F17AD"/>
    <w:rsid w:val="007F1DF8"/>
    <w:rsid w:val="007F2C67"/>
    <w:rsid w:val="007F390D"/>
    <w:rsid w:val="007F3B55"/>
    <w:rsid w:val="007F4629"/>
    <w:rsid w:val="007F714B"/>
    <w:rsid w:val="007F79D5"/>
    <w:rsid w:val="00800D80"/>
    <w:rsid w:val="00800E89"/>
    <w:rsid w:val="008020A6"/>
    <w:rsid w:val="00802C52"/>
    <w:rsid w:val="00803373"/>
    <w:rsid w:val="00803C99"/>
    <w:rsid w:val="008056F9"/>
    <w:rsid w:val="0080571B"/>
    <w:rsid w:val="00806157"/>
    <w:rsid w:val="008068D2"/>
    <w:rsid w:val="00807CC6"/>
    <w:rsid w:val="00811851"/>
    <w:rsid w:val="00811F1D"/>
    <w:rsid w:val="0081285B"/>
    <w:rsid w:val="00814DD8"/>
    <w:rsid w:val="0081655E"/>
    <w:rsid w:val="00817EDC"/>
    <w:rsid w:val="008213F8"/>
    <w:rsid w:val="00822BF0"/>
    <w:rsid w:val="0082637F"/>
    <w:rsid w:val="008266F9"/>
    <w:rsid w:val="00827215"/>
    <w:rsid w:val="0082775C"/>
    <w:rsid w:val="008311CF"/>
    <w:rsid w:val="008314ED"/>
    <w:rsid w:val="00831C95"/>
    <w:rsid w:val="00831CDA"/>
    <w:rsid w:val="00832402"/>
    <w:rsid w:val="00833C2C"/>
    <w:rsid w:val="008343C6"/>
    <w:rsid w:val="00835B4F"/>
    <w:rsid w:val="0083641F"/>
    <w:rsid w:val="00836E31"/>
    <w:rsid w:val="008377F6"/>
    <w:rsid w:val="00837A93"/>
    <w:rsid w:val="008408DC"/>
    <w:rsid w:val="008464CD"/>
    <w:rsid w:val="00847960"/>
    <w:rsid w:val="0085078D"/>
    <w:rsid w:val="008529D7"/>
    <w:rsid w:val="00853833"/>
    <w:rsid w:val="00853E14"/>
    <w:rsid w:val="00853F3A"/>
    <w:rsid w:val="00855298"/>
    <w:rsid w:val="0085530D"/>
    <w:rsid w:val="00855A39"/>
    <w:rsid w:val="00857E51"/>
    <w:rsid w:val="00860B39"/>
    <w:rsid w:val="00861BA8"/>
    <w:rsid w:val="008624B2"/>
    <w:rsid w:val="008627F3"/>
    <w:rsid w:val="008639CE"/>
    <w:rsid w:val="00865309"/>
    <w:rsid w:val="00865ADC"/>
    <w:rsid w:val="00867467"/>
    <w:rsid w:val="00867D10"/>
    <w:rsid w:val="00870855"/>
    <w:rsid w:val="00870B7A"/>
    <w:rsid w:val="008715F8"/>
    <w:rsid w:val="00871D99"/>
    <w:rsid w:val="00872D0F"/>
    <w:rsid w:val="008739EA"/>
    <w:rsid w:val="00873F6E"/>
    <w:rsid w:val="0087451F"/>
    <w:rsid w:val="008746D3"/>
    <w:rsid w:val="0087498F"/>
    <w:rsid w:val="00874C93"/>
    <w:rsid w:val="008764D3"/>
    <w:rsid w:val="00876CB0"/>
    <w:rsid w:val="00877B69"/>
    <w:rsid w:val="00881F15"/>
    <w:rsid w:val="00882300"/>
    <w:rsid w:val="008825CD"/>
    <w:rsid w:val="00883E81"/>
    <w:rsid w:val="00883EF8"/>
    <w:rsid w:val="00885D5E"/>
    <w:rsid w:val="00887E79"/>
    <w:rsid w:val="00887FE6"/>
    <w:rsid w:val="0089059E"/>
    <w:rsid w:val="0089084A"/>
    <w:rsid w:val="00890E5F"/>
    <w:rsid w:val="00891C52"/>
    <w:rsid w:val="00891D09"/>
    <w:rsid w:val="00892EA1"/>
    <w:rsid w:val="00893293"/>
    <w:rsid w:val="0089660F"/>
    <w:rsid w:val="00896A31"/>
    <w:rsid w:val="008972CE"/>
    <w:rsid w:val="00897A64"/>
    <w:rsid w:val="008A04E1"/>
    <w:rsid w:val="008A2907"/>
    <w:rsid w:val="008A2DD5"/>
    <w:rsid w:val="008A2F56"/>
    <w:rsid w:val="008A4FB9"/>
    <w:rsid w:val="008A6306"/>
    <w:rsid w:val="008A659D"/>
    <w:rsid w:val="008A6A86"/>
    <w:rsid w:val="008A6EDB"/>
    <w:rsid w:val="008B0DA6"/>
    <w:rsid w:val="008B3150"/>
    <w:rsid w:val="008B4208"/>
    <w:rsid w:val="008B448D"/>
    <w:rsid w:val="008B4ECB"/>
    <w:rsid w:val="008B5522"/>
    <w:rsid w:val="008C10EC"/>
    <w:rsid w:val="008C1AB5"/>
    <w:rsid w:val="008C2A4B"/>
    <w:rsid w:val="008C5667"/>
    <w:rsid w:val="008C72C7"/>
    <w:rsid w:val="008D0751"/>
    <w:rsid w:val="008D112B"/>
    <w:rsid w:val="008D1175"/>
    <w:rsid w:val="008D2FCB"/>
    <w:rsid w:val="008D3000"/>
    <w:rsid w:val="008D3D39"/>
    <w:rsid w:val="008D3D78"/>
    <w:rsid w:val="008D57CD"/>
    <w:rsid w:val="008D5C20"/>
    <w:rsid w:val="008D6450"/>
    <w:rsid w:val="008D649B"/>
    <w:rsid w:val="008D66FB"/>
    <w:rsid w:val="008D7642"/>
    <w:rsid w:val="008E0366"/>
    <w:rsid w:val="008E099A"/>
    <w:rsid w:val="008E0CA8"/>
    <w:rsid w:val="008E4166"/>
    <w:rsid w:val="008E4C4E"/>
    <w:rsid w:val="008E54B4"/>
    <w:rsid w:val="008E5FA7"/>
    <w:rsid w:val="008E5FDD"/>
    <w:rsid w:val="008E66A3"/>
    <w:rsid w:val="008E6CC6"/>
    <w:rsid w:val="008E71FB"/>
    <w:rsid w:val="008E7741"/>
    <w:rsid w:val="008E7D0A"/>
    <w:rsid w:val="008F08DA"/>
    <w:rsid w:val="008F1777"/>
    <w:rsid w:val="008F1DBB"/>
    <w:rsid w:val="008F297E"/>
    <w:rsid w:val="008F2CD5"/>
    <w:rsid w:val="008F39F4"/>
    <w:rsid w:val="008F4B05"/>
    <w:rsid w:val="008F6FD8"/>
    <w:rsid w:val="008F7319"/>
    <w:rsid w:val="00900278"/>
    <w:rsid w:val="00901657"/>
    <w:rsid w:val="00905102"/>
    <w:rsid w:val="00906E0D"/>
    <w:rsid w:val="00907ECA"/>
    <w:rsid w:val="009103A0"/>
    <w:rsid w:val="00910EA7"/>
    <w:rsid w:val="009111A1"/>
    <w:rsid w:val="00913A91"/>
    <w:rsid w:val="009152FB"/>
    <w:rsid w:val="00915E22"/>
    <w:rsid w:val="0091649E"/>
    <w:rsid w:val="00916582"/>
    <w:rsid w:val="00916BA2"/>
    <w:rsid w:val="00916E66"/>
    <w:rsid w:val="00917EA5"/>
    <w:rsid w:val="00920AF6"/>
    <w:rsid w:val="00920C70"/>
    <w:rsid w:val="00921D1A"/>
    <w:rsid w:val="009220C9"/>
    <w:rsid w:val="009223E7"/>
    <w:rsid w:val="009242F1"/>
    <w:rsid w:val="009249CD"/>
    <w:rsid w:val="00925491"/>
    <w:rsid w:val="00925B73"/>
    <w:rsid w:val="009275C8"/>
    <w:rsid w:val="0093056F"/>
    <w:rsid w:val="0093087F"/>
    <w:rsid w:val="0093102F"/>
    <w:rsid w:val="00933B58"/>
    <w:rsid w:val="009342C5"/>
    <w:rsid w:val="0093467F"/>
    <w:rsid w:val="0093478D"/>
    <w:rsid w:val="00935436"/>
    <w:rsid w:val="00935673"/>
    <w:rsid w:val="009356C7"/>
    <w:rsid w:val="00935BF4"/>
    <w:rsid w:val="00936F39"/>
    <w:rsid w:val="0093768B"/>
    <w:rsid w:val="009405FE"/>
    <w:rsid w:val="0094074A"/>
    <w:rsid w:val="00940FCF"/>
    <w:rsid w:val="00941610"/>
    <w:rsid w:val="0094257E"/>
    <w:rsid w:val="00943E69"/>
    <w:rsid w:val="00944C9D"/>
    <w:rsid w:val="00944E8E"/>
    <w:rsid w:val="0094668A"/>
    <w:rsid w:val="00946964"/>
    <w:rsid w:val="00950AA8"/>
    <w:rsid w:val="00951929"/>
    <w:rsid w:val="009522D7"/>
    <w:rsid w:val="009524F9"/>
    <w:rsid w:val="0095254B"/>
    <w:rsid w:val="00953B21"/>
    <w:rsid w:val="00953B5D"/>
    <w:rsid w:val="009545BC"/>
    <w:rsid w:val="009546F6"/>
    <w:rsid w:val="00954B59"/>
    <w:rsid w:val="00954C77"/>
    <w:rsid w:val="00954E43"/>
    <w:rsid w:val="00955391"/>
    <w:rsid w:val="00956A92"/>
    <w:rsid w:val="00957364"/>
    <w:rsid w:val="009577F5"/>
    <w:rsid w:val="009613F8"/>
    <w:rsid w:val="00962183"/>
    <w:rsid w:val="00962C71"/>
    <w:rsid w:val="00962D96"/>
    <w:rsid w:val="00963328"/>
    <w:rsid w:val="00964B8B"/>
    <w:rsid w:val="00964F21"/>
    <w:rsid w:val="0096635C"/>
    <w:rsid w:val="00966D0C"/>
    <w:rsid w:val="009729E0"/>
    <w:rsid w:val="00972F7F"/>
    <w:rsid w:val="00973FC2"/>
    <w:rsid w:val="00974BFA"/>
    <w:rsid w:val="00974CC5"/>
    <w:rsid w:val="00974FDE"/>
    <w:rsid w:val="00976245"/>
    <w:rsid w:val="00976588"/>
    <w:rsid w:val="0097670C"/>
    <w:rsid w:val="0097699B"/>
    <w:rsid w:val="0098049B"/>
    <w:rsid w:val="009805CB"/>
    <w:rsid w:val="00980B69"/>
    <w:rsid w:val="00981C93"/>
    <w:rsid w:val="009827AA"/>
    <w:rsid w:val="00982C33"/>
    <w:rsid w:val="00983779"/>
    <w:rsid w:val="009837BA"/>
    <w:rsid w:val="0098388A"/>
    <w:rsid w:val="00984170"/>
    <w:rsid w:val="00984751"/>
    <w:rsid w:val="00985145"/>
    <w:rsid w:val="00985E12"/>
    <w:rsid w:val="00987037"/>
    <w:rsid w:val="0098782F"/>
    <w:rsid w:val="00987B0E"/>
    <w:rsid w:val="00990C35"/>
    <w:rsid w:val="00991F2D"/>
    <w:rsid w:val="00992188"/>
    <w:rsid w:val="00994BE0"/>
    <w:rsid w:val="0099577B"/>
    <w:rsid w:val="009962AE"/>
    <w:rsid w:val="009964A0"/>
    <w:rsid w:val="00996E32"/>
    <w:rsid w:val="00996EF3"/>
    <w:rsid w:val="009974A2"/>
    <w:rsid w:val="009A015B"/>
    <w:rsid w:val="009A20CD"/>
    <w:rsid w:val="009A4165"/>
    <w:rsid w:val="009A46D4"/>
    <w:rsid w:val="009A5202"/>
    <w:rsid w:val="009A5968"/>
    <w:rsid w:val="009A5CA6"/>
    <w:rsid w:val="009A7700"/>
    <w:rsid w:val="009B26C8"/>
    <w:rsid w:val="009B2E6D"/>
    <w:rsid w:val="009B38E8"/>
    <w:rsid w:val="009B645D"/>
    <w:rsid w:val="009B6C00"/>
    <w:rsid w:val="009B6C1D"/>
    <w:rsid w:val="009B73E6"/>
    <w:rsid w:val="009B7F5A"/>
    <w:rsid w:val="009C0B90"/>
    <w:rsid w:val="009C16F4"/>
    <w:rsid w:val="009C1F86"/>
    <w:rsid w:val="009C2493"/>
    <w:rsid w:val="009C635E"/>
    <w:rsid w:val="009C7B4C"/>
    <w:rsid w:val="009D1293"/>
    <w:rsid w:val="009D16F1"/>
    <w:rsid w:val="009D1BED"/>
    <w:rsid w:val="009D249D"/>
    <w:rsid w:val="009D24F6"/>
    <w:rsid w:val="009D3346"/>
    <w:rsid w:val="009D452C"/>
    <w:rsid w:val="009D6C4C"/>
    <w:rsid w:val="009D7D35"/>
    <w:rsid w:val="009D7ECF"/>
    <w:rsid w:val="009E0BA8"/>
    <w:rsid w:val="009E0E18"/>
    <w:rsid w:val="009E1735"/>
    <w:rsid w:val="009E41A5"/>
    <w:rsid w:val="009E4274"/>
    <w:rsid w:val="009E47A4"/>
    <w:rsid w:val="009E485B"/>
    <w:rsid w:val="009F0AB0"/>
    <w:rsid w:val="009F109D"/>
    <w:rsid w:val="009F2833"/>
    <w:rsid w:val="009F525E"/>
    <w:rsid w:val="009F546C"/>
    <w:rsid w:val="009F74D8"/>
    <w:rsid w:val="00A0058D"/>
    <w:rsid w:val="00A005D0"/>
    <w:rsid w:val="00A01121"/>
    <w:rsid w:val="00A02999"/>
    <w:rsid w:val="00A041F9"/>
    <w:rsid w:val="00A05999"/>
    <w:rsid w:val="00A06C54"/>
    <w:rsid w:val="00A10B79"/>
    <w:rsid w:val="00A11B93"/>
    <w:rsid w:val="00A11E0C"/>
    <w:rsid w:val="00A130FC"/>
    <w:rsid w:val="00A1466F"/>
    <w:rsid w:val="00A15AFF"/>
    <w:rsid w:val="00A16641"/>
    <w:rsid w:val="00A166F9"/>
    <w:rsid w:val="00A169D7"/>
    <w:rsid w:val="00A16C9C"/>
    <w:rsid w:val="00A17361"/>
    <w:rsid w:val="00A179A2"/>
    <w:rsid w:val="00A20472"/>
    <w:rsid w:val="00A220C0"/>
    <w:rsid w:val="00A22459"/>
    <w:rsid w:val="00A227EA"/>
    <w:rsid w:val="00A2437E"/>
    <w:rsid w:val="00A2538E"/>
    <w:rsid w:val="00A2625C"/>
    <w:rsid w:val="00A264AC"/>
    <w:rsid w:val="00A271AD"/>
    <w:rsid w:val="00A27B1C"/>
    <w:rsid w:val="00A27ED2"/>
    <w:rsid w:val="00A30A66"/>
    <w:rsid w:val="00A331E8"/>
    <w:rsid w:val="00A34CB3"/>
    <w:rsid w:val="00A34EB7"/>
    <w:rsid w:val="00A34F90"/>
    <w:rsid w:val="00A36913"/>
    <w:rsid w:val="00A379ED"/>
    <w:rsid w:val="00A400F1"/>
    <w:rsid w:val="00A4176E"/>
    <w:rsid w:val="00A41A1E"/>
    <w:rsid w:val="00A41BD1"/>
    <w:rsid w:val="00A4226C"/>
    <w:rsid w:val="00A42951"/>
    <w:rsid w:val="00A43DA7"/>
    <w:rsid w:val="00A46E5B"/>
    <w:rsid w:val="00A46F96"/>
    <w:rsid w:val="00A500D4"/>
    <w:rsid w:val="00A51574"/>
    <w:rsid w:val="00A51C33"/>
    <w:rsid w:val="00A5372F"/>
    <w:rsid w:val="00A54BD8"/>
    <w:rsid w:val="00A556DB"/>
    <w:rsid w:val="00A6132C"/>
    <w:rsid w:val="00A62AC9"/>
    <w:rsid w:val="00A64B6C"/>
    <w:rsid w:val="00A65548"/>
    <w:rsid w:val="00A657DD"/>
    <w:rsid w:val="00A669B6"/>
    <w:rsid w:val="00A714BA"/>
    <w:rsid w:val="00A72A05"/>
    <w:rsid w:val="00A7423F"/>
    <w:rsid w:val="00A748F7"/>
    <w:rsid w:val="00A75EF5"/>
    <w:rsid w:val="00A761CE"/>
    <w:rsid w:val="00A76840"/>
    <w:rsid w:val="00A7705C"/>
    <w:rsid w:val="00A7747D"/>
    <w:rsid w:val="00A778A5"/>
    <w:rsid w:val="00A80EA9"/>
    <w:rsid w:val="00A815F4"/>
    <w:rsid w:val="00A81631"/>
    <w:rsid w:val="00A81FF2"/>
    <w:rsid w:val="00A82543"/>
    <w:rsid w:val="00A830EB"/>
    <w:rsid w:val="00A8337C"/>
    <w:rsid w:val="00A84F3B"/>
    <w:rsid w:val="00A87C2B"/>
    <w:rsid w:val="00A90767"/>
    <w:rsid w:val="00A90F1E"/>
    <w:rsid w:val="00A91C79"/>
    <w:rsid w:val="00A92327"/>
    <w:rsid w:val="00A923D4"/>
    <w:rsid w:val="00A92C27"/>
    <w:rsid w:val="00A9451C"/>
    <w:rsid w:val="00A95CE0"/>
    <w:rsid w:val="00A96A37"/>
    <w:rsid w:val="00A97585"/>
    <w:rsid w:val="00AA0071"/>
    <w:rsid w:val="00AA02EC"/>
    <w:rsid w:val="00AA0AD1"/>
    <w:rsid w:val="00AA1199"/>
    <w:rsid w:val="00AA2C01"/>
    <w:rsid w:val="00AA2C89"/>
    <w:rsid w:val="00AA3F86"/>
    <w:rsid w:val="00AA461B"/>
    <w:rsid w:val="00AA54DE"/>
    <w:rsid w:val="00AA56EB"/>
    <w:rsid w:val="00AA5AB9"/>
    <w:rsid w:val="00AA5D91"/>
    <w:rsid w:val="00AA7860"/>
    <w:rsid w:val="00AB2FAF"/>
    <w:rsid w:val="00AB365D"/>
    <w:rsid w:val="00AB3728"/>
    <w:rsid w:val="00AB5C8F"/>
    <w:rsid w:val="00AB6511"/>
    <w:rsid w:val="00AB7394"/>
    <w:rsid w:val="00AC02C4"/>
    <w:rsid w:val="00AC3EBB"/>
    <w:rsid w:val="00AC4E87"/>
    <w:rsid w:val="00AC68E9"/>
    <w:rsid w:val="00AC6D82"/>
    <w:rsid w:val="00AC7AED"/>
    <w:rsid w:val="00AD109E"/>
    <w:rsid w:val="00AD10AA"/>
    <w:rsid w:val="00AD18DA"/>
    <w:rsid w:val="00AD5591"/>
    <w:rsid w:val="00AD78E9"/>
    <w:rsid w:val="00AD7CA1"/>
    <w:rsid w:val="00AE0166"/>
    <w:rsid w:val="00AE0E96"/>
    <w:rsid w:val="00AE1457"/>
    <w:rsid w:val="00AE16E3"/>
    <w:rsid w:val="00AE3155"/>
    <w:rsid w:val="00AE39A4"/>
    <w:rsid w:val="00AE5C85"/>
    <w:rsid w:val="00AE736B"/>
    <w:rsid w:val="00AE73B1"/>
    <w:rsid w:val="00AF11A2"/>
    <w:rsid w:val="00AF13CF"/>
    <w:rsid w:val="00AF17DF"/>
    <w:rsid w:val="00AF30E9"/>
    <w:rsid w:val="00AF3B11"/>
    <w:rsid w:val="00B003F0"/>
    <w:rsid w:val="00B00E0D"/>
    <w:rsid w:val="00B01D49"/>
    <w:rsid w:val="00B02D3E"/>
    <w:rsid w:val="00B04C8E"/>
    <w:rsid w:val="00B0506C"/>
    <w:rsid w:val="00B06C5E"/>
    <w:rsid w:val="00B1002F"/>
    <w:rsid w:val="00B122B5"/>
    <w:rsid w:val="00B12F32"/>
    <w:rsid w:val="00B1315D"/>
    <w:rsid w:val="00B13906"/>
    <w:rsid w:val="00B13C18"/>
    <w:rsid w:val="00B177EA"/>
    <w:rsid w:val="00B2049B"/>
    <w:rsid w:val="00B20AFB"/>
    <w:rsid w:val="00B22BEF"/>
    <w:rsid w:val="00B232B2"/>
    <w:rsid w:val="00B23EF5"/>
    <w:rsid w:val="00B27167"/>
    <w:rsid w:val="00B27907"/>
    <w:rsid w:val="00B32197"/>
    <w:rsid w:val="00B32A9F"/>
    <w:rsid w:val="00B331B6"/>
    <w:rsid w:val="00B335DF"/>
    <w:rsid w:val="00B33BAE"/>
    <w:rsid w:val="00B34F47"/>
    <w:rsid w:val="00B34FF6"/>
    <w:rsid w:val="00B3538F"/>
    <w:rsid w:val="00B35872"/>
    <w:rsid w:val="00B3645A"/>
    <w:rsid w:val="00B367DE"/>
    <w:rsid w:val="00B36953"/>
    <w:rsid w:val="00B36A05"/>
    <w:rsid w:val="00B3772B"/>
    <w:rsid w:val="00B37BCE"/>
    <w:rsid w:val="00B40A04"/>
    <w:rsid w:val="00B41120"/>
    <w:rsid w:val="00B41C38"/>
    <w:rsid w:val="00B41FDF"/>
    <w:rsid w:val="00B421CB"/>
    <w:rsid w:val="00B43C04"/>
    <w:rsid w:val="00B4473D"/>
    <w:rsid w:val="00B47074"/>
    <w:rsid w:val="00B473A0"/>
    <w:rsid w:val="00B514B8"/>
    <w:rsid w:val="00B51949"/>
    <w:rsid w:val="00B52D20"/>
    <w:rsid w:val="00B52E36"/>
    <w:rsid w:val="00B53649"/>
    <w:rsid w:val="00B53F03"/>
    <w:rsid w:val="00B54297"/>
    <w:rsid w:val="00B5556B"/>
    <w:rsid w:val="00B55570"/>
    <w:rsid w:val="00B55899"/>
    <w:rsid w:val="00B55B77"/>
    <w:rsid w:val="00B56019"/>
    <w:rsid w:val="00B5617D"/>
    <w:rsid w:val="00B567CA"/>
    <w:rsid w:val="00B5709C"/>
    <w:rsid w:val="00B57FC9"/>
    <w:rsid w:val="00B60497"/>
    <w:rsid w:val="00B612DD"/>
    <w:rsid w:val="00B619F9"/>
    <w:rsid w:val="00B6283E"/>
    <w:rsid w:val="00B62EB8"/>
    <w:rsid w:val="00B6353A"/>
    <w:rsid w:val="00B64599"/>
    <w:rsid w:val="00B6469E"/>
    <w:rsid w:val="00B647BC"/>
    <w:rsid w:val="00B64C21"/>
    <w:rsid w:val="00B658DE"/>
    <w:rsid w:val="00B65AC6"/>
    <w:rsid w:val="00B65B77"/>
    <w:rsid w:val="00B66297"/>
    <w:rsid w:val="00B66318"/>
    <w:rsid w:val="00B66453"/>
    <w:rsid w:val="00B66FCC"/>
    <w:rsid w:val="00B700C2"/>
    <w:rsid w:val="00B73095"/>
    <w:rsid w:val="00B739E3"/>
    <w:rsid w:val="00B758DE"/>
    <w:rsid w:val="00B77AE8"/>
    <w:rsid w:val="00B77FE9"/>
    <w:rsid w:val="00B8102E"/>
    <w:rsid w:val="00B813D2"/>
    <w:rsid w:val="00B821DD"/>
    <w:rsid w:val="00B90126"/>
    <w:rsid w:val="00B90575"/>
    <w:rsid w:val="00B90C23"/>
    <w:rsid w:val="00B92007"/>
    <w:rsid w:val="00B9268E"/>
    <w:rsid w:val="00B948D5"/>
    <w:rsid w:val="00B9680E"/>
    <w:rsid w:val="00B969BB"/>
    <w:rsid w:val="00B96B2C"/>
    <w:rsid w:val="00B96F84"/>
    <w:rsid w:val="00BA00D4"/>
    <w:rsid w:val="00BA186D"/>
    <w:rsid w:val="00BA214D"/>
    <w:rsid w:val="00BA2C29"/>
    <w:rsid w:val="00BA3537"/>
    <w:rsid w:val="00BA365F"/>
    <w:rsid w:val="00BA3860"/>
    <w:rsid w:val="00BA4514"/>
    <w:rsid w:val="00BA4CB5"/>
    <w:rsid w:val="00BA5561"/>
    <w:rsid w:val="00BA61A9"/>
    <w:rsid w:val="00BA71A7"/>
    <w:rsid w:val="00BA758B"/>
    <w:rsid w:val="00BB15AE"/>
    <w:rsid w:val="00BB26A7"/>
    <w:rsid w:val="00BB2973"/>
    <w:rsid w:val="00BB315A"/>
    <w:rsid w:val="00BB3AA3"/>
    <w:rsid w:val="00BB40F7"/>
    <w:rsid w:val="00BB4977"/>
    <w:rsid w:val="00BB4F9B"/>
    <w:rsid w:val="00BB6299"/>
    <w:rsid w:val="00BB6773"/>
    <w:rsid w:val="00BB74D5"/>
    <w:rsid w:val="00BB774C"/>
    <w:rsid w:val="00BB77E4"/>
    <w:rsid w:val="00BB7D21"/>
    <w:rsid w:val="00BC0018"/>
    <w:rsid w:val="00BC005F"/>
    <w:rsid w:val="00BC1B53"/>
    <w:rsid w:val="00BC27CC"/>
    <w:rsid w:val="00BC2B2A"/>
    <w:rsid w:val="00BC2FAE"/>
    <w:rsid w:val="00BC3F47"/>
    <w:rsid w:val="00BC4957"/>
    <w:rsid w:val="00BC4B52"/>
    <w:rsid w:val="00BC5228"/>
    <w:rsid w:val="00BC7FB1"/>
    <w:rsid w:val="00BD10A0"/>
    <w:rsid w:val="00BD2C62"/>
    <w:rsid w:val="00BD4850"/>
    <w:rsid w:val="00BD7A5C"/>
    <w:rsid w:val="00BE0194"/>
    <w:rsid w:val="00BE034C"/>
    <w:rsid w:val="00BE212B"/>
    <w:rsid w:val="00BE296D"/>
    <w:rsid w:val="00BE2D3E"/>
    <w:rsid w:val="00BE3AB9"/>
    <w:rsid w:val="00BE4D62"/>
    <w:rsid w:val="00BE5449"/>
    <w:rsid w:val="00BE54C5"/>
    <w:rsid w:val="00BE5AF2"/>
    <w:rsid w:val="00BE665D"/>
    <w:rsid w:val="00BE7A9A"/>
    <w:rsid w:val="00BF111E"/>
    <w:rsid w:val="00BF1181"/>
    <w:rsid w:val="00BF38B0"/>
    <w:rsid w:val="00BF45C3"/>
    <w:rsid w:val="00BF4882"/>
    <w:rsid w:val="00BF4F60"/>
    <w:rsid w:val="00BF641A"/>
    <w:rsid w:val="00BF6D9E"/>
    <w:rsid w:val="00C01A24"/>
    <w:rsid w:val="00C01C5B"/>
    <w:rsid w:val="00C025C3"/>
    <w:rsid w:val="00C0279A"/>
    <w:rsid w:val="00C04D13"/>
    <w:rsid w:val="00C05065"/>
    <w:rsid w:val="00C0527C"/>
    <w:rsid w:val="00C06E14"/>
    <w:rsid w:val="00C10A7D"/>
    <w:rsid w:val="00C11DAF"/>
    <w:rsid w:val="00C11ED7"/>
    <w:rsid w:val="00C13976"/>
    <w:rsid w:val="00C13E20"/>
    <w:rsid w:val="00C14402"/>
    <w:rsid w:val="00C14C3A"/>
    <w:rsid w:val="00C150A7"/>
    <w:rsid w:val="00C1586C"/>
    <w:rsid w:val="00C1664B"/>
    <w:rsid w:val="00C16DFC"/>
    <w:rsid w:val="00C17372"/>
    <w:rsid w:val="00C17C95"/>
    <w:rsid w:val="00C20A66"/>
    <w:rsid w:val="00C20AD2"/>
    <w:rsid w:val="00C222AE"/>
    <w:rsid w:val="00C23694"/>
    <w:rsid w:val="00C246D1"/>
    <w:rsid w:val="00C24885"/>
    <w:rsid w:val="00C24A4E"/>
    <w:rsid w:val="00C262AD"/>
    <w:rsid w:val="00C2633B"/>
    <w:rsid w:val="00C26B6F"/>
    <w:rsid w:val="00C2701C"/>
    <w:rsid w:val="00C276E3"/>
    <w:rsid w:val="00C308D4"/>
    <w:rsid w:val="00C30C6B"/>
    <w:rsid w:val="00C30FFF"/>
    <w:rsid w:val="00C325A3"/>
    <w:rsid w:val="00C339D3"/>
    <w:rsid w:val="00C33E9C"/>
    <w:rsid w:val="00C3623B"/>
    <w:rsid w:val="00C41B7A"/>
    <w:rsid w:val="00C41D9B"/>
    <w:rsid w:val="00C43C19"/>
    <w:rsid w:val="00C44763"/>
    <w:rsid w:val="00C461E5"/>
    <w:rsid w:val="00C47708"/>
    <w:rsid w:val="00C50CDD"/>
    <w:rsid w:val="00C51068"/>
    <w:rsid w:val="00C51E47"/>
    <w:rsid w:val="00C5246E"/>
    <w:rsid w:val="00C5354D"/>
    <w:rsid w:val="00C5431C"/>
    <w:rsid w:val="00C5550F"/>
    <w:rsid w:val="00C55A1A"/>
    <w:rsid w:val="00C569DB"/>
    <w:rsid w:val="00C56CED"/>
    <w:rsid w:val="00C605C3"/>
    <w:rsid w:val="00C61280"/>
    <w:rsid w:val="00C62D88"/>
    <w:rsid w:val="00C63994"/>
    <w:rsid w:val="00C64521"/>
    <w:rsid w:val="00C652B6"/>
    <w:rsid w:val="00C65B7C"/>
    <w:rsid w:val="00C65BD8"/>
    <w:rsid w:val="00C6610F"/>
    <w:rsid w:val="00C66C1A"/>
    <w:rsid w:val="00C67318"/>
    <w:rsid w:val="00C67B53"/>
    <w:rsid w:val="00C71420"/>
    <w:rsid w:val="00C7184E"/>
    <w:rsid w:val="00C740A9"/>
    <w:rsid w:val="00C74FCB"/>
    <w:rsid w:val="00C754A3"/>
    <w:rsid w:val="00C75712"/>
    <w:rsid w:val="00C76D16"/>
    <w:rsid w:val="00C80358"/>
    <w:rsid w:val="00C81933"/>
    <w:rsid w:val="00C81EA2"/>
    <w:rsid w:val="00C820CF"/>
    <w:rsid w:val="00C831D9"/>
    <w:rsid w:val="00C849EE"/>
    <w:rsid w:val="00C84ABD"/>
    <w:rsid w:val="00C84F9D"/>
    <w:rsid w:val="00C8555C"/>
    <w:rsid w:val="00C86C27"/>
    <w:rsid w:val="00C87CEE"/>
    <w:rsid w:val="00C902AF"/>
    <w:rsid w:val="00C92B44"/>
    <w:rsid w:val="00C92B79"/>
    <w:rsid w:val="00C93BAA"/>
    <w:rsid w:val="00C94E6A"/>
    <w:rsid w:val="00C96E82"/>
    <w:rsid w:val="00C97769"/>
    <w:rsid w:val="00CA11E9"/>
    <w:rsid w:val="00CA1584"/>
    <w:rsid w:val="00CA1B05"/>
    <w:rsid w:val="00CA20E6"/>
    <w:rsid w:val="00CA2FFD"/>
    <w:rsid w:val="00CA5688"/>
    <w:rsid w:val="00CA5A89"/>
    <w:rsid w:val="00CA5FC1"/>
    <w:rsid w:val="00CA73F6"/>
    <w:rsid w:val="00CA7AA0"/>
    <w:rsid w:val="00CB0948"/>
    <w:rsid w:val="00CB160F"/>
    <w:rsid w:val="00CB2086"/>
    <w:rsid w:val="00CB3B5B"/>
    <w:rsid w:val="00CB4D69"/>
    <w:rsid w:val="00CB5272"/>
    <w:rsid w:val="00CB54C9"/>
    <w:rsid w:val="00CB587B"/>
    <w:rsid w:val="00CB6DDF"/>
    <w:rsid w:val="00CB77EF"/>
    <w:rsid w:val="00CB7C01"/>
    <w:rsid w:val="00CC04B5"/>
    <w:rsid w:val="00CC1787"/>
    <w:rsid w:val="00CC2E33"/>
    <w:rsid w:val="00CC4C46"/>
    <w:rsid w:val="00CC55F1"/>
    <w:rsid w:val="00CC6AD0"/>
    <w:rsid w:val="00CC6C60"/>
    <w:rsid w:val="00CD147B"/>
    <w:rsid w:val="00CD1B1C"/>
    <w:rsid w:val="00CD201A"/>
    <w:rsid w:val="00CD3635"/>
    <w:rsid w:val="00CD3ABA"/>
    <w:rsid w:val="00CD4168"/>
    <w:rsid w:val="00CD52CA"/>
    <w:rsid w:val="00CD56F6"/>
    <w:rsid w:val="00CD7672"/>
    <w:rsid w:val="00CD7A8F"/>
    <w:rsid w:val="00CE089C"/>
    <w:rsid w:val="00CE0AE1"/>
    <w:rsid w:val="00CE118C"/>
    <w:rsid w:val="00CE17B3"/>
    <w:rsid w:val="00CE2B93"/>
    <w:rsid w:val="00CE36D0"/>
    <w:rsid w:val="00CE6CFF"/>
    <w:rsid w:val="00CF06A4"/>
    <w:rsid w:val="00CF3426"/>
    <w:rsid w:val="00CF3D12"/>
    <w:rsid w:val="00CF3F95"/>
    <w:rsid w:val="00CF467D"/>
    <w:rsid w:val="00CF7B10"/>
    <w:rsid w:val="00D00C97"/>
    <w:rsid w:val="00D00F31"/>
    <w:rsid w:val="00D040D2"/>
    <w:rsid w:val="00D04E8F"/>
    <w:rsid w:val="00D05F3F"/>
    <w:rsid w:val="00D0643D"/>
    <w:rsid w:val="00D06E26"/>
    <w:rsid w:val="00D103D0"/>
    <w:rsid w:val="00D110EE"/>
    <w:rsid w:val="00D12CCA"/>
    <w:rsid w:val="00D14B45"/>
    <w:rsid w:val="00D14BDB"/>
    <w:rsid w:val="00D168B0"/>
    <w:rsid w:val="00D2045F"/>
    <w:rsid w:val="00D20E34"/>
    <w:rsid w:val="00D20ECC"/>
    <w:rsid w:val="00D20EEB"/>
    <w:rsid w:val="00D210AE"/>
    <w:rsid w:val="00D21AC3"/>
    <w:rsid w:val="00D229D1"/>
    <w:rsid w:val="00D22ED9"/>
    <w:rsid w:val="00D23474"/>
    <w:rsid w:val="00D2640B"/>
    <w:rsid w:val="00D27CA9"/>
    <w:rsid w:val="00D30605"/>
    <w:rsid w:val="00D31F5A"/>
    <w:rsid w:val="00D33473"/>
    <w:rsid w:val="00D33A39"/>
    <w:rsid w:val="00D348DF"/>
    <w:rsid w:val="00D35126"/>
    <w:rsid w:val="00D36815"/>
    <w:rsid w:val="00D3728B"/>
    <w:rsid w:val="00D40F1D"/>
    <w:rsid w:val="00D410CE"/>
    <w:rsid w:val="00D4125F"/>
    <w:rsid w:val="00D41C10"/>
    <w:rsid w:val="00D41E9D"/>
    <w:rsid w:val="00D44438"/>
    <w:rsid w:val="00D446EB"/>
    <w:rsid w:val="00D44735"/>
    <w:rsid w:val="00D450B5"/>
    <w:rsid w:val="00D451D6"/>
    <w:rsid w:val="00D4624A"/>
    <w:rsid w:val="00D46895"/>
    <w:rsid w:val="00D46B04"/>
    <w:rsid w:val="00D4748B"/>
    <w:rsid w:val="00D47902"/>
    <w:rsid w:val="00D5090B"/>
    <w:rsid w:val="00D568F8"/>
    <w:rsid w:val="00D56D3E"/>
    <w:rsid w:val="00D56F3E"/>
    <w:rsid w:val="00D56FF5"/>
    <w:rsid w:val="00D608E4"/>
    <w:rsid w:val="00D61237"/>
    <w:rsid w:val="00D6184A"/>
    <w:rsid w:val="00D61B9D"/>
    <w:rsid w:val="00D62691"/>
    <w:rsid w:val="00D6273E"/>
    <w:rsid w:val="00D6428E"/>
    <w:rsid w:val="00D66510"/>
    <w:rsid w:val="00D66AB9"/>
    <w:rsid w:val="00D66DD3"/>
    <w:rsid w:val="00D7056C"/>
    <w:rsid w:val="00D7204E"/>
    <w:rsid w:val="00D72B00"/>
    <w:rsid w:val="00D734A0"/>
    <w:rsid w:val="00D73DFE"/>
    <w:rsid w:val="00D73F53"/>
    <w:rsid w:val="00D74268"/>
    <w:rsid w:val="00D76718"/>
    <w:rsid w:val="00D771E9"/>
    <w:rsid w:val="00D80D0D"/>
    <w:rsid w:val="00D812DE"/>
    <w:rsid w:val="00D81410"/>
    <w:rsid w:val="00D81CE8"/>
    <w:rsid w:val="00D8286A"/>
    <w:rsid w:val="00D82EF0"/>
    <w:rsid w:val="00D8376D"/>
    <w:rsid w:val="00D84863"/>
    <w:rsid w:val="00D85AAF"/>
    <w:rsid w:val="00D85D78"/>
    <w:rsid w:val="00D86CF2"/>
    <w:rsid w:val="00D87DB4"/>
    <w:rsid w:val="00D87EAD"/>
    <w:rsid w:val="00D9004F"/>
    <w:rsid w:val="00D91DE3"/>
    <w:rsid w:val="00D92A8E"/>
    <w:rsid w:val="00D93691"/>
    <w:rsid w:val="00D95177"/>
    <w:rsid w:val="00D954AB"/>
    <w:rsid w:val="00D95BAD"/>
    <w:rsid w:val="00D95C5F"/>
    <w:rsid w:val="00D968CC"/>
    <w:rsid w:val="00D977B3"/>
    <w:rsid w:val="00DA005F"/>
    <w:rsid w:val="00DA02F0"/>
    <w:rsid w:val="00DA2130"/>
    <w:rsid w:val="00DA2243"/>
    <w:rsid w:val="00DA2CCB"/>
    <w:rsid w:val="00DA410E"/>
    <w:rsid w:val="00DA437D"/>
    <w:rsid w:val="00DA5F19"/>
    <w:rsid w:val="00DA61A4"/>
    <w:rsid w:val="00DA6785"/>
    <w:rsid w:val="00DA7059"/>
    <w:rsid w:val="00DA7274"/>
    <w:rsid w:val="00DA74BC"/>
    <w:rsid w:val="00DA7D0B"/>
    <w:rsid w:val="00DB0A48"/>
    <w:rsid w:val="00DB1E3C"/>
    <w:rsid w:val="00DB1FA7"/>
    <w:rsid w:val="00DB2289"/>
    <w:rsid w:val="00DB22DE"/>
    <w:rsid w:val="00DB2F64"/>
    <w:rsid w:val="00DB309B"/>
    <w:rsid w:val="00DB3BF1"/>
    <w:rsid w:val="00DB3CA8"/>
    <w:rsid w:val="00DB572E"/>
    <w:rsid w:val="00DB5C1E"/>
    <w:rsid w:val="00DB66D8"/>
    <w:rsid w:val="00DB6831"/>
    <w:rsid w:val="00DB6C31"/>
    <w:rsid w:val="00DB725C"/>
    <w:rsid w:val="00DC013D"/>
    <w:rsid w:val="00DC22EB"/>
    <w:rsid w:val="00DC3C2A"/>
    <w:rsid w:val="00DC3D95"/>
    <w:rsid w:val="00DC4746"/>
    <w:rsid w:val="00DC6036"/>
    <w:rsid w:val="00DC7B27"/>
    <w:rsid w:val="00DD1A6E"/>
    <w:rsid w:val="00DD1C71"/>
    <w:rsid w:val="00DD21CB"/>
    <w:rsid w:val="00DD23E2"/>
    <w:rsid w:val="00DD2606"/>
    <w:rsid w:val="00DD3C6D"/>
    <w:rsid w:val="00DD46CD"/>
    <w:rsid w:val="00DD56E2"/>
    <w:rsid w:val="00DD6776"/>
    <w:rsid w:val="00DD7CAA"/>
    <w:rsid w:val="00DE053B"/>
    <w:rsid w:val="00DE0E3B"/>
    <w:rsid w:val="00DE3A8C"/>
    <w:rsid w:val="00DE53FC"/>
    <w:rsid w:val="00DF161E"/>
    <w:rsid w:val="00DF20C6"/>
    <w:rsid w:val="00DF2440"/>
    <w:rsid w:val="00DF2820"/>
    <w:rsid w:val="00DF2EA2"/>
    <w:rsid w:val="00DF3F8F"/>
    <w:rsid w:val="00DF4D64"/>
    <w:rsid w:val="00DF4F4E"/>
    <w:rsid w:val="00DF6442"/>
    <w:rsid w:val="00DF6821"/>
    <w:rsid w:val="00DF6DC0"/>
    <w:rsid w:val="00DF7968"/>
    <w:rsid w:val="00E0003C"/>
    <w:rsid w:val="00E00367"/>
    <w:rsid w:val="00E036DB"/>
    <w:rsid w:val="00E04737"/>
    <w:rsid w:val="00E0539F"/>
    <w:rsid w:val="00E05498"/>
    <w:rsid w:val="00E055A1"/>
    <w:rsid w:val="00E06CB3"/>
    <w:rsid w:val="00E079D9"/>
    <w:rsid w:val="00E10567"/>
    <w:rsid w:val="00E1057C"/>
    <w:rsid w:val="00E10B32"/>
    <w:rsid w:val="00E10E11"/>
    <w:rsid w:val="00E11BDC"/>
    <w:rsid w:val="00E140D2"/>
    <w:rsid w:val="00E14584"/>
    <w:rsid w:val="00E14752"/>
    <w:rsid w:val="00E1504B"/>
    <w:rsid w:val="00E15919"/>
    <w:rsid w:val="00E168BF"/>
    <w:rsid w:val="00E16971"/>
    <w:rsid w:val="00E17274"/>
    <w:rsid w:val="00E1744E"/>
    <w:rsid w:val="00E17B21"/>
    <w:rsid w:val="00E20787"/>
    <w:rsid w:val="00E20BAF"/>
    <w:rsid w:val="00E20C72"/>
    <w:rsid w:val="00E20FA2"/>
    <w:rsid w:val="00E21A75"/>
    <w:rsid w:val="00E21CE2"/>
    <w:rsid w:val="00E21D7F"/>
    <w:rsid w:val="00E21F31"/>
    <w:rsid w:val="00E25582"/>
    <w:rsid w:val="00E25A90"/>
    <w:rsid w:val="00E260C5"/>
    <w:rsid w:val="00E27365"/>
    <w:rsid w:val="00E274A5"/>
    <w:rsid w:val="00E3258D"/>
    <w:rsid w:val="00E32F26"/>
    <w:rsid w:val="00E339CC"/>
    <w:rsid w:val="00E35A1D"/>
    <w:rsid w:val="00E37C66"/>
    <w:rsid w:val="00E37E46"/>
    <w:rsid w:val="00E4016F"/>
    <w:rsid w:val="00E408F4"/>
    <w:rsid w:val="00E439FB"/>
    <w:rsid w:val="00E46243"/>
    <w:rsid w:val="00E466A1"/>
    <w:rsid w:val="00E47A30"/>
    <w:rsid w:val="00E47FC7"/>
    <w:rsid w:val="00E50A94"/>
    <w:rsid w:val="00E53238"/>
    <w:rsid w:val="00E53F70"/>
    <w:rsid w:val="00E55F9C"/>
    <w:rsid w:val="00E560F4"/>
    <w:rsid w:val="00E57947"/>
    <w:rsid w:val="00E60050"/>
    <w:rsid w:val="00E61A46"/>
    <w:rsid w:val="00E629AE"/>
    <w:rsid w:val="00E639DA"/>
    <w:rsid w:val="00E65100"/>
    <w:rsid w:val="00E65228"/>
    <w:rsid w:val="00E663E6"/>
    <w:rsid w:val="00E67929"/>
    <w:rsid w:val="00E744BD"/>
    <w:rsid w:val="00E75852"/>
    <w:rsid w:val="00E771BF"/>
    <w:rsid w:val="00E80F65"/>
    <w:rsid w:val="00E82B40"/>
    <w:rsid w:val="00E84374"/>
    <w:rsid w:val="00E847E6"/>
    <w:rsid w:val="00E8482A"/>
    <w:rsid w:val="00E85136"/>
    <w:rsid w:val="00E86244"/>
    <w:rsid w:val="00E874DF"/>
    <w:rsid w:val="00E902E5"/>
    <w:rsid w:val="00E90714"/>
    <w:rsid w:val="00E90DD0"/>
    <w:rsid w:val="00E91BB0"/>
    <w:rsid w:val="00E9382D"/>
    <w:rsid w:val="00E94BA1"/>
    <w:rsid w:val="00E95459"/>
    <w:rsid w:val="00E960D8"/>
    <w:rsid w:val="00E960DC"/>
    <w:rsid w:val="00EA038E"/>
    <w:rsid w:val="00EA1507"/>
    <w:rsid w:val="00EA1776"/>
    <w:rsid w:val="00EA237C"/>
    <w:rsid w:val="00EA262E"/>
    <w:rsid w:val="00EA3AA1"/>
    <w:rsid w:val="00EA3B8E"/>
    <w:rsid w:val="00EA42A1"/>
    <w:rsid w:val="00EA4DE5"/>
    <w:rsid w:val="00EA4EEC"/>
    <w:rsid w:val="00EA4F92"/>
    <w:rsid w:val="00EA5B6E"/>
    <w:rsid w:val="00EA684B"/>
    <w:rsid w:val="00EB33D8"/>
    <w:rsid w:val="00EB3564"/>
    <w:rsid w:val="00EB37E3"/>
    <w:rsid w:val="00EB4051"/>
    <w:rsid w:val="00EB440B"/>
    <w:rsid w:val="00EB5117"/>
    <w:rsid w:val="00EB56A5"/>
    <w:rsid w:val="00EB60F0"/>
    <w:rsid w:val="00EB7621"/>
    <w:rsid w:val="00EC14EB"/>
    <w:rsid w:val="00EC3810"/>
    <w:rsid w:val="00EC547C"/>
    <w:rsid w:val="00EC5870"/>
    <w:rsid w:val="00EC6520"/>
    <w:rsid w:val="00EC6EF9"/>
    <w:rsid w:val="00EC745B"/>
    <w:rsid w:val="00ED174B"/>
    <w:rsid w:val="00ED1E67"/>
    <w:rsid w:val="00ED5018"/>
    <w:rsid w:val="00ED5637"/>
    <w:rsid w:val="00ED74E9"/>
    <w:rsid w:val="00ED7A28"/>
    <w:rsid w:val="00EE0060"/>
    <w:rsid w:val="00EE20F0"/>
    <w:rsid w:val="00EE2382"/>
    <w:rsid w:val="00EE242E"/>
    <w:rsid w:val="00EE2D03"/>
    <w:rsid w:val="00EE2FEF"/>
    <w:rsid w:val="00EE5611"/>
    <w:rsid w:val="00EE64EF"/>
    <w:rsid w:val="00EE6D01"/>
    <w:rsid w:val="00EF0388"/>
    <w:rsid w:val="00EF23B8"/>
    <w:rsid w:val="00EF2563"/>
    <w:rsid w:val="00EF2D47"/>
    <w:rsid w:val="00EF2EEC"/>
    <w:rsid w:val="00EF2EF3"/>
    <w:rsid w:val="00EF32B4"/>
    <w:rsid w:val="00EF3AB2"/>
    <w:rsid w:val="00EF40AB"/>
    <w:rsid w:val="00EF6A77"/>
    <w:rsid w:val="00EF6AEF"/>
    <w:rsid w:val="00F02B31"/>
    <w:rsid w:val="00F043B4"/>
    <w:rsid w:val="00F057C9"/>
    <w:rsid w:val="00F07134"/>
    <w:rsid w:val="00F073A7"/>
    <w:rsid w:val="00F073A9"/>
    <w:rsid w:val="00F10724"/>
    <w:rsid w:val="00F10948"/>
    <w:rsid w:val="00F11C32"/>
    <w:rsid w:val="00F12448"/>
    <w:rsid w:val="00F12B6A"/>
    <w:rsid w:val="00F13342"/>
    <w:rsid w:val="00F13811"/>
    <w:rsid w:val="00F14569"/>
    <w:rsid w:val="00F1460B"/>
    <w:rsid w:val="00F149EC"/>
    <w:rsid w:val="00F15AD8"/>
    <w:rsid w:val="00F175E8"/>
    <w:rsid w:val="00F17742"/>
    <w:rsid w:val="00F177DA"/>
    <w:rsid w:val="00F20ECD"/>
    <w:rsid w:val="00F224C9"/>
    <w:rsid w:val="00F22E97"/>
    <w:rsid w:val="00F233E7"/>
    <w:rsid w:val="00F23824"/>
    <w:rsid w:val="00F23A22"/>
    <w:rsid w:val="00F24A25"/>
    <w:rsid w:val="00F254D3"/>
    <w:rsid w:val="00F2609C"/>
    <w:rsid w:val="00F264DC"/>
    <w:rsid w:val="00F26DD7"/>
    <w:rsid w:val="00F27D37"/>
    <w:rsid w:val="00F30CD7"/>
    <w:rsid w:val="00F30E32"/>
    <w:rsid w:val="00F34259"/>
    <w:rsid w:val="00F345B8"/>
    <w:rsid w:val="00F34C43"/>
    <w:rsid w:val="00F35282"/>
    <w:rsid w:val="00F361F0"/>
    <w:rsid w:val="00F402DB"/>
    <w:rsid w:val="00F4076A"/>
    <w:rsid w:val="00F4103F"/>
    <w:rsid w:val="00F41623"/>
    <w:rsid w:val="00F42C54"/>
    <w:rsid w:val="00F4389F"/>
    <w:rsid w:val="00F442D7"/>
    <w:rsid w:val="00F4468B"/>
    <w:rsid w:val="00F45C46"/>
    <w:rsid w:val="00F4684A"/>
    <w:rsid w:val="00F4695C"/>
    <w:rsid w:val="00F47659"/>
    <w:rsid w:val="00F47CBA"/>
    <w:rsid w:val="00F50C3F"/>
    <w:rsid w:val="00F50C85"/>
    <w:rsid w:val="00F5216D"/>
    <w:rsid w:val="00F5509B"/>
    <w:rsid w:val="00F552F7"/>
    <w:rsid w:val="00F564C3"/>
    <w:rsid w:val="00F56C24"/>
    <w:rsid w:val="00F56F3A"/>
    <w:rsid w:val="00F57420"/>
    <w:rsid w:val="00F607BE"/>
    <w:rsid w:val="00F60E3A"/>
    <w:rsid w:val="00F6138C"/>
    <w:rsid w:val="00F617E7"/>
    <w:rsid w:val="00F61FBE"/>
    <w:rsid w:val="00F62093"/>
    <w:rsid w:val="00F627C8"/>
    <w:rsid w:val="00F62A23"/>
    <w:rsid w:val="00F63A73"/>
    <w:rsid w:val="00F647EA"/>
    <w:rsid w:val="00F64FE6"/>
    <w:rsid w:val="00F653F6"/>
    <w:rsid w:val="00F6661D"/>
    <w:rsid w:val="00F716EC"/>
    <w:rsid w:val="00F717CB"/>
    <w:rsid w:val="00F718D9"/>
    <w:rsid w:val="00F74F97"/>
    <w:rsid w:val="00F81FD6"/>
    <w:rsid w:val="00F82582"/>
    <w:rsid w:val="00F82BA2"/>
    <w:rsid w:val="00F837C7"/>
    <w:rsid w:val="00F837E3"/>
    <w:rsid w:val="00F84A12"/>
    <w:rsid w:val="00F84ECE"/>
    <w:rsid w:val="00F8562B"/>
    <w:rsid w:val="00F8638C"/>
    <w:rsid w:val="00F878A3"/>
    <w:rsid w:val="00F90334"/>
    <w:rsid w:val="00F9058A"/>
    <w:rsid w:val="00F92464"/>
    <w:rsid w:val="00F93455"/>
    <w:rsid w:val="00F93707"/>
    <w:rsid w:val="00F93D2A"/>
    <w:rsid w:val="00F955FC"/>
    <w:rsid w:val="00F96B7E"/>
    <w:rsid w:val="00F9718C"/>
    <w:rsid w:val="00F976DC"/>
    <w:rsid w:val="00F97E42"/>
    <w:rsid w:val="00FA1A7B"/>
    <w:rsid w:val="00FA2059"/>
    <w:rsid w:val="00FA22BE"/>
    <w:rsid w:val="00FA23D2"/>
    <w:rsid w:val="00FA4543"/>
    <w:rsid w:val="00FA5AE1"/>
    <w:rsid w:val="00FA6B13"/>
    <w:rsid w:val="00FA6FE2"/>
    <w:rsid w:val="00FB11CB"/>
    <w:rsid w:val="00FB2258"/>
    <w:rsid w:val="00FB22FC"/>
    <w:rsid w:val="00FB2D8B"/>
    <w:rsid w:val="00FB365B"/>
    <w:rsid w:val="00FB4CE7"/>
    <w:rsid w:val="00FB4F1A"/>
    <w:rsid w:val="00FB63F5"/>
    <w:rsid w:val="00FB66B3"/>
    <w:rsid w:val="00FC068F"/>
    <w:rsid w:val="00FC1880"/>
    <w:rsid w:val="00FC28F1"/>
    <w:rsid w:val="00FC3512"/>
    <w:rsid w:val="00FC3E94"/>
    <w:rsid w:val="00FC4BF5"/>
    <w:rsid w:val="00FC55FE"/>
    <w:rsid w:val="00FC642E"/>
    <w:rsid w:val="00FC6AA2"/>
    <w:rsid w:val="00FC71B7"/>
    <w:rsid w:val="00FD1D97"/>
    <w:rsid w:val="00FD28C7"/>
    <w:rsid w:val="00FD3183"/>
    <w:rsid w:val="00FD4B11"/>
    <w:rsid w:val="00FD4D7C"/>
    <w:rsid w:val="00FD5781"/>
    <w:rsid w:val="00FD6C78"/>
    <w:rsid w:val="00FD7517"/>
    <w:rsid w:val="00FD7A84"/>
    <w:rsid w:val="00FE0634"/>
    <w:rsid w:val="00FE0725"/>
    <w:rsid w:val="00FE1446"/>
    <w:rsid w:val="00FE16F2"/>
    <w:rsid w:val="00FE2CD7"/>
    <w:rsid w:val="00FE2EEC"/>
    <w:rsid w:val="00FE33D0"/>
    <w:rsid w:val="00FE4879"/>
    <w:rsid w:val="00FE4A70"/>
    <w:rsid w:val="00FE4CA9"/>
    <w:rsid w:val="00FE5249"/>
    <w:rsid w:val="00FE632B"/>
    <w:rsid w:val="00FE6685"/>
    <w:rsid w:val="00FE6C76"/>
    <w:rsid w:val="00FF0CE4"/>
    <w:rsid w:val="00FF1682"/>
    <w:rsid w:val="00FF21A7"/>
    <w:rsid w:val="00FF2805"/>
    <w:rsid w:val="00FF3287"/>
    <w:rsid w:val="00FF337F"/>
    <w:rsid w:val="00FF4797"/>
    <w:rsid w:val="00FF5B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3961BC"/>
  <w15:docId w15:val="{B14E6852-3A38-44B1-8400-BFD16F99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382351"/>
    <w:rPr>
      <w:sz w:val="24"/>
      <w:szCs w:val="24"/>
    </w:rPr>
  </w:style>
  <w:style w:type="paragraph" w:styleId="Antrat1">
    <w:name w:val="heading 1"/>
    <w:basedOn w:val="prastasis"/>
    <w:next w:val="prastasis"/>
    <w:link w:val="Antrat1Diagrama"/>
    <w:uiPriority w:val="9"/>
    <w:qFormat/>
    <w:rsid w:val="000779D4"/>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unhideWhenUsed/>
    <w:qFormat/>
    <w:rsid w:val="00CF7B1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9103A0"/>
    <w:pPr>
      <w:spacing w:before="100" w:beforeAutospacing="1" w:after="100" w:afterAutospacing="1"/>
      <w:outlineLvl w:val="2"/>
    </w:pPr>
    <w:rPr>
      <w:b/>
      <w:bCs/>
      <w:sz w:val="27"/>
      <w:szCs w:val="27"/>
    </w:rPr>
  </w:style>
  <w:style w:type="paragraph" w:styleId="Antrat4">
    <w:name w:val="heading 4"/>
    <w:basedOn w:val="prastasis"/>
    <w:next w:val="prastasis"/>
    <w:link w:val="Antrat4Diagrama"/>
    <w:uiPriority w:val="9"/>
    <w:semiHidden/>
    <w:unhideWhenUsed/>
    <w:qFormat/>
    <w:rsid w:val="00CF7B10"/>
    <w:pPr>
      <w:keepNext/>
      <w:pBdr>
        <w:top w:val="nil"/>
        <w:left w:val="nil"/>
        <w:bottom w:val="nil"/>
        <w:right w:val="nil"/>
        <w:between w:val="nil"/>
      </w:pBdr>
      <w:spacing w:before="240" w:after="60"/>
      <w:outlineLvl w:val="3"/>
    </w:pPr>
    <w:rPr>
      <w:rFonts w:ascii="Calibri" w:eastAsia="Calibri" w:hAnsi="Calibri" w:cs="Calibri"/>
      <w:b/>
      <w:sz w:val="28"/>
      <w:szCs w:val="28"/>
    </w:rPr>
  </w:style>
  <w:style w:type="paragraph" w:styleId="Antrat5">
    <w:name w:val="heading 5"/>
    <w:basedOn w:val="prastasis"/>
    <w:next w:val="prastasis"/>
    <w:link w:val="Antrat5Diagrama"/>
    <w:uiPriority w:val="9"/>
    <w:unhideWhenUsed/>
    <w:qFormat/>
    <w:rsid w:val="00CF7B10"/>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CF7B10"/>
    <w:pPr>
      <w:pBdr>
        <w:top w:val="nil"/>
        <w:left w:val="nil"/>
        <w:bottom w:val="nil"/>
        <w:right w:val="nil"/>
        <w:between w:val="nil"/>
      </w:pBdr>
      <w:spacing w:before="240" w:after="60"/>
      <w:outlineLvl w:val="5"/>
    </w:pPr>
    <w:rPr>
      <w:rFonts w:ascii="Calibri" w:eastAsia="Calibri" w:hAnsi="Calibri" w:cs="Calibri"/>
      <w: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82351"/>
    <w:rPr>
      <w:color w:val="000000"/>
      <w:u w:val="single"/>
    </w:rPr>
  </w:style>
  <w:style w:type="paragraph" w:customStyle="1" w:styleId="bodytext">
    <w:name w:val="bodytext"/>
    <w:basedOn w:val="prastasis"/>
    <w:rsid w:val="00382351"/>
    <w:pPr>
      <w:spacing w:before="100" w:beforeAutospacing="1" w:after="100" w:afterAutospacing="1"/>
    </w:pPr>
  </w:style>
  <w:style w:type="table" w:styleId="Lentelstinklelis">
    <w:name w:val="Table Grid"/>
    <w:basedOn w:val="prastojilentel"/>
    <w:uiPriority w:val="59"/>
    <w:rsid w:val="00382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325FD7"/>
    <w:pPr>
      <w:tabs>
        <w:tab w:val="center" w:pos="4819"/>
        <w:tab w:val="right" w:pos="9638"/>
      </w:tabs>
    </w:pPr>
  </w:style>
  <w:style w:type="character" w:styleId="Puslapionumeris">
    <w:name w:val="page number"/>
    <w:basedOn w:val="Numatytasispastraiposriftas"/>
    <w:rsid w:val="00325FD7"/>
  </w:style>
  <w:style w:type="paragraph" w:styleId="Porat">
    <w:name w:val="footer"/>
    <w:basedOn w:val="prastasis"/>
    <w:link w:val="PoratDiagrama"/>
    <w:uiPriority w:val="99"/>
    <w:rsid w:val="00BB15AE"/>
    <w:pPr>
      <w:tabs>
        <w:tab w:val="center" w:pos="4819"/>
        <w:tab w:val="right" w:pos="9638"/>
      </w:tabs>
    </w:pPr>
  </w:style>
  <w:style w:type="character" w:styleId="Grietas">
    <w:name w:val="Strong"/>
    <w:qFormat/>
    <w:rsid w:val="0023090F"/>
    <w:rPr>
      <w:b/>
      <w:bCs/>
    </w:rPr>
  </w:style>
  <w:style w:type="paragraph" w:styleId="Debesliotekstas">
    <w:name w:val="Balloon Text"/>
    <w:basedOn w:val="prastasis"/>
    <w:link w:val="DebesliotekstasDiagrama"/>
    <w:uiPriority w:val="99"/>
    <w:semiHidden/>
    <w:rsid w:val="00D33A39"/>
    <w:rPr>
      <w:rFonts w:ascii="Tahoma" w:hAnsi="Tahoma" w:cs="Tahoma"/>
      <w:sz w:val="16"/>
      <w:szCs w:val="16"/>
    </w:rPr>
  </w:style>
  <w:style w:type="paragraph" w:styleId="Sraopastraipa">
    <w:name w:val="List Paragraph"/>
    <w:basedOn w:val="prastasis"/>
    <w:link w:val="SraopastraipaDiagrama"/>
    <w:uiPriority w:val="34"/>
    <w:qFormat/>
    <w:rsid w:val="00B02D3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3714B"/>
    <w:pPr>
      <w:autoSpaceDE w:val="0"/>
      <w:autoSpaceDN w:val="0"/>
      <w:adjustRightInd w:val="0"/>
    </w:pPr>
    <w:rPr>
      <w:color w:val="000000"/>
      <w:sz w:val="24"/>
      <w:szCs w:val="24"/>
    </w:rPr>
  </w:style>
  <w:style w:type="character" w:customStyle="1" w:styleId="apple-converted-space">
    <w:name w:val="apple-converted-space"/>
    <w:basedOn w:val="Numatytasispastraiposriftas"/>
    <w:rsid w:val="003130DF"/>
  </w:style>
  <w:style w:type="character" w:customStyle="1" w:styleId="AntratsDiagrama">
    <w:name w:val="Antraštės Diagrama"/>
    <w:link w:val="Antrats"/>
    <w:uiPriority w:val="99"/>
    <w:rsid w:val="003E2E17"/>
    <w:rPr>
      <w:sz w:val="24"/>
      <w:szCs w:val="24"/>
    </w:rPr>
  </w:style>
  <w:style w:type="paragraph" w:customStyle="1" w:styleId="Lentelsturinys">
    <w:name w:val="Lentelės turinys"/>
    <w:basedOn w:val="prastasis"/>
    <w:rsid w:val="001C0934"/>
    <w:pPr>
      <w:widowControl w:val="0"/>
      <w:suppressLineNumbers/>
      <w:suppressAutoHyphens/>
    </w:pPr>
    <w:rPr>
      <w:rFonts w:eastAsia="Lucida Sans Unicode"/>
      <w:kern w:val="1"/>
      <w:lang w:val="en-US"/>
    </w:rPr>
  </w:style>
  <w:style w:type="paragraph" w:customStyle="1" w:styleId="DiagramaDiagrama1">
    <w:name w:val="Diagrama Diagrama1"/>
    <w:basedOn w:val="prastasis"/>
    <w:rsid w:val="00E466A1"/>
    <w:pPr>
      <w:spacing w:after="160" w:line="240" w:lineRule="exact"/>
    </w:pPr>
    <w:rPr>
      <w:rFonts w:ascii="Tahoma" w:hAnsi="Tahoma"/>
      <w:sz w:val="20"/>
      <w:szCs w:val="20"/>
      <w:lang w:val="en-US" w:eastAsia="en-US"/>
    </w:rPr>
  </w:style>
  <w:style w:type="paragraph" w:customStyle="1" w:styleId="prastasistinklapis1">
    <w:name w:val="Įprastasis (tinklapis)1"/>
    <w:basedOn w:val="prastasis"/>
    <w:uiPriority w:val="99"/>
    <w:rsid w:val="00DB6C31"/>
    <w:pPr>
      <w:spacing w:before="100" w:beforeAutospacing="1" w:after="100" w:afterAutospacing="1"/>
    </w:pPr>
  </w:style>
  <w:style w:type="character" w:customStyle="1" w:styleId="Antrat3Diagrama">
    <w:name w:val="Antraštė 3 Diagrama"/>
    <w:link w:val="Antrat3"/>
    <w:uiPriority w:val="9"/>
    <w:rsid w:val="009103A0"/>
    <w:rPr>
      <w:b/>
      <w:bCs/>
      <w:sz w:val="27"/>
      <w:szCs w:val="27"/>
    </w:rPr>
  </w:style>
  <w:style w:type="paragraph" w:customStyle="1" w:styleId="pirmas">
    <w:name w:val="pirmas"/>
    <w:basedOn w:val="prastasis"/>
    <w:qFormat/>
    <w:rsid w:val="00D410CE"/>
    <w:pPr>
      <w:numPr>
        <w:numId w:val="1"/>
      </w:numPr>
      <w:spacing w:after="200" w:line="276" w:lineRule="auto"/>
    </w:pPr>
    <w:rPr>
      <w:b/>
      <w:caps/>
      <w:sz w:val="22"/>
      <w:szCs w:val="22"/>
      <w:lang w:eastAsia="en-US"/>
    </w:rPr>
  </w:style>
  <w:style w:type="character" w:customStyle="1" w:styleId="antrasChar">
    <w:name w:val="antras Char"/>
    <w:link w:val="antras"/>
    <w:locked/>
    <w:rsid w:val="00D410CE"/>
    <w:rPr>
      <w:b/>
    </w:rPr>
  </w:style>
  <w:style w:type="paragraph" w:customStyle="1" w:styleId="antras">
    <w:name w:val="antras"/>
    <w:basedOn w:val="prastasis"/>
    <w:link w:val="antrasChar"/>
    <w:qFormat/>
    <w:rsid w:val="00D410CE"/>
    <w:pPr>
      <w:numPr>
        <w:ilvl w:val="1"/>
        <w:numId w:val="1"/>
      </w:numPr>
      <w:spacing w:after="200" w:line="252" w:lineRule="auto"/>
      <w:contextualSpacing/>
      <w:jc w:val="both"/>
    </w:pPr>
    <w:rPr>
      <w:b/>
      <w:sz w:val="20"/>
      <w:szCs w:val="20"/>
    </w:rPr>
  </w:style>
  <w:style w:type="paragraph" w:customStyle="1" w:styleId="trecias2">
    <w:name w:val="trecias 2"/>
    <w:basedOn w:val="prastasis"/>
    <w:uiPriority w:val="99"/>
    <w:qFormat/>
    <w:rsid w:val="00D410CE"/>
    <w:pPr>
      <w:numPr>
        <w:ilvl w:val="2"/>
        <w:numId w:val="1"/>
      </w:numPr>
      <w:spacing w:after="200" w:line="252" w:lineRule="auto"/>
      <w:ind w:left="1224"/>
      <w:contextualSpacing/>
      <w:jc w:val="both"/>
    </w:pPr>
    <w:rPr>
      <w:b/>
      <w:sz w:val="22"/>
      <w:szCs w:val="22"/>
      <w:lang w:eastAsia="en-US"/>
    </w:rPr>
  </w:style>
  <w:style w:type="character" w:customStyle="1" w:styleId="FontStyle31">
    <w:name w:val="Font Style31"/>
    <w:rsid w:val="005B6F54"/>
    <w:rPr>
      <w:rFonts w:ascii="Times New Roman" w:hAnsi="Times New Roman" w:cs="Times New Roman"/>
      <w:color w:val="000000"/>
      <w:sz w:val="22"/>
      <w:szCs w:val="22"/>
    </w:rPr>
  </w:style>
  <w:style w:type="paragraph" w:styleId="Betarp">
    <w:name w:val="No Spacing"/>
    <w:uiPriority w:val="1"/>
    <w:qFormat/>
    <w:rsid w:val="002642C0"/>
    <w:rPr>
      <w:rFonts w:ascii="Calibri" w:eastAsia="Calibri" w:hAnsi="Calibri"/>
      <w:sz w:val="22"/>
      <w:szCs w:val="22"/>
      <w:lang w:eastAsia="en-US"/>
    </w:rPr>
  </w:style>
  <w:style w:type="character" w:customStyle="1" w:styleId="Antrat1Diagrama">
    <w:name w:val="Antraštė 1 Diagrama"/>
    <w:link w:val="Antrat1"/>
    <w:uiPriority w:val="9"/>
    <w:rsid w:val="000779D4"/>
    <w:rPr>
      <w:rFonts w:ascii="Cambria" w:eastAsia="Times New Roman" w:hAnsi="Cambria" w:cs="Times New Roman"/>
      <w:b/>
      <w:bCs/>
      <w:kern w:val="32"/>
      <w:sz w:val="32"/>
      <w:szCs w:val="32"/>
    </w:rPr>
  </w:style>
  <w:style w:type="paragraph" w:customStyle="1" w:styleId="Antrinispavadinimas1">
    <w:name w:val="Antrinis pavadinimas1"/>
    <w:basedOn w:val="prastasis"/>
    <w:next w:val="prastasis"/>
    <w:link w:val="AntrinispavadinimasDiagrama"/>
    <w:uiPriority w:val="11"/>
    <w:qFormat/>
    <w:rsid w:val="00674537"/>
    <w:pPr>
      <w:spacing w:after="60"/>
      <w:jc w:val="center"/>
      <w:outlineLvl w:val="1"/>
    </w:pPr>
    <w:rPr>
      <w:rFonts w:ascii="Cambria" w:hAnsi="Cambria"/>
    </w:rPr>
  </w:style>
  <w:style w:type="character" w:customStyle="1" w:styleId="AntrinispavadinimasDiagrama">
    <w:name w:val="Antrinis pavadinimas Diagrama"/>
    <w:link w:val="Antrinispavadinimas1"/>
    <w:uiPriority w:val="11"/>
    <w:rsid w:val="00674537"/>
    <w:rPr>
      <w:rFonts w:ascii="Cambria" w:eastAsia="Times New Roman" w:hAnsi="Cambria" w:cs="Times New Roman"/>
      <w:sz w:val="24"/>
      <w:szCs w:val="24"/>
    </w:rPr>
  </w:style>
  <w:style w:type="character" w:styleId="Emfaz">
    <w:name w:val="Emphasis"/>
    <w:qFormat/>
    <w:rsid w:val="00674537"/>
    <w:rPr>
      <w:i/>
      <w:iCs/>
    </w:rPr>
  </w:style>
  <w:style w:type="paragraph" w:styleId="Pavadinimas">
    <w:name w:val="Title"/>
    <w:basedOn w:val="prastasis"/>
    <w:next w:val="prastasis"/>
    <w:link w:val="PavadinimasDiagrama"/>
    <w:uiPriority w:val="10"/>
    <w:qFormat/>
    <w:rsid w:val="00674537"/>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uiPriority w:val="10"/>
    <w:rsid w:val="00674537"/>
    <w:rPr>
      <w:rFonts w:ascii="Cambria" w:eastAsia="Times New Roman" w:hAnsi="Cambria" w:cs="Times New Roman"/>
      <w:b/>
      <w:bCs/>
      <w:kern w:val="28"/>
      <w:sz w:val="32"/>
      <w:szCs w:val="32"/>
    </w:rPr>
  </w:style>
  <w:style w:type="character" w:customStyle="1" w:styleId="SraopastraipaDiagrama">
    <w:name w:val="Sąrašo pastraipa Diagrama"/>
    <w:link w:val="Sraopastraipa"/>
    <w:uiPriority w:val="34"/>
    <w:locked/>
    <w:rsid w:val="0058614C"/>
    <w:rPr>
      <w:rFonts w:ascii="Calibri" w:eastAsia="Calibri" w:hAnsi="Calibri"/>
      <w:sz w:val="22"/>
      <w:szCs w:val="22"/>
      <w:lang w:eastAsia="en-US"/>
    </w:rPr>
  </w:style>
  <w:style w:type="paragraph" w:styleId="prastasiniatinklio">
    <w:name w:val="Normal (Web)"/>
    <w:basedOn w:val="prastasis"/>
    <w:rsid w:val="003C6940"/>
    <w:pPr>
      <w:spacing w:before="100" w:beforeAutospacing="1" w:after="100" w:afterAutospacing="1"/>
    </w:pPr>
  </w:style>
  <w:style w:type="paragraph" w:customStyle="1" w:styleId="a">
    <w:basedOn w:val="prastasis"/>
    <w:next w:val="prastasis"/>
    <w:qFormat/>
    <w:rsid w:val="00D35126"/>
    <w:pPr>
      <w:spacing w:after="60"/>
      <w:jc w:val="center"/>
      <w:outlineLvl w:val="1"/>
    </w:pPr>
    <w:rPr>
      <w:rFonts w:ascii="Cambria" w:hAnsi="Cambria"/>
      <w:lang w:val="x-none" w:eastAsia="x-none"/>
    </w:rPr>
  </w:style>
  <w:style w:type="character" w:customStyle="1" w:styleId="Antrat2Diagrama">
    <w:name w:val="Antraštė 2 Diagrama"/>
    <w:basedOn w:val="Numatytasispastraiposriftas"/>
    <w:link w:val="Antrat2"/>
    <w:uiPriority w:val="9"/>
    <w:rsid w:val="00CF7B10"/>
    <w:rPr>
      <w:rFonts w:asciiTheme="majorHAnsi" w:eastAsiaTheme="majorEastAsia" w:hAnsiTheme="majorHAnsi" w:cstheme="majorBidi"/>
      <w:color w:val="2F5496" w:themeColor="accent1" w:themeShade="BF"/>
      <w:sz w:val="26"/>
      <w:szCs w:val="26"/>
    </w:rPr>
  </w:style>
  <w:style w:type="character" w:customStyle="1" w:styleId="Antrat5Diagrama">
    <w:name w:val="Antraštė 5 Diagrama"/>
    <w:basedOn w:val="Numatytasispastraiposriftas"/>
    <w:link w:val="Antrat5"/>
    <w:uiPriority w:val="9"/>
    <w:rsid w:val="00CF7B10"/>
    <w:rPr>
      <w:rFonts w:asciiTheme="majorHAnsi" w:eastAsiaTheme="majorEastAsia" w:hAnsiTheme="majorHAnsi" w:cstheme="majorBidi"/>
      <w:color w:val="2F5496" w:themeColor="accent1" w:themeShade="BF"/>
      <w:sz w:val="24"/>
      <w:szCs w:val="24"/>
    </w:rPr>
  </w:style>
  <w:style w:type="character" w:customStyle="1" w:styleId="DebesliotekstasDiagrama">
    <w:name w:val="Debesėlio tekstas Diagrama"/>
    <w:basedOn w:val="Numatytasispastraiposriftas"/>
    <w:link w:val="Debesliotekstas"/>
    <w:uiPriority w:val="99"/>
    <w:semiHidden/>
    <w:rsid w:val="00CF7B10"/>
    <w:rPr>
      <w:rFonts w:ascii="Tahoma" w:hAnsi="Tahoma" w:cs="Tahoma"/>
      <w:sz w:val="16"/>
      <w:szCs w:val="16"/>
    </w:rPr>
  </w:style>
  <w:style w:type="character" w:customStyle="1" w:styleId="Antrat4Diagrama">
    <w:name w:val="Antraštė 4 Diagrama"/>
    <w:basedOn w:val="Numatytasispastraiposriftas"/>
    <w:link w:val="Antrat4"/>
    <w:uiPriority w:val="9"/>
    <w:semiHidden/>
    <w:rsid w:val="00CF7B10"/>
    <w:rPr>
      <w:rFonts w:ascii="Calibri" w:eastAsia="Calibri" w:hAnsi="Calibri" w:cs="Calibri"/>
      <w:b/>
      <w:sz w:val="28"/>
      <w:szCs w:val="28"/>
    </w:rPr>
  </w:style>
  <w:style w:type="character" w:customStyle="1" w:styleId="Antrat6Diagrama">
    <w:name w:val="Antraštė 6 Diagrama"/>
    <w:basedOn w:val="Numatytasispastraiposriftas"/>
    <w:link w:val="Antrat6"/>
    <w:uiPriority w:val="9"/>
    <w:semiHidden/>
    <w:rsid w:val="00CF7B10"/>
    <w:rPr>
      <w:rFonts w:ascii="Calibri" w:eastAsia="Calibri" w:hAnsi="Calibri" w:cs="Calibri"/>
      <w:b/>
      <w:sz w:val="22"/>
      <w:szCs w:val="22"/>
    </w:rPr>
  </w:style>
  <w:style w:type="paragraph" w:styleId="Paantrat">
    <w:name w:val="Subtitle"/>
    <w:basedOn w:val="prastasis"/>
    <w:next w:val="prastasis"/>
    <w:link w:val="PaantratDiagrama"/>
    <w:uiPriority w:val="11"/>
    <w:qFormat/>
    <w:rsid w:val="00CF7B10"/>
    <w:pPr>
      <w:pBdr>
        <w:top w:val="nil"/>
        <w:left w:val="nil"/>
        <w:bottom w:val="nil"/>
        <w:right w:val="nil"/>
        <w:between w:val="nil"/>
      </w:pBdr>
      <w:spacing w:after="60"/>
      <w:jc w:val="center"/>
    </w:pPr>
    <w:rPr>
      <w:rFonts w:ascii="Arial" w:eastAsia="Arial" w:hAnsi="Arial" w:cs="Arial"/>
    </w:rPr>
  </w:style>
  <w:style w:type="character" w:customStyle="1" w:styleId="PaantratDiagrama">
    <w:name w:val="Paantraštė Diagrama"/>
    <w:basedOn w:val="Numatytasispastraiposriftas"/>
    <w:link w:val="Paantrat"/>
    <w:uiPriority w:val="11"/>
    <w:rsid w:val="00CF7B10"/>
    <w:rPr>
      <w:rFonts w:ascii="Arial" w:eastAsia="Arial" w:hAnsi="Arial" w:cs="Arial"/>
      <w:sz w:val="24"/>
      <w:szCs w:val="24"/>
    </w:rPr>
  </w:style>
  <w:style w:type="character" w:customStyle="1" w:styleId="PoratDiagrama">
    <w:name w:val="Poraštė Diagrama"/>
    <w:basedOn w:val="Numatytasispastraiposriftas"/>
    <w:link w:val="Porat"/>
    <w:uiPriority w:val="99"/>
    <w:rsid w:val="00CF7B10"/>
    <w:rPr>
      <w:sz w:val="24"/>
      <w:szCs w:val="24"/>
    </w:rPr>
  </w:style>
  <w:style w:type="paragraph" w:customStyle="1" w:styleId="m-6704123917966011195stilius1">
    <w:name w:val="m_-6704123917966011195stilius1"/>
    <w:basedOn w:val="prastasis"/>
    <w:rsid w:val="007779C3"/>
    <w:pPr>
      <w:spacing w:before="100" w:beforeAutospacing="1" w:after="100" w:afterAutospacing="1"/>
    </w:pPr>
    <w:rPr>
      <w:lang w:val="en-US" w:eastAsia="en-US"/>
    </w:rPr>
  </w:style>
  <w:style w:type="character" w:customStyle="1" w:styleId="Neapdorotaspaminjimas1">
    <w:name w:val="Neapdorotas paminėjimas1"/>
    <w:basedOn w:val="Numatytasispastraiposriftas"/>
    <w:uiPriority w:val="99"/>
    <w:semiHidden/>
    <w:unhideWhenUsed/>
    <w:rsid w:val="00CD3635"/>
    <w:rPr>
      <w:color w:val="605E5C"/>
      <w:shd w:val="clear" w:color="auto" w:fill="E1DFDD"/>
    </w:rPr>
  </w:style>
  <w:style w:type="character" w:styleId="Perirtashipersaitas">
    <w:name w:val="FollowedHyperlink"/>
    <w:basedOn w:val="Numatytasispastraiposriftas"/>
    <w:uiPriority w:val="99"/>
    <w:semiHidden/>
    <w:unhideWhenUsed/>
    <w:rsid w:val="004E4649"/>
    <w:rPr>
      <w:color w:val="954F72" w:themeColor="followedHyperlink"/>
      <w:u w:val="single"/>
    </w:rPr>
  </w:style>
  <w:style w:type="paragraph" w:customStyle="1" w:styleId="msonormal0">
    <w:name w:val="msonormal"/>
    <w:basedOn w:val="prastasis"/>
    <w:semiHidden/>
    <w:rsid w:val="004E4649"/>
    <w:pPr>
      <w:spacing w:before="100" w:beforeAutospacing="1" w:after="100" w:afterAutospacing="1"/>
    </w:pPr>
  </w:style>
  <w:style w:type="paragraph" w:customStyle="1" w:styleId="Antrat21">
    <w:name w:val="Antraštė 21"/>
    <w:basedOn w:val="prastasis"/>
    <w:next w:val="prastasis"/>
    <w:uiPriority w:val="9"/>
    <w:semiHidden/>
    <w:qFormat/>
    <w:rsid w:val="004E4649"/>
    <w:pPr>
      <w:keepNext/>
      <w:keepLines/>
      <w:spacing w:before="40"/>
      <w:outlineLvl w:val="1"/>
    </w:pPr>
    <w:rPr>
      <w:rFonts w:ascii="Calibri Light" w:hAnsi="Calibri Light"/>
      <w:color w:val="2F5496"/>
      <w:sz w:val="26"/>
      <w:szCs w:val="26"/>
    </w:rPr>
  </w:style>
  <w:style w:type="paragraph" w:customStyle="1" w:styleId="Antrat51">
    <w:name w:val="Antraštė 51"/>
    <w:basedOn w:val="prastasis"/>
    <w:next w:val="prastasis"/>
    <w:uiPriority w:val="9"/>
    <w:semiHidden/>
    <w:qFormat/>
    <w:rsid w:val="004E4649"/>
    <w:pPr>
      <w:keepNext/>
      <w:keepLines/>
      <w:spacing w:before="40"/>
      <w:outlineLvl w:val="4"/>
    </w:pPr>
    <w:rPr>
      <w:rFonts w:ascii="Calibri Light" w:hAnsi="Calibri Light"/>
      <w:color w:val="2F5496"/>
    </w:rPr>
  </w:style>
  <w:style w:type="character" w:customStyle="1" w:styleId="Perirtashipersaitas1">
    <w:name w:val="Peržiūrėtas hipersaitas1"/>
    <w:basedOn w:val="Numatytasispastraiposriftas"/>
    <w:uiPriority w:val="99"/>
    <w:semiHidden/>
    <w:rsid w:val="004E4649"/>
    <w:rPr>
      <w:color w:val="954F72"/>
      <w:u w:val="single"/>
    </w:rPr>
  </w:style>
  <w:style w:type="character" w:customStyle="1" w:styleId="Antrat2Diagrama1">
    <w:name w:val="Antraštė 2 Diagrama1"/>
    <w:basedOn w:val="Numatytasispastraiposriftas"/>
    <w:uiPriority w:val="9"/>
    <w:semiHidden/>
    <w:rsid w:val="004E4649"/>
    <w:rPr>
      <w:rFonts w:asciiTheme="majorHAnsi" w:eastAsiaTheme="majorEastAsia" w:hAnsiTheme="majorHAnsi" w:cstheme="majorBidi" w:hint="default"/>
      <w:b/>
      <w:bCs/>
      <w:color w:val="4472C4" w:themeColor="accent1"/>
      <w:sz w:val="26"/>
      <w:szCs w:val="26"/>
    </w:rPr>
  </w:style>
  <w:style w:type="character" w:customStyle="1" w:styleId="Antrat5Diagrama1">
    <w:name w:val="Antraštė 5 Diagrama1"/>
    <w:basedOn w:val="Numatytasispastraiposriftas"/>
    <w:uiPriority w:val="9"/>
    <w:semiHidden/>
    <w:rsid w:val="004E4649"/>
    <w:rPr>
      <w:rFonts w:asciiTheme="majorHAnsi" w:eastAsiaTheme="majorEastAsia" w:hAnsiTheme="majorHAnsi" w:cstheme="majorBidi" w:hint="default"/>
      <w:color w:val="1F3763" w:themeColor="accent1" w:themeShade="7F"/>
    </w:rPr>
  </w:style>
  <w:style w:type="numbering" w:customStyle="1" w:styleId="Sraonra1">
    <w:name w:val="Sąrašo nėra1"/>
    <w:next w:val="Sraonra"/>
    <w:uiPriority w:val="99"/>
    <w:semiHidden/>
    <w:unhideWhenUsed/>
    <w:rsid w:val="00391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53815">
      <w:bodyDiv w:val="1"/>
      <w:marLeft w:val="0"/>
      <w:marRight w:val="0"/>
      <w:marTop w:val="0"/>
      <w:marBottom w:val="0"/>
      <w:divBdr>
        <w:top w:val="none" w:sz="0" w:space="0" w:color="auto"/>
        <w:left w:val="none" w:sz="0" w:space="0" w:color="auto"/>
        <w:bottom w:val="none" w:sz="0" w:space="0" w:color="auto"/>
        <w:right w:val="none" w:sz="0" w:space="0" w:color="auto"/>
      </w:divBdr>
    </w:div>
    <w:div w:id="378286973">
      <w:bodyDiv w:val="1"/>
      <w:marLeft w:val="0"/>
      <w:marRight w:val="0"/>
      <w:marTop w:val="0"/>
      <w:marBottom w:val="0"/>
      <w:divBdr>
        <w:top w:val="none" w:sz="0" w:space="0" w:color="auto"/>
        <w:left w:val="none" w:sz="0" w:space="0" w:color="auto"/>
        <w:bottom w:val="none" w:sz="0" w:space="0" w:color="auto"/>
        <w:right w:val="none" w:sz="0" w:space="0" w:color="auto"/>
      </w:divBdr>
    </w:div>
    <w:div w:id="549462949">
      <w:bodyDiv w:val="1"/>
      <w:marLeft w:val="0"/>
      <w:marRight w:val="0"/>
      <w:marTop w:val="0"/>
      <w:marBottom w:val="0"/>
      <w:divBdr>
        <w:top w:val="none" w:sz="0" w:space="0" w:color="auto"/>
        <w:left w:val="none" w:sz="0" w:space="0" w:color="auto"/>
        <w:bottom w:val="none" w:sz="0" w:space="0" w:color="auto"/>
        <w:right w:val="none" w:sz="0" w:space="0" w:color="auto"/>
      </w:divBdr>
    </w:div>
    <w:div w:id="612514430">
      <w:bodyDiv w:val="1"/>
      <w:marLeft w:val="0"/>
      <w:marRight w:val="0"/>
      <w:marTop w:val="0"/>
      <w:marBottom w:val="0"/>
      <w:divBdr>
        <w:top w:val="none" w:sz="0" w:space="0" w:color="auto"/>
        <w:left w:val="none" w:sz="0" w:space="0" w:color="auto"/>
        <w:bottom w:val="none" w:sz="0" w:space="0" w:color="auto"/>
        <w:right w:val="none" w:sz="0" w:space="0" w:color="auto"/>
      </w:divBdr>
      <w:divsChild>
        <w:div w:id="1146706140">
          <w:marLeft w:val="547"/>
          <w:marRight w:val="0"/>
          <w:marTop w:val="154"/>
          <w:marBottom w:val="0"/>
          <w:divBdr>
            <w:top w:val="none" w:sz="0" w:space="0" w:color="auto"/>
            <w:left w:val="none" w:sz="0" w:space="0" w:color="auto"/>
            <w:bottom w:val="none" w:sz="0" w:space="0" w:color="auto"/>
            <w:right w:val="none" w:sz="0" w:space="0" w:color="auto"/>
          </w:divBdr>
        </w:div>
        <w:div w:id="1239901760">
          <w:marLeft w:val="547"/>
          <w:marRight w:val="0"/>
          <w:marTop w:val="154"/>
          <w:marBottom w:val="0"/>
          <w:divBdr>
            <w:top w:val="none" w:sz="0" w:space="0" w:color="auto"/>
            <w:left w:val="none" w:sz="0" w:space="0" w:color="auto"/>
            <w:bottom w:val="none" w:sz="0" w:space="0" w:color="auto"/>
            <w:right w:val="none" w:sz="0" w:space="0" w:color="auto"/>
          </w:divBdr>
        </w:div>
      </w:divsChild>
    </w:div>
    <w:div w:id="992416444">
      <w:bodyDiv w:val="1"/>
      <w:marLeft w:val="0"/>
      <w:marRight w:val="0"/>
      <w:marTop w:val="0"/>
      <w:marBottom w:val="0"/>
      <w:divBdr>
        <w:top w:val="none" w:sz="0" w:space="0" w:color="auto"/>
        <w:left w:val="none" w:sz="0" w:space="0" w:color="auto"/>
        <w:bottom w:val="none" w:sz="0" w:space="0" w:color="auto"/>
        <w:right w:val="none" w:sz="0" w:space="0" w:color="auto"/>
      </w:divBdr>
      <w:divsChild>
        <w:div w:id="605622987">
          <w:marLeft w:val="0"/>
          <w:marRight w:val="0"/>
          <w:marTop w:val="0"/>
          <w:marBottom w:val="0"/>
          <w:divBdr>
            <w:top w:val="none" w:sz="0" w:space="0" w:color="auto"/>
            <w:left w:val="none" w:sz="0" w:space="0" w:color="auto"/>
            <w:bottom w:val="none" w:sz="0" w:space="0" w:color="auto"/>
            <w:right w:val="none" w:sz="0" w:space="0" w:color="auto"/>
          </w:divBdr>
        </w:div>
      </w:divsChild>
    </w:div>
    <w:div w:id="1064640836">
      <w:bodyDiv w:val="1"/>
      <w:marLeft w:val="0"/>
      <w:marRight w:val="0"/>
      <w:marTop w:val="0"/>
      <w:marBottom w:val="0"/>
      <w:divBdr>
        <w:top w:val="none" w:sz="0" w:space="0" w:color="auto"/>
        <w:left w:val="none" w:sz="0" w:space="0" w:color="auto"/>
        <w:bottom w:val="none" w:sz="0" w:space="0" w:color="auto"/>
        <w:right w:val="none" w:sz="0" w:space="0" w:color="auto"/>
      </w:divBdr>
    </w:div>
    <w:div w:id="1535726048">
      <w:bodyDiv w:val="1"/>
      <w:marLeft w:val="0"/>
      <w:marRight w:val="0"/>
      <w:marTop w:val="0"/>
      <w:marBottom w:val="0"/>
      <w:divBdr>
        <w:top w:val="none" w:sz="0" w:space="0" w:color="auto"/>
        <w:left w:val="none" w:sz="0" w:space="0" w:color="auto"/>
        <w:bottom w:val="none" w:sz="0" w:space="0" w:color="auto"/>
        <w:right w:val="none" w:sz="0" w:space="0" w:color="auto"/>
      </w:divBdr>
    </w:div>
    <w:div w:id="1914775208">
      <w:bodyDiv w:val="1"/>
      <w:marLeft w:val="0"/>
      <w:marRight w:val="0"/>
      <w:marTop w:val="0"/>
      <w:marBottom w:val="0"/>
      <w:divBdr>
        <w:top w:val="none" w:sz="0" w:space="0" w:color="auto"/>
        <w:left w:val="none" w:sz="0" w:space="0" w:color="auto"/>
        <w:bottom w:val="none" w:sz="0" w:space="0" w:color="auto"/>
        <w:right w:val="none" w:sz="0" w:space="0" w:color="auto"/>
      </w:divBdr>
    </w:div>
    <w:div w:id="213578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ner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FED0FE-439A-410C-A5F6-6F88D33C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9970</Words>
  <Characters>56829</Characters>
  <Application>Microsoft Office Word</Application>
  <DocSecurity>0</DocSecurity>
  <Lines>473</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UGDYMO PLANAS</vt:lpstr>
      <vt:lpstr>UGDYMO PLANAS</vt:lpstr>
    </vt:vector>
  </TitlesOfParts>
  <Company/>
  <LinksUpToDate>false</LinksUpToDate>
  <CharactersWithSpaces>66666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UGDYMO PLANAS</dc:title>
  <dc:creator>Janina</dc:creator>
  <cp:lastModifiedBy>Vartotojas</cp:lastModifiedBy>
  <cp:revision>8</cp:revision>
  <cp:lastPrinted>2025-09-01T12:18:00Z</cp:lastPrinted>
  <dcterms:created xsi:type="dcterms:W3CDTF">2025-09-05T09:10:00Z</dcterms:created>
  <dcterms:modified xsi:type="dcterms:W3CDTF">2025-09-24T11:54:00Z</dcterms:modified>
</cp:coreProperties>
</file>