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FD" w:rsidRDefault="009E678C" w:rsidP="00534FFD">
      <w:pPr>
        <w:autoSpaceDE w:val="0"/>
        <w:autoSpaceDN w:val="0"/>
        <w:adjustRightInd w:val="0"/>
        <w:spacing w:line="276" w:lineRule="auto"/>
        <w:ind w:firstLine="5670"/>
        <w:rPr>
          <w:bCs/>
          <w:lang w:val="en"/>
        </w:rPr>
      </w:pPr>
      <w:r>
        <w:rPr>
          <w:bCs/>
          <w:lang w:val="en"/>
        </w:rPr>
        <w:t>PATVIRTINTA</w:t>
      </w:r>
    </w:p>
    <w:p w:rsidR="00534FFD" w:rsidRDefault="009E678C" w:rsidP="00534FFD">
      <w:pPr>
        <w:autoSpaceDE w:val="0"/>
        <w:autoSpaceDN w:val="0"/>
        <w:adjustRightInd w:val="0"/>
        <w:spacing w:line="276" w:lineRule="auto"/>
        <w:ind w:firstLine="5670"/>
        <w:rPr>
          <w:bCs/>
          <w:lang w:val="en"/>
        </w:rPr>
      </w:pPr>
      <w:proofErr w:type="spellStart"/>
      <w:proofErr w:type="gramStart"/>
      <w:r>
        <w:rPr>
          <w:bCs/>
          <w:lang w:val="en"/>
        </w:rPr>
        <w:t>Jonavos</w:t>
      </w:r>
      <w:proofErr w:type="spellEnd"/>
      <w:r>
        <w:rPr>
          <w:bCs/>
          <w:lang w:val="en"/>
        </w:rPr>
        <w:t xml:space="preserve"> </w:t>
      </w:r>
      <w:r w:rsidR="004D425E">
        <w:rPr>
          <w:bCs/>
          <w:lang w:val="en"/>
        </w:rPr>
        <w:t>,,</w:t>
      </w:r>
      <w:proofErr w:type="spellStart"/>
      <w:r w:rsidR="004D425E">
        <w:rPr>
          <w:bCs/>
          <w:lang w:val="en"/>
        </w:rPr>
        <w:t>Neries</w:t>
      </w:r>
      <w:proofErr w:type="spellEnd"/>
      <w:proofErr w:type="gramEnd"/>
      <w:r w:rsidR="004D425E">
        <w:rPr>
          <w:bCs/>
          <w:lang w:val="en"/>
        </w:rPr>
        <w:t xml:space="preserve">” </w:t>
      </w:r>
      <w:proofErr w:type="spellStart"/>
      <w:r w:rsidR="004D425E">
        <w:rPr>
          <w:bCs/>
          <w:lang w:val="en"/>
        </w:rPr>
        <w:t>pagrindinės</w:t>
      </w:r>
      <w:proofErr w:type="spellEnd"/>
      <w:r w:rsidR="004D425E"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mokyklos</w:t>
      </w:r>
      <w:proofErr w:type="spellEnd"/>
    </w:p>
    <w:p w:rsidR="00534FFD" w:rsidRDefault="009E678C" w:rsidP="00534FFD">
      <w:pPr>
        <w:autoSpaceDE w:val="0"/>
        <w:autoSpaceDN w:val="0"/>
        <w:adjustRightInd w:val="0"/>
        <w:spacing w:line="276" w:lineRule="auto"/>
        <w:ind w:firstLine="5670"/>
        <w:rPr>
          <w:bCs/>
          <w:lang w:val="en"/>
        </w:rPr>
      </w:pPr>
      <w:r>
        <w:rPr>
          <w:bCs/>
          <w:lang w:val="en"/>
        </w:rPr>
        <w:t>direktoriaus 20</w:t>
      </w:r>
      <w:r w:rsidR="001569EC">
        <w:rPr>
          <w:bCs/>
          <w:lang w:val="en"/>
        </w:rPr>
        <w:t>21</w:t>
      </w:r>
      <w:r>
        <w:rPr>
          <w:bCs/>
          <w:lang w:val="en"/>
        </w:rPr>
        <w:t xml:space="preserve"> m. </w:t>
      </w:r>
      <w:proofErr w:type="spellStart"/>
      <w:r w:rsidR="001569EC">
        <w:rPr>
          <w:bCs/>
          <w:lang w:val="en"/>
        </w:rPr>
        <w:t>rugpjūčio</w:t>
      </w:r>
      <w:proofErr w:type="spellEnd"/>
      <w:r w:rsidR="001569EC">
        <w:rPr>
          <w:bCs/>
          <w:lang w:val="en"/>
        </w:rPr>
        <w:t xml:space="preserve"> 27</w:t>
      </w:r>
      <w:r>
        <w:rPr>
          <w:bCs/>
          <w:lang w:val="en"/>
        </w:rPr>
        <w:t>d.</w:t>
      </w:r>
    </w:p>
    <w:p w:rsidR="009E678C" w:rsidRDefault="009E678C" w:rsidP="00534FFD">
      <w:pPr>
        <w:autoSpaceDE w:val="0"/>
        <w:autoSpaceDN w:val="0"/>
        <w:adjustRightInd w:val="0"/>
        <w:spacing w:line="276" w:lineRule="auto"/>
        <w:ind w:firstLine="5670"/>
        <w:rPr>
          <w:bCs/>
          <w:lang w:val="en"/>
        </w:rPr>
      </w:pPr>
      <w:bookmarkStart w:id="0" w:name="_GoBack"/>
      <w:bookmarkEnd w:id="0"/>
      <w:proofErr w:type="spellStart"/>
      <w:r>
        <w:rPr>
          <w:bCs/>
          <w:lang w:val="en"/>
        </w:rPr>
        <w:t>įsakymu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Nr</w:t>
      </w:r>
      <w:proofErr w:type="spellEnd"/>
      <w:r>
        <w:rPr>
          <w:bCs/>
          <w:lang w:val="en"/>
        </w:rPr>
        <w:t>.</w:t>
      </w:r>
      <w:r w:rsidR="00534FFD">
        <w:rPr>
          <w:bCs/>
          <w:lang w:val="en"/>
        </w:rPr>
        <w:t xml:space="preserve"> </w:t>
      </w:r>
      <w:r w:rsidR="00AA30F7">
        <w:rPr>
          <w:bCs/>
          <w:lang w:val="en"/>
        </w:rPr>
        <w:t>V-</w:t>
      </w:r>
      <w:r w:rsidR="001569EC">
        <w:rPr>
          <w:bCs/>
          <w:lang w:val="en"/>
        </w:rPr>
        <w:t>128</w:t>
      </w:r>
    </w:p>
    <w:p w:rsidR="009E678C" w:rsidRDefault="009E678C" w:rsidP="00534FFD">
      <w:pPr>
        <w:autoSpaceDE w:val="0"/>
        <w:autoSpaceDN w:val="0"/>
        <w:adjustRightInd w:val="0"/>
        <w:jc w:val="both"/>
        <w:rPr>
          <w:b/>
          <w:bCs/>
        </w:rPr>
      </w:pPr>
    </w:p>
    <w:p w:rsidR="009E678C" w:rsidRDefault="009E678C" w:rsidP="00534FFD">
      <w:pPr>
        <w:autoSpaceDE w:val="0"/>
        <w:autoSpaceDN w:val="0"/>
        <w:adjustRightInd w:val="0"/>
        <w:ind w:firstLine="57"/>
        <w:rPr>
          <w:sz w:val="22"/>
          <w:szCs w:val="22"/>
          <w:lang w:val="en"/>
        </w:rPr>
      </w:pPr>
    </w:p>
    <w:p w:rsidR="00C030D8" w:rsidRDefault="009E678C" w:rsidP="00C030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aps/>
        </w:rPr>
        <w:t xml:space="preserve">JONAVOS </w:t>
      </w:r>
      <w:r w:rsidR="0014172C">
        <w:rPr>
          <w:b/>
          <w:bCs/>
          <w:caps/>
        </w:rPr>
        <w:t xml:space="preserve">,,NERIES“ PAGRINDINĖS </w:t>
      </w:r>
      <w:r>
        <w:rPr>
          <w:b/>
          <w:bCs/>
          <w:caps/>
        </w:rPr>
        <w:t>MOKYKLOS DUOMENŲ ĮVESTIES OPERATORIAUS</w:t>
      </w:r>
      <w:r w:rsidR="00C030D8">
        <w:rPr>
          <w:b/>
          <w:bCs/>
          <w:caps/>
        </w:rPr>
        <w:t xml:space="preserve"> </w:t>
      </w:r>
      <w:r>
        <w:rPr>
          <w:b/>
          <w:bCs/>
          <w:lang w:val="en"/>
        </w:rPr>
        <w:t>PAREIGYB</w:t>
      </w:r>
      <w:r>
        <w:rPr>
          <w:b/>
          <w:bCs/>
        </w:rPr>
        <w:t xml:space="preserve">ĖS </w:t>
      </w:r>
    </w:p>
    <w:p w:rsidR="009E678C" w:rsidRPr="00C030D8" w:rsidRDefault="009E678C" w:rsidP="00C030D8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</w:rPr>
        <w:t>APRAŠYMAS</w:t>
      </w:r>
    </w:p>
    <w:p w:rsidR="009E678C" w:rsidRDefault="009E678C" w:rsidP="00534FFD">
      <w:pPr>
        <w:autoSpaceDE w:val="0"/>
        <w:autoSpaceDN w:val="0"/>
        <w:adjustRightInd w:val="0"/>
        <w:rPr>
          <w:lang w:val="en"/>
        </w:rPr>
      </w:pPr>
    </w:p>
    <w:p w:rsidR="009E678C" w:rsidRDefault="009E678C" w:rsidP="00534FFD">
      <w:pPr>
        <w:autoSpaceDE w:val="0"/>
        <w:autoSpaceDN w:val="0"/>
        <w:adjustRightInd w:val="0"/>
        <w:rPr>
          <w:lang w:val="en"/>
        </w:rPr>
      </w:pPr>
    </w:p>
    <w:p w:rsidR="009E678C" w:rsidRDefault="009E678C" w:rsidP="00534FFD">
      <w:pPr>
        <w:autoSpaceDE w:val="0"/>
        <w:autoSpaceDN w:val="0"/>
        <w:adjustRightInd w:val="0"/>
        <w:ind w:firstLine="4161"/>
        <w:rPr>
          <w:b/>
          <w:bCs/>
        </w:rPr>
      </w:pPr>
      <w:r>
        <w:rPr>
          <w:b/>
          <w:bCs/>
          <w:lang w:val="fi-FI"/>
        </w:rPr>
        <w:t>I. PAREIGYB</w:t>
      </w:r>
      <w:r>
        <w:rPr>
          <w:b/>
          <w:bCs/>
        </w:rPr>
        <w:t>Ė</w:t>
      </w:r>
    </w:p>
    <w:p w:rsidR="009E678C" w:rsidRDefault="009E678C" w:rsidP="00534FFD">
      <w:pPr>
        <w:autoSpaceDE w:val="0"/>
        <w:autoSpaceDN w:val="0"/>
        <w:adjustRightInd w:val="0"/>
        <w:ind w:firstLine="4161"/>
      </w:pPr>
    </w:p>
    <w:p w:rsidR="00534FFD" w:rsidRDefault="009E678C" w:rsidP="00534FFD">
      <w:pPr>
        <w:pStyle w:val="Default"/>
        <w:numPr>
          <w:ilvl w:val="0"/>
          <w:numId w:val="2"/>
        </w:numPr>
        <w:tabs>
          <w:tab w:val="left" w:pos="1560"/>
        </w:tabs>
        <w:ind w:left="0" w:firstLine="1134"/>
        <w:jc w:val="both"/>
        <w:rPr>
          <w:color w:val="auto"/>
        </w:rPr>
      </w:pPr>
      <w:r>
        <w:rPr>
          <w:color w:val="auto"/>
        </w:rPr>
        <w:t xml:space="preserve">Jonavos </w:t>
      </w:r>
      <w:r w:rsidR="00534FFD">
        <w:rPr>
          <w:color w:val="auto"/>
        </w:rPr>
        <w:t>,,Neries“ pagrindinės</w:t>
      </w:r>
      <w:r w:rsidR="0014172C">
        <w:rPr>
          <w:color w:val="auto"/>
        </w:rPr>
        <w:t xml:space="preserve"> </w:t>
      </w:r>
      <w:r>
        <w:rPr>
          <w:color w:val="auto"/>
        </w:rPr>
        <w:t xml:space="preserve">mokyklos duomenų įvesties operatoriaus (toliau – įvesties operatorius) pareigybė yra priskiriama </w:t>
      </w:r>
      <w:r w:rsidR="001569EC">
        <w:rPr>
          <w:color w:val="auto"/>
        </w:rPr>
        <w:t>kvalifikuotų darbuotojų grupei</w:t>
      </w:r>
      <w:r>
        <w:rPr>
          <w:color w:val="auto"/>
        </w:rPr>
        <w:t>.</w:t>
      </w:r>
    </w:p>
    <w:p w:rsidR="00534FFD" w:rsidRPr="00534FFD" w:rsidRDefault="009E678C" w:rsidP="00534FFD">
      <w:pPr>
        <w:pStyle w:val="Default"/>
        <w:numPr>
          <w:ilvl w:val="0"/>
          <w:numId w:val="2"/>
        </w:numPr>
        <w:tabs>
          <w:tab w:val="left" w:pos="1560"/>
        </w:tabs>
        <w:ind w:left="0" w:firstLine="1134"/>
        <w:jc w:val="both"/>
        <w:rPr>
          <w:color w:val="auto"/>
        </w:rPr>
      </w:pPr>
      <w:r>
        <w:t>Pareigybės lygis – C.</w:t>
      </w:r>
    </w:p>
    <w:p w:rsidR="00534FFD" w:rsidRPr="00534FFD" w:rsidRDefault="00C65F35" w:rsidP="00534FFD">
      <w:pPr>
        <w:pStyle w:val="Default"/>
        <w:numPr>
          <w:ilvl w:val="0"/>
          <w:numId w:val="2"/>
        </w:numPr>
        <w:tabs>
          <w:tab w:val="left" w:pos="1560"/>
        </w:tabs>
        <w:ind w:left="0" w:firstLine="1134"/>
        <w:jc w:val="both"/>
        <w:rPr>
          <w:color w:val="auto"/>
        </w:rPr>
      </w:pPr>
      <w:r>
        <w:t>Pareigybės paskirtis</w:t>
      </w:r>
      <w:r w:rsidR="00525953">
        <w:t xml:space="preserve"> –</w:t>
      </w:r>
      <w:r w:rsidR="009E678C">
        <w:t xml:space="preserve"> užtikrinti teisingą objektų informaciją mokinių registre (MR) ir pedagogų registre (PR)</w:t>
      </w:r>
      <w:r w:rsidR="00861AC5">
        <w:t>.</w:t>
      </w:r>
      <w:r>
        <w:t xml:space="preserve"> Tvarkant </w:t>
      </w:r>
      <w:r w:rsidRPr="00F64221">
        <w:t>asmens duomenis, prival</w:t>
      </w:r>
      <w:r w:rsidR="0014172C">
        <w:t>u</w:t>
      </w:r>
      <w:r w:rsidRPr="00F64221">
        <w:t xml:space="preserve"> laikytis pagrindinių asmens duomenų tvarkymo principų bei konfide</w:t>
      </w:r>
      <w:r>
        <w:t>ncialumo ir saugumo reikalavimų.</w:t>
      </w:r>
    </w:p>
    <w:p w:rsidR="009E678C" w:rsidRPr="00534FFD" w:rsidRDefault="009E678C" w:rsidP="00534FFD">
      <w:pPr>
        <w:pStyle w:val="Default"/>
        <w:numPr>
          <w:ilvl w:val="0"/>
          <w:numId w:val="2"/>
        </w:numPr>
        <w:tabs>
          <w:tab w:val="left" w:pos="1560"/>
        </w:tabs>
        <w:ind w:left="0" w:firstLine="1134"/>
        <w:jc w:val="both"/>
        <w:rPr>
          <w:color w:val="auto"/>
        </w:rPr>
      </w:pPr>
      <w:r>
        <w:t>Pare</w:t>
      </w:r>
      <w:r w:rsidR="00534FFD">
        <w:t xml:space="preserve">igybės pavaldumas – </w:t>
      </w:r>
      <w:r w:rsidR="00861AC5">
        <w:t xml:space="preserve">duomenų įvesties </w:t>
      </w:r>
      <w:r>
        <w:t xml:space="preserve"> operatorius tiesiogiai pavaldus Jonavos</w:t>
      </w:r>
      <w:r w:rsidR="0014172C">
        <w:t xml:space="preserve"> ,,Neries“ pagrindinės mokyklos </w:t>
      </w:r>
      <w:r>
        <w:t xml:space="preserve"> direktoriui ir </w:t>
      </w:r>
      <w:r w:rsidR="00861AC5">
        <w:t>direktoriaus pavaduotoj</w:t>
      </w:r>
      <w:r w:rsidR="0014172C">
        <w:t>ui ūkiui</w:t>
      </w:r>
      <w:r w:rsidR="00861AC5">
        <w:t>.</w:t>
      </w:r>
    </w:p>
    <w:p w:rsidR="009E678C" w:rsidRDefault="009E678C" w:rsidP="00534FFD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534FFD" w:rsidRDefault="00534FFD" w:rsidP="00534FFD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534FFD" w:rsidRDefault="009E678C" w:rsidP="00534FFD">
      <w:pPr>
        <w:keepNext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II. SPECIALŪS REIKALAVIMAI ŠIAS PAREIGAS EINANČIAM </w:t>
      </w:r>
    </w:p>
    <w:p w:rsidR="009E678C" w:rsidRDefault="009E678C" w:rsidP="00534FFD">
      <w:pPr>
        <w:keepNext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DARBUOTOJUI</w:t>
      </w:r>
    </w:p>
    <w:p w:rsidR="009E678C" w:rsidRDefault="009E678C" w:rsidP="00534FFD">
      <w:pPr>
        <w:keepNext/>
        <w:autoSpaceDE w:val="0"/>
        <w:autoSpaceDN w:val="0"/>
        <w:adjustRightInd w:val="0"/>
        <w:jc w:val="center"/>
        <w:rPr>
          <w:b/>
          <w:bCs/>
        </w:rPr>
      </w:pPr>
    </w:p>
    <w:p w:rsidR="00534FFD" w:rsidRPr="00534FFD" w:rsidRDefault="0014172C" w:rsidP="00534FFD">
      <w:pPr>
        <w:pStyle w:val="Sraopastraipa"/>
        <w:numPr>
          <w:ilvl w:val="0"/>
          <w:numId w:val="2"/>
        </w:numPr>
        <w:ind w:left="1560" w:hanging="426"/>
        <w:jc w:val="both"/>
      </w:pPr>
      <w:r>
        <w:t>Turėti ne žemesnį kaip</w:t>
      </w:r>
      <w:r w:rsidR="00C46785">
        <w:t xml:space="preserve"> vidurinį išsilavinim</w:t>
      </w:r>
      <w:r w:rsidR="007D2EDB">
        <w:t>ą</w:t>
      </w:r>
      <w:r w:rsidR="00C46785">
        <w:t xml:space="preserve"> ir įgytą profesinę kvalifikaciją.</w:t>
      </w:r>
    </w:p>
    <w:p w:rsidR="00534FFD" w:rsidRDefault="00C46785" w:rsidP="00534FFD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>
        <w:t>Būti</w:t>
      </w:r>
      <w:r w:rsidR="009E678C">
        <w:t xml:space="preserve"> susipažin</w:t>
      </w:r>
      <w:r>
        <w:t xml:space="preserve">us </w:t>
      </w:r>
      <w:r w:rsidR="009E678C">
        <w:t>su Lietuvos Respublikos Konst</w:t>
      </w:r>
      <w:r w:rsidR="00861AC5">
        <w:t>itucija,</w:t>
      </w:r>
      <w:r w:rsidR="00C65F35">
        <w:t xml:space="preserve"> </w:t>
      </w:r>
      <w:r w:rsidR="00C65F35" w:rsidRPr="00F64221">
        <w:t>Lietuvos Respublikos asmens duomenų teisinės apsaugos įstatym</w:t>
      </w:r>
      <w:r>
        <w:t>u</w:t>
      </w:r>
      <w:r w:rsidR="00C65F35" w:rsidRPr="00F64221">
        <w:t xml:space="preserve"> (toliau – ADTAĮ),</w:t>
      </w:r>
      <w:r w:rsidR="00534FFD">
        <w:t xml:space="preserve"> Mokinių registro nuostatais, </w:t>
      </w:r>
      <w:r>
        <w:t>Pedagogų registro nuostatais,</w:t>
      </w:r>
      <w:r w:rsidR="00C65F35" w:rsidRPr="00F64221">
        <w:t xml:space="preserve"> kitų įstatym</w:t>
      </w:r>
      <w:r w:rsidR="00534FFD">
        <w:t>ais</w:t>
      </w:r>
      <w:r w:rsidR="00C65F35" w:rsidRPr="00F64221">
        <w:t xml:space="preserve"> bei teisės akt</w:t>
      </w:r>
      <w:r w:rsidR="00534FFD">
        <w:t>ais</w:t>
      </w:r>
      <w:r w:rsidR="00C65F35" w:rsidRPr="00F64221">
        <w:t>, reglamentuojanči</w:t>
      </w:r>
      <w:r w:rsidR="00534FFD">
        <w:t>ais</w:t>
      </w:r>
      <w:r w:rsidR="00C65F35" w:rsidRPr="00F64221">
        <w:t xml:space="preserve"> asmens duom</w:t>
      </w:r>
      <w:r w:rsidR="00C65F35">
        <w:t>enų tvarkymą ir apsaugą</w:t>
      </w:r>
      <w:r>
        <w:t>.</w:t>
      </w:r>
    </w:p>
    <w:p w:rsidR="00534FFD" w:rsidRDefault="00C46785" w:rsidP="00534FFD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>
        <w:t xml:space="preserve">Mokėti dirbti kompiuteriu MS </w:t>
      </w:r>
      <w:r w:rsidR="009437BE">
        <w:t>Office aplinkoje Word, Excel, in</w:t>
      </w:r>
      <w:r w:rsidR="00534FFD">
        <w:t>formacinėmis duomenų bazėmis.</w:t>
      </w:r>
    </w:p>
    <w:p w:rsidR="00534FFD" w:rsidRDefault="00C46785" w:rsidP="00534FFD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>
        <w:t>I</w:t>
      </w:r>
      <w:r w:rsidR="009E678C">
        <w:t>šmanyti interneto / intraneto tinklų projektavimą, administravimą ir apsaugą nuo</w:t>
      </w:r>
      <w:r w:rsidR="00534FFD">
        <w:t xml:space="preserve"> </w:t>
      </w:r>
      <w:r w:rsidR="009E678C">
        <w:t>įsilaužimo per tinklą, taip pat interneto tinklo protokolus, informacinių sistemų valdymą</w:t>
      </w:r>
      <w:r>
        <w:t>.</w:t>
      </w:r>
    </w:p>
    <w:p w:rsidR="009E678C" w:rsidRDefault="00C46785" w:rsidP="00534FFD">
      <w:pPr>
        <w:pStyle w:val="Sraopastraipa"/>
        <w:numPr>
          <w:ilvl w:val="0"/>
          <w:numId w:val="2"/>
        </w:numPr>
        <w:tabs>
          <w:tab w:val="left" w:pos="1560"/>
        </w:tabs>
        <w:ind w:left="0" w:firstLine="1134"/>
        <w:jc w:val="both"/>
      </w:pPr>
      <w:r>
        <w:t>M</w:t>
      </w:r>
      <w:r w:rsidR="009E678C">
        <w:t>okėti kaupti, sisteminti, analizuoti ir apibendrinti informaciją; gebėti sklandžiai dėstyti mintis raštu ir žodžiu.</w:t>
      </w:r>
    </w:p>
    <w:p w:rsidR="009E678C" w:rsidRDefault="009E678C" w:rsidP="00534FFD">
      <w:pPr>
        <w:ind w:firstLine="1296"/>
        <w:jc w:val="both"/>
      </w:pPr>
    </w:p>
    <w:p w:rsidR="00534FFD" w:rsidRDefault="00534FFD" w:rsidP="00534FFD">
      <w:pPr>
        <w:ind w:firstLine="1296"/>
        <w:jc w:val="both"/>
      </w:pPr>
    </w:p>
    <w:p w:rsidR="009E678C" w:rsidRDefault="009E678C" w:rsidP="00534FFD">
      <w:pPr>
        <w:keepNext/>
        <w:autoSpaceDE w:val="0"/>
        <w:autoSpaceDN w:val="0"/>
        <w:adjustRightInd w:val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III. ŠIAS PAREIGAS EINANČIO DARBUOTOJO FUNKCIJOS</w:t>
      </w:r>
      <w:r w:rsidR="001B68D8">
        <w:rPr>
          <w:b/>
          <w:bCs/>
          <w:lang w:val="pt-BR"/>
        </w:rPr>
        <w:t xml:space="preserve"> IR ATSAKOMYBĖ</w:t>
      </w:r>
    </w:p>
    <w:p w:rsidR="009E678C" w:rsidRDefault="009E678C" w:rsidP="00534FFD">
      <w:pPr>
        <w:ind w:firstLine="1296"/>
        <w:jc w:val="both"/>
      </w:pPr>
    </w:p>
    <w:p w:rsidR="00525017" w:rsidRDefault="00851484" w:rsidP="00534FFD">
      <w:pPr>
        <w:pStyle w:val="Sraopastraipa"/>
        <w:numPr>
          <w:ilvl w:val="0"/>
          <w:numId w:val="2"/>
        </w:numPr>
        <w:ind w:left="1560" w:hanging="426"/>
        <w:jc w:val="both"/>
      </w:pPr>
      <w:r>
        <w:t xml:space="preserve">Duomenų įvesties operatorius </w:t>
      </w:r>
      <w:r w:rsidR="00525017">
        <w:t xml:space="preserve">vykdo </w:t>
      </w:r>
      <w:r w:rsidR="009437BE">
        <w:t xml:space="preserve">šias </w:t>
      </w:r>
      <w:r w:rsidR="00525017">
        <w:t>funkcijas:</w:t>
      </w:r>
    </w:p>
    <w:p w:rsidR="00534FFD" w:rsidRDefault="009437BE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 xml:space="preserve">nustato mokyklai privalomų tvarkyti moksleivių duomenų registro (MR) ir pedagogų duomenų </w:t>
      </w:r>
      <w:r w:rsidR="00525017">
        <w:t>registr</w:t>
      </w:r>
      <w:r>
        <w:t>o (PR)</w:t>
      </w:r>
      <w:r w:rsidR="00525017">
        <w:t xml:space="preserve"> </w:t>
      </w:r>
      <w:r>
        <w:t xml:space="preserve"> duomenų rodiklius;</w:t>
      </w:r>
    </w:p>
    <w:p w:rsidR="00534FFD" w:rsidRDefault="009437BE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įveda mokyklos duomenų registro valdytojų apibrėžtus duomenų rodiklius;</w:t>
      </w:r>
    </w:p>
    <w:p w:rsidR="00534FFD" w:rsidRDefault="00534FFD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 xml:space="preserve">užtikrina, </w:t>
      </w:r>
      <w:r w:rsidR="009437BE">
        <w:t xml:space="preserve">kad įvesti moksleivių ir pedagogų duomenys atitiktų </w:t>
      </w:r>
      <w:r>
        <w:t>mokyklai pateiktų Mokinių</w:t>
      </w:r>
      <w:r w:rsidR="001B68D8">
        <w:t xml:space="preserve"> ir Pedagogų registrų nuostatus;</w:t>
      </w:r>
    </w:p>
    <w:p w:rsidR="00534FFD" w:rsidRDefault="001B68D8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teikia moksleivių ir pedagogų duomenis savivaldybės registrui;</w:t>
      </w:r>
    </w:p>
    <w:p w:rsidR="00534FFD" w:rsidRDefault="00534FFD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tvarko,</w:t>
      </w:r>
      <w:r w:rsidR="001B68D8">
        <w:t xml:space="preserve"> kaupia, atnaujina, keičia, perkelia moksleivių ir pedagogų duomenis į archyvą;</w:t>
      </w:r>
    </w:p>
    <w:p w:rsidR="00534FFD" w:rsidRDefault="001B68D8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tvarko pateiktų moksleivių ir pedagogų duomenų archyvą;</w:t>
      </w:r>
    </w:p>
    <w:p w:rsidR="00534FFD" w:rsidRDefault="00525017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lastRenderedPageBreak/>
        <w:t>MR registruoja pažymėjimų blankų gavimą</w:t>
      </w:r>
      <w:r w:rsidR="001B68D8">
        <w:t xml:space="preserve">, </w:t>
      </w:r>
      <w:r>
        <w:t>suformuoja ir atspausdina pažymėjimus;</w:t>
      </w:r>
    </w:p>
    <w:p w:rsidR="00534FFD" w:rsidRDefault="00525017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išregistruoja per tris darbo dienas išvykusį MR ar PR objektą;</w:t>
      </w:r>
    </w:p>
    <w:p w:rsidR="00525017" w:rsidRDefault="00525017" w:rsidP="00534FFD">
      <w:pPr>
        <w:pStyle w:val="Sraopastraipa"/>
        <w:numPr>
          <w:ilvl w:val="1"/>
          <w:numId w:val="2"/>
        </w:numPr>
        <w:tabs>
          <w:tab w:val="left" w:pos="1701"/>
        </w:tabs>
        <w:ind w:left="0" w:firstLine="1134"/>
        <w:jc w:val="both"/>
      </w:pPr>
      <w:r>
        <w:t>suformu</w:t>
      </w:r>
      <w:r w:rsidR="00C030D8">
        <w:t>oja Mokinių krepšelio ataskaitą.</w:t>
      </w:r>
    </w:p>
    <w:p w:rsidR="00851484" w:rsidRDefault="001B68D8" w:rsidP="00C030D8">
      <w:pPr>
        <w:pStyle w:val="Sraopastraipa"/>
        <w:numPr>
          <w:ilvl w:val="0"/>
          <w:numId w:val="2"/>
        </w:numPr>
        <w:ind w:left="1560" w:hanging="426"/>
        <w:jc w:val="both"/>
      </w:pPr>
      <w:r>
        <w:t>Duomenų įvesties operatoriaus</w:t>
      </w:r>
      <w:r w:rsidR="00397ABE">
        <w:t xml:space="preserve"> atsako</w:t>
      </w:r>
      <w:r>
        <w:t>:</w:t>
      </w:r>
    </w:p>
    <w:p w:rsidR="00C030D8" w:rsidRDefault="001B68D8" w:rsidP="00C030D8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1701" w:hanging="567"/>
      </w:pPr>
      <w:r>
        <w:t xml:space="preserve">už </w:t>
      </w:r>
      <w:r w:rsidR="00C65F35">
        <w:t xml:space="preserve"> </w:t>
      </w:r>
      <w:r w:rsidR="00397ABE">
        <w:t>moksleivių ir pedagogų duomenų</w:t>
      </w:r>
      <w:r w:rsidR="00C030D8">
        <w:t xml:space="preserve">  tikslumą, teisėtumą;</w:t>
      </w:r>
    </w:p>
    <w:p w:rsidR="00C030D8" w:rsidRDefault="00397ABE" w:rsidP="00C030D8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1701" w:hanging="567"/>
      </w:pPr>
      <w:r>
        <w:t>u</w:t>
      </w:r>
      <w:r w:rsidR="00851484">
        <w:t>ž asmens duomenų konfidencialumą, apsaugą</w:t>
      </w:r>
      <w:r>
        <w:t>;</w:t>
      </w:r>
    </w:p>
    <w:p w:rsidR="00C030D8" w:rsidRDefault="00397ABE" w:rsidP="00C030D8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1701" w:hanging="567"/>
      </w:pPr>
      <w:r>
        <w:t>už Mokinių registro ir Pedagogų registro apsaugą;</w:t>
      </w:r>
    </w:p>
    <w:p w:rsidR="009E678C" w:rsidRDefault="000D20DF" w:rsidP="00C030D8">
      <w:pPr>
        <w:pStyle w:val="Sraopastraipa"/>
        <w:numPr>
          <w:ilvl w:val="1"/>
          <w:numId w:val="2"/>
        </w:numPr>
        <w:autoSpaceDE w:val="0"/>
        <w:autoSpaceDN w:val="0"/>
        <w:adjustRightInd w:val="0"/>
        <w:ind w:left="1701" w:hanging="567"/>
      </w:pPr>
      <w:r>
        <w:t xml:space="preserve">už </w:t>
      </w:r>
      <w:r w:rsidR="00851484">
        <w:t xml:space="preserve">pažeidimus atsako </w:t>
      </w:r>
      <w:r w:rsidR="009E678C">
        <w:t>Lietuvos Respublikos įstatymų numatyta tvarka.</w:t>
      </w:r>
    </w:p>
    <w:p w:rsidR="00C65F35" w:rsidRDefault="00C65F35" w:rsidP="00534FFD">
      <w:pPr>
        <w:ind w:firstLine="1296"/>
      </w:pPr>
    </w:p>
    <w:p w:rsidR="009E678C" w:rsidRDefault="009E678C" w:rsidP="00534FFD">
      <w:pPr>
        <w:jc w:val="center"/>
      </w:pPr>
      <w:r>
        <w:t>__</w:t>
      </w:r>
      <w:r w:rsidR="00C030D8">
        <w:t>_____________________</w:t>
      </w:r>
    </w:p>
    <w:p w:rsidR="009E678C" w:rsidRDefault="009E678C" w:rsidP="00534FFD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9E678C" w:rsidRDefault="009E678C" w:rsidP="00534FFD">
      <w:pPr>
        <w:ind w:firstLine="1296"/>
        <w:jc w:val="both"/>
      </w:pPr>
    </w:p>
    <w:p w:rsidR="009E678C" w:rsidRDefault="009E678C" w:rsidP="00534FFD"/>
    <w:p w:rsidR="009E678C" w:rsidRDefault="009E678C" w:rsidP="00534FFD">
      <w:pPr>
        <w:autoSpaceDE w:val="0"/>
        <w:autoSpaceDN w:val="0"/>
        <w:adjustRightInd w:val="0"/>
        <w:ind w:firstLine="57"/>
        <w:jc w:val="both"/>
        <w:rPr>
          <w:lang w:val="pt-BR"/>
        </w:rPr>
      </w:pPr>
    </w:p>
    <w:p w:rsidR="00C030D8" w:rsidRP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lang w:val="pt-BR"/>
        </w:rPr>
      </w:pPr>
    </w:p>
    <w:p w:rsidR="009E678C" w:rsidRDefault="009E678C" w:rsidP="00534FFD">
      <w:pPr>
        <w:autoSpaceDE w:val="0"/>
        <w:autoSpaceDN w:val="0"/>
        <w:adjustRightInd w:val="0"/>
        <w:rPr>
          <w:lang w:val="pt-BR"/>
        </w:rPr>
      </w:pPr>
      <w:r w:rsidRPr="00C030D8">
        <w:rPr>
          <w:lang w:val="pt-BR"/>
        </w:rPr>
        <w:t>Susipažinau</w:t>
      </w:r>
    </w:p>
    <w:p w:rsidR="00C030D8" w:rsidRPr="00C030D8" w:rsidRDefault="00C030D8" w:rsidP="00534FFD">
      <w:pPr>
        <w:autoSpaceDE w:val="0"/>
        <w:autoSpaceDN w:val="0"/>
        <w:adjustRightInd w:val="0"/>
        <w:rPr>
          <w:sz w:val="16"/>
          <w:szCs w:val="16"/>
          <w:lang w:val="pt-BR"/>
        </w:rPr>
      </w:pPr>
    </w:p>
    <w:p w:rsidR="00C030D8" w:rsidRDefault="00C030D8" w:rsidP="00534FFD">
      <w:pPr>
        <w:autoSpaceDE w:val="0"/>
        <w:autoSpaceDN w:val="0"/>
        <w:adjustRightInd w:val="0"/>
        <w:rPr>
          <w:u w:val="single"/>
          <w:lang w:val="pt-BR"/>
        </w:rPr>
      </w:pPr>
      <w:r>
        <w:rPr>
          <w:u w:val="single"/>
          <w:lang w:val="pt-BR"/>
        </w:rPr>
        <w:t>____________________</w:t>
      </w:r>
    </w:p>
    <w:p w:rsidR="009E678C" w:rsidRPr="00C030D8" w:rsidRDefault="00C030D8" w:rsidP="00534FFD">
      <w:pPr>
        <w:autoSpaceDE w:val="0"/>
        <w:autoSpaceDN w:val="0"/>
        <w:adjustRightInd w:val="0"/>
        <w:rPr>
          <w:vertAlign w:val="superscript"/>
          <w:lang w:val="pt-BR"/>
        </w:rPr>
      </w:pPr>
      <w:r>
        <w:rPr>
          <w:vertAlign w:val="superscript"/>
          <w:lang w:val="pt-BR"/>
        </w:rPr>
        <w:t xml:space="preserve">                   </w:t>
      </w:r>
      <w:r w:rsidR="009E678C" w:rsidRPr="00C030D8">
        <w:rPr>
          <w:vertAlign w:val="superscript"/>
          <w:lang w:val="pt-BR"/>
        </w:rPr>
        <w:t>(Parašas)</w:t>
      </w:r>
    </w:p>
    <w:p w:rsidR="009E678C" w:rsidRPr="00C030D8" w:rsidRDefault="009E678C" w:rsidP="00534FFD">
      <w:pPr>
        <w:autoSpaceDE w:val="0"/>
        <w:autoSpaceDN w:val="0"/>
        <w:adjustRightInd w:val="0"/>
        <w:rPr>
          <w:sz w:val="16"/>
          <w:szCs w:val="16"/>
          <w:lang w:val="pt-BR"/>
        </w:rPr>
      </w:pPr>
    </w:p>
    <w:p w:rsidR="009E678C" w:rsidRDefault="00C030D8" w:rsidP="00534FFD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_____________</w:t>
      </w:r>
      <w:r w:rsidR="009E678C">
        <w:rPr>
          <w:lang w:val="pt-BR"/>
        </w:rPr>
        <w:t>_______</w:t>
      </w:r>
    </w:p>
    <w:p w:rsidR="009E678C" w:rsidRPr="00C030D8" w:rsidRDefault="00C030D8" w:rsidP="00534FFD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  <w:lang w:val="pt-BR"/>
        </w:rPr>
        <w:t xml:space="preserve">            </w:t>
      </w:r>
      <w:r w:rsidR="009E678C" w:rsidRPr="00C030D8">
        <w:rPr>
          <w:vertAlign w:val="superscript"/>
          <w:lang w:val="pt-BR"/>
        </w:rPr>
        <w:t>(Vardas ir pavard</w:t>
      </w:r>
      <w:r w:rsidR="009E678C" w:rsidRPr="00C030D8">
        <w:rPr>
          <w:vertAlign w:val="superscript"/>
        </w:rPr>
        <w:t>ė)</w:t>
      </w:r>
    </w:p>
    <w:p w:rsidR="009E678C" w:rsidRPr="00C030D8" w:rsidRDefault="009E678C" w:rsidP="00534FFD">
      <w:pPr>
        <w:autoSpaceDE w:val="0"/>
        <w:autoSpaceDN w:val="0"/>
        <w:adjustRightInd w:val="0"/>
        <w:rPr>
          <w:sz w:val="16"/>
          <w:szCs w:val="16"/>
        </w:rPr>
      </w:pPr>
    </w:p>
    <w:p w:rsidR="009E678C" w:rsidRDefault="009E678C" w:rsidP="00534FFD">
      <w:pPr>
        <w:autoSpaceDE w:val="0"/>
        <w:autoSpaceDN w:val="0"/>
        <w:adjustRightInd w:val="0"/>
      </w:pPr>
      <w:r>
        <w:t>___________</w:t>
      </w:r>
      <w:r w:rsidR="00C030D8">
        <w:t>____</w:t>
      </w:r>
      <w:r>
        <w:t>_____</w:t>
      </w:r>
    </w:p>
    <w:p w:rsidR="00903DF8" w:rsidRPr="00C030D8" w:rsidRDefault="00C030D8" w:rsidP="00C030D8">
      <w:pPr>
        <w:autoSpaceDE w:val="0"/>
        <w:autoSpaceDN w:val="0"/>
        <w:adjustRightInd w:val="0"/>
        <w:rPr>
          <w:b/>
          <w:bCs/>
          <w:vertAlign w:val="superscript"/>
          <w:lang w:val="en"/>
        </w:rPr>
      </w:pPr>
      <w:r>
        <w:rPr>
          <w:vertAlign w:val="superscript"/>
          <w:lang w:val="en"/>
        </w:rPr>
        <w:t xml:space="preserve">                        </w:t>
      </w:r>
      <w:r w:rsidR="009E678C" w:rsidRPr="00C030D8">
        <w:rPr>
          <w:vertAlign w:val="superscript"/>
          <w:lang w:val="en"/>
        </w:rPr>
        <w:t>(Data)</w:t>
      </w:r>
    </w:p>
    <w:sectPr w:rsidR="00903DF8" w:rsidRPr="00C030D8" w:rsidSect="00534F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813"/>
    <w:multiLevelType w:val="hybridMultilevel"/>
    <w:tmpl w:val="58FC202C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8922311"/>
    <w:multiLevelType w:val="multilevel"/>
    <w:tmpl w:val="D3A6470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6" w:hanging="1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8" w:hanging="1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2" w:hanging="19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9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9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8" w:hanging="19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9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C"/>
    <w:rsid w:val="000D20DF"/>
    <w:rsid w:val="0014172C"/>
    <w:rsid w:val="001569EC"/>
    <w:rsid w:val="001B68D8"/>
    <w:rsid w:val="00397ABE"/>
    <w:rsid w:val="004A5931"/>
    <w:rsid w:val="004D425E"/>
    <w:rsid w:val="00525017"/>
    <w:rsid w:val="00525953"/>
    <w:rsid w:val="00534FFD"/>
    <w:rsid w:val="007D2EDB"/>
    <w:rsid w:val="00851484"/>
    <w:rsid w:val="00861AC5"/>
    <w:rsid w:val="00903DF8"/>
    <w:rsid w:val="009437BE"/>
    <w:rsid w:val="009E678C"/>
    <w:rsid w:val="00AA30F7"/>
    <w:rsid w:val="00C030D8"/>
    <w:rsid w:val="00C46785"/>
    <w:rsid w:val="00C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55F5"/>
  <w15:docId w15:val="{5CEA2C89-E826-4BC0-9F96-0D45690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E6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3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</dc:creator>
  <cp:lastModifiedBy>Sekretore</cp:lastModifiedBy>
  <cp:revision>3</cp:revision>
  <dcterms:created xsi:type="dcterms:W3CDTF">2017-12-28T08:12:00Z</dcterms:created>
  <dcterms:modified xsi:type="dcterms:W3CDTF">2021-10-27T11:10:00Z</dcterms:modified>
</cp:coreProperties>
</file>