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7EB8" w:rsidRDefault="004725A0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PATVIRTINTA</w:t>
      </w:r>
    </w:p>
    <w:p w:rsidR="00C27EB8" w:rsidRDefault="004725A0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Jonavos „Neries“ pagrindinės mokyklos</w:t>
      </w:r>
    </w:p>
    <w:p w:rsidR="00C27EB8" w:rsidRDefault="004725A0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direktorės 2026 m. rug</w:t>
      </w:r>
      <w:r w:rsidR="00035E2A">
        <w:rPr>
          <w:rFonts w:ascii="Times New Roman" w:eastAsia="Times New Roman" w:hAnsi="Times New Roman" w:cs="Times New Roman"/>
          <w:sz w:val="24"/>
          <w:szCs w:val="24"/>
        </w:rPr>
        <w:t>pjūčio 31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d.</w:t>
      </w:r>
    </w:p>
    <w:p w:rsidR="00C27EB8" w:rsidRDefault="004725A0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įsakymu Nr. V-</w:t>
      </w:r>
      <w:r w:rsidR="00035E2A">
        <w:rPr>
          <w:rFonts w:ascii="Times New Roman" w:eastAsia="Times New Roman" w:hAnsi="Times New Roman" w:cs="Times New Roman"/>
          <w:sz w:val="24"/>
          <w:szCs w:val="24"/>
        </w:rPr>
        <w:t>135</w:t>
      </w:r>
      <w:bookmarkStart w:id="0" w:name="_GoBack"/>
      <w:bookmarkEnd w:id="0"/>
    </w:p>
    <w:p w:rsidR="00C27EB8" w:rsidRDefault="00C27EB8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</w:p>
    <w:p w:rsidR="00C27EB8" w:rsidRDefault="00C27EB8">
      <w:pPr>
        <w:spacing w:after="0" w:line="240" w:lineRule="auto"/>
        <w:ind w:firstLine="5670"/>
        <w:rPr>
          <w:rFonts w:ascii="Times New Roman" w:eastAsia="Times New Roman" w:hAnsi="Times New Roman" w:cs="Times New Roman"/>
          <w:sz w:val="24"/>
          <w:szCs w:val="24"/>
        </w:rPr>
      </w:pPr>
    </w:p>
    <w:p w:rsidR="00C27EB8" w:rsidRDefault="004725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JONAVOS „NERIES“ PAGRINDINĖ MOKYKLA</w:t>
      </w:r>
    </w:p>
    <w:p w:rsidR="00C27EB8" w:rsidRDefault="00C27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7EB8" w:rsidRDefault="00C27E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27EB8" w:rsidRDefault="004725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2026 M. RUGSĖJO  MĖNESIO VEIKLOS </w:t>
      </w:r>
    </w:p>
    <w:p w:rsidR="00C27EB8" w:rsidRDefault="004725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PLANAS</w:t>
      </w:r>
    </w:p>
    <w:p w:rsidR="00C27EB8" w:rsidRDefault="00C27EB8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tbl>
      <w:tblPr>
        <w:tblStyle w:val="a7"/>
        <w:tblW w:w="1034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920"/>
        <w:gridCol w:w="632"/>
        <w:gridCol w:w="3828"/>
        <w:gridCol w:w="1825"/>
        <w:gridCol w:w="2144"/>
      </w:tblGrid>
      <w:tr w:rsidR="00C27EB8">
        <w:tc>
          <w:tcPr>
            <w:tcW w:w="1920" w:type="dxa"/>
            <w:vAlign w:val="center"/>
          </w:tcPr>
          <w:p w:rsidR="00C27EB8" w:rsidRDefault="004725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Veiklos sritis</w:t>
            </w:r>
          </w:p>
        </w:tc>
        <w:tc>
          <w:tcPr>
            <w:tcW w:w="632" w:type="dxa"/>
            <w:vAlign w:val="center"/>
          </w:tcPr>
          <w:p w:rsidR="00C27EB8" w:rsidRDefault="004725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3828" w:type="dxa"/>
            <w:vAlign w:val="center"/>
          </w:tcPr>
          <w:p w:rsidR="00C27EB8" w:rsidRDefault="004725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Veikla</w:t>
            </w:r>
          </w:p>
        </w:tc>
        <w:tc>
          <w:tcPr>
            <w:tcW w:w="1825" w:type="dxa"/>
            <w:vAlign w:val="center"/>
          </w:tcPr>
          <w:p w:rsidR="00C27EB8" w:rsidRDefault="004725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Diena (laikas, vieta)</w:t>
            </w:r>
          </w:p>
        </w:tc>
        <w:tc>
          <w:tcPr>
            <w:tcW w:w="2144" w:type="dxa"/>
            <w:vAlign w:val="center"/>
          </w:tcPr>
          <w:p w:rsidR="00C27EB8" w:rsidRDefault="004725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Atsakingi ir vykdantys asmenys</w:t>
            </w:r>
          </w:p>
        </w:tc>
      </w:tr>
      <w:tr w:rsidR="00C27EB8">
        <w:trPr>
          <w:trHeight w:val="207"/>
        </w:trPr>
        <w:tc>
          <w:tcPr>
            <w:tcW w:w="1920" w:type="dxa"/>
            <w:vAlign w:val="center"/>
          </w:tcPr>
          <w:p w:rsidR="00C27EB8" w:rsidRDefault="004725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632" w:type="dxa"/>
            <w:vAlign w:val="center"/>
          </w:tcPr>
          <w:p w:rsidR="00C27EB8" w:rsidRDefault="004725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3828" w:type="dxa"/>
            <w:vAlign w:val="center"/>
          </w:tcPr>
          <w:p w:rsidR="00C27EB8" w:rsidRDefault="004725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825" w:type="dxa"/>
            <w:vAlign w:val="center"/>
          </w:tcPr>
          <w:p w:rsidR="00C27EB8" w:rsidRDefault="004725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44" w:type="dxa"/>
            <w:vAlign w:val="center"/>
          </w:tcPr>
          <w:p w:rsidR="00C27EB8" w:rsidRDefault="004725A0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</w:tr>
      <w:tr w:rsidR="000F16D1">
        <w:tc>
          <w:tcPr>
            <w:tcW w:w="1920" w:type="dxa"/>
            <w:vMerge w:val="restart"/>
            <w:vAlign w:val="center"/>
          </w:tcPr>
          <w:p w:rsidR="000F16D1" w:rsidRDefault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POSĖDŽIAI</w:t>
            </w:r>
          </w:p>
        </w:tc>
        <w:tc>
          <w:tcPr>
            <w:tcW w:w="632" w:type="dxa"/>
          </w:tcPr>
          <w:p w:rsidR="000F16D1" w:rsidRDefault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828" w:type="dxa"/>
          </w:tcPr>
          <w:p w:rsidR="000F16D1" w:rsidRDefault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Administracijos pasitarimai.</w:t>
            </w:r>
          </w:p>
        </w:tc>
        <w:tc>
          <w:tcPr>
            <w:tcW w:w="1825" w:type="dxa"/>
          </w:tcPr>
          <w:p w:rsidR="000F16D1" w:rsidRDefault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Penktadieniais</w:t>
            </w:r>
          </w:p>
          <w:p w:rsidR="000F16D1" w:rsidRDefault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9.00 val.</w:t>
            </w:r>
          </w:p>
        </w:tc>
        <w:tc>
          <w:tcPr>
            <w:tcW w:w="2144" w:type="dxa"/>
          </w:tcPr>
          <w:p w:rsidR="000F16D1" w:rsidRDefault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G. Gečienė ir administracija</w:t>
            </w:r>
          </w:p>
        </w:tc>
      </w:tr>
      <w:tr w:rsidR="000F16D1">
        <w:tc>
          <w:tcPr>
            <w:tcW w:w="1920" w:type="dxa"/>
            <w:vMerge/>
            <w:vAlign w:val="center"/>
          </w:tcPr>
          <w:p w:rsidR="000F16D1" w:rsidRDefault="000F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0F16D1" w:rsidRDefault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3828" w:type="dxa"/>
          </w:tcPr>
          <w:p w:rsidR="000F16D1" w:rsidRDefault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VGK posėdžiai dėl naujų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sup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mokinių.</w:t>
            </w:r>
          </w:p>
        </w:tc>
        <w:tc>
          <w:tcPr>
            <w:tcW w:w="1825" w:type="dxa"/>
          </w:tcPr>
          <w:p w:rsidR="000F16D1" w:rsidRDefault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savaitę</w:t>
            </w:r>
          </w:p>
        </w:tc>
        <w:tc>
          <w:tcPr>
            <w:tcW w:w="2144" w:type="dxa"/>
          </w:tcPr>
          <w:p w:rsidR="000F16D1" w:rsidRDefault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0F16D1" w:rsidRDefault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Stundžienė</w:t>
            </w:r>
          </w:p>
        </w:tc>
      </w:tr>
      <w:tr w:rsidR="000F16D1">
        <w:tc>
          <w:tcPr>
            <w:tcW w:w="1920" w:type="dxa"/>
            <w:vMerge/>
            <w:vAlign w:val="center"/>
          </w:tcPr>
          <w:p w:rsidR="000F16D1" w:rsidRDefault="000F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F16D1" w:rsidRDefault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828" w:type="dxa"/>
          </w:tcPr>
          <w:p w:rsidR="000F16D1" w:rsidRDefault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 vadovų susirinkimas.</w:t>
            </w:r>
          </w:p>
        </w:tc>
        <w:tc>
          <w:tcPr>
            <w:tcW w:w="1825" w:type="dxa"/>
          </w:tcPr>
          <w:p w:rsidR="000F16D1" w:rsidRDefault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d. 13.00 val.</w:t>
            </w:r>
          </w:p>
        </w:tc>
        <w:tc>
          <w:tcPr>
            <w:tcW w:w="2144" w:type="dxa"/>
          </w:tcPr>
          <w:p w:rsidR="000F16D1" w:rsidRDefault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Adomėlienė,</w:t>
            </w:r>
          </w:p>
          <w:p w:rsidR="000F16D1" w:rsidRDefault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Litvinovienė</w:t>
            </w:r>
          </w:p>
        </w:tc>
      </w:tr>
      <w:tr w:rsidR="000F16D1">
        <w:tc>
          <w:tcPr>
            <w:tcW w:w="1920" w:type="dxa"/>
            <w:vMerge/>
            <w:vAlign w:val="center"/>
          </w:tcPr>
          <w:p w:rsidR="000F16D1" w:rsidRDefault="000F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F16D1" w:rsidRDefault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3828" w:type="dxa"/>
          </w:tcPr>
          <w:p w:rsidR="000F16D1" w:rsidRDefault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 tarybos susirinkimas.</w:t>
            </w:r>
          </w:p>
        </w:tc>
        <w:tc>
          <w:tcPr>
            <w:tcW w:w="1825" w:type="dxa"/>
          </w:tcPr>
          <w:p w:rsidR="000F16D1" w:rsidRDefault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 d. </w:t>
            </w:r>
          </w:p>
        </w:tc>
        <w:tc>
          <w:tcPr>
            <w:tcW w:w="2144" w:type="dxa"/>
          </w:tcPr>
          <w:p w:rsidR="000F16D1" w:rsidRDefault="00035E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>
              <w:r w:rsidR="000F16D1" w:rsidRPr="009D124E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V. B</w:t>
              </w:r>
              <w:r w:rsidR="000F16D1">
                <w:rPr>
                  <w:rFonts w:ascii="Times New Roman" w:eastAsia="Times New Roman" w:hAnsi="Times New Roman" w:cs="Times New Roman"/>
                  <w:sz w:val="24"/>
                  <w:szCs w:val="24"/>
                  <w:u w:val="single"/>
                </w:rPr>
                <w:t>u</w:t>
              </w:r>
            </w:hyperlink>
            <w:r w:rsidR="000F16D1">
              <w:rPr>
                <w:rFonts w:ascii="Times New Roman" w:eastAsia="Times New Roman" w:hAnsi="Times New Roman" w:cs="Times New Roman"/>
                <w:sz w:val="24"/>
                <w:szCs w:val="24"/>
              </w:rPr>
              <w:t>čiūnienė,</w:t>
            </w:r>
          </w:p>
          <w:p w:rsidR="000F16D1" w:rsidRDefault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 Petkevičius</w:t>
            </w:r>
          </w:p>
        </w:tc>
      </w:tr>
      <w:tr w:rsidR="000F16D1">
        <w:tc>
          <w:tcPr>
            <w:tcW w:w="1920" w:type="dxa"/>
            <w:vMerge/>
            <w:vAlign w:val="center"/>
          </w:tcPr>
          <w:p w:rsidR="000F16D1" w:rsidRDefault="000F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F16D1" w:rsidRDefault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</w:t>
            </w:r>
          </w:p>
        </w:tc>
        <w:tc>
          <w:tcPr>
            <w:tcW w:w="3828" w:type="dxa"/>
          </w:tcPr>
          <w:p w:rsidR="000F16D1" w:rsidRDefault="000F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NŠ būrelių vadovų susirinkimas</w:t>
            </w:r>
          </w:p>
        </w:tc>
        <w:tc>
          <w:tcPr>
            <w:tcW w:w="1825" w:type="dxa"/>
          </w:tcPr>
          <w:p w:rsidR="000F16D1" w:rsidRDefault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 d. 9.40 val.</w:t>
            </w:r>
          </w:p>
          <w:p w:rsidR="000F16D1" w:rsidRDefault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kambaryje</w:t>
            </w:r>
          </w:p>
        </w:tc>
        <w:tc>
          <w:tcPr>
            <w:tcW w:w="2144" w:type="dxa"/>
          </w:tcPr>
          <w:p w:rsidR="000F16D1" w:rsidRDefault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</w:t>
            </w:r>
          </w:p>
        </w:tc>
      </w:tr>
      <w:tr w:rsidR="000F16D1">
        <w:tc>
          <w:tcPr>
            <w:tcW w:w="1920" w:type="dxa"/>
            <w:vMerge/>
            <w:vAlign w:val="center"/>
          </w:tcPr>
          <w:p w:rsidR="000F16D1" w:rsidRDefault="000F16D1" w:rsidP="009D12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F16D1" w:rsidRDefault="000F16D1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3828" w:type="dxa"/>
          </w:tcPr>
          <w:p w:rsidR="000F16D1" w:rsidRDefault="000F16D1" w:rsidP="009D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VDM (visos dienos mokyklos) grupių mokytojų ir padėjėjų susirinkimas.</w:t>
            </w:r>
          </w:p>
        </w:tc>
        <w:tc>
          <w:tcPr>
            <w:tcW w:w="1825" w:type="dxa"/>
          </w:tcPr>
          <w:p w:rsidR="000F16D1" w:rsidRDefault="000F16D1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7d. 11.45 val.</w:t>
            </w:r>
          </w:p>
          <w:p w:rsidR="000F16D1" w:rsidRDefault="000F16D1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Mokytojų kambaryje</w:t>
            </w:r>
          </w:p>
        </w:tc>
        <w:tc>
          <w:tcPr>
            <w:tcW w:w="2144" w:type="dxa"/>
          </w:tcPr>
          <w:p w:rsidR="000F16D1" w:rsidRDefault="000F16D1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</w:t>
            </w:r>
          </w:p>
        </w:tc>
      </w:tr>
      <w:tr w:rsidR="000F16D1">
        <w:tc>
          <w:tcPr>
            <w:tcW w:w="1920" w:type="dxa"/>
            <w:vMerge/>
            <w:vAlign w:val="center"/>
          </w:tcPr>
          <w:p w:rsidR="000F16D1" w:rsidRDefault="000F16D1" w:rsidP="009D12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F16D1" w:rsidRDefault="000F16D1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3828" w:type="dxa"/>
          </w:tcPr>
          <w:p w:rsidR="000F16D1" w:rsidRDefault="000F16D1" w:rsidP="009D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 metodinės grupės pasitarimai</w:t>
            </w:r>
          </w:p>
        </w:tc>
        <w:tc>
          <w:tcPr>
            <w:tcW w:w="1825" w:type="dxa"/>
          </w:tcPr>
          <w:p w:rsidR="000F16D1" w:rsidRDefault="000F16D1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Ketvirtadieniais 8.30 val.</w:t>
            </w:r>
          </w:p>
        </w:tc>
        <w:tc>
          <w:tcPr>
            <w:tcW w:w="2144" w:type="dxa"/>
          </w:tcPr>
          <w:p w:rsidR="000F16D1" w:rsidRDefault="000F16D1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Paliukienė,</w:t>
            </w:r>
          </w:p>
          <w:p w:rsidR="000F16D1" w:rsidRDefault="000F16D1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Marčinskienė</w:t>
            </w:r>
          </w:p>
        </w:tc>
      </w:tr>
      <w:tr w:rsidR="000F16D1">
        <w:tc>
          <w:tcPr>
            <w:tcW w:w="1920" w:type="dxa"/>
            <w:vMerge/>
            <w:vAlign w:val="center"/>
          </w:tcPr>
          <w:p w:rsidR="000F16D1" w:rsidRDefault="000F16D1" w:rsidP="009D12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F16D1" w:rsidRDefault="000F16D1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3828" w:type="dxa"/>
          </w:tcPr>
          <w:p w:rsidR="000F16D1" w:rsidRDefault="000F16D1" w:rsidP="009D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Užsienio k. mokytojų metodinės grupės posėdis.</w:t>
            </w:r>
          </w:p>
        </w:tc>
        <w:tc>
          <w:tcPr>
            <w:tcW w:w="1825" w:type="dxa"/>
          </w:tcPr>
          <w:p w:rsidR="000F16D1" w:rsidRDefault="000F16D1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sav.</w:t>
            </w:r>
          </w:p>
        </w:tc>
        <w:tc>
          <w:tcPr>
            <w:tcW w:w="2144" w:type="dxa"/>
          </w:tcPr>
          <w:p w:rsidR="000F16D1" w:rsidRDefault="000F16D1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0F16D1" w:rsidRDefault="000F16D1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Dūdienė</w:t>
            </w:r>
          </w:p>
        </w:tc>
      </w:tr>
      <w:tr w:rsidR="000F16D1">
        <w:tc>
          <w:tcPr>
            <w:tcW w:w="1920" w:type="dxa"/>
            <w:vMerge/>
            <w:vAlign w:val="center"/>
          </w:tcPr>
          <w:p w:rsidR="000F16D1" w:rsidRDefault="000F16D1" w:rsidP="009D12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F16D1" w:rsidRDefault="000F16D1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3828" w:type="dxa"/>
          </w:tcPr>
          <w:p w:rsidR="000F16D1" w:rsidRDefault="000F16D1" w:rsidP="009D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Menų ir technologijų metodinės grupės posėdis</w:t>
            </w:r>
          </w:p>
        </w:tc>
        <w:tc>
          <w:tcPr>
            <w:tcW w:w="1825" w:type="dxa"/>
          </w:tcPr>
          <w:p w:rsidR="000F16D1" w:rsidRDefault="000F16D1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 d. po trijų pamokų</w:t>
            </w:r>
          </w:p>
          <w:p w:rsidR="000F16D1" w:rsidRDefault="000F16D1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218 kab.</w:t>
            </w:r>
          </w:p>
        </w:tc>
        <w:tc>
          <w:tcPr>
            <w:tcW w:w="2144" w:type="dxa"/>
          </w:tcPr>
          <w:p w:rsidR="000F16D1" w:rsidRDefault="000F16D1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V.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Adomelienė</w:t>
            </w:r>
            <w:proofErr w:type="spellEnd"/>
          </w:p>
          <w:p w:rsidR="000F16D1" w:rsidRDefault="000F16D1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0F16D1">
        <w:tc>
          <w:tcPr>
            <w:tcW w:w="1920" w:type="dxa"/>
            <w:vMerge/>
            <w:vAlign w:val="center"/>
          </w:tcPr>
          <w:p w:rsidR="000F16D1" w:rsidRDefault="000F16D1" w:rsidP="009D12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F16D1" w:rsidRDefault="000F16D1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3828" w:type="dxa"/>
          </w:tcPr>
          <w:p w:rsidR="000F16D1" w:rsidRDefault="000F16D1" w:rsidP="009D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Metodinės tarybos posėdis.</w:t>
            </w:r>
          </w:p>
        </w:tc>
        <w:tc>
          <w:tcPr>
            <w:tcW w:w="1825" w:type="dxa"/>
          </w:tcPr>
          <w:p w:rsidR="000F16D1" w:rsidRDefault="000F16D1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 d.7.30 val. Mokytojų kambaryje</w:t>
            </w:r>
          </w:p>
        </w:tc>
        <w:tc>
          <w:tcPr>
            <w:tcW w:w="2144" w:type="dxa"/>
          </w:tcPr>
          <w:p w:rsidR="000F16D1" w:rsidRDefault="000F16D1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Miliukienė,</w:t>
            </w:r>
          </w:p>
          <w:p w:rsidR="000F16D1" w:rsidRDefault="000F16D1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Gečienė</w:t>
            </w:r>
          </w:p>
        </w:tc>
      </w:tr>
      <w:tr w:rsidR="000F16D1">
        <w:tc>
          <w:tcPr>
            <w:tcW w:w="1920" w:type="dxa"/>
            <w:vMerge/>
            <w:vAlign w:val="center"/>
          </w:tcPr>
          <w:p w:rsidR="000F16D1" w:rsidRDefault="000F16D1" w:rsidP="009D12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F16D1" w:rsidRDefault="000F16D1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3828" w:type="dxa"/>
          </w:tcPr>
          <w:p w:rsidR="000F16D1" w:rsidRDefault="000F16D1" w:rsidP="009D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Matematikos ir informatikos mokytojų metodinės grupės posėdis.</w:t>
            </w:r>
          </w:p>
        </w:tc>
        <w:tc>
          <w:tcPr>
            <w:tcW w:w="1825" w:type="dxa"/>
          </w:tcPr>
          <w:p w:rsidR="000F16D1" w:rsidRDefault="000F16D1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 sav.</w:t>
            </w:r>
          </w:p>
        </w:tc>
        <w:tc>
          <w:tcPr>
            <w:tcW w:w="2144" w:type="dxa"/>
          </w:tcPr>
          <w:p w:rsidR="000F16D1" w:rsidRDefault="000F16D1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</w:t>
            </w:r>
          </w:p>
          <w:p w:rsidR="000F16D1" w:rsidRDefault="000F16D1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Miliukienė</w:t>
            </w:r>
          </w:p>
        </w:tc>
      </w:tr>
      <w:tr w:rsidR="009D124E">
        <w:tc>
          <w:tcPr>
            <w:tcW w:w="1920" w:type="dxa"/>
            <w:vMerge w:val="restart"/>
            <w:vAlign w:val="center"/>
          </w:tcPr>
          <w:p w:rsidR="009D124E" w:rsidRDefault="009D124E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heading=h.tf32k8u2o2ac" w:colFirst="0" w:colLast="0"/>
            <w:bookmarkEnd w:id="1"/>
          </w:p>
          <w:p w:rsidR="009D124E" w:rsidRDefault="009D124E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2" w:name="_heading=h.2et92p0" w:colFirst="0" w:colLast="0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METODINĖ VEIKLA (atviros pamokos, seminarai, konferencijos, projektai, olimpiados,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konkursai, ST, PUPP, įvairūs tyrimai...)</w:t>
            </w:r>
          </w:p>
        </w:tc>
        <w:tc>
          <w:tcPr>
            <w:tcW w:w="632" w:type="dxa"/>
          </w:tcPr>
          <w:p w:rsidR="009D124E" w:rsidRDefault="000F16D1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12</w:t>
            </w:r>
            <w:r w:rsidR="009D1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D124E" w:rsidRDefault="009D124E" w:rsidP="009D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3" w:name="_heading=h.pjzqia49tq3q" w:colFirst="0" w:colLast="0"/>
            <w:bookmarkEnd w:id="3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Dalyvavimas paskaitoje ,,Vidurio Lietuvos archeologinis kostiumas"</w:t>
            </w:r>
          </w:p>
          <w:p w:rsidR="009D124E" w:rsidRDefault="009D124E" w:rsidP="009D124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4" w:name="_heading=h.5gjll4f03asq" w:colFirst="0" w:colLast="0"/>
            <w:bookmarkEnd w:id="4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pagal projektą ,,Kitokia pamoka: baltų kultūros pėdsakais" .</w:t>
            </w:r>
          </w:p>
        </w:tc>
        <w:tc>
          <w:tcPr>
            <w:tcW w:w="1825" w:type="dxa"/>
          </w:tcPr>
          <w:p w:rsidR="009D124E" w:rsidRDefault="009D124E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 d. </w:t>
            </w:r>
          </w:p>
          <w:p w:rsidR="009D124E" w:rsidRDefault="009D124E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Jonavos krašto muziejus</w:t>
            </w:r>
          </w:p>
        </w:tc>
        <w:tc>
          <w:tcPr>
            <w:tcW w:w="2144" w:type="dxa"/>
          </w:tcPr>
          <w:p w:rsidR="009D124E" w:rsidRDefault="009D124E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Bučiūnienė,</w:t>
            </w:r>
          </w:p>
          <w:p w:rsidR="009D124E" w:rsidRDefault="009D124E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Litvinovienė</w:t>
            </w:r>
          </w:p>
        </w:tc>
      </w:tr>
      <w:tr w:rsidR="009D124E">
        <w:tc>
          <w:tcPr>
            <w:tcW w:w="1920" w:type="dxa"/>
            <w:vMerge/>
            <w:vAlign w:val="center"/>
          </w:tcPr>
          <w:p w:rsidR="009D124E" w:rsidRDefault="009D124E" w:rsidP="009D12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9D124E" w:rsidRDefault="000F16D1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  <w:r w:rsidR="009D12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D124E" w:rsidRDefault="009D124E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Visos dienos ekspedicinė kelionė po Jonavos kraštą pagal projektą ,,Kitokia pamoka: baltų kultūros pėdsakais".</w:t>
            </w:r>
          </w:p>
        </w:tc>
        <w:tc>
          <w:tcPr>
            <w:tcW w:w="1825" w:type="dxa"/>
          </w:tcPr>
          <w:p w:rsidR="009D124E" w:rsidRDefault="009D124E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 d. 10.00 val. </w:t>
            </w:r>
          </w:p>
        </w:tc>
        <w:tc>
          <w:tcPr>
            <w:tcW w:w="2144" w:type="dxa"/>
          </w:tcPr>
          <w:p w:rsidR="009D124E" w:rsidRDefault="009D124E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Bučiūnienė,</w:t>
            </w:r>
          </w:p>
          <w:p w:rsidR="009D124E" w:rsidRDefault="009D124E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Litvinovienė</w:t>
            </w:r>
          </w:p>
        </w:tc>
      </w:tr>
      <w:tr w:rsidR="009D124E">
        <w:trPr>
          <w:trHeight w:val="225"/>
        </w:trPr>
        <w:tc>
          <w:tcPr>
            <w:tcW w:w="1920" w:type="dxa"/>
            <w:vMerge/>
            <w:vAlign w:val="center"/>
          </w:tcPr>
          <w:p w:rsidR="009D124E" w:rsidRDefault="009D124E" w:rsidP="009D12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9D124E" w:rsidRDefault="009D124E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F16D1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D124E" w:rsidRDefault="009D124E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Respublikinis vaizdo turinio konkursas „Švarus internetas“ </w:t>
            </w:r>
            <w:r w:rsidR="000F16D1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5" w:type="dxa"/>
          </w:tcPr>
          <w:p w:rsidR="009D124E" w:rsidRDefault="000F16D1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4" w:type="dxa"/>
          </w:tcPr>
          <w:p w:rsidR="009D124E" w:rsidRDefault="009D124E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 Urbonavičienė</w:t>
            </w:r>
          </w:p>
        </w:tc>
      </w:tr>
      <w:tr w:rsidR="009D124E">
        <w:tc>
          <w:tcPr>
            <w:tcW w:w="1920" w:type="dxa"/>
            <w:vMerge w:val="restart"/>
            <w:vAlign w:val="center"/>
          </w:tcPr>
          <w:p w:rsidR="009D124E" w:rsidRDefault="009D124E" w:rsidP="009D124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RENGINIAI (viktorinos, konkursai, išvykos, parodos, akcijos...)</w:t>
            </w:r>
          </w:p>
        </w:tc>
        <w:tc>
          <w:tcPr>
            <w:tcW w:w="632" w:type="dxa"/>
          </w:tcPr>
          <w:p w:rsidR="009D124E" w:rsidRDefault="009D124E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0F16D1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9D124E" w:rsidRDefault="009D124E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Rugsėjo 1 - osios šventė</w:t>
            </w:r>
          </w:p>
        </w:tc>
        <w:tc>
          <w:tcPr>
            <w:tcW w:w="1825" w:type="dxa"/>
          </w:tcPr>
          <w:p w:rsidR="009D124E" w:rsidRDefault="009D124E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01 d. 10.00 val.</w:t>
            </w:r>
          </w:p>
        </w:tc>
        <w:tc>
          <w:tcPr>
            <w:tcW w:w="2144" w:type="dxa"/>
          </w:tcPr>
          <w:p w:rsidR="009D124E" w:rsidRDefault="009D124E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V. Adomėlienė,</w:t>
            </w:r>
          </w:p>
          <w:p w:rsidR="009D124E" w:rsidRDefault="009D124E" w:rsidP="009D124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Eimontienė</w:t>
            </w:r>
          </w:p>
        </w:tc>
      </w:tr>
      <w:tr w:rsidR="000F16D1">
        <w:tc>
          <w:tcPr>
            <w:tcW w:w="1920" w:type="dxa"/>
            <w:vMerge/>
            <w:vAlign w:val="center"/>
          </w:tcPr>
          <w:p w:rsidR="000F16D1" w:rsidRDefault="000F16D1" w:rsidP="000F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3828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Europos kalbų diena.</w:t>
            </w:r>
          </w:p>
        </w:tc>
        <w:tc>
          <w:tcPr>
            <w:tcW w:w="1825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24-25 d. </w:t>
            </w:r>
          </w:p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4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Kalbų mokytojai</w:t>
            </w:r>
          </w:p>
        </w:tc>
      </w:tr>
      <w:tr w:rsidR="000F16D1">
        <w:tc>
          <w:tcPr>
            <w:tcW w:w="1920" w:type="dxa"/>
            <w:vMerge/>
            <w:vAlign w:val="center"/>
          </w:tcPr>
          <w:p w:rsidR="000F16D1" w:rsidRDefault="000F16D1" w:rsidP="000F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</w:t>
            </w:r>
          </w:p>
        </w:tc>
        <w:tc>
          <w:tcPr>
            <w:tcW w:w="3828" w:type="dxa"/>
          </w:tcPr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Paskaita ,,Netaisyklinga laikysena” </w:t>
            </w:r>
          </w:p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kl. </w:t>
            </w:r>
          </w:p>
        </w:tc>
        <w:tc>
          <w:tcPr>
            <w:tcW w:w="1825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 derinama</w:t>
            </w:r>
          </w:p>
        </w:tc>
        <w:tc>
          <w:tcPr>
            <w:tcW w:w="2144" w:type="dxa"/>
          </w:tcPr>
          <w:p w:rsidR="000F16D1" w:rsidRDefault="000F16D1" w:rsidP="000F16D1">
            <w:pPr>
              <w:keepNext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 Pratkelienė</w:t>
            </w:r>
          </w:p>
        </w:tc>
      </w:tr>
      <w:tr w:rsidR="000F16D1">
        <w:tc>
          <w:tcPr>
            <w:tcW w:w="1920" w:type="dxa"/>
            <w:vMerge/>
            <w:vAlign w:val="center"/>
          </w:tcPr>
          <w:p w:rsidR="000F16D1" w:rsidRDefault="000F16D1" w:rsidP="000F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</w:t>
            </w:r>
          </w:p>
        </w:tc>
        <w:tc>
          <w:tcPr>
            <w:tcW w:w="3828" w:type="dxa"/>
          </w:tcPr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Paskaita ,,Kūno švara”, ,,Mikrobai ir jų žala” PUG, 1 kl.</w:t>
            </w:r>
          </w:p>
        </w:tc>
        <w:tc>
          <w:tcPr>
            <w:tcW w:w="1825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Data derinama</w:t>
            </w:r>
          </w:p>
        </w:tc>
        <w:tc>
          <w:tcPr>
            <w:tcW w:w="2144" w:type="dxa"/>
          </w:tcPr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I.Pratkelienė</w:t>
            </w:r>
            <w:proofErr w:type="spellEnd"/>
          </w:p>
        </w:tc>
      </w:tr>
      <w:tr w:rsidR="000F16D1">
        <w:trPr>
          <w:trHeight w:val="240"/>
        </w:trPr>
        <w:tc>
          <w:tcPr>
            <w:tcW w:w="1920" w:type="dxa"/>
            <w:vMerge/>
            <w:vAlign w:val="center"/>
          </w:tcPr>
          <w:p w:rsidR="000F16D1" w:rsidRDefault="000F16D1" w:rsidP="000F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19.</w:t>
            </w:r>
          </w:p>
        </w:tc>
        <w:tc>
          <w:tcPr>
            <w:tcW w:w="3828" w:type="dxa"/>
          </w:tcPr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Aktyvaus judėjimo valanda.</w:t>
            </w:r>
          </w:p>
        </w:tc>
        <w:tc>
          <w:tcPr>
            <w:tcW w:w="1825" w:type="dxa"/>
          </w:tcPr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 d. , 6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pam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44" w:type="dxa"/>
          </w:tcPr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J. Jakaitienė, </w:t>
            </w:r>
          </w:p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 Bankauskas (JSC)</w:t>
            </w:r>
          </w:p>
        </w:tc>
      </w:tr>
      <w:tr w:rsidR="000F16D1">
        <w:tc>
          <w:tcPr>
            <w:tcW w:w="1920" w:type="dxa"/>
            <w:vMerge/>
            <w:vAlign w:val="center"/>
          </w:tcPr>
          <w:p w:rsidR="000F16D1" w:rsidRDefault="000F16D1" w:rsidP="000F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</w:t>
            </w:r>
          </w:p>
        </w:tc>
        <w:tc>
          <w:tcPr>
            <w:tcW w:w="3828" w:type="dxa"/>
          </w:tcPr>
          <w:p w:rsidR="000F16D1" w:rsidRDefault="000F16D1" w:rsidP="000F16D1">
            <w:pPr>
              <w:pStyle w:val="Betarp"/>
            </w:pPr>
            <w:r w:rsidRPr="000F16D1">
              <w:rPr>
                <w:rFonts w:ascii="Times New Roman" w:hAnsi="Times New Roman" w:cs="Times New Roman"/>
                <w:sz w:val="24"/>
                <w:szCs w:val="24"/>
              </w:rPr>
              <w:t>Konkursas ,,Erasmus+ projekto logotipo kūrimas”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16D1">
              <w:rPr>
                <w:rFonts w:ascii="Times New Roman" w:hAnsi="Times New Roman" w:cs="Times New Roman"/>
                <w:sz w:val="24"/>
                <w:szCs w:val="24"/>
              </w:rPr>
              <w:t>7-8 kl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25" w:type="dxa"/>
          </w:tcPr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2-3 sav.</w:t>
            </w:r>
          </w:p>
        </w:tc>
        <w:tc>
          <w:tcPr>
            <w:tcW w:w="2144" w:type="dxa"/>
          </w:tcPr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Černiauskienė,</w:t>
            </w:r>
          </w:p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Turauskienė</w:t>
            </w:r>
          </w:p>
        </w:tc>
      </w:tr>
      <w:tr w:rsidR="000F16D1" w:rsidTr="000F16D1">
        <w:trPr>
          <w:trHeight w:val="477"/>
        </w:trPr>
        <w:tc>
          <w:tcPr>
            <w:tcW w:w="1920" w:type="dxa"/>
            <w:vMerge/>
            <w:vAlign w:val="center"/>
          </w:tcPr>
          <w:p w:rsidR="000F16D1" w:rsidRDefault="000F16D1" w:rsidP="000F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</w:t>
            </w:r>
          </w:p>
        </w:tc>
        <w:tc>
          <w:tcPr>
            <w:tcW w:w="3828" w:type="dxa"/>
          </w:tcPr>
          <w:p w:rsidR="000F16D1" w:rsidRDefault="000F16D1" w:rsidP="000F16D1">
            <w:pPr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Išvyka į Šiluvos atlaidus. </w:t>
            </w:r>
          </w:p>
        </w:tc>
        <w:tc>
          <w:tcPr>
            <w:tcW w:w="1825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 d.</w:t>
            </w:r>
          </w:p>
        </w:tc>
        <w:tc>
          <w:tcPr>
            <w:tcW w:w="2144" w:type="dxa"/>
          </w:tcPr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Tamelienė</w:t>
            </w:r>
          </w:p>
        </w:tc>
      </w:tr>
      <w:tr w:rsidR="000F16D1">
        <w:trPr>
          <w:trHeight w:val="240"/>
        </w:trPr>
        <w:tc>
          <w:tcPr>
            <w:tcW w:w="1920" w:type="dxa"/>
            <w:vMerge/>
            <w:vAlign w:val="center"/>
          </w:tcPr>
          <w:p w:rsidR="000F16D1" w:rsidRDefault="000F16D1" w:rsidP="000F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828" w:type="dxa"/>
          </w:tcPr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Veikla 5 klasių mokiniams „Jausmų miškas kupole“ – emocijų pažinimas ir savęs suvokimas. </w:t>
            </w:r>
          </w:p>
        </w:tc>
        <w:tc>
          <w:tcPr>
            <w:tcW w:w="1825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2-3 sav.</w:t>
            </w:r>
          </w:p>
        </w:tc>
        <w:tc>
          <w:tcPr>
            <w:tcW w:w="2144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Cėgienė,</w:t>
            </w:r>
          </w:p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 Skirmantienė</w:t>
            </w:r>
          </w:p>
        </w:tc>
      </w:tr>
      <w:tr w:rsidR="000F16D1">
        <w:trPr>
          <w:trHeight w:val="240"/>
        </w:trPr>
        <w:tc>
          <w:tcPr>
            <w:tcW w:w="1920" w:type="dxa"/>
            <w:vMerge/>
            <w:vAlign w:val="center"/>
          </w:tcPr>
          <w:p w:rsidR="000F16D1" w:rsidRDefault="000F16D1" w:rsidP="000F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828" w:type="dxa"/>
          </w:tcPr>
          <w:p w:rsidR="000F16D1" w:rsidRDefault="000F16D1" w:rsidP="000F16D1">
            <w:pPr>
              <w:shd w:val="clear" w:color="auto" w:fill="FFFFFF"/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13-asis solidarumo bėgimas „Kiekvienas už visus, visi už vaikus“</w:t>
            </w:r>
          </w:p>
          <w:p w:rsidR="000F16D1" w:rsidRDefault="000F16D1" w:rsidP="000F16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 sav.</w:t>
            </w:r>
          </w:p>
        </w:tc>
        <w:tc>
          <w:tcPr>
            <w:tcW w:w="2144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Adomėlienė,</w:t>
            </w:r>
          </w:p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Bučiūnienė, mokinių taryba, fizinio ugdymo mokytojai</w:t>
            </w:r>
          </w:p>
        </w:tc>
      </w:tr>
      <w:tr w:rsidR="000F16D1">
        <w:trPr>
          <w:trHeight w:val="240"/>
        </w:trPr>
        <w:tc>
          <w:tcPr>
            <w:tcW w:w="1920" w:type="dxa"/>
            <w:vMerge/>
            <w:vAlign w:val="center"/>
          </w:tcPr>
          <w:p w:rsidR="000F16D1" w:rsidRDefault="000F16D1" w:rsidP="000F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828" w:type="dxa"/>
          </w:tcPr>
          <w:p w:rsidR="000F16D1" w:rsidRDefault="000F16D1" w:rsidP="000F16D1">
            <w:pPr>
              <w:shd w:val="clear" w:color="auto" w:fill="FFFFFF"/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Aktyvi pertrauka sporto salėje 5-6 kl.</w:t>
            </w:r>
          </w:p>
          <w:p w:rsidR="000F16D1" w:rsidRDefault="000F16D1" w:rsidP="000F16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Ketvirtadieniais po 3 pamokų.</w:t>
            </w:r>
          </w:p>
        </w:tc>
        <w:tc>
          <w:tcPr>
            <w:tcW w:w="2144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Ž. Laurinavičienė</w:t>
            </w:r>
          </w:p>
        </w:tc>
      </w:tr>
      <w:tr w:rsidR="000F16D1">
        <w:trPr>
          <w:trHeight w:val="240"/>
        </w:trPr>
        <w:tc>
          <w:tcPr>
            <w:tcW w:w="1920" w:type="dxa"/>
            <w:vMerge/>
            <w:vAlign w:val="center"/>
          </w:tcPr>
          <w:p w:rsidR="000F16D1" w:rsidRDefault="000F16D1" w:rsidP="000F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828" w:type="dxa"/>
          </w:tcPr>
          <w:p w:rsidR="000F16D1" w:rsidRDefault="000F16D1" w:rsidP="000F16D1">
            <w:pPr>
              <w:shd w:val="clear" w:color="auto" w:fill="FFFFFF"/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Aktyvi pertrauka - krepšinio varžybos 3x3 lauko aikštėje 7-8 kl.</w:t>
            </w:r>
          </w:p>
          <w:p w:rsidR="000F16D1" w:rsidRDefault="000F16D1" w:rsidP="000F16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5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Antradieniais po 2, 3 pamokų.</w:t>
            </w:r>
          </w:p>
        </w:tc>
        <w:tc>
          <w:tcPr>
            <w:tcW w:w="2144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A. Kačenauskas</w:t>
            </w:r>
          </w:p>
        </w:tc>
      </w:tr>
      <w:tr w:rsidR="000F16D1">
        <w:trPr>
          <w:trHeight w:val="240"/>
        </w:trPr>
        <w:tc>
          <w:tcPr>
            <w:tcW w:w="1920" w:type="dxa"/>
            <w:vMerge/>
            <w:vAlign w:val="center"/>
          </w:tcPr>
          <w:p w:rsidR="000F16D1" w:rsidRDefault="000F16D1" w:rsidP="000F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828" w:type="dxa"/>
          </w:tcPr>
          <w:p w:rsidR="000F16D1" w:rsidRDefault="000F16D1" w:rsidP="000F16D1">
            <w:pPr>
              <w:shd w:val="clear" w:color="auto" w:fill="FFFFFF"/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 išvyka į Ventės rago ornitologinę stotį.</w:t>
            </w:r>
          </w:p>
        </w:tc>
        <w:tc>
          <w:tcPr>
            <w:tcW w:w="1825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2144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Akunienė,</w:t>
            </w:r>
          </w:p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Paliukienė</w:t>
            </w:r>
          </w:p>
        </w:tc>
      </w:tr>
      <w:tr w:rsidR="000F16D1">
        <w:trPr>
          <w:trHeight w:val="240"/>
        </w:trPr>
        <w:tc>
          <w:tcPr>
            <w:tcW w:w="1920" w:type="dxa"/>
            <w:vMerge/>
            <w:vAlign w:val="center"/>
          </w:tcPr>
          <w:p w:rsidR="000F16D1" w:rsidRDefault="000F16D1" w:rsidP="000F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828" w:type="dxa"/>
          </w:tcPr>
          <w:p w:rsidR="000F16D1" w:rsidRDefault="000F16D1" w:rsidP="000F16D1">
            <w:pPr>
              <w:shd w:val="clear" w:color="auto" w:fill="FFFFFF"/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SUS. Judumo savaitės  veiklos ,,Judu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judu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ir daug galiu”.</w:t>
            </w:r>
          </w:p>
        </w:tc>
        <w:tc>
          <w:tcPr>
            <w:tcW w:w="1825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16-22 d.</w:t>
            </w:r>
          </w:p>
        </w:tc>
        <w:tc>
          <w:tcPr>
            <w:tcW w:w="2144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Marčinskienė,</w:t>
            </w:r>
          </w:p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 vadovės</w:t>
            </w:r>
          </w:p>
        </w:tc>
      </w:tr>
      <w:tr w:rsidR="000F16D1">
        <w:trPr>
          <w:trHeight w:val="240"/>
        </w:trPr>
        <w:tc>
          <w:tcPr>
            <w:tcW w:w="1920" w:type="dxa"/>
            <w:vMerge/>
            <w:vAlign w:val="center"/>
          </w:tcPr>
          <w:p w:rsidR="000F16D1" w:rsidRDefault="000F16D1" w:rsidP="000F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828" w:type="dxa"/>
          </w:tcPr>
          <w:p w:rsidR="000F16D1" w:rsidRDefault="000F16D1" w:rsidP="000F16D1">
            <w:pPr>
              <w:shd w:val="clear" w:color="auto" w:fill="FFFFFF"/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SUS. Pažintinė /edukacinė veikla Jonavos r. G. Kanovičiaus viešojoje bibliotekoje.</w:t>
            </w:r>
          </w:p>
        </w:tc>
        <w:tc>
          <w:tcPr>
            <w:tcW w:w="1825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 sav.</w:t>
            </w:r>
          </w:p>
        </w:tc>
        <w:tc>
          <w:tcPr>
            <w:tcW w:w="2144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Akunienė,</w:t>
            </w:r>
          </w:p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 Cechmister</w:t>
            </w:r>
          </w:p>
        </w:tc>
      </w:tr>
      <w:tr w:rsidR="000F16D1">
        <w:trPr>
          <w:trHeight w:val="240"/>
        </w:trPr>
        <w:tc>
          <w:tcPr>
            <w:tcW w:w="1920" w:type="dxa"/>
            <w:vMerge/>
            <w:vAlign w:val="center"/>
          </w:tcPr>
          <w:p w:rsidR="000F16D1" w:rsidRDefault="000F16D1" w:rsidP="000F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828" w:type="dxa"/>
          </w:tcPr>
          <w:p w:rsidR="000F16D1" w:rsidRDefault="000F16D1" w:rsidP="000F16D1">
            <w:pPr>
              <w:shd w:val="clear" w:color="auto" w:fill="FFFFFF"/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5-10 kl. mokinių piešinių paroda ,,Vasara”</w:t>
            </w:r>
          </w:p>
        </w:tc>
        <w:tc>
          <w:tcPr>
            <w:tcW w:w="1825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 sav.</w:t>
            </w:r>
          </w:p>
        </w:tc>
        <w:tc>
          <w:tcPr>
            <w:tcW w:w="2144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</w:tc>
      </w:tr>
      <w:tr w:rsidR="000F16D1">
        <w:trPr>
          <w:trHeight w:val="240"/>
        </w:trPr>
        <w:tc>
          <w:tcPr>
            <w:tcW w:w="1920" w:type="dxa"/>
            <w:vMerge/>
            <w:vAlign w:val="center"/>
          </w:tcPr>
          <w:p w:rsidR="000F16D1" w:rsidRDefault="000F16D1" w:rsidP="000F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828" w:type="dxa"/>
          </w:tcPr>
          <w:p w:rsidR="000F16D1" w:rsidRDefault="000F16D1" w:rsidP="000F16D1">
            <w:pPr>
              <w:shd w:val="clear" w:color="auto" w:fill="FFFFFF"/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6a ir 6c kl. mokinių išvyka į Molėtus.</w:t>
            </w:r>
          </w:p>
        </w:tc>
        <w:tc>
          <w:tcPr>
            <w:tcW w:w="1825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sav.</w:t>
            </w:r>
          </w:p>
        </w:tc>
        <w:tc>
          <w:tcPr>
            <w:tcW w:w="2144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 Kersnauskaitė</w:t>
            </w:r>
          </w:p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Tamelienė</w:t>
            </w:r>
          </w:p>
        </w:tc>
      </w:tr>
      <w:tr w:rsidR="000F16D1">
        <w:trPr>
          <w:trHeight w:val="240"/>
        </w:trPr>
        <w:tc>
          <w:tcPr>
            <w:tcW w:w="1920" w:type="dxa"/>
            <w:vMerge/>
            <w:vAlign w:val="center"/>
          </w:tcPr>
          <w:p w:rsidR="000F16D1" w:rsidRDefault="000F16D1" w:rsidP="000F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828" w:type="dxa"/>
          </w:tcPr>
          <w:p w:rsidR="000F16D1" w:rsidRDefault="000F16D1" w:rsidP="000F16D1">
            <w:pPr>
              <w:shd w:val="clear" w:color="auto" w:fill="FFFFFF"/>
              <w:spacing w:after="16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Ilgalaikis projektas ,,Aktyvi klasė”.</w:t>
            </w:r>
          </w:p>
        </w:tc>
        <w:tc>
          <w:tcPr>
            <w:tcW w:w="1825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Visą mėn.</w:t>
            </w:r>
          </w:p>
        </w:tc>
        <w:tc>
          <w:tcPr>
            <w:tcW w:w="2144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E. Miliukienė</w:t>
            </w:r>
          </w:p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N. Urbonavičienė,</w:t>
            </w:r>
          </w:p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mokinių taryba.</w:t>
            </w:r>
          </w:p>
        </w:tc>
      </w:tr>
      <w:tr w:rsidR="000F16D1">
        <w:trPr>
          <w:trHeight w:val="240"/>
        </w:trPr>
        <w:tc>
          <w:tcPr>
            <w:tcW w:w="1920" w:type="dxa"/>
            <w:vMerge/>
            <w:vAlign w:val="center"/>
          </w:tcPr>
          <w:p w:rsidR="000F16D1" w:rsidRDefault="000F16D1" w:rsidP="000F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828" w:type="dxa"/>
          </w:tcPr>
          <w:p w:rsidR="000F16D1" w:rsidRDefault="000F16D1" w:rsidP="000F16D1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Aktyvi pertrauka - akcija ,,Apibėk mokyklą”.</w:t>
            </w:r>
          </w:p>
        </w:tc>
        <w:tc>
          <w:tcPr>
            <w:tcW w:w="1825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 3, 4 savaitė</w:t>
            </w:r>
          </w:p>
        </w:tc>
        <w:tc>
          <w:tcPr>
            <w:tcW w:w="2144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Takarevičienė</w:t>
            </w:r>
          </w:p>
        </w:tc>
      </w:tr>
      <w:tr w:rsidR="000F16D1">
        <w:tc>
          <w:tcPr>
            <w:tcW w:w="1920" w:type="dxa"/>
            <w:vMerge w:val="restart"/>
            <w:vAlign w:val="center"/>
          </w:tcPr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5" w:name="_heading=h.fayh1gvkvshd" w:colFirst="0" w:colLast="0"/>
            <w:bookmarkEnd w:id="5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TVARI MOKYKLA VEIKLOS</w:t>
            </w:r>
          </w:p>
        </w:tc>
        <w:tc>
          <w:tcPr>
            <w:tcW w:w="632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SUS. Edukacija Kernavėje ,,Malam miltus, kepam blynus”.</w:t>
            </w: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sav.</w:t>
            </w:r>
          </w:p>
        </w:tc>
        <w:tc>
          <w:tcPr>
            <w:tcW w:w="2144" w:type="dxa"/>
          </w:tcPr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S.</w:t>
            </w:r>
            <w:r w:rsidR="00CE33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Meslinaitė,</w:t>
            </w:r>
          </w:p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</w:t>
            </w:r>
            <w:r w:rsidR="00CE33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Budrevičienė,</w:t>
            </w:r>
          </w:p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R.</w:t>
            </w:r>
            <w:r w:rsidR="00CE338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Zvicevičienė</w:t>
            </w:r>
          </w:p>
        </w:tc>
      </w:tr>
      <w:tr w:rsidR="000F16D1">
        <w:tc>
          <w:tcPr>
            <w:tcW w:w="1920" w:type="dxa"/>
            <w:vMerge/>
            <w:vAlign w:val="center"/>
          </w:tcPr>
          <w:p w:rsidR="000F16D1" w:rsidRDefault="000F16D1" w:rsidP="000F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Edukacinės pamokos ,,Medžiai prabilo“ parengimas.</w:t>
            </w:r>
          </w:p>
        </w:tc>
        <w:tc>
          <w:tcPr>
            <w:tcW w:w="18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Iki 30 d. </w:t>
            </w:r>
          </w:p>
        </w:tc>
        <w:tc>
          <w:tcPr>
            <w:tcW w:w="2144" w:type="dxa"/>
          </w:tcPr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Pradinių kl. mokytojos</w:t>
            </w:r>
          </w:p>
        </w:tc>
      </w:tr>
      <w:tr w:rsidR="000F16D1">
        <w:tc>
          <w:tcPr>
            <w:tcW w:w="1920" w:type="dxa"/>
            <w:vMerge w:val="restart"/>
            <w:vAlign w:val="center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BENDRADAR-BIAVIMAS SU TĖVAIS</w:t>
            </w:r>
          </w:p>
        </w:tc>
        <w:tc>
          <w:tcPr>
            <w:tcW w:w="632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Individualūs VGK narių susitikimai su SUP ir namie mokomų mokinių tėvais, individualių ugdymo planų aptarimas, derinimas.</w:t>
            </w:r>
          </w:p>
        </w:tc>
        <w:tc>
          <w:tcPr>
            <w:tcW w:w="1825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1-2 savaitės (pagal individualius susitarimus)</w:t>
            </w:r>
          </w:p>
        </w:tc>
        <w:tc>
          <w:tcPr>
            <w:tcW w:w="2144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Stundžienė</w:t>
            </w:r>
          </w:p>
        </w:tc>
      </w:tr>
      <w:tr w:rsidR="000F16D1">
        <w:tc>
          <w:tcPr>
            <w:tcW w:w="1920" w:type="dxa"/>
            <w:vMerge/>
            <w:vAlign w:val="center"/>
          </w:tcPr>
          <w:p w:rsidR="000F16D1" w:rsidRDefault="000F16D1" w:rsidP="000F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</w:tcPr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5b klasės tėvų susirinkimas.</w:t>
            </w:r>
          </w:p>
        </w:tc>
        <w:tc>
          <w:tcPr>
            <w:tcW w:w="1825" w:type="dxa"/>
          </w:tcPr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 savaitė</w:t>
            </w:r>
          </w:p>
        </w:tc>
        <w:tc>
          <w:tcPr>
            <w:tcW w:w="2144" w:type="dxa"/>
          </w:tcPr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L. Šakelytė</w:t>
            </w:r>
          </w:p>
        </w:tc>
      </w:tr>
      <w:tr w:rsidR="000F16D1">
        <w:tc>
          <w:tcPr>
            <w:tcW w:w="1920" w:type="dxa"/>
            <w:vMerge/>
            <w:vAlign w:val="center"/>
          </w:tcPr>
          <w:p w:rsidR="000F16D1" w:rsidRDefault="000F16D1" w:rsidP="000F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828" w:type="dxa"/>
          </w:tcPr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 tėvų susirinkimai (pagal poreikį). Supažindinimas su 2026-2027 m. m. ugdymo plano aktualijomis, mokyklos tvarkomis ir kt. svarbia informacija.</w:t>
            </w:r>
          </w:p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Tėvų komitetų rinkimai, 1,5,9 kl. tėvų atstovų delegavimas į mokyklos Tėvų tarybą.</w:t>
            </w:r>
          </w:p>
        </w:tc>
        <w:tc>
          <w:tcPr>
            <w:tcW w:w="1825" w:type="dxa"/>
          </w:tcPr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3-4 savaitės</w:t>
            </w:r>
          </w:p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iki rugsėjo 25 d.</w:t>
            </w:r>
          </w:p>
        </w:tc>
        <w:tc>
          <w:tcPr>
            <w:tcW w:w="2144" w:type="dxa"/>
          </w:tcPr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Adomėlienė,</w:t>
            </w:r>
          </w:p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kl. vadovai</w:t>
            </w:r>
          </w:p>
        </w:tc>
      </w:tr>
      <w:tr w:rsidR="000F16D1">
        <w:trPr>
          <w:trHeight w:val="739"/>
        </w:trPr>
        <w:tc>
          <w:tcPr>
            <w:tcW w:w="1920" w:type="dxa"/>
            <w:vMerge w:val="restart"/>
            <w:vAlign w:val="center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6" w:name="_heading=h.ozikd9f6k6z5" w:colFirst="0" w:colLast="0"/>
            <w:bookmarkEnd w:id="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PEDAGOGINĖS VEIKLOS KONTROLĖ IR PRIEŽIŪRA</w:t>
            </w:r>
          </w:p>
        </w:tc>
        <w:tc>
          <w:tcPr>
            <w:tcW w:w="632" w:type="dxa"/>
            <w:tcBorders>
              <w:bottom w:val="single" w:sz="4" w:space="0" w:color="000000"/>
            </w:tcBorders>
          </w:tcPr>
          <w:p w:rsidR="000F16D1" w:rsidRDefault="000F16D1" w:rsidP="000F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828" w:type="dxa"/>
            <w:tcBorders>
              <w:bottom w:val="single" w:sz="4" w:space="0" w:color="000000"/>
            </w:tcBorders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7" w:name="_heading=h.30j0zll" w:colFirst="0" w:colLast="0"/>
            <w:bookmarkEnd w:id="7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NŠ būrelių veiklos 2025-2026 m. m. 1-ojo pusmečio tvarkaraščių sudarymas, tvirtinimas.</w:t>
            </w:r>
          </w:p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5" w:type="dxa"/>
            <w:tcBorders>
              <w:bottom w:val="single" w:sz="4" w:space="0" w:color="000000"/>
            </w:tcBorders>
          </w:tcPr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iki 07 d.</w:t>
            </w:r>
          </w:p>
        </w:tc>
        <w:tc>
          <w:tcPr>
            <w:tcW w:w="2144" w:type="dxa"/>
            <w:tcBorders>
              <w:bottom w:val="single" w:sz="4" w:space="0" w:color="000000"/>
            </w:tcBorders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Adomėlienė,</w:t>
            </w:r>
          </w:p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būrelių vadovai</w:t>
            </w:r>
          </w:p>
        </w:tc>
      </w:tr>
      <w:tr w:rsidR="000F16D1">
        <w:tc>
          <w:tcPr>
            <w:tcW w:w="1920" w:type="dxa"/>
            <w:vMerge/>
            <w:vAlign w:val="center"/>
          </w:tcPr>
          <w:p w:rsidR="000F16D1" w:rsidRDefault="000F16D1" w:rsidP="000F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  <w:tcBorders>
              <w:top w:val="single" w:sz="4" w:space="0" w:color="000000"/>
            </w:tcBorders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828" w:type="dxa"/>
            <w:tcBorders>
              <w:top w:val="single" w:sz="4" w:space="0" w:color="000000"/>
            </w:tcBorders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Mokinio padėjėjų ir pagalbos mokiniui specialistų tvarkaraščių sudarymas, derinimas, tvirtinimas.</w:t>
            </w:r>
          </w:p>
        </w:tc>
        <w:tc>
          <w:tcPr>
            <w:tcW w:w="1825" w:type="dxa"/>
            <w:tcBorders>
              <w:top w:val="single" w:sz="4" w:space="0" w:color="000000"/>
            </w:tcBorders>
          </w:tcPr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iki 07 d.</w:t>
            </w:r>
          </w:p>
        </w:tc>
        <w:tc>
          <w:tcPr>
            <w:tcW w:w="2144" w:type="dxa"/>
            <w:tcBorders>
              <w:top w:val="single" w:sz="4" w:space="0" w:color="000000"/>
            </w:tcBorders>
          </w:tcPr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G. Gečienė,</w:t>
            </w:r>
          </w:p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Stundžienė</w:t>
            </w:r>
          </w:p>
        </w:tc>
      </w:tr>
      <w:tr w:rsidR="000F16D1">
        <w:tc>
          <w:tcPr>
            <w:tcW w:w="1920" w:type="dxa"/>
            <w:vMerge/>
            <w:vAlign w:val="center"/>
          </w:tcPr>
          <w:p w:rsidR="000F16D1" w:rsidRDefault="000F16D1" w:rsidP="000F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40.</w:t>
            </w:r>
          </w:p>
        </w:tc>
        <w:tc>
          <w:tcPr>
            <w:tcW w:w="3828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Namuose mokomų mokinių individualių tvarkaraščių sudarymas, derinimas, tvirtinimas.</w:t>
            </w:r>
          </w:p>
        </w:tc>
        <w:tc>
          <w:tcPr>
            <w:tcW w:w="1825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iki 07 d.</w:t>
            </w:r>
          </w:p>
        </w:tc>
        <w:tc>
          <w:tcPr>
            <w:tcW w:w="2144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J. Vorošilienė,</w:t>
            </w:r>
          </w:p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D. Stundžienė</w:t>
            </w:r>
          </w:p>
        </w:tc>
      </w:tr>
      <w:tr w:rsidR="000F16D1">
        <w:tc>
          <w:tcPr>
            <w:tcW w:w="1920" w:type="dxa"/>
            <w:vMerge/>
            <w:vAlign w:val="center"/>
          </w:tcPr>
          <w:p w:rsidR="000F16D1" w:rsidRDefault="000F16D1" w:rsidP="000F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41.</w:t>
            </w:r>
          </w:p>
        </w:tc>
        <w:tc>
          <w:tcPr>
            <w:tcW w:w="3828" w:type="dxa"/>
          </w:tcPr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Metodinių grupių veiklos planų koregavimas.</w:t>
            </w:r>
          </w:p>
        </w:tc>
        <w:tc>
          <w:tcPr>
            <w:tcW w:w="1825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iki 07 d.</w:t>
            </w:r>
          </w:p>
        </w:tc>
        <w:tc>
          <w:tcPr>
            <w:tcW w:w="2144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Metodinių grupių pirmininkai</w:t>
            </w:r>
          </w:p>
        </w:tc>
      </w:tr>
      <w:tr w:rsidR="000F16D1">
        <w:tc>
          <w:tcPr>
            <w:tcW w:w="1920" w:type="dxa"/>
            <w:vMerge/>
            <w:vAlign w:val="center"/>
          </w:tcPr>
          <w:p w:rsidR="000F16D1" w:rsidRDefault="000F16D1" w:rsidP="000F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32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42.</w:t>
            </w:r>
          </w:p>
        </w:tc>
        <w:tc>
          <w:tcPr>
            <w:tcW w:w="3828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Klasių valandų 2026-2027 m. m. 1-ojo pusmečio tvarkaraščio sudarymas.</w:t>
            </w:r>
          </w:p>
        </w:tc>
        <w:tc>
          <w:tcPr>
            <w:tcW w:w="1825" w:type="dxa"/>
          </w:tcPr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iki 07 d.</w:t>
            </w:r>
          </w:p>
        </w:tc>
        <w:tc>
          <w:tcPr>
            <w:tcW w:w="2144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V. Adomėlienė,</w:t>
            </w:r>
          </w:p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kl. vadovai</w:t>
            </w:r>
          </w:p>
        </w:tc>
      </w:tr>
      <w:tr w:rsidR="000F16D1">
        <w:tc>
          <w:tcPr>
            <w:tcW w:w="1920" w:type="dxa"/>
            <w:vMerge/>
            <w:vAlign w:val="center"/>
          </w:tcPr>
          <w:p w:rsidR="000F16D1" w:rsidRDefault="000F16D1" w:rsidP="000F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43.</w:t>
            </w:r>
          </w:p>
        </w:tc>
        <w:tc>
          <w:tcPr>
            <w:tcW w:w="3828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Programų SUP  mokiniams parengimas.</w:t>
            </w:r>
          </w:p>
        </w:tc>
        <w:tc>
          <w:tcPr>
            <w:tcW w:w="1825" w:type="dxa"/>
          </w:tcPr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Iki 16 d.</w:t>
            </w:r>
          </w:p>
        </w:tc>
        <w:tc>
          <w:tcPr>
            <w:tcW w:w="2144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Dalykų mokytojai</w:t>
            </w:r>
          </w:p>
        </w:tc>
      </w:tr>
      <w:tr w:rsidR="000F16D1">
        <w:tc>
          <w:tcPr>
            <w:tcW w:w="1920" w:type="dxa"/>
            <w:vMerge/>
            <w:vAlign w:val="center"/>
          </w:tcPr>
          <w:p w:rsidR="000F16D1" w:rsidRDefault="000F16D1" w:rsidP="000F16D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32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44.</w:t>
            </w:r>
          </w:p>
        </w:tc>
        <w:tc>
          <w:tcPr>
            <w:tcW w:w="3828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Ilgalaikių (teminių) planų parengimas.</w:t>
            </w:r>
          </w:p>
        </w:tc>
        <w:tc>
          <w:tcPr>
            <w:tcW w:w="1825" w:type="dxa"/>
          </w:tcPr>
          <w:p w:rsidR="000F16D1" w:rsidRDefault="000F16D1" w:rsidP="000F16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Iki 10 d.</w:t>
            </w:r>
          </w:p>
        </w:tc>
        <w:tc>
          <w:tcPr>
            <w:tcW w:w="2144" w:type="dxa"/>
          </w:tcPr>
          <w:p w:rsidR="000F16D1" w:rsidRDefault="000F16D1" w:rsidP="000F16D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Dalykų mokytojai</w:t>
            </w:r>
          </w:p>
        </w:tc>
      </w:tr>
    </w:tbl>
    <w:p w:rsidR="00C27EB8" w:rsidRDefault="00C27EB8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C27EB8" w:rsidRDefault="004725A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_______________________</w:t>
      </w:r>
    </w:p>
    <w:sectPr w:rsidR="00C27EB8">
      <w:pgSz w:w="11906" w:h="16838"/>
      <w:pgMar w:top="1134" w:right="567" w:bottom="1134" w:left="1701" w:header="567" w:footer="567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  <w:embedRegular r:id="rId1" w:fontKey="{85D372FC-C234-4C1C-B291-1AED20343FF9}"/>
    <w:embedBold r:id="rId2" w:fontKey="{730FA9E0-F440-44D5-98CC-B2F810CCF6CD}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  <w:embedRegular r:id="rId3" w:fontKey="{68CFC634-F841-4464-BBF8-65AFF41A0BE7}"/>
  </w:font>
  <w:font w:name="Georgia">
    <w:panose1 w:val="02040502050405020303"/>
    <w:charset w:val="BA"/>
    <w:family w:val="roman"/>
    <w:pitch w:val="variable"/>
    <w:sig w:usb0="00000287" w:usb1="00000000" w:usb2="00000000" w:usb3="00000000" w:csb0="0000009F" w:csb1="00000000"/>
    <w:embedItalic r:id="rId4" w:fontKey="{289A2152-E25C-4EA2-8785-AF0CE62249B9}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  <w:embedRegular r:id="rId5" w:fontKey="{B02DFEF8-E691-443E-B41D-1D4EEC3DBBA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EB8"/>
    <w:rsid w:val="00035E2A"/>
    <w:rsid w:val="000F16D1"/>
    <w:rsid w:val="004725A0"/>
    <w:rsid w:val="009D124E"/>
    <w:rsid w:val="00C27EB8"/>
    <w:rsid w:val="00CE3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30A70"/>
  <w15:docId w15:val="{1EDA4ED8-D337-4A1E-AD2D-6CBF6D774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Antrat2">
    <w:name w:val="heading 2"/>
    <w:basedOn w:val="prastasis"/>
    <w:next w:val="prastasis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Antrat3">
    <w:name w:val="heading 3"/>
    <w:basedOn w:val="prastasis"/>
    <w:next w:val="prastasis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Antrat4">
    <w:name w:val="heading 4"/>
    <w:basedOn w:val="prastasis"/>
    <w:next w:val="prastasis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Antrat5">
    <w:name w:val="heading 5"/>
    <w:basedOn w:val="prastasis"/>
    <w:next w:val="prastasis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Antrat6">
    <w:name w:val="heading 6"/>
    <w:basedOn w:val="prastasis"/>
    <w:next w:val="prastasis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avadinimas">
    <w:name w:val="Title"/>
    <w:basedOn w:val="prastasis"/>
    <w:next w:val="prastasis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0">
    <w:name w:val="Table Normal1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rsid w:val="00C843D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raopastraipa">
    <w:name w:val="List Paragraph"/>
    <w:uiPriority w:val="34"/>
    <w:qFormat/>
    <w:rsid w:val="004D76F5"/>
    <w:pPr>
      <w:ind w:left="720"/>
      <w:contextualSpacing/>
    </w:pPr>
  </w:style>
  <w:style w:type="paragraph" w:styleId="Betarp">
    <w:name w:val="No Spacing"/>
    <w:uiPriority w:val="1"/>
    <w:qFormat/>
    <w:rsid w:val="004B6DC3"/>
    <w:pPr>
      <w:spacing w:after="0" w:line="240" w:lineRule="auto"/>
    </w:pPr>
  </w:style>
  <w:style w:type="table" w:customStyle="1" w:styleId="a">
    <w:basedOn w:val="TableNormal6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6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5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4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3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rastasiniatinklio">
    <w:name w:val="Normal (Web)"/>
    <w:uiPriority w:val="99"/>
    <w:unhideWhenUsed/>
    <w:rsid w:val="006E64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ipersaitas">
    <w:name w:val="Hyperlink"/>
    <w:basedOn w:val="Numatytasispastraiposriftas"/>
    <w:uiPriority w:val="99"/>
    <w:unhideWhenUsed/>
    <w:rsid w:val="006E6435"/>
    <w:rPr>
      <w:color w:val="0563C1" w:themeColor="hyperlink"/>
      <w:u w:val="single"/>
    </w:rPr>
  </w:style>
  <w:style w:type="character" w:customStyle="1" w:styleId="Neapdorotaspaminjimas1">
    <w:name w:val="Neapdorotas paminėjimas1"/>
    <w:basedOn w:val="Numatytasispastraiposriftas"/>
    <w:uiPriority w:val="99"/>
    <w:semiHidden/>
    <w:unhideWhenUsed/>
    <w:rsid w:val="006E6435"/>
    <w:rPr>
      <w:color w:val="605E5C"/>
      <w:shd w:val="clear" w:color="auto" w:fill="E1DFDD"/>
    </w:rPr>
  </w:style>
  <w:style w:type="paragraph" w:styleId="Debesliotekstas">
    <w:name w:val="Balloon Text"/>
    <w:link w:val="DebesliotekstasDiagrama"/>
    <w:uiPriority w:val="99"/>
    <w:semiHidden/>
    <w:unhideWhenUsed/>
    <w:rsid w:val="00A517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A517A2"/>
    <w:rPr>
      <w:rFonts w:ascii="Segoe UI" w:hAnsi="Segoe UI" w:cs="Segoe UI"/>
      <w:sz w:val="18"/>
      <w:szCs w:val="18"/>
    </w:rPr>
  </w:style>
  <w:style w:type="table" w:customStyle="1" w:styleId="a4">
    <w:basedOn w:val="TableNormal2"/>
    <w:rsid w:val="00C843D5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Paantrat">
    <w:name w:val="Subtitle"/>
    <w:basedOn w:val="prastasis"/>
    <w:next w:val="prastasis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7">
    <w:basedOn w:val="TableNormal0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://v.bu" TargetMode="Externa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ZP0E4uR3hwHGDRfrBrPVnLYy29w==">CgMxLjAyDmgudGYzMms4dTJvMmFjMgloLjJldDkycDAyDmgucGp6cWlhNDl0cTNxMg5oLjVnamxsNGYwM2FzcTIOaC5mYXloMWd2a3ZzaGQyDmgub3ppa2Q5ZjZrNno1MgloLjMwajB6bGw4AHIhMU11VTBjNExBZm5vT1Bpazl2VmlUYnhTek9Vazd1NXQx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3387</Words>
  <Characters>1931</Characters>
  <Application>Microsoft Office Word</Application>
  <DocSecurity>0</DocSecurity>
  <Lines>16</Lines>
  <Paragraphs>10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Sekretore</cp:lastModifiedBy>
  <cp:revision>2</cp:revision>
  <dcterms:created xsi:type="dcterms:W3CDTF">2026-09-07T04:30:00Z</dcterms:created>
  <dcterms:modified xsi:type="dcterms:W3CDTF">2026-09-07T04:30:00Z</dcterms:modified>
</cp:coreProperties>
</file>