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E1D" w:rsidRDefault="0063391C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PATVIRTINTA</w:t>
      </w:r>
    </w:p>
    <w:p w:rsidR="009B2E1D" w:rsidRDefault="0063391C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Jonavos „Neries“ pagrindinės mokyklos</w:t>
      </w:r>
    </w:p>
    <w:p w:rsidR="009B2E1D" w:rsidRDefault="0063391C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direktorės 2026 m. gegužės</w:t>
      </w:r>
      <w:r w:rsidR="005040C8">
        <w:rPr>
          <w:rFonts w:ascii="Times New Roman" w:eastAsia="Times New Roman" w:hAnsi="Times New Roman" w:cs="Times New Roman"/>
          <w:sz w:val="24"/>
          <w:szCs w:val="24"/>
        </w:rPr>
        <w:t xml:space="preserve"> 29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d.</w:t>
      </w:r>
    </w:p>
    <w:p w:rsidR="009B2E1D" w:rsidRDefault="0063391C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įsakymu Nr. V-</w:t>
      </w:r>
      <w:r w:rsidR="005040C8">
        <w:rPr>
          <w:rFonts w:ascii="Times New Roman" w:eastAsia="Times New Roman" w:hAnsi="Times New Roman" w:cs="Times New Roman"/>
          <w:sz w:val="24"/>
          <w:szCs w:val="24"/>
        </w:rPr>
        <w:t>101</w:t>
      </w:r>
    </w:p>
    <w:p w:rsidR="009B2E1D" w:rsidRDefault="009B2E1D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</w:p>
    <w:p w:rsidR="009B2E1D" w:rsidRDefault="009B2E1D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</w:rPr>
      </w:pPr>
    </w:p>
    <w:p w:rsidR="009B2E1D" w:rsidRDefault="006339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JONAVOS „NERIES“ PAGRINDINĖ MOKYKLA</w:t>
      </w:r>
    </w:p>
    <w:p w:rsidR="009B2E1D" w:rsidRDefault="009B2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2E1D" w:rsidRDefault="009B2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B2E1D" w:rsidRDefault="006339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2026 M. BIRŽELIO MĖNESIO VEIKLOS </w:t>
      </w:r>
    </w:p>
    <w:p w:rsidR="009B2E1D" w:rsidRDefault="006339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PLANAS</w:t>
      </w:r>
    </w:p>
    <w:p w:rsidR="009B2E1D" w:rsidRDefault="009B2E1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"/>
        <w:tblW w:w="1020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5"/>
        <w:gridCol w:w="729"/>
        <w:gridCol w:w="3288"/>
        <w:gridCol w:w="1751"/>
        <w:gridCol w:w="2693"/>
      </w:tblGrid>
      <w:tr w:rsidR="00FC74ED" w:rsidTr="00FC74ED">
        <w:tc>
          <w:tcPr>
            <w:tcW w:w="1745" w:type="dxa"/>
            <w:vAlign w:val="center"/>
          </w:tcPr>
          <w:p w:rsidR="00FC74ED" w:rsidRDefault="00FC74E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Veiklos sritis</w:t>
            </w:r>
          </w:p>
        </w:tc>
        <w:tc>
          <w:tcPr>
            <w:tcW w:w="729" w:type="dxa"/>
            <w:vAlign w:val="center"/>
          </w:tcPr>
          <w:p w:rsidR="00FC74ED" w:rsidRDefault="00FC74E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Eil. Nr.</w:t>
            </w:r>
          </w:p>
        </w:tc>
        <w:tc>
          <w:tcPr>
            <w:tcW w:w="3288" w:type="dxa"/>
            <w:vAlign w:val="center"/>
          </w:tcPr>
          <w:p w:rsidR="00FC74ED" w:rsidRDefault="00FC74E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Veikla</w:t>
            </w:r>
          </w:p>
        </w:tc>
        <w:tc>
          <w:tcPr>
            <w:tcW w:w="1751" w:type="dxa"/>
            <w:vAlign w:val="center"/>
          </w:tcPr>
          <w:p w:rsidR="00FC74ED" w:rsidRDefault="00FC74E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Diena (laikas, vieta)</w:t>
            </w:r>
          </w:p>
        </w:tc>
        <w:tc>
          <w:tcPr>
            <w:tcW w:w="2693" w:type="dxa"/>
            <w:vAlign w:val="center"/>
          </w:tcPr>
          <w:p w:rsidR="00FC74ED" w:rsidRDefault="00FC74E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Atsakingi ir vykdantys asmenys</w:t>
            </w:r>
          </w:p>
        </w:tc>
      </w:tr>
      <w:tr w:rsidR="00FC74ED" w:rsidTr="00FC74ED">
        <w:trPr>
          <w:trHeight w:val="207"/>
        </w:trPr>
        <w:tc>
          <w:tcPr>
            <w:tcW w:w="1745" w:type="dxa"/>
            <w:vAlign w:val="center"/>
          </w:tcPr>
          <w:p w:rsidR="00FC74ED" w:rsidRDefault="00FC74E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29" w:type="dxa"/>
            <w:vAlign w:val="center"/>
          </w:tcPr>
          <w:p w:rsidR="00FC74ED" w:rsidRDefault="00FC74E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88" w:type="dxa"/>
            <w:vAlign w:val="center"/>
          </w:tcPr>
          <w:p w:rsidR="00FC74ED" w:rsidRDefault="00FC74E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51" w:type="dxa"/>
            <w:vAlign w:val="center"/>
          </w:tcPr>
          <w:p w:rsidR="00FC74ED" w:rsidRDefault="00FC74E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center"/>
          </w:tcPr>
          <w:p w:rsidR="00FC74ED" w:rsidRDefault="00FC74E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E32BB9" w:rsidTr="00FC74ED">
        <w:tc>
          <w:tcPr>
            <w:tcW w:w="1745" w:type="dxa"/>
            <w:vMerge w:val="restart"/>
            <w:vAlign w:val="center"/>
          </w:tcPr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POSĖDŽIAI</w:t>
            </w:r>
          </w:p>
        </w:tc>
        <w:tc>
          <w:tcPr>
            <w:tcW w:w="729" w:type="dxa"/>
          </w:tcPr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288" w:type="dxa"/>
          </w:tcPr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Administracijos pasitarimai.</w:t>
            </w:r>
          </w:p>
        </w:tc>
        <w:tc>
          <w:tcPr>
            <w:tcW w:w="1751" w:type="dxa"/>
          </w:tcPr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Kiekvieną penktadienį</w:t>
            </w:r>
          </w:p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 val.</w:t>
            </w:r>
          </w:p>
        </w:tc>
        <w:tc>
          <w:tcPr>
            <w:tcW w:w="2693" w:type="dxa"/>
          </w:tcPr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G. Gečienė ir administracija</w:t>
            </w:r>
          </w:p>
        </w:tc>
      </w:tr>
      <w:tr w:rsidR="00E32BB9" w:rsidTr="00FC74ED">
        <w:tc>
          <w:tcPr>
            <w:tcW w:w="1745" w:type="dxa"/>
            <w:vMerge/>
            <w:vAlign w:val="center"/>
          </w:tcPr>
          <w:p w:rsidR="00E32BB9" w:rsidRDefault="00E32B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9" w:type="dxa"/>
          </w:tcPr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288" w:type="dxa"/>
          </w:tcPr>
          <w:p w:rsidR="00E32BB9" w:rsidRDefault="00E32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VG komisijos posėdis </w:t>
            </w:r>
          </w:p>
        </w:tc>
        <w:tc>
          <w:tcPr>
            <w:tcW w:w="1751" w:type="dxa"/>
          </w:tcPr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d. 14.15 val.</w:t>
            </w:r>
          </w:p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433 kab.</w:t>
            </w:r>
          </w:p>
        </w:tc>
        <w:tc>
          <w:tcPr>
            <w:tcW w:w="2693" w:type="dxa"/>
          </w:tcPr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Vorošilienė,</w:t>
            </w:r>
          </w:p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Stundžienė</w:t>
            </w:r>
          </w:p>
        </w:tc>
      </w:tr>
      <w:tr w:rsidR="00E32BB9" w:rsidTr="00FC74ED">
        <w:tc>
          <w:tcPr>
            <w:tcW w:w="1745" w:type="dxa"/>
            <w:vMerge/>
            <w:vAlign w:val="center"/>
          </w:tcPr>
          <w:p w:rsidR="00E32BB9" w:rsidRDefault="00E32B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</w:tcPr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288" w:type="dxa"/>
            <w:vAlign w:val="center"/>
          </w:tcPr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Mokytojų tarybos posėdis:</w:t>
            </w:r>
          </w:p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,,Dėl 1-3 kl. metinių rezultatų ir kėlimo į aukštesnę klasę.</w:t>
            </w:r>
          </w:p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Dėl 4 kl. mokinių pradinio ugdymo programos baigimo. Dėl 4 kl. mokinių NMPP rezultatų.“</w:t>
            </w:r>
          </w:p>
        </w:tc>
        <w:tc>
          <w:tcPr>
            <w:tcW w:w="1751" w:type="dxa"/>
            <w:vAlign w:val="center"/>
          </w:tcPr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d.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30 val. </w:t>
            </w:r>
          </w:p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Mažoji konferencijų salė</w:t>
            </w:r>
          </w:p>
        </w:tc>
        <w:tc>
          <w:tcPr>
            <w:tcW w:w="2693" w:type="dxa"/>
            <w:vAlign w:val="center"/>
          </w:tcPr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G. Gečienė,</w:t>
            </w:r>
          </w:p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J. Vorošilienė,</w:t>
            </w:r>
          </w:p>
          <w:p w:rsidR="001921D5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_heading=h.c2vdl6qvshjo" w:colFirst="0" w:colLast="0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V. Adomėlienė, </w:t>
            </w:r>
          </w:p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pradinio ugdymo mokytojos</w:t>
            </w:r>
          </w:p>
        </w:tc>
      </w:tr>
      <w:tr w:rsidR="00E32BB9" w:rsidTr="00FC74ED">
        <w:tc>
          <w:tcPr>
            <w:tcW w:w="1745" w:type="dxa"/>
            <w:vMerge/>
            <w:vAlign w:val="center"/>
          </w:tcPr>
          <w:p w:rsidR="00E32BB9" w:rsidRDefault="00E32B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9" w:type="dxa"/>
          </w:tcPr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288" w:type="dxa"/>
            <w:vAlign w:val="center"/>
          </w:tcPr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Mokytojų tarybos posėdis:</w:t>
            </w:r>
          </w:p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,,Dėl 5-9 kl. metinių rezultatų ir kėlimo į aukštesnę klasę.</w:t>
            </w:r>
          </w:p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Dėl 10 kl. mokinių pagrindinio ugdymo programos baigimo. Dėl 8 kl. mokinių NMPP rezultatų“.</w:t>
            </w:r>
          </w:p>
        </w:tc>
        <w:tc>
          <w:tcPr>
            <w:tcW w:w="1751" w:type="dxa"/>
            <w:vAlign w:val="center"/>
          </w:tcPr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 d.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7.30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val. Mažoji konferencijų salė</w:t>
            </w:r>
          </w:p>
        </w:tc>
        <w:tc>
          <w:tcPr>
            <w:tcW w:w="2693" w:type="dxa"/>
            <w:vAlign w:val="center"/>
          </w:tcPr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G. Gečienė,</w:t>
            </w:r>
          </w:p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J. Vorošilienė,</w:t>
            </w:r>
          </w:p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V. Adomėlienė,</w:t>
            </w:r>
          </w:p>
          <w:p w:rsidR="001921D5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klasių vadovai, </w:t>
            </w:r>
          </w:p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dalykų mokytojai</w:t>
            </w:r>
          </w:p>
        </w:tc>
      </w:tr>
      <w:tr w:rsidR="00E32BB9" w:rsidTr="00FC74ED">
        <w:tc>
          <w:tcPr>
            <w:tcW w:w="1745" w:type="dxa"/>
            <w:vMerge/>
            <w:vAlign w:val="center"/>
          </w:tcPr>
          <w:p w:rsidR="00E32BB9" w:rsidRDefault="00E32B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9" w:type="dxa"/>
          </w:tcPr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288" w:type="dxa"/>
          </w:tcPr>
          <w:p w:rsidR="00E32BB9" w:rsidRDefault="00E32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Atestacijos komisijos posėdis.</w:t>
            </w:r>
          </w:p>
        </w:tc>
        <w:tc>
          <w:tcPr>
            <w:tcW w:w="1751" w:type="dxa"/>
          </w:tcPr>
          <w:p w:rsidR="00E32BB9" w:rsidRDefault="00E32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 d. 14.00 val.</w:t>
            </w:r>
          </w:p>
        </w:tc>
        <w:tc>
          <w:tcPr>
            <w:tcW w:w="2693" w:type="dxa"/>
          </w:tcPr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G. Gečienė</w:t>
            </w:r>
          </w:p>
        </w:tc>
      </w:tr>
      <w:tr w:rsidR="00E32BB9" w:rsidTr="00FC74ED">
        <w:tc>
          <w:tcPr>
            <w:tcW w:w="1745" w:type="dxa"/>
            <w:vMerge/>
            <w:vAlign w:val="center"/>
          </w:tcPr>
          <w:p w:rsidR="00E32BB9" w:rsidRDefault="00E32B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</w:tcPr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288" w:type="dxa"/>
          </w:tcPr>
          <w:p w:rsidR="00E32BB9" w:rsidRDefault="00E32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Mokytojų tarybos baigiamasis posėdis.</w:t>
            </w:r>
          </w:p>
        </w:tc>
        <w:tc>
          <w:tcPr>
            <w:tcW w:w="1751" w:type="dxa"/>
          </w:tcPr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d. 10.00 val.</w:t>
            </w:r>
          </w:p>
        </w:tc>
        <w:tc>
          <w:tcPr>
            <w:tcW w:w="2693" w:type="dxa"/>
          </w:tcPr>
          <w:p w:rsidR="00E32BB9" w:rsidRDefault="00E32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G. Gečienė,</w:t>
            </w:r>
          </w:p>
          <w:p w:rsidR="00E32BB9" w:rsidRDefault="00E32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Vorošilienė,</w:t>
            </w:r>
          </w:p>
          <w:p w:rsidR="00E32BB9" w:rsidRDefault="00E32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Adomėlienė</w:t>
            </w:r>
          </w:p>
        </w:tc>
      </w:tr>
      <w:tr w:rsidR="00E32BB9" w:rsidTr="00FC74ED">
        <w:tc>
          <w:tcPr>
            <w:tcW w:w="1745" w:type="dxa"/>
            <w:vMerge/>
            <w:vAlign w:val="center"/>
          </w:tcPr>
          <w:p w:rsidR="00E32BB9" w:rsidRDefault="00E32B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</w:tcPr>
          <w:p w:rsidR="00E32BB9" w:rsidRDefault="001921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288" w:type="dxa"/>
          </w:tcPr>
          <w:p w:rsidR="00E32BB9" w:rsidRDefault="00E32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Menų ir technologijų mokytojų metodinės grupės posėdis</w:t>
            </w:r>
          </w:p>
        </w:tc>
        <w:tc>
          <w:tcPr>
            <w:tcW w:w="1751" w:type="dxa"/>
          </w:tcPr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d. 12.00 val.</w:t>
            </w:r>
          </w:p>
        </w:tc>
        <w:tc>
          <w:tcPr>
            <w:tcW w:w="2693" w:type="dxa"/>
          </w:tcPr>
          <w:p w:rsidR="00E32BB9" w:rsidRDefault="00E32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Adomėlienė,</w:t>
            </w:r>
          </w:p>
          <w:p w:rsidR="00E32BB9" w:rsidRDefault="00E32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 Kersnauskaitė</w:t>
            </w:r>
          </w:p>
        </w:tc>
      </w:tr>
      <w:tr w:rsidR="00E32BB9" w:rsidTr="00FC74ED">
        <w:tc>
          <w:tcPr>
            <w:tcW w:w="1745" w:type="dxa"/>
            <w:vMerge/>
            <w:vAlign w:val="center"/>
          </w:tcPr>
          <w:p w:rsidR="00E32BB9" w:rsidRDefault="00E32B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</w:tcPr>
          <w:p w:rsidR="00E32BB9" w:rsidRDefault="001921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288" w:type="dxa"/>
          </w:tcPr>
          <w:p w:rsidR="00E32BB9" w:rsidRDefault="00E32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Matematikos ir informatikos metodinės grupės posėdis</w:t>
            </w:r>
          </w:p>
        </w:tc>
        <w:tc>
          <w:tcPr>
            <w:tcW w:w="1751" w:type="dxa"/>
          </w:tcPr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d. 12.00 val.</w:t>
            </w:r>
          </w:p>
        </w:tc>
        <w:tc>
          <w:tcPr>
            <w:tcW w:w="2693" w:type="dxa"/>
          </w:tcPr>
          <w:p w:rsidR="00E32BB9" w:rsidRDefault="00E32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Vorošilienė,</w:t>
            </w:r>
          </w:p>
          <w:p w:rsidR="00E32BB9" w:rsidRDefault="00E32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E. Miliukienė</w:t>
            </w:r>
          </w:p>
        </w:tc>
      </w:tr>
      <w:tr w:rsidR="00E32BB9" w:rsidTr="00FC74ED">
        <w:tc>
          <w:tcPr>
            <w:tcW w:w="1745" w:type="dxa"/>
            <w:vMerge/>
            <w:vAlign w:val="center"/>
          </w:tcPr>
          <w:p w:rsidR="00E32BB9" w:rsidRDefault="00E32B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</w:tcPr>
          <w:p w:rsidR="00E32BB9" w:rsidRDefault="001921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288" w:type="dxa"/>
          </w:tcPr>
          <w:p w:rsidR="00E32BB9" w:rsidRDefault="00E32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Gamtos mokslų ir fizinio ugdymo metod</w:t>
            </w:r>
            <w:r w:rsidR="001921D5">
              <w:rPr>
                <w:rFonts w:ascii="Times New Roman" w:eastAsia="Times New Roman" w:hAnsi="Times New Roman" w:cs="Times New Roman"/>
                <w:sz w:val="24"/>
                <w:szCs w:val="24"/>
              </w:rPr>
              <w:t>inės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posėdis.</w:t>
            </w:r>
          </w:p>
        </w:tc>
        <w:tc>
          <w:tcPr>
            <w:tcW w:w="1751" w:type="dxa"/>
          </w:tcPr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 d. </w:t>
            </w:r>
          </w:p>
          <w:p w:rsidR="00E32BB9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 val.</w:t>
            </w:r>
          </w:p>
        </w:tc>
        <w:tc>
          <w:tcPr>
            <w:tcW w:w="2693" w:type="dxa"/>
          </w:tcPr>
          <w:p w:rsidR="00E32BB9" w:rsidRDefault="00E32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Vorošilienė,</w:t>
            </w:r>
          </w:p>
          <w:p w:rsidR="00E32BB9" w:rsidRDefault="00E32B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Ž. Laurinavičienė</w:t>
            </w:r>
          </w:p>
        </w:tc>
      </w:tr>
      <w:tr w:rsidR="00FC74ED" w:rsidTr="00FC74ED">
        <w:tc>
          <w:tcPr>
            <w:tcW w:w="1745" w:type="dxa"/>
            <w:vMerge w:val="restart"/>
            <w:vAlign w:val="center"/>
          </w:tcPr>
          <w:p w:rsidR="00FC74ED" w:rsidRDefault="00FC7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METODINĖ VEIKLA (atviros pamokos, seminarai, konferencijos, projektai,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olimpiados, konkursai, įvairūs tyrimai...)</w:t>
            </w:r>
          </w:p>
        </w:tc>
        <w:tc>
          <w:tcPr>
            <w:tcW w:w="729" w:type="dxa"/>
          </w:tcPr>
          <w:p w:rsidR="00FC74ED" w:rsidRDefault="001921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" w:name="_heading=h.2et92p0" w:colFirst="0" w:colLast="0"/>
            <w:bookmarkEnd w:id="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10.</w:t>
            </w:r>
          </w:p>
        </w:tc>
        <w:tc>
          <w:tcPr>
            <w:tcW w:w="3288" w:type="dxa"/>
          </w:tcPr>
          <w:p w:rsidR="00FC74ED" w:rsidRDefault="00FC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" w:name="_heading=h.pjzqia49tq3q" w:colFirst="0" w:colLast="0"/>
            <w:bookmarkEnd w:id="2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Erasmus+ projekto „Mokymasis be barjerų: įtraukus ugdymas per universalų dizainą“ dokumentų tvarkymas, dalyvavimas konsultacijose, partnerių paieška.</w:t>
            </w:r>
          </w:p>
        </w:tc>
        <w:tc>
          <w:tcPr>
            <w:tcW w:w="1751" w:type="dxa"/>
          </w:tcPr>
          <w:p w:rsidR="00FC74ED" w:rsidRDefault="00FC7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mėnesį</w:t>
            </w:r>
          </w:p>
        </w:tc>
        <w:tc>
          <w:tcPr>
            <w:tcW w:w="2693" w:type="dxa"/>
          </w:tcPr>
          <w:p w:rsidR="00FC74ED" w:rsidRDefault="00FC7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Černiauskienė,</w:t>
            </w:r>
          </w:p>
          <w:p w:rsidR="00FC74ED" w:rsidRDefault="00FC7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Turauskienė</w:t>
            </w:r>
          </w:p>
        </w:tc>
      </w:tr>
      <w:tr w:rsidR="00FC74ED" w:rsidTr="00FC74ED">
        <w:tc>
          <w:tcPr>
            <w:tcW w:w="1745" w:type="dxa"/>
            <w:vMerge/>
            <w:vAlign w:val="center"/>
          </w:tcPr>
          <w:p w:rsidR="00FC74ED" w:rsidRDefault="00FC74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</w:tcPr>
          <w:p w:rsidR="00FC74ED" w:rsidRDefault="001921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FC7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88" w:type="dxa"/>
          </w:tcPr>
          <w:p w:rsidR="00FC74ED" w:rsidRDefault="00FC7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SUS. Atvira integruota veikla (fizinė-meninė)</w:t>
            </w:r>
          </w:p>
          <w:p w:rsidR="00FC74ED" w:rsidRDefault="00FC74ED" w:rsidP="00E32BB9">
            <w:pPr>
              <w:spacing w:after="160" w:line="254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Tema : ,,Linksmieji žaidimai”</w:t>
            </w:r>
          </w:p>
        </w:tc>
        <w:tc>
          <w:tcPr>
            <w:tcW w:w="1751" w:type="dxa"/>
          </w:tcPr>
          <w:p w:rsidR="00FC74ED" w:rsidRDefault="00FC74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 d. 10.00 val.</w:t>
            </w:r>
          </w:p>
        </w:tc>
        <w:tc>
          <w:tcPr>
            <w:tcW w:w="2693" w:type="dxa"/>
          </w:tcPr>
          <w:p w:rsidR="00FC74ED" w:rsidRDefault="00FC7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E. Marčinskienė,</w:t>
            </w:r>
          </w:p>
          <w:p w:rsidR="00FC74ED" w:rsidRDefault="00FC7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 Zvicevičienė,</w:t>
            </w:r>
          </w:p>
          <w:p w:rsidR="00FC74ED" w:rsidRDefault="00FC7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Meslinaitė</w:t>
            </w:r>
          </w:p>
        </w:tc>
      </w:tr>
      <w:tr w:rsidR="00FC74ED" w:rsidTr="00FC74ED">
        <w:trPr>
          <w:trHeight w:val="225"/>
        </w:trPr>
        <w:tc>
          <w:tcPr>
            <w:tcW w:w="1745" w:type="dxa"/>
            <w:vMerge/>
            <w:vAlign w:val="center"/>
          </w:tcPr>
          <w:p w:rsidR="00FC74ED" w:rsidRDefault="00FC74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9" w:type="dxa"/>
          </w:tcPr>
          <w:p w:rsidR="00FC74ED" w:rsidRDefault="001921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FC7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88" w:type="dxa"/>
          </w:tcPr>
          <w:p w:rsidR="00FC74ED" w:rsidRDefault="00FC7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Ukmergės  ugdymo įstaigų specialiųjų pedagogų, logopedų stažuotė ,,Įtraukusis ugdymas ir švietimo pagalbos praktikos: Jonavos ,,Neries” pagrindinės mokyklos patirtys” </w:t>
            </w:r>
          </w:p>
        </w:tc>
        <w:tc>
          <w:tcPr>
            <w:tcW w:w="1751" w:type="dxa"/>
          </w:tcPr>
          <w:p w:rsidR="00FC74ED" w:rsidRDefault="00FC7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d.</w:t>
            </w:r>
          </w:p>
          <w:p w:rsidR="00FC74ED" w:rsidRDefault="00FC7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9.00-13.00 val.</w:t>
            </w:r>
          </w:p>
        </w:tc>
        <w:tc>
          <w:tcPr>
            <w:tcW w:w="2693" w:type="dxa"/>
          </w:tcPr>
          <w:p w:rsidR="00FC74ED" w:rsidRDefault="00FC7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G. Gečienė,</w:t>
            </w:r>
          </w:p>
          <w:p w:rsidR="00FC74ED" w:rsidRDefault="00FC7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 Stundžienė,</w:t>
            </w:r>
          </w:p>
          <w:p w:rsidR="00FC74ED" w:rsidRDefault="00FC7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  <w:r w:rsidR="00E32B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Paliukienė,</w:t>
            </w:r>
          </w:p>
          <w:p w:rsidR="00FC74ED" w:rsidRDefault="00FC7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Cėgienė,</w:t>
            </w:r>
          </w:p>
          <w:p w:rsidR="00FC74ED" w:rsidRDefault="00FC7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A. Aksinavičienė,</w:t>
            </w:r>
          </w:p>
          <w:p w:rsidR="00FC74ED" w:rsidRDefault="00FC7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Zigmantaitė,</w:t>
            </w:r>
          </w:p>
          <w:p w:rsidR="00FC74ED" w:rsidRDefault="00FC7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Jakaitienė</w:t>
            </w:r>
          </w:p>
        </w:tc>
      </w:tr>
      <w:tr w:rsidR="00FC74ED" w:rsidTr="00FC74ED">
        <w:trPr>
          <w:trHeight w:val="315"/>
        </w:trPr>
        <w:tc>
          <w:tcPr>
            <w:tcW w:w="1745" w:type="dxa"/>
            <w:vMerge/>
            <w:vAlign w:val="center"/>
          </w:tcPr>
          <w:p w:rsidR="00FC74ED" w:rsidRDefault="00FC74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9" w:type="dxa"/>
          </w:tcPr>
          <w:p w:rsidR="00FC74ED" w:rsidRDefault="00FC7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921D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88" w:type="dxa"/>
          </w:tcPr>
          <w:p w:rsidR="00FC74ED" w:rsidRDefault="00FC7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Matematikos metiniai kontroliniai darbai 5-9 kl.</w:t>
            </w:r>
          </w:p>
        </w:tc>
        <w:tc>
          <w:tcPr>
            <w:tcW w:w="1751" w:type="dxa"/>
          </w:tcPr>
          <w:p w:rsidR="00FC74ED" w:rsidRDefault="00FC7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sav.</w:t>
            </w:r>
          </w:p>
        </w:tc>
        <w:tc>
          <w:tcPr>
            <w:tcW w:w="2693" w:type="dxa"/>
          </w:tcPr>
          <w:p w:rsidR="00FC74ED" w:rsidRDefault="00FC7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Matematikos mokytojos</w:t>
            </w:r>
          </w:p>
        </w:tc>
      </w:tr>
      <w:tr w:rsidR="00FC74ED" w:rsidTr="00FC74ED">
        <w:tc>
          <w:tcPr>
            <w:tcW w:w="1745" w:type="dxa"/>
            <w:vMerge/>
            <w:vAlign w:val="center"/>
          </w:tcPr>
          <w:p w:rsidR="00FC74ED" w:rsidRDefault="00FC74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</w:tcPr>
          <w:p w:rsidR="00FC74ED" w:rsidRDefault="00FC7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921D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88" w:type="dxa"/>
          </w:tcPr>
          <w:p w:rsidR="00FC74ED" w:rsidRDefault="00FC7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Lietuvių k</w:t>
            </w:r>
            <w:r w:rsidR="00E32BB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ir lit</w:t>
            </w:r>
            <w:r w:rsidR="00E32B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metiniai kontroliniai darbai 5-9 kl.</w:t>
            </w:r>
          </w:p>
        </w:tc>
        <w:tc>
          <w:tcPr>
            <w:tcW w:w="1751" w:type="dxa"/>
          </w:tcPr>
          <w:p w:rsidR="00FC74ED" w:rsidRDefault="00FC7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sav.</w:t>
            </w:r>
          </w:p>
        </w:tc>
        <w:tc>
          <w:tcPr>
            <w:tcW w:w="2693" w:type="dxa"/>
          </w:tcPr>
          <w:p w:rsidR="00FC74ED" w:rsidRDefault="00FC7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Lietuvių k. ir literatūros mokytojos</w:t>
            </w:r>
          </w:p>
        </w:tc>
      </w:tr>
      <w:tr w:rsidR="00FC74ED" w:rsidTr="00FC74ED">
        <w:tc>
          <w:tcPr>
            <w:tcW w:w="1745" w:type="dxa"/>
            <w:vMerge/>
            <w:vAlign w:val="center"/>
          </w:tcPr>
          <w:p w:rsidR="00FC74ED" w:rsidRDefault="00FC74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</w:tcPr>
          <w:p w:rsidR="00FC74ED" w:rsidRPr="001921D5" w:rsidRDefault="00FC7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21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921D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1921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88" w:type="dxa"/>
          </w:tcPr>
          <w:p w:rsidR="00FC74ED" w:rsidRDefault="00FC7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1D5">
              <w:rPr>
                <w:rFonts w:ascii="Times New Roman" w:eastAsia="Times New Roman" w:hAnsi="Times New Roman" w:cs="Times New Roman"/>
                <w:sz w:val="24"/>
                <w:szCs w:val="24"/>
              </w:rPr>
              <w:t>Integruotos literatūros ir istorijos pamokos „G. Kanovičiaus ir dabartinė Jonava“ 8c kl</w:t>
            </w:r>
            <w:r w:rsidR="001921D5" w:rsidRPr="001921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040C8" w:rsidRPr="001921D5" w:rsidRDefault="00504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</w:tcPr>
          <w:p w:rsidR="001921D5" w:rsidRPr="001921D5" w:rsidRDefault="00FC7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1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d. </w:t>
            </w:r>
          </w:p>
          <w:p w:rsidR="00FC74ED" w:rsidRPr="001921D5" w:rsidRDefault="00FC7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1D5">
              <w:rPr>
                <w:rFonts w:ascii="Times New Roman" w:eastAsia="Times New Roman" w:hAnsi="Times New Roman" w:cs="Times New Roman"/>
                <w:sz w:val="24"/>
                <w:szCs w:val="24"/>
              </w:rPr>
              <w:t>5-7 pamokos</w:t>
            </w:r>
          </w:p>
        </w:tc>
        <w:tc>
          <w:tcPr>
            <w:tcW w:w="2693" w:type="dxa"/>
          </w:tcPr>
          <w:p w:rsidR="00FC74ED" w:rsidRPr="001921D5" w:rsidRDefault="00FC7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1D5">
              <w:rPr>
                <w:rFonts w:ascii="Times New Roman" w:eastAsia="Times New Roman" w:hAnsi="Times New Roman" w:cs="Times New Roman"/>
                <w:sz w:val="24"/>
                <w:szCs w:val="24"/>
              </w:rPr>
              <w:t>I. Sadzevičienė,</w:t>
            </w:r>
          </w:p>
          <w:p w:rsidR="00FC74ED" w:rsidRPr="001921D5" w:rsidRDefault="00FC7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1D5">
              <w:rPr>
                <w:rFonts w:ascii="Times New Roman" w:eastAsia="Times New Roman" w:hAnsi="Times New Roman" w:cs="Times New Roman"/>
                <w:sz w:val="24"/>
                <w:szCs w:val="24"/>
              </w:rPr>
              <w:t>J. Litvinovienė</w:t>
            </w:r>
          </w:p>
        </w:tc>
      </w:tr>
      <w:tr w:rsidR="00FC74ED" w:rsidTr="00FC74ED">
        <w:tc>
          <w:tcPr>
            <w:tcW w:w="1745" w:type="dxa"/>
            <w:vMerge/>
            <w:vAlign w:val="center"/>
          </w:tcPr>
          <w:p w:rsidR="00FC74ED" w:rsidRDefault="00FC74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</w:tcPr>
          <w:p w:rsidR="00FC74ED" w:rsidRPr="001921D5" w:rsidRDefault="00FC7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1D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921D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1921D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88" w:type="dxa"/>
          </w:tcPr>
          <w:p w:rsidR="00FC74ED" w:rsidRPr="001921D5" w:rsidRDefault="00E32BB9" w:rsidP="00E32BB9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921D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Vokiečių k. pamoka „</w:t>
            </w:r>
            <w:proofErr w:type="spellStart"/>
            <w:r w:rsidRPr="001921D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Poligotų</w:t>
            </w:r>
            <w:proofErr w:type="spellEnd"/>
            <w:r w:rsidRPr="001921D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iššūkis“.</w:t>
            </w:r>
          </w:p>
        </w:tc>
        <w:tc>
          <w:tcPr>
            <w:tcW w:w="1751" w:type="dxa"/>
          </w:tcPr>
          <w:p w:rsidR="00FC74ED" w:rsidRPr="001921D5" w:rsidRDefault="00E32B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1D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01 d. 8.30 val. KTU</w:t>
            </w:r>
          </w:p>
        </w:tc>
        <w:tc>
          <w:tcPr>
            <w:tcW w:w="2693" w:type="dxa"/>
          </w:tcPr>
          <w:p w:rsidR="00E32BB9" w:rsidRPr="001921D5" w:rsidRDefault="00E32B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</w:pPr>
            <w:r w:rsidRPr="001921D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I. Dūdienė,</w:t>
            </w:r>
          </w:p>
          <w:p w:rsidR="00FC74ED" w:rsidRPr="001921D5" w:rsidRDefault="00E32B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1D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J. Klibavičienė</w:t>
            </w:r>
          </w:p>
        </w:tc>
      </w:tr>
      <w:tr w:rsidR="00F93F26" w:rsidTr="00FC74ED">
        <w:tc>
          <w:tcPr>
            <w:tcW w:w="1745" w:type="dxa"/>
            <w:vAlign w:val="center"/>
          </w:tcPr>
          <w:p w:rsidR="00F93F26" w:rsidRDefault="00F93F26" w:rsidP="00F93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</w:tcPr>
          <w:p w:rsidR="00F93F26" w:rsidRPr="001921D5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1921D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88" w:type="dxa"/>
          </w:tcPr>
          <w:p w:rsidR="00F93F26" w:rsidRPr="001921D5" w:rsidRDefault="00F93F26" w:rsidP="00F93F2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Mokytojų ir pagalbos mokiniui  specialistų stažuotė „Įtraukusis ugdymas – ugdymas be sienų“ </w:t>
            </w:r>
          </w:p>
        </w:tc>
        <w:tc>
          <w:tcPr>
            <w:tcW w:w="1751" w:type="dxa"/>
          </w:tcPr>
          <w:p w:rsidR="00F93F26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16 d.</w:t>
            </w:r>
          </w:p>
          <w:p w:rsidR="00F93F26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7.30-20.00 val. Plungės „Ryto“ pagrindinė mokykla</w:t>
            </w:r>
          </w:p>
          <w:p w:rsidR="005040C8" w:rsidRPr="00F93F26" w:rsidRDefault="005040C8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2693" w:type="dxa"/>
          </w:tcPr>
          <w:p w:rsidR="00F93F26" w:rsidRDefault="00F93F26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G. Gečienė,</w:t>
            </w:r>
          </w:p>
          <w:p w:rsidR="00F93F26" w:rsidRDefault="00F93F26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E. Miliukienė,</w:t>
            </w:r>
          </w:p>
          <w:p w:rsidR="00F93F26" w:rsidRPr="00F93F26" w:rsidRDefault="00F93F26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N. Petkevičius</w:t>
            </w:r>
          </w:p>
        </w:tc>
      </w:tr>
      <w:tr w:rsidR="00F93F26" w:rsidTr="00FC74ED">
        <w:tc>
          <w:tcPr>
            <w:tcW w:w="1745" w:type="dxa"/>
            <w:vMerge w:val="restart"/>
            <w:vAlign w:val="center"/>
          </w:tcPr>
          <w:p w:rsidR="00F93F26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93F26" w:rsidRDefault="00F93F26" w:rsidP="00F93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RENGINIAI (viktorinos, konkursai, išvykos, parodos, akcijos...)</w:t>
            </w:r>
          </w:p>
        </w:tc>
        <w:tc>
          <w:tcPr>
            <w:tcW w:w="729" w:type="dxa"/>
          </w:tcPr>
          <w:p w:rsidR="00F93F26" w:rsidRPr="001921D5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1921D5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288" w:type="dxa"/>
          </w:tcPr>
          <w:p w:rsidR="00F93F26" w:rsidRDefault="00F93F26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1D5">
              <w:rPr>
                <w:rFonts w:ascii="Times New Roman" w:eastAsia="Times New Roman" w:hAnsi="Times New Roman" w:cs="Times New Roman"/>
                <w:sz w:val="24"/>
                <w:szCs w:val="24"/>
              </w:rPr>
              <w:t>6b kl. mokinių išvyka į Trakus „Paslaptingieji Trakai”</w:t>
            </w:r>
          </w:p>
          <w:p w:rsidR="005040C8" w:rsidRPr="001921D5" w:rsidRDefault="005040C8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</w:tcPr>
          <w:p w:rsidR="00F93F26" w:rsidRPr="001921D5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1D5">
              <w:rPr>
                <w:rFonts w:ascii="Times New Roman" w:eastAsia="Times New Roman" w:hAnsi="Times New Roman" w:cs="Times New Roman"/>
                <w:sz w:val="24"/>
                <w:szCs w:val="24"/>
              </w:rPr>
              <w:t>4 d.</w:t>
            </w:r>
          </w:p>
        </w:tc>
        <w:tc>
          <w:tcPr>
            <w:tcW w:w="2693" w:type="dxa"/>
          </w:tcPr>
          <w:p w:rsidR="00F93F26" w:rsidRPr="001921D5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1D5">
              <w:rPr>
                <w:rFonts w:ascii="Times New Roman" w:eastAsia="Times New Roman" w:hAnsi="Times New Roman" w:cs="Times New Roman"/>
                <w:sz w:val="24"/>
                <w:szCs w:val="24"/>
              </w:rPr>
              <w:t>D. Eimontienė,</w:t>
            </w:r>
          </w:p>
          <w:p w:rsidR="00F93F26" w:rsidRPr="001921D5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1D5">
              <w:rPr>
                <w:rFonts w:ascii="Times New Roman" w:eastAsia="Times New Roman" w:hAnsi="Times New Roman" w:cs="Times New Roman"/>
                <w:sz w:val="24"/>
                <w:szCs w:val="24"/>
              </w:rPr>
              <w:t>V. Knygauskienė</w:t>
            </w:r>
          </w:p>
        </w:tc>
      </w:tr>
      <w:tr w:rsidR="00F93F26" w:rsidTr="00FC74ED">
        <w:tc>
          <w:tcPr>
            <w:tcW w:w="1745" w:type="dxa"/>
            <w:vMerge/>
            <w:vAlign w:val="center"/>
          </w:tcPr>
          <w:p w:rsidR="00F93F26" w:rsidRDefault="00F93F26" w:rsidP="00F93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</w:tcPr>
          <w:p w:rsidR="00F93F26" w:rsidRPr="001921D5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921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288" w:type="dxa"/>
          </w:tcPr>
          <w:p w:rsidR="00F93F26" w:rsidRPr="001921D5" w:rsidRDefault="00F93F26" w:rsidP="00F93F26">
            <w:pPr>
              <w:shd w:val="clear" w:color="auto" w:fill="FFFFFF"/>
              <w:spacing w:after="1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921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Edukacija ,,Gyvenimo istorija” </w:t>
            </w:r>
            <w:r w:rsidRPr="001921D5">
              <w:rPr>
                <w:rFonts w:ascii="Times New Roman" w:eastAsia="Times New Roman" w:hAnsi="Times New Roman" w:cs="Times New Roman"/>
                <w:sz w:val="24"/>
                <w:szCs w:val="24"/>
              </w:rPr>
              <w:t>5-8 kl. Pamoką veda</w:t>
            </w:r>
            <w:r w:rsidRPr="001921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svečias iš </w:t>
            </w:r>
            <w:proofErr w:type="spellStart"/>
            <w:r w:rsidRPr="001921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Tenerifės</w:t>
            </w:r>
            <w:proofErr w:type="spellEnd"/>
            <w:r w:rsidRPr="001921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</w:t>
            </w:r>
          </w:p>
        </w:tc>
        <w:tc>
          <w:tcPr>
            <w:tcW w:w="1751" w:type="dxa"/>
          </w:tcPr>
          <w:p w:rsidR="00F93F26" w:rsidRPr="001921D5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1D5">
              <w:rPr>
                <w:rFonts w:ascii="Times New Roman" w:eastAsia="Times New Roman" w:hAnsi="Times New Roman" w:cs="Times New Roman"/>
                <w:sz w:val="24"/>
                <w:szCs w:val="24"/>
              </w:rPr>
              <w:t>4 d.</w:t>
            </w:r>
          </w:p>
          <w:p w:rsidR="00F93F26" w:rsidRPr="001921D5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1D5">
              <w:rPr>
                <w:rFonts w:ascii="Times New Roman" w:eastAsia="Times New Roman" w:hAnsi="Times New Roman" w:cs="Times New Roman"/>
                <w:sz w:val="24"/>
                <w:szCs w:val="24"/>
              </w:rPr>
              <w:t>10. 00 val.</w:t>
            </w:r>
          </w:p>
          <w:p w:rsidR="00F93F26" w:rsidRPr="001921D5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1D5">
              <w:rPr>
                <w:rFonts w:ascii="Times New Roman" w:eastAsia="Times New Roman" w:hAnsi="Times New Roman" w:cs="Times New Roman"/>
                <w:sz w:val="24"/>
                <w:szCs w:val="24"/>
              </w:rPr>
              <w:t>Aktų salė</w:t>
            </w:r>
          </w:p>
        </w:tc>
        <w:tc>
          <w:tcPr>
            <w:tcW w:w="2693" w:type="dxa"/>
          </w:tcPr>
          <w:p w:rsidR="00F93F26" w:rsidRPr="001921D5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921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N. Petkevičius,</w:t>
            </w:r>
          </w:p>
          <w:p w:rsidR="00F93F26" w:rsidRPr="001921D5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1921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Ž. Laurinavičienė,</w:t>
            </w:r>
            <w:r w:rsidRPr="001921D5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  <w:t>A. Kačenauskas</w:t>
            </w:r>
          </w:p>
        </w:tc>
      </w:tr>
      <w:tr w:rsidR="00F93F26" w:rsidTr="00FC74ED">
        <w:tc>
          <w:tcPr>
            <w:tcW w:w="1745" w:type="dxa"/>
            <w:vMerge/>
            <w:vAlign w:val="center"/>
          </w:tcPr>
          <w:p w:rsidR="00F93F26" w:rsidRDefault="00F93F26" w:rsidP="00F93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29" w:type="dxa"/>
          </w:tcPr>
          <w:p w:rsidR="00F93F26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288" w:type="dxa"/>
          </w:tcPr>
          <w:p w:rsidR="00F93F26" w:rsidRPr="001921D5" w:rsidRDefault="00F93F26" w:rsidP="00F93F26">
            <w:pPr>
              <w:pStyle w:val="Betarp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921D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SUS. </w:t>
            </w:r>
            <w:r w:rsidRPr="001921D5">
              <w:rPr>
                <w:rFonts w:ascii="Times New Roman" w:hAnsi="Times New Roman" w:cs="Times New Roman"/>
                <w:sz w:val="24"/>
                <w:szCs w:val="24"/>
              </w:rPr>
              <w:t>Išvyka į renginį „Parolimpinių pamokų diena“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921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51" w:type="dxa"/>
          </w:tcPr>
          <w:p w:rsidR="00F93F26" w:rsidRPr="001921D5" w:rsidRDefault="00F93F26" w:rsidP="00F93F26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1921D5">
              <w:rPr>
                <w:rFonts w:ascii="Times New Roman" w:hAnsi="Times New Roman" w:cs="Times New Roman"/>
                <w:sz w:val="24"/>
                <w:szCs w:val="24"/>
              </w:rPr>
              <w:t xml:space="preserve">02 d. </w:t>
            </w:r>
          </w:p>
          <w:p w:rsidR="00F93F26" w:rsidRPr="001921D5" w:rsidRDefault="00F93F26" w:rsidP="00F93F26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1921D5">
              <w:rPr>
                <w:rFonts w:ascii="Times New Roman" w:hAnsi="Times New Roman" w:cs="Times New Roman"/>
                <w:sz w:val="24"/>
                <w:szCs w:val="24"/>
              </w:rPr>
              <w:t>10.00 val.</w:t>
            </w:r>
          </w:p>
          <w:p w:rsidR="00F93F26" w:rsidRPr="001921D5" w:rsidRDefault="00F93F26" w:rsidP="00F93F26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1921D5">
              <w:rPr>
                <w:rFonts w:ascii="Times New Roman" w:hAnsi="Times New Roman" w:cs="Times New Roman"/>
                <w:sz w:val="24"/>
                <w:szCs w:val="24"/>
              </w:rPr>
              <w:t>Kaunas, VDU</w:t>
            </w:r>
          </w:p>
        </w:tc>
        <w:tc>
          <w:tcPr>
            <w:tcW w:w="2693" w:type="dxa"/>
          </w:tcPr>
          <w:p w:rsidR="00F93F26" w:rsidRPr="001921D5" w:rsidRDefault="00F93F26" w:rsidP="00F93F26">
            <w:pPr>
              <w:pStyle w:val="Betarp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921D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E. Marčinskienė,</w:t>
            </w:r>
          </w:p>
          <w:p w:rsidR="00F93F26" w:rsidRPr="001921D5" w:rsidRDefault="00F93F26" w:rsidP="00F93F26">
            <w:pPr>
              <w:pStyle w:val="Betarp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921D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R. Zvicevičienė,</w:t>
            </w:r>
          </w:p>
          <w:p w:rsidR="00F93F26" w:rsidRPr="001921D5" w:rsidRDefault="00F93F26" w:rsidP="00F93F26">
            <w:pPr>
              <w:pStyle w:val="Betarp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1921D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Ž. Laurinavičienė</w:t>
            </w:r>
          </w:p>
        </w:tc>
      </w:tr>
      <w:tr w:rsidR="00F93F26" w:rsidTr="00FC74ED">
        <w:trPr>
          <w:trHeight w:val="240"/>
        </w:trPr>
        <w:tc>
          <w:tcPr>
            <w:tcW w:w="1745" w:type="dxa"/>
            <w:vMerge/>
            <w:vAlign w:val="center"/>
          </w:tcPr>
          <w:p w:rsidR="00F93F26" w:rsidRDefault="00F93F26" w:rsidP="00F93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29" w:type="dxa"/>
          </w:tcPr>
          <w:p w:rsidR="00F93F26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288" w:type="dxa"/>
          </w:tcPr>
          <w:p w:rsidR="00F93F26" w:rsidRDefault="00F93F26" w:rsidP="00F93F26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FC74ED">
              <w:rPr>
                <w:rFonts w:ascii="Times New Roman" w:hAnsi="Times New Roman" w:cs="Times New Roman"/>
                <w:sz w:val="24"/>
                <w:szCs w:val="24"/>
              </w:rPr>
              <w:t>Tarprajoninis informatikos konkursas „Baitukas“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040C8" w:rsidRPr="00FC74ED" w:rsidRDefault="005040C8" w:rsidP="00F93F26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</w:tcPr>
          <w:p w:rsidR="00F93F26" w:rsidRPr="00FC74ED" w:rsidRDefault="00F93F26" w:rsidP="00F93F26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FC74ED">
              <w:rPr>
                <w:rFonts w:ascii="Times New Roman" w:hAnsi="Times New Roman" w:cs="Times New Roman"/>
                <w:sz w:val="24"/>
                <w:szCs w:val="24"/>
              </w:rPr>
              <w:t>09 d.</w:t>
            </w:r>
          </w:p>
        </w:tc>
        <w:tc>
          <w:tcPr>
            <w:tcW w:w="2693" w:type="dxa"/>
          </w:tcPr>
          <w:p w:rsidR="00F93F26" w:rsidRPr="00FC74ED" w:rsidRDefault="00F93F26" w:rsidP="00F93F26">
            <w:pPr>
              <w:pStyle w:val="Betarp"/>
              <w:rPr>
                <w:rFonts w:ascii="Times New Roman" w:hAnsi="Times New Roman" w:cs="Times New Roman"/>
                <w:sz w:val="24"/>
                <w:szCs w:val="24"/>
              </w:rPr>
            </w:pPr>
            <w:r w:rsidRPr="00FC74ED">
              <w:rPr>
                <w:rFonts w:ascii="Times New Roman" w:hAnsi="Times New Roman" w:cs="Times New Roman"/>
                <w:sz w:val="24"/>
                <w:szCs w:val="24"/>
              </w:rPr>
              <w:t>N. Urbonavičienė</w:t>
            </w:r>
          </w:p>
        </w:tc>
      </w:tr>
      <w:tr w:rsidR="00F93F26" w:rsidTr="00FC74ED">
        <w:tc>
          <w:tcPr>
            <w:tcW w:w="1745" w:type="dxa"/>
            <w:vMerge/>
            <w:vAlign w:val="center"/>
          </w:tcPr>
          <w:p w:rsidR="00F93F26" w:rsidRDefault="00F93F26" w:rsidP="00F93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</w:tcPr>
          <w:p w:rsidR="00F93F26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288" w:type="dxa"/>
          </w:tcPr>
          <w:p w:rsidR="00F93F26" w:rsidRDefault="00F93F26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5a klasės mokinių išvyka į Samulevičių memorialinę sodybą.</w:t>
            </w:r>
          </w:p>
        </w:tc>
        <w:tc>
          <w:tcPr>
            <w:tcW w:w="1751" w:type="dxa"/>
          </w:tcPr>
          <w:p w:rsidR="00F93F26" w:rsidRDefault="00F93F26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 d.</w:t>
            </w:r>
          </w:p>
          <w:p w:rsidR="00F93F26" w:rsidRDefault="00F93F26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08.50 val.</w:t>
            </w:r>
          </w:p>
        </w:tc>
        <w:tc>
          <w:tcPr>
            <w:tcW w:w="2693" w:type="dxa"/>
          </w:tcPr>
          <w:p w:rsidR="00F93F26" w:rsidRDefault="00F93F26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R. Kersnauskaitė,</w:t>
            </w:r>
          </w:p>
          <w:p w:rsidR="00F93F26" w:rsidRDefault="00F93F26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 Tamelienė</w:t>
            </w:r>
          </w:p>
        </w:tc>
      </w:tr>
      <w:tr w:rsidR="00B3560E" w:rsidTr="006B3104">
        <w:tc>
          <w:tcPr>
            <w:tcW w:w="1745" w:type="dxa"/>
            <w:vAlign w:val="center"/>
          </w:tcPr>
          <w:p w:rsidR="00B3560E" w:rsidRDefault="00B3560E" w:rsidP="00F93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</w:tcPr>
          <w:p w:rsidR="00B3560E" w:rsidRDefault="00B3560E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88" w:type="dxa"/>
            <w:shd w:val="clear" w:color="auto" w:fill="auto"/>
          </w:tcPr>
          <w:p w:rsidR="00B3560E" w:rsidRPr="006B3104" w:rsidRDefault="00B3560E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104">
              <w:rPr>
                <w:rFonts w:ascii="Times New Roman" w:eastAsia="Times New Roman" w:hAnsi="Times New Roman" w:cs="Times New Roman"/>
                <w:sz w:val="24"/>
                <w:szCs w:val="24"/>
              </w:rPr>
              <w:t>1-4 kl. mokslo užbaigimo šventė.</w:t>
            </w:r>
          </w:p>
        </w:tc>
        <w:tc>
          <w:tcPr>
            <w:tcW w:w="1751" w:type="dxa"/>
            <w:shd w:val="clear" w:color="auto" w:fill="auto"/>
          </w:tcPr>
          <w:p w:rsidR="00B3560E" w:rsidRPr="006B3104" w:rsidRDefault="00B3560E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104">
              <w:rPr>
                <w:rFonts w:ascii="Times New Roman" w:eastAsia="Times New Roman" w:hAnsi="Times New Roman" w:cs="Times New Roman"/>
                <w:sz w:val="24"/>
                <w:szCs w:val="24"/>
              </w:rPr>
              <w:t>5d. 10.00 val.</w:t>
            </w:r>
          </w:p>
          <w:p w:rsidR="007F482A" w:rsidRPr="006B3104" w:rsidRDefault="007F482A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104">
              <w:rPr>
                <w:rFonts w:ascii="Times New Roman" w:eastAsia="Times New Roman" w:hAnsi="Times New Roman" w:cs="Times New Roman"/>
                <w:sz w:val="24"/>
                <w:szCs w:val="24"/>
              </w:rPr>
              <w:t>Didžiojoje salėje</w:t>
            </w:r>
          </w:p>
        </w:tc>
        <w:tc>
          <w:tcPr>
            <w:tcW w:w="2693" w:type="dxa"/>
          </w:tcPr>
          <w:p w:rsidR="00B3560E" w:rsidRPr="007F482A" w:rsidRDefault="00B3560E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82A">
              <w:rPr>
                <w:rFonts w:ascii="Times New Roman" w:eastAsia="Times New Roman" w:hAnsi="Times New Roman" w:cs="Times New Roman"/>
                <w:sz w:val="24"/>
                <w:szCs w:val="24"/>
              </w:rPr>
              <w:t>Pradinių kl. mokytojos</w:t>
            </w:r>
            <w:r w:rsidR="007F482A" w:rsidRPr="007F482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B3560E" w:rsidRPr="00B3560E" w:rsidRDefault="00B3560E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7F482A">
              <w:rPr>
                <w:rFonts w:ascii="Times New Roman" w:eastAsia="Times New Roman" w:hAnsi="Times New Roman" w:cs="Times New Roman"/>
                <w:sz w:val="24"/>
                <w:szCs w:val="24"/>
              </w:rPr>
              <w:t>A.Petkutė</w:t>
            </w:r>
            <w:proofErr w:type="spellEnd"/>
            <w:r w:rsidRPr="007F48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Savickienė</w:t>
            </w:r>
          </w:p>
        </w:tc>
      </w:tr>
      <w:tr w:rsidR="00C41553" w:rsidTr="006B3104">
        <w:tc>
          <w:tcPr>
            <w:tcW w:w="1745" w:type="dxa"/>
            <w:vAlign w:val="center"/>
          </w:tcPr>
          <w:p w:rsidR="00C41553" w:rsidRDefault="00C41553" w:rsidP="00F93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</w:tcPr>
          <w:p w:rsidR="00C41553" w:rsidRDefault="00B3560E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3288" w:type="dxa"/>
            <w:shd w:val="clear" w:color="auto" w:fill="auto"/>
          </w:tcPr>
          <w:p w:rsidR="00C41553" w:rsidRPr="006B3104" w:rsidRDefault="00C41553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104">
              <w:rPr>
                <w:rFonts w:ascii="Times New Roman" w:eastAsia="Times New Roman" w:hAnsi="Times New Roman" w:cs="Times New Roman"/>
                <w:sz w:val="24"/>
                <w:szCs w:val="24"/>
              </w:rPr>
              <w:t>Mokslo metų užbaigimo šventė</w:t>
            </w:r>
          </w:p>
          <w:p w:rsidR="00C41553" w:rsidRPr="006B3104" w:rsidRDefault="00C41553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104">
              <w:rPr>
                <w:rFonts w:ascii="Times New Roman" w:eastAsia="Times New Roman" w:hAnsi="Times New Roman" w:cs="Times New Roman"/>
                <w:sz w:val="24"/>
                <w:szCs w:val="24"/>
              </w:rPr>
              <w:t>,,Mo</w:t>
            </w:r>
            <w:bookmarkStart w:id="3" w:name="_GoBack"/>
            <w:bookmarkEnd w:id="3"/>
            <w:r w:rsidRPr="006B3104">
              <w:rPr>
                <w:rFonts w:ascii="Times New Roman" w:eastAsia="Times New Roman" w:hAnsi="Times New Roman" w:cs="Times New Roman"/>
                <w:sz w:val="24"/>
                <w:szCs w:val="24"/>
              </w:rPr>
              <w:t>kyklos garbė 2026“.</w:t>
            </w:r>
          </w:p>
        </w:tc>
        <w:tc>
          <w:tcPr>
            <w:tcW w:w="1751" w:type="dxa"/>
            <w:shd w:val="clear" w:color="auto" w:fill="auto"/>
          </w:tcPr>
          <w:p w:rsidR="00C41553" w:rsidRPr="006B3104" w:rsidRDefault="00C41553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104">
              <w:rPr>
                <w:rFonts w:ascii="Times New Roman" w:eastAsia="Times New Roman" w:hAnsi="Times New Roman" w:cs="Times New Roman"/>
                <w:sz w:val="24"/>
                <w:szCs w:val="24"/>
              </w:rPr>
              <w:t>11 d. 13.00 val.</w:t>
            </w:r>
          </w:p>
          <w:p w:rsidR="007F482A" w:rsidRPr="006B3104" w:rsidRDefault="007F482A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104">
              <w:rPr>
                <w:rFonts w:ascii="Times New Roman" w:eastAsia="Times New Roman" w:hAnsi="Times New Roman" w:cs="Times New Roman"/>
                <w:sz w:val="24"/>
                <w:szCs w:val="24"/>
              </w:rPr>
              <w:t>Didžiojoje salėje</w:t>
            </w:r>
          </w:p>
        </w:tc>
        <w:tc>
          <w:tcPr>
            <w:tcW w:w="2693" w:type="dxa"/>
          </w:tcPr>
          <w:p w:rsidR="00C41553" w:rsidRDefault="00C41553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V.Adomėlienė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C41553" w:rsidRDefault="00C41553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V.Michelkevičienė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C41553" w:rsidRDefault="00C41553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8-ų  ir 10-os  kl. vadovės</w:t>
            </w:r>
          </w:p>
        </w:tc>
      </w:tr>
      <w:tr w:rsidR="007F482A" w:rsidTr="006B3104">
        <w:tc>
          <w:tcPr>
            <w:tcW w:w="1745" w:type="dxa"/>
            <w:vAlign w:val="center"/>
          </w:tcPr>
          <w:p w:rsidR="007F482A" w:rsidRDefault="007F482A" w:rsidP="00F93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</w:tcPr>
          <w:p w:rsidR="007F482A" w:rsidRDefault="007F482A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288" w:type="dxa"/>
            <w:shd w:val="clear" w:color="auto" w:fill="auto"/>
          </w:tcPr>
          <w:p w:rsidR="007F482A" w:rsidRPr="006B3104" w:rsidRDefault="007F482A" w:rsidP="007F48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104">
              <w:rPr>
                <w:rFonts w:ascii="Times New Roman" w:eastAsia="Times New Roman" w:hAnsi="Times New Roman" w:cs="Times New Roman"/>
                <w:sz w:val="24"/>
                <w:szCs w:val="24"/>
              </w:rPr>
              <w:t>Dieninė vasaros stovykla 1-4 kl. mokiniams ,,Mano miestas“.</w:t>
            </w:r>
          </w:p>
        </w:tc>
        <w:tc>
          <w:tcPr>
            <w:tcW w:w="1751" w:type="dxa"/>
            <w:shd w:val="clear" w:color="auto" w:fill="auto"/>
          </w:tcPr>
          <w:p w:rsidR="007F482A" w:rsidRPr="006B3104" w:rsidRDefault="007F482A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3104">
              <w:rPr>
                <w:rFonts w:ascii="Times New Roman" w:eastAsia="Times New Roman" w:hAnsi="Times New Roman" w:cs="Times New Roman"/>
                <w:sz w:val="24"/>
                <w:szCs w:val="24"/>
              </w:rPr>
              <w:t>8-12d.</w:t>
            </w:r>
          </w:p>
        </w:tc>
        <w:tc>
          <w:tcPr>
            <w:tcW w:w="2693" w:type="dxa"/>
          </w:tcPr>
          <w:p w:rsidR="007F482A" w:rsidRDefault="007F482A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A.Skirmantienė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7F482A" w:rsidRDefault="007F482A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pradinių kl. mokytojos</w:t>
            </w:r>
          </w:p>
        </w:tc>
      </w:tr>
      <w:tr w:rsidR="00F93F26" w:rsidTr="00FC74ED">
        <w:tc>
          <w:tcPr>
            <w:tcW w:w="1745" w:type="dxa"/>
            <w:vAlign w:val="center"/>
          </w:tcPr>
          <w:p w:rsidR="00F93F26" w:rsidRDefault="00F93F26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TVARI MOKYKLA VEIKLOS</w:t>
            </w:r>
          </w:p>
        </w:tc>
        <w:tc>
          <w:tcPr>
            <w:tcW w:w="729" w:type="dxa"/>
          </w:tcPr>
          <w:p w:rsidR="00F93F26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3F26" w:rsidRDefault="00F93F26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3F26" w:rsidRDefault="00F93F26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93F26" w:rsidRDefault="00F93F26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3F26" w:rsidTr="00FC74ED">
        <w:tc>
          <w:tcPr>
            <w:tcW w:w="1745" w:type="dxa"/>
            <w:vMerge w:val="restart"/>
            <w:vAlign w:val="center"/>
          </w:tcPr>
          <w:p w:rsidR="00F93F26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BENDRADARBIAVIMAS SU TĖVAIS</w:t>
            </w:r>
          </w:p>
        </w:tc>
        <w:tc>
          <w:tcPr>
            <w:tcW w:w="729" w:type="dxa"/>
          </w:tcPr>
          <w:p w:rsidR="00F93F26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88" w:type="dxa"/>
          </w:tcPr>
          <w:p w:rsidR="00F93F26" w:rsidRDefault="00F93F26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</w:tcPr>
          <w:p w:rsidR="00F93F26" w:rsidRDefault="00F93F26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93F26" w:rsidRDefault="00F93F26" w:rsidP="00F93F26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3F26" w:rsidTr="00FC74ED">
        <w:tc>
          <w:tcPr>
            <w:tcW w:w="1745" w:type="dxa"/>
            <w:vMerge/>
            <w:vAlign w:val="center"/>
          </w:tcPr>
          <w:p w:rsidR="00F93F26" w:rsidRDefault="00F93F26" w:rsidP="00F93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</w:tcPr>
          <w:p w:rsidR="00F93F26" w:rsidRDefault="00F93F26" w:rsidP="00F93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8" w:type="dxa"/>
          </w:tcPr>
          <w:p w:rsidR="00F93F26" w:rsidRDefault="00F93F26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1" w:type="dxa"/>
          </w:tcPr>
          <w:p w:rsidR="00F93F26" w:rsidRDefault="00F93F26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F93F26" w:rsidRDefault="00F93F26" w:rsidP="00F93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3F26" w:rsidTr="00FC74ED">
        <w:trPr>
          <w:trHeight w:val="395"/>
        </w:trPr>
        <w:tc>
          <w:tcPr>
            <w:tcW w:w="1745" w:type="dxa"/>
            <w:vMerge w:val="restart"/>
            <w:vAlign w:val="center"/>
          </w:tcPr>
          <w:p w:rsidR="00F93F26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PEDAGOGINĖS VEIKLOS KONTROLĖ IR PRIEŽIŪRA</w:t>
            </w:r>
          </w:p>
        </w:tc>
        <w:tc>
          <w:tcPr>
            <w:tcW w:w="729" w:type="dxa"/>
            <w:tcBorders>
              <w:bottom w:val="single" w:sz="4" w:space="0" w:color="000000"/>
            </w:tcBorders>
          </w:tcPr>
          <w:p w:rsidR="00F93F26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288" w:type="dxa"/>
            <w:tcBorders>
              <w:bottom w:val="single" w:sz="4" w:space="0" w:color="000000"/>
            </w:tcBorders>
          </w:tcPr>
          <w:p w:rsidR="00F93F26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4" w:name="_heading=h.30j0zll" w:colFirst="0" w:colLast="0"/>
            <w:bookmarkEnd w:id="4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Spec. poreikių mokinių pasiekimų ataskaitos.</w:t>
            </w:r>
          </w:p>
          <w:p w:rsidR="005040C8" w:rsidRDefault="005040C8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1" w:type="dxa"/>
            <w:tcBorders>
              <w:bottom w:val="single" w:sz="4" w:space="0" w:color="000000"/>
            </w:tcBorders>
          </w:tcPr>
          <w:p w:rsidR="00F93F26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Iki 20 d.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F93F26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Dalykų mokytojai</w:t>
            </w:r>
          </w:p>
        </w:tc>
      </w:tr>
      <w:tr w:rsidR="00F93F26" w:rsidTr="00FC74ED">
        <w:trPr>
          <w:trHeight w:val="395"/>
        </w:trPr>
        <w:tc>
          <w:tcPr>
            <w:tcW w:w="1745" w:type="dxa"/>
            <w:vMerge/>
            <w:vAlign w:val="center"/>
          </w:tcPr>
          <w:p w:rsidR="00F93F26" w:rsidRDefault="00F93F26" w:rsidP="00F93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9" w:type="dxa"/>
            <w:tcBorders>
              <w:bottom w:val="single" w:sz="4" w:space="0" w:color="000000"/>
            </w:tcBorders>
          </w:tcPr>
          <w:p w:rsidR="00F93F26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288" w:type="dxa"/>
            <w:tcBorders>
              <w:bottom w:val="single" w:sz="4" w:space="0" w:color="000000"/>
            </w:tcBorders>
          </w:tcPr>
          <w:p w:rsidR="00F93F26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1-4 kl. metinės pažangumo ir lankomumo ataskaitos.</w:t>
            </w:r>
          </w:p>
        </w:tc>
        <w:tc>
          <w:tcPr>
            <w:tcW w:w="1751" w:type="dxa"/>
            <w:tcBorders>
              <w:bottom w:val="single" w:sz="4" w:space="0" w:color="000000"/>
            </w:tcBorders>
          </w:tcPr>
          <w:p w:rsidR="00F93F26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d. (oficialiai mokslo metus baigiame  5 dieną, dienyną taip ir pildome)</w:t>
            </w:r>
          </w:p>
          <w:p w:rsidR="005040C8" w:rsidRDefault="005040C8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:rsidR="00F93F26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1-4 kl. vadovės, dalykų mokytojai</w:t>
            </w:r>
          </w:p>
        </w:tc>
      </w:tr>
      <w:tr w:rsidR="00F93F26" w:rsidTr="00FC74ED">
        <w:tc>
          <w:tcPr>
            <w:tcW w:w="1745" w:type="dxa"/>
            <w:vMerge/>
            <w:vAlign w:val="center"/>
          </w:tcPr>
          <w:p w:rsidR="00F93F26" w:rsidRDefault="00F93F26" w:rsidP="00F93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9" w:type="dxa"/>
            <w:tcBorders>
              <w:top w:val="single" w:sz="4" w:space="0" w:color="000000"/>
            </w:tcBorders>
          </w:tcPr>
          <w:p w:rsidR="00F93F26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3288" w:type="dxa"/>
            <w:tcBorders>
              <w:top w:val="single" w:sz="4" w:space="0" w:color="000000"/>
            </w:tcBorders>
          </w:tcPr>
          <w:p w:rsidR="00F93F26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5-10 kl. metinės pažangumo ir lankomumo ataskaitos. </w:t>
            </w:r>
          </w:p>
        </w:tc>
        <w:tc>
          <w:tcPr>
            <w:tcW w:w="1751" w:type="dxa"/>
            <w:tcBorders>
              <w:top w:val="single" w:sz="4" w:space="0" w:color="000000"/>
            </w:tcBorders>
          </w:tcPr>
          <w:p w:rsidR="005040C8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 d. (oficialiai mokslo metus baigiame  12 dieną, dienyną taip ir pildome)</w:t>
            </w:r>
          </w:p>
          <w:p w:rsidR="00F93F26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</w:tcBorders>
          </w:tcPr>
          <w:p w:rsidR="00F93F26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5-10 kl. vadovai. dalykų mokytojai</w:t>
            </w:r>
          </w:p>
        </w:tc>
      </w:tr>
      <w:tr w:rsidR="00F93F26" w:rsidTr="00FC74ED">
        <w:tc>
          <w:tcPr>
            <w:tcW w:w="1745" w:type="dxa"/>
            <w:vMerge/>
            <w:vAlign w:val="center"/>
          </w:tcPr>
          <w:p w:rsidR="00F93F26" w:rsidRDefault="00F93F26" w:rsidP="00F93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9" w:type="dxa"/>
          </w:tcPr>
          <w:p w:rsidR="00F93F26" w:rsidRDefault="00F93F26" w:rsidP="00F93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3288" w:type="dxa"/>
          </w:tcPr>
          <w:p w:rsidR="00F93F26" w:rsidRDefault="00F93F26" w:rsidP="00F93F26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PUPP pakartotinės sesijos administravimas ir vykdymas. </w:t>
            </w:r>
          </w:p>
        </w:tc>
        <w:tc>
          <w:tcPr>
            <w:tcW w:w="1751" w:type="dxa"/>
          </w:tcPr>
          <w:p w:rsidR="00F93F26" w:rsidRDefault="00F93F26" w:rsidP="00F93F26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d. Lietuvių kalba ir literatūra</w:t>
            </w:r>
          </w:p>
          <w:p w:rsidR="00F93F26" w:rsidRPr="00E32BB9" w:rsidRDefault="00F93F26" w:rsidP="00F93F26">
            <w:pPr>
              <w:spacing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 d. Matematika</w:t>
            </w:r>
          </w:p>
        </w:tc>
        <w:tc>
          <w:tcPr>
            <w:tcW w:w="2693" w:type="dxa"/>
          </w:tcPr>
          <w:p w:rsidR="00F93F26" w:rsidRDefault="00F93F26" w:rsidP="00F93F26">
            <w:pPr>
              <w:spacing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J. Vorošilienė ir vykdymo grupė</w:t>
            </w:r>
          </w:p>
        </w:tc>
      </w:tr>
    </w:tbl>
    <w:p w:rsidR="009B2E1D" w:rsidRDefault="009B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B2E1D" w:rsidRDefault="006339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</w:t>
      </w:r>
    </w:p>
    <w:sectPr w:rsidR="009B2E1D">
      <w:pgSz w:w="11906" w:h="16838"/>
      <w:pgMar w:top="1134" w:right="567" w:bottom="1134" w:left="1701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0FD9AB6-78DE-4F65-9D27-B61387E68A86}"/>
    <w:embedBold r:id="rId2" w:fontKey="{6587EC98-9445-4FE0-A804-B5878C838B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F8B193F-B1E7-4C83-8169-C029D9C792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A644928-B0E1-48F4-ACA5-0ACF71A87F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E1D"/>
    <w:rsid w:val="001921D5"/>
    <w:rsid w:val="005040C8"/>
    <w:rsid w:val="0063391C"/>
    <w:rsid w:val="006B3104"/>
    <w:rsid w:val="006F2323"/>
    <w:rsid w:val="007F482A"/>
    <w:rsid w:val="009B2E1D"/>
    <w:rsid w:val="00B3560E"/>
    <w:rsid w:val="00C41553"/>
    <w:rsid w:val="00E32BB9"/>
    <w:rsid w:val="00F93F26"/>
    <w:rsid w:val="00FC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447A05-82E0-4BBF-BFEA-3DF0DBBB3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Betarp">
    <w:name w:val="No Spacing"/>
    <w:uiPriority w:val="1"/>
    <w:qFormat/>
    <w:rsid w:val="00FC74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1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eEC1sputyoAiFn2ZUl98p9U62g==">CgMxLjAyDmguYzJ2ZGw2cXZzaGpvMgloLjJldDkycDAyCWguMmV0OTJwMDIOaC5wanpxaWE0OXRxM3EyCWguMzBqMHpsbDgAciExT3ZYeHFIZ0VqZnZhX3VnSTFQQ2UxX2xsbzctQXNWZ3U=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696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Vartotojas</dc:creator>
  <cp:lastModifiedBy>IKT kabinetas</cp:lastModifiedBy>
  <cp:revision>2</cp:revision>
  <dcterms:created xsi:type="dcterms:W3CDTF">2026-05-29T10:41:00Z</dcterms:created>
  <dcterms:modified xsi:type="dcterms:W3CDTF">2026-05-29T10:41:00Z</dcterms:modified>
</cp:coreProperties>
</file>