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AE3" w:rsidRDefault="00446DA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PATVIRTINTA</w:t>
      </w:r>
    </w:p>
    <w:p w:rsidR="00360AE3" w:rsidRDefault="00446DA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Jonavos „Neries“ pagrindinės mokyklos</w:t>
      </w:r>
    </w:p>
    <w:p w:rsidR="00360AE3" w:rsidRDefault="00446DA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direktorės 2026 m. kovo </w:t>
      </w:r>
      <w:r w:rsidR="00261A1C"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d.</w:t>
      </w:r>
    </w:p>
    <w:p w:rsidR="00360AE3" w:rsidRDefault="00446DA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įsakymu Nr. V-</w:t>
      </w:r>
      <w:r w:rsidR="00261A1C">
        <w:rPr>
          <w:rFonts w:ascii="Times New Roman" w:eastAsia="Times New Roman" w:hAnsi="Times New Roman" w:cs="Times New Roman"/>
          <w:sz w:val="24"/>
          <w:szCs w:val="24"/>
        </w:rPr>
        <w:t>72</w:t>
      </w:r>
    </w:p>
    <w:p w:rsidR="00360AE3" w:rsidRDefault="00360AE3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360AE3" w:rsidRDefault="00360AE3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360AE3" w:rsidRDefault="00446D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JONAVOS „NERIES“ PAGRINDINĖ MOKYKLA</w:t>
      </w:r>
    </w:p>
    <w:p w:rsidR="00360AE3" w:rsidRDefault="00360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AE3" w:rsidRDefault="00360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AE3" w:rsidRDefault="00446D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2026 M. BALANDŽIO  MĖNESIO VEIKLOS </w:t>
      </w:r>
    </w:p>
    <w:p w:rsidR="00360AE3" w:rsidRDefault="00446D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PLANAS</w:t>
      </w:r>
    </w:p>
    <w:p w:rsidR="00360AE3" w:rsidRDefault="00360A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35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660"/>
        <w:gridCol w:w="3825"/>
        <w:gridCol w:w="1830"/>
        <w:gridCol w:w="2145"/>
      </w:tblGrid>
      <w:tr w:rsidR="00360AE3">
        <w:tc>
          <w:tcPr>
            <w:tcW w:w="1890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Veiklos sritis</w:t>
            </w:r>
          </w:p>
        </w:tc>
        <w:tc>
          <w:tcPr>
            <w:tcW w:w="660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3825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1830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Diena (laikas, vieta)</w:t>
            </w:r>
          </w:p>
        </w:tc>
        <w:tc>
          <w:tcPr>
            <w:tcW w:w="2145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 ir vykdantys asmenys</w:t>
            </w:r>
          </w:p>
        </w:tc>
      </w:tr>
      <w:tr w:rsidR="00360AE3">
        <w:trPr>
          <w:trHeight w:val="207"/>
        </w:trPr>
        <w:tc>
          <w:tcPr>
            <w:tcW w:w="1890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825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30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45" w:type="dxa"/>
            <w:vAlign w:val="center"/>
          </w:tcPr>
          <w:p w:rsidR="00360AE3" w:rsidRDefault="00446DA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360AE3">
        <w:tc>
          <w:tcPr>
            <w:tcW w:w="1890" w:type="dxa"/>
            <w:vMerge w:val="restart"/>
            <w:vAlign w:val="center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POSĖDŽIAI</w:t>
            </w: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Administracijos pasitarimai.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penktadienį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 ir administracija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Metodinės grupės pasitarimai.</w:t>
            </w:r>
          </w:p>
        </w:tc>
        <w:tc>
          <w:tcPr>
            <w:tcW w:w="1830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ketvirtadienį 8.30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Paliukienė,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Marčinskienė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DofE komandos pasitarimai.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pirmadienį po 2 pamokų,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biblioteka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Metodinė diena ,,Miesto skambesys”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d. 9.00 val.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Mažoji aktų salė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Pradinio ugdymo  bei menų ir technologijų metodinės grupės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25" w:type="dxa"/>
          </w:tcPr>
          <w:p w:rsidR="00360AE3" w:rsidRDefault="00961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VG komisijos posėdis </w:t>
            </w:r>
          </w:p>
        </w:tc>
        <w:tc>
          <w:tcPr>
            <w:tcW w:w="1830" w:type="dxa"/>
          </w:tcPr>
          <w:p w:rsidR="00360AE3" w:rsidRDefault="00961C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d. 14.15 val.</w:t>
            </w:r>
          </w:p>
          <w:p w:rsidR="00961C8C" w:rsidRDefault="00961C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433 kab.</w:t>
            </w:r>
          </w:p>
        </w:tc>
        <w:tc>
          <w:tcPr>
            <w:tcW w:w="2145" w:type="dxa"/>
          </w:tcPr>
          <w:p w:rsidR="00360AE3" w:rsidRDefault="00961C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961C8C" w:rsidRDefault="00961C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</w:t>
            </w:r>
          </w:p>
        </w:tc>
      </w:tr>
      <w:tr w:rsidR="00360AE3">
        <w:tc>
          <w:tcPr>
            <w:tcW w:w="1890" w:type="dxa"/>
            <w:vMerge w:val="restart"/>
            <w:vAlign w:val="center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2et92p0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 VEIKLA (atviros pamokos, seminarai, konferencijos, projektai, olimpiados, konkursai, ST, PUPP, įvairūs tyrimai...)</w:t>
            </w:r>
          </w:p>
        </w:tc>
        <w:tc>
          <w:tcPr>
            <w:tcW w:w="660" w:type="dxa"/>
          </w:tcPr>
          <w:p w:rsidR="00360AE3" w:rsidRDefault="00B8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46D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pjzqia49tq3q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Tarptautinis projektas 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heading=h.g9pjsibzh1bs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„STEM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Discovery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Campaign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STEM dalykų mokytojai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B8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46D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Integruota tikybos/etikos pamoka ,,Bažnyčia,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garsai ir šv.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Velykos”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d.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Vaitukaitienė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Tamelienė</w:t>
            </w:r>
          </w:p>
        </w:tc>
      </w:tr>
      <w:tr w:rsidR="00360AE3">
        <w:trPr>
          <w:trHeight w:val="225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B8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46D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Integruota etikos-anglų k. pamoka 7c kl. ,,Manipuliacijos reklamoje - kaip jas atpažinti?” (atkelta iš kovo mėn.)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d.</w:t>
            </w:r>
          </w:p>
        </w:tc>
        <w:tc>
          <w:tcPr>
            <w:tcW w:w="2145" w:type="dxa"/>
          </w:tcPr>
          <w:p w:rsidR="00360AE3" w:rsidRDefault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 w:rsidR="00446DA7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V. Vy</w:t>
              </w:r>
            </w:hyperlink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čienė,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Turauskienė</w:t>
            </w:r>
          </w:p>
        </w:tc>
      </w:tr>
      <w:tr w:rsidR="00360AE3">
        <w:trPr>
          <w:trHeight w:val="315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B8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Tarptautinis projektas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Geonight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2026”.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82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Respublikinė 5–8 klasių mokinių konferencija  „Maži darbai – dideli pokyčiai“.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Konferenciją organizuoja Kėdainių Senamiesčio progimnazija kartu su Jonavos „Neries“ pagrindine mokykla. ,,Neries” savanorių pranešimas (Kėdainių Senamiesčio progimnazija).</w:t>
            </w:r>
          </w:p>
        </w:tc>
        <w:tc>
          <w:tcPr>
            <w:tcW w:w="1830" w:type="dxa"/>
          </w:tcPr>
          <w:p w:rsidR="00360AE3" w:rsidRDefault="00360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d.</w:t>
            </w:r>
          </w:p>
        </w:tc>
        <w:tc>
          <w:tcPr>
            <w:tcW w:w="2145" w:type="dxa"/>
          </w:tcPr>
          <w:p w:rsidR="00360AE3" w:rsidRDefault="00360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Gečienė,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61C8C" w:rsidRDefault="00961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Tamelienė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PUG mokiniams – garsų terapija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„Garsų pasaka apie jausmus“.</w:t>
            </w:r>
          </w:p>
        </w:tc>
        <w:tc>
          <w:tcPr>
            <w:tcW w:w="1830" w:type="dxa"/>
          </w:tcPr>
          <w:p w:rsidR="00360AE3" w:rsidRDefault="00360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d. kupolas</w:t>
            </w:r>
          </w:p>
        </w:tc>
        <w:tc>
          <w:tcPr>
            <w:tcW w:w="2145" w:type="dxa"/>
          </w:tcPr>
          <w:p w:rsidR="00360AE3" w:rsidRDefault="00360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</w:t>
            </w:r>
          </w:p>
        </w:tc>
      </w:tr>
      <w:tr w:rsidR="00360AE3" w:rsidRPr="00961C8C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kūrybinių darbų projektas ,,Mano miestas”.</w:t>
            </w:r>
          </w:p>
        </w:tc>
        <w:tc>
          <w:tcPr>
            <w:tcW w:w="1830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E. Akunienė,</w:t>
            </w:r>
          </w:p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Cechmister,</w:t>
            </w:r>
          </w:p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 </w:t>
            </w:r>
          </w:p>
        </w:tc>
      </w:tr>
      <w:tr w:rsidR="00360AE3" w:rsidRPr="00961C8C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82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Tęstinis respublikinis projektas ,,Ženkime į futbolo stadioną kartu”.</w:t>
            </w:r>
          </w:p>
        </w:tc>
        <w:tc>
          <w:tcPr>
            <w:tcW w:w="1830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E.Marčinskienė</w:t>
            </w:r>
            <w:proofErr w:type="spellEnd"/>
          </w:p>
        </w:tc>
      </w:tr>
      <w:tr w:rsidR="00360AE3" w:rsidRPr="00961C8C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Pr="00961C8C" w:rsidRDefault="00961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446DA7"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Twinning projektas</w:t>
            </w:r>
          </w:p>
          <w:p w:rsidR="00360AE3" w:rsidRPr="00961C8C" w:rsidRDefault="00446DA7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,,Special </w:t>
            </w:r>
            <w:proofErr w:type="spellStart"/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Plate</w:t>
            </w:r>
            <w:proofErr w:type="spellEnd"/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Life</w:t>
            </w:r>
            <w:proofErr w:type="spellEnd"/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Budrevičienė, </w:t>
            </w:r>
          </w:p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SUP mokytojos</w:t>
            </w:r>
          </w:p>
        </w:tc>
      </w:tr>
      <w:tr w:rsidR="00360AE3" w:rsidRPr="00961C8C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Pamoka  netradicinėje aplinkoje LSMU farmacijos fakultete.</w:t>
            </w:r>
          </w:p>
        </w:tc>
        <w:tc>
          <w:tcPr>
            <w:tcW w:w="1830" w:type="dxa"/>
          </w:tcPr>
          <w:p w:rsidR="00360AE3" w:rsidRPr="00961C8C" w:rsidRDefault="00360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O. Sabatauskienė</w:t>
            </w:r>
          </w:p>
        </w:tc>
      </w:tr>
      <w:tr w:rsidR="00360AE3" w:rsidRPr="00961C8C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Sensoriniai skaitymai „Kaip pelėda </w:t>
            </w:r>
            <w:proofErr w:type="spellStart"/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Drulija</w:t>
            </w:r>
            <w:proofErr w:type="spellEnd"/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gimtadienį šventė“.</w:t>
            </w:r>
          </w:p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Dalyviai: Kauno Kovo 11-osios gimnazijos pradinukai, mūsų mokyklos PUG ir pirmokai. </w:t>
            </w:r>
          </w:p>
        </w:tc>
        <w:tc>
          <w:tcPr>
            <w:tcW w:w="1830" w:type="dxa"/>
          </w:tcPr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08 d. 9.00 val.</w:t>
            </w:r>
          </w:p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29 d. 10.30 val.</w:t>
            </w:r>
          </w:p>
        </w:tc>
        <w:tc>
          <w:tcPr>
            <w:tcW w:w="2145" w:type="dxa"/>
          </w:tcPr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Stundžienė,</w:t>
            </w:r>
          </w:p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8c  klasės mokinių susitikimas-pamoka su mokyklos alumnu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Ceiko</w:t>
            </w:r>
            <w:proofErr w:type="spellEnd"/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 8.00 val.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Sadzevičienė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Integruota technologijų- šokio pamoka 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Kepėjų šokis”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d. 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Zigmantaitė,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Bareikaitė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B8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Projektas ,,Galimybių mokykla” 4,8 kl. mokiniams.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d. 9.00 val.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Ilgalaikis projektas ,,Aktyvi klasė”</w:t>
            </w:r>
          </w:p>
        </w:tc>
        <w:tc>
          <w:tcPr>
            <w:tcW w:w="1830" w:type="dxa"/>
          </w:tcPr>
          <w:p w:rsidR="00360AE3" w:rsidRDefault="00961C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isą mėn.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 mokinių taryba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Metinio ilgalaikio - integruoto  projekto 1-10 kl.  ,,Miestas‘‘ konferencija.</w:t>
            </w:r>
          </w:p>
        </w:tc>
        <w:tc>
          <w:tcPr>
            <w:tcW w:w="1830" w:type="dxa"/>
          </w:tcPr>
          <w:p w:rsid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d., 21 d. 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-14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val. 422 kab.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Metodinė taryba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Rajoninė 7 kl. mok. matematinė popietė ,,Skaitau, mąstau, skaičiuoju, atspėju”.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d. 13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val. J. Vareikio progimnazij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Prochorovienė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eTwining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projektas 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Together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tomorrow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Visa mėn.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Kubiliūnienė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Stundžienė</w:t>
            </w:r>
          </w:p>
          <w:p w:rsidR="00046181" w:rsidRDefault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eTwinning 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spellStart"/>
            <w:r>
              <w:fldChar w:fldCharType="begin"/>
            </w:r>
            <w:r>
              <w:instrText xml:space="preserve"> HYPERLINK "https://school-education.ec.europa.eu/en/etwinning/projects/celebrating-easter-germany-and-hungary/twinspace" \h 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Celebrating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Easter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Europe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”</w:t>
            </w:r>
            <w:r w:rsidR="00961C8C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2-3 sav. 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Stundžienė</w:t>
            </w:r>
          </w:p>
        </w:tc>
      </w:tr>
      <w:tr w:rsidR="00360AE3">
        <w:tc>
          <w:tcPr>
            <w:tcW w:w="1890" w:type="dxa"/>
            <w:vMerge w:val="restart"/>
            <w:vAlign w:val="center"/>
          </w:tcPr>
          <w:p w:rsidR="00360AE3" w:rsidRDefault="00360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60AE3" w:rsidRDefault="00446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RENGINIAI (viktorinos, konkursai, išvykos, parodos, akcijos...)</w:t>
            </w: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rajono bendrojo ugdymo mokyklų 7–8 klasių mokinių viktorina „Planeta 360⁰“ (J. Ralio gimnazija)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d. 12.00 val.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V. Knygauskienė</w:t>
            </w:r>
          </w:p>
        </w:tc>
      </w:tr>
      <w:tr w:rsidR="00360AE3">
        <w:trPr>
          <w:trHeight w:val="1162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VI-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asis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respublikinis praktinių - kūrybinių veiklų konkursas</w:t>
            </w:r>
            <w:r>
              <w:rPr>
                <w:rFonts w:ascii="Times New Roman" w:eastAsia="Times New Roman" w:hAnsi="Times New Roman" w:cs="Times New Roman"/>
                <w:color w:val="5F5F5F"/>
                <w:sz w:val="23"/>
                <w:szCs w:val="23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,,STEAM PAVASARIS” (Plungės Saulės gimnazija), dalyvaus 8kl. mokiniai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d.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Knygauskienė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82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hd w:val="clear" w:color="auto" w:fill="FFFFFF"/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Respublikinis informatikos konkursas „DI daina Lietuvai 2026“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sav.</w:t>
            </w:r>
          </w:p>
        </w:tc>
        <w:tc>
          <w:tcPr>
            <w:tcW w:w="214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N. Urbonavičienė</w:t>
            </w:r>
          </w:p>
        </w:tc>
      </w:tr>
      <w:tr w:rsidR="00360AE3">
        <w:trPr>
          <w:trHeight w:val="240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60" w:type="dxa"/>
          </w:tcPr>
          <w:p w:rsidR="00360AE3" w:rsidRDefault="00B8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Išvyka į Lietuvos banko ir pinigų istorijos ekspozicija Kaune. Edukacija ,,Kelionė per Lietuvos pinigų istoriją”.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d.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Vaitukaitienė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B8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,,Kūrybinės dirbtuvės Mamyčių dienai”.</w:t>
            </w:r>
          </w:p>
        </w:tc>
        <w:tc>
          <w:tcPr>
            <w:tcW w:w="1830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d. Jonavos Krašto muziejus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Vaitukaitienė</w:t>
            </w:r>
          </w:p>
        </w:tc>
      </w:tr>
      <w:tr w:rsidR="00360AE3">
        <w:trPr>
          <w:trHeight w:val="679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Bendruomenės renginys ,,Šviesos pusryčiai“ .</w:t>
            </w:r>
          </w:p>
        </w:tc>
        <w:tc>
          <w:tcPr>
            <w:tcW w:w="1830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d. 10.00 val.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Miščiukaitės meno mokykla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  bendruomenė,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Tamelienė</w:t>
            </w:r>
          </w:p>
        </w:tc>
      </w:tr>
      <w:tr w:rsidR="00360AE3" w:rsidRPr="00961C8C">
        <w:trPr>
          <w:trHeight w:val="240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Sveikatingumo diena.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Žygis su šiaurietiškomis lazdomis, paskaita apie maisto derinimą.</w:t>
            </w:r>
          </w:p>
        </w:tc>
        <w:tc>
          <w:tcPr>
            <w:tcW w:w="1830" w:type="dxa"/>
          </w:tcPr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3 savaitė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 w:rsidR="00961C8C"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Marčinskienė</w:t>
            </w:r>
            <w:r w:rsidR="00961C8C"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Meslinaitė,</w:t>
            </w:r>
          </w:p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R. Zvicevičienė,</w:t>
            </w:r>
          </w:p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I.</w:t>
            </w:r>
            <w:r w:rsidR="00961C8C"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Pratkelienė</w:t>
            </w:r>
          </w:p>
        </w:tc>
      </w:tr>
      <w:tr w:rsidR="00360AE3" w:rsidRPr="00961C8C">
        <w:trPr>
          <w:trHeight w:val="240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Akcija autizmo dienai paminėti: ,,Mėlynasis balionėlis-begalybė spalvų”.</w:t>
            </w:r>
          </w:p>
        </w:tc>
        <w:tc>
          <w:tcPr>
            <w:tcW w:w="1830" w:type="dxa"/>
          </w:tcPr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01-15 d.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SUS mokytojos</w:t>
            </w:r>
          </w:p>
        </w:tc>
      </w:tr>
      <w:tr w:rsidR="00360AE3" w:rsidRPr="00961C8C">
        <w:trPr>
          <w:trHeight w:val="240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Išvyka į „Viliumai“ žirgyną, Jonavos r.</w:t>
            </w:r>
          </w:p>
        </w:tc>
        <w:tc>
          <w:tcPr>
            <w:tcW w:w="1830" w:type="dxa"/>
          </w:tcPr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3 savaitė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R. Zvicevičienė</w:t>
            </w:r>
          </w:p>
        </w:tc>
      </w:tr>
      <w:tr w:rsidR="00360AE3" w:rsidRPr="00961C8C">
        <w:trPr>
          <w:trHeight w:val="596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Kūrybinės dirbtuvės ,,Tau, mano Mamyte”.</w:t>
            </w:r>
          </w:p>
        </w:tc>
        <w:tc>
          <w:tcPr>
            <w:tcW w:w="1830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Cechmister,</w:t>
            </w:r>
          </w:p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E. Akunienė</w:t>
            </w:r>
          </w:p>
        </w:tc>
      </w:tr>
      <w:tr w:rsidR="00360AE3" w:rsidRPr="00961C8C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60AE3" w:rsidRDefault="00360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Edukacinis užsiėmimas ,,Riedanti karta”.</w:t>
            </w:r>
          </w:p>
        </w:tc>
        <w:tc>
          <w:tcPr>
            <w:tcW w:w="1830" w:type="dxa"/>
          </w:tcPr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27 d.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360AE3" w:rsidRPr="00961C8C">
        <w:trPr>
          <w:trHeight w:val="44"/>
        </w:trPr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mažųjų mokyklų žaidynių kroso estafetės varžybos.</w:t>
            </w:r>
          </w:p>
        </w:tc>
        <w:tc>
          <w:tcPr>
            <w:tcW w:w="1830" w:type="dxa"/>
          </w:tcPr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360AE3" w:rsidRPr="00961C8C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Animalistinio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žanro piešinių paroda. </w:t>
            </w:r>
          </w:p>
        </w:tc>
        <w:tc>
          <w:tcPr>
            <w:tcW w:w="1830" w:type="dxa"/>
          </w:tcPr>
          <w:p w:rsidR="00360AE3" w:rsidRPr="00961C8C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 Dailės kab.</w:t>
            </w:r>
          </w:p>
        </w:tc>
        <w:tc>
          <w:tcPr>
            <w:tcW w:w="2145" w:type="dxa"/>
          </w:tcPr>
          <w:p w:rsidR="00360AE3" w:rsidRPr="00961C8C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B8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7-8 kl. mokinių mozaikų ir vitražų paroda.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Visą mėn. 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aukšto foje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B82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Picų kepimo edukacija 2a ir 3a kl.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d. 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echnologijų kabinetas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Zigmantaitė,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Jakaitienė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Psichologinės gerovės užsiėmimai 7c, 8b kl.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d.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.- 7c 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d.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.- 8b 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Pratkelienė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5a kl. išvyka į Jonavos rajono savivaldybės Grigorijaus Kanovičiaus viešąją biblioteką.</w:t>
            </w:r>
          </w:p>
        </w:tc>
        <w:tc>
          <w:tcPr>
            <w:tcW w:w="1830" w:type="dxa"/>
          </w:tcPr>
          <w:p w:rsidR="00360AE3" w:rsidRDefault="00961C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ata derinama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360AE3">
        <w:tc>
          <w:tcPr>
            <w:tcW w:w="1890" w:type="dxa"/>
            <w:vMerge/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rajono bendrojo lavinimo mokyklų 5-8 kl. mokinių anglų kalbos olimpiada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d. 12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val.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„Lietavos“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pagr</w:t>
            </w:r>
            <w:proofErr w:type="spellEnd"/>
            <w:r w:rsidR="00F27A2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60AE3" w:rsidRDefault="00961C8C" w:rsidP="00961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="00446DA7">
              <w:rPr>
                <w:rFonts w:ascii="Times New Roman" w:eastAsia="Times New Roman" w:hAnsi="Times New Roman" w:cs="Times New Roman"/>
                <w:sz w:val="24"/>
                <w:szCs w:val="24"/>
              </w:rPr>
              <w:t>okykl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Anglų kalbos mokytojos</w:t>
            </w:r>
          </w:p>
        </w:tc>
      </w:tr>
      <w:tr w:rsidR="00360AE3" w:rsidTr="00046181">
        <w:tc>
          <w:tcPr>
            <w:tcW w:w="1890" w:type="dxa"/>
            <w:vMerge/>
            <w:tcBorders>
              <w:bottom w:val="nil"/>
            </w:tcBorders>
            <w:vAlign w:val="center"/>
          </w:tcPr>
          <w:p w:rsidR="00360AE3" w:rsidRDefault="00360A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821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mokinių 5–6 klasių viktorina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lustig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Deutsch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(„Smagu su vokiečių kalba“)</w:t>
            </w:r>
          </w:p>
        </w:tc>
        <w:tc>
          <w:tcPr>
            <w:tcW w:w="1830" w:type="dxa"/>
          </w:tcPr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d.</w:t>
            </w:r>
          </w:p>
          <w:p w:rsidR="00360AE3" w:rsidRDefault="00446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Vareikio progimnazij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145" w:type="dxa"/>
          </w:tcPr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Dūdienė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60AE3" w:rsidRDefault="00446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 w:rsidR="00961C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Klibavičienė</w:t>
            </w:r>
          </w:p>
        </w:tc>
      </w:tr>
      <w:tr w:rsidR="00046181" w:rsidRPr="00046181" w:rsidTr="00046181">
        <w:tc>
          <w:tcPr>
            <w:tcW w:w="1890" w:type="dxa"/>
            <w:vMerge w:val="restart"/>
            <w:tcBorders>
              <w:top w:val="nil"/>
            </w:tcBorders>
            <w:vAlign w:val="center"/>
          </w:tcPr>
          <w:p w:rsidR="00046181" w:rsidRP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825" w:type="dxa"/>
          </w:tcPr>
          <w:p w:rsidR="00046181" w:rsidRP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</w:t>
            </w:r>
            <w:r w:rsidRPr="000461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dukaciją Švietimo ministerijoje </w:t>
            </w:r>
          </w:p>
        </w:tc>
        <w:tc>
          <w:tcPr>
            <w:tcW w:w="1830" w:type="dxa"/>
          </w:tcPr>
          <w:p w:rsidR="00046181" w:rsidRP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181">
              <w:rPr>
                <w:rFonts w:ascii="Times New Roman" w:eastAsia="Times New Roman" w:hAnsi="Times New Roman" w:cs="Times New Roman"/>
                <w:sz w:val="24"/>
                <w:szCs w:val="24"/>
              </w:rPr>
              <w:t>23 d.</w:t>
            </w:r>
          </w:p>
        </w:tc>
        <w:tc>
          <w:tcPr>
            <w:tcW w:w="2145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6181">
              <w:rPr>
                <w:rFonts w:ascii="Times New Roman" w:eastAsia="Times New Roman" w:hAnsi="Times New Roman" w:cs="Times New Roman"/>
                <w:sz w:val="24"/>
                <w:szCs w:val="24"/>
              </w:rPr>
              <w:t>A.Aksinavičienė</w:t>
            </w:r>
            <w:proofErr w:type="spellEnd"/>
          </w:p>
          <w:p w:rsidR="00046181" w:rsidRP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6181">
        <w:tc>
          <w:tcPr>
            <w:tcW w:w="1890" w:type="dxa"/>
            <w:vMerge/>
            <w:vAlign w:val="center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825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Renginys „Pasirūpink savo sveikata“</w:t>
            </w:r>
          </w:p>
        </w:tc>
        <w:tc>
          <w:tcPr>
            <w:tcW w:w="183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d. </w:t>
            </w:r>
          </w:p>
        </w:tc>
        <w:tc>
          <w:tcPr>
            <w:tcW w:w="2145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Ž.Laurinavičienė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</w:p>
        </w:tc>
      </w:tr>
      <w:tr w:rsidR="00046181">
        <w:tc>
          <w:tcPr>
            <w:tcW w:w="1890" w:type="dxa"/>
            <w:vMerge w:val="restart"/>
            <w:vAlign w:val="center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TVARI MOKYKLA VEIKLOS</w:t>
            </w:r>
          </w:p>
        </w:tc>
        <w:tc>
          <w:tcPr>
            <w:tcW w:w="66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Tvarumo savaitė.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27-30 d.</w:t>
            </w:r>
          </w:p>
        </w:tc>
        <w:tc>
          <w:tcPr>
            <w:tcW w:w="2145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heading=h.xst5gfv83bdw" w:colFirst="0" w:colLast="0"/>
            <w:bookmarkEnd w:id="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 ir darbo grupė</w:t>
            </w:r>
          </w:p>
        </w:tc>
      </w:tr>
      <w:tr w:rsidR="00046181">
        <w:tc>
          <w:tcPr>
            <w:tcW w:w="1890" w:type="dxa"/>
            <w:vMerge/>
            <w:vAlign w:val="center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6181" w:rsidRDefault="00046181" w:rsidP="00046181">
            <w:pPr>
              <w:spacing w:after="16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Prieskoninių augalų sėjimas, priežiūra. 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046181" w:rsidRDefault="00046181" w:rsidP="0004618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 mokiniai ir klasių vadovai</w:t>
            </w:r>
          </w:p>
        </w:tc>
      </w:tr>
      <w:tr w:rsidR="00046181">
        <w:tc>
          <w:tcPr>
            <w:tcW w:w="1890" w:type="dxa"/>
            <w:vMerge/>
            <w:vAlign w:val="center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Tako įrengimas.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Petkevičius</w:t>
            </w:r>
          </w:p>
        </w:tc>
      </w:tr>
      <w:tr w:rsidR="00046181">
        <w:tc>
          <w:tcPr>
            <w:tcW w:w="1890" w:type="dxa"/>
            <w:vMerge w:val="restart"/>
            <w:vAlign w:val="center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BENDRADAR-BIAVIMAS SU TĖVAIS</w:t>
            </w:r>
          </w:p>
        </w:tc>
        <w:tc>
          <w:tcPr>
            <w:tcW w:w="660" w:type="dxa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825" w:type="dxa"/>
          </w:tcPr>
          <w:p w:rsidR="00046181" w:rsidRDefault="00046181" w:rsidP="00046181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046181" w:rsidRDefault="00046181" w:rsidP="0004618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6181">
        <w:tc>
          <w:tcPr>
            <w:tcW w:w="1890" w:type="dxa"/>
            <w:vMerge/>
            <w:vAlign w:val="center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825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0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5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6181">
        <w:trPr>
          <w:trHeight w:val="395"/>
        </w:trPr>
        <w:tc>
          <w:tcPr>
            <w:tcW w:w="1890" w:type="dxa"/>
            <w:vMerge w:val="restart"/>
            <w:vAlign w:val="center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PEDAGOGINĖS VEIKLOS KONTROLĖ IR PRIEŽIŪRA</w:t>
            </w: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825" w:type="dxa"/>
            <w:tcBorders>
              <w:bottom w:val="single" w:sz="4" w:space="0" w:color="000000"/>
            </w:tcBorders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_heading=h.30j0zll" w:colFirst="0" w:colLast="0"/>
            <w:bookmarkEnd w:id="4"/>
          </w:p>
        </w:tc>
        <w:tc>
          <w:tcPr>
            <w:tcW w:w="1830" w:type="dxa"/>
            <w:tcBorders>
              <w:bottom w:val="single" w:sz="4" w:space="0" w:color="000000"/>
            </w:tcBorders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5" w:type="dxa"/>
            <w:tcBorders>
              <w:bottom w:val="single" w:sz="4" w:space="0" w:color="000000"/>
            </w:tcBorders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46181">
        <w:tc>
          <w:tcPr>
            <w:tcW w:w="1890" w:type="dxa"/>
            <w:vMerge/>
            <w:vAlign w:val="center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825" w:type="dxa"/>
            <w:tcBorders>
              <w:top w:val="single" w:sz="4" w:space="0" w:color="000000"/>
            </w:tcBorders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Besiruošiančios atestuotis anglų k. vyresniosios mokytojos </w:t>
            </w:r>
          </w:p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Turauskienės pamokų stebėjimas.</w:t>
            </w:r>
          </w:p>
        </w:tc>
        <w:tc>
          <w:tcPr>
            <w:tcW w:w="1830" w:type="dxa"/>
            <w:tcBorders>
              <w:top w:val="single" w:sz="4" w:space="0" w:color="000000"/>
            </w:tcBorders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45" w:type="dxa"/>
            <w:tcBorders>
              <w:top w:val="single" w:sz="4" w:space="0" w:color="000000"/>
            </w:tcBorders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</w:t>
            </w:r>
          </w:p>
        </w:tc>
      </w:tr>
      <w:tr w:rsidR="00046181">
        <w:tc>
          <w:tcPr>
            <w:tcW w:w="1890" w:type="dxa"/>
            <w:vMerge/>
            <w:vAlign w:val="center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3825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Pamokų stebėjimas 5a, 6c klasėse.</w:t>
            </w:r>
          </w:p>
        </w:tc>
        <w:tc>
          <w:tcPr>
            <w:tcW w:w="1830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</w:t>
            </w:r>
          </w:p>
        </w:tc>
      </w:tr>
      <w:tr w:rsidR="00046181">
        <w:tc>
          <w:tcPr>
            <w:tcW w:w="1890" w:type="dxa"/>
            <w:vMerge/>
            <w:vAlign w:val="center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3825" w:type="dxa"/>
          </w:tcPr>
          <w:p w:rsidR="00046181" w:rsidRDefault="00046181" w:rsidP="000461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Mokyklos lygmens tyrimas ,,Aktyvių metodų ir UD poveikis pasiekimams“.</w:t>
            </w:r>
          </w:p>
        </w:tc>
        <w:tc>
          <w:tcPr>
            <w:tcW w:w="183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G. Gečienė, </w:t>
            </w:r>
          </w:p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Vorošilienė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</w:tc>
      </w:tr>
      <w:tr w:rsidR="00046181">
        <w:tc>
          <w:tcPr>
            <w:tcW w:w="1890" w:type="dxa"/>
            <w:vMerge/>
            <w:vAlign w:val="center"/>
          </w:tcPr>
          <w:p w:rsidR="00046181" w:rsidRDefault="00046181" w:rsidP="000461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</w:t>
            </w:r>
            <w:bookmarkStart w:id="5" w:name="_GoBack"/>
            <w:bookmarkEnd w:id="5"/>
          </w:p>
        </w:tc>
        <w:tc>
          <w:tcPr>
            <w:tcW w:w="3825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‚Platusis“ mokyklos veiklos kokybės įsivertinimas</w:t>
            </w:r>
          </w:p>
        </w:tc>
        <w:tc>
          <w:tcPr>
            <w:tcW w:w="1830" w:type="dxa"/>
          </w:tcPr>
          <w:p w:rsidR="00046181" w:rsidRDefault="00046181" w:rsidP="000461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13-23 d.</w:t>
            </w:r>
          </w:p>
        </w:tc>
        <w:tc>
          <w:tcPr>
            <w:tcW w:w="2145" w:type="dxa"/>
          </w:tcPr>
          <w:p w:rsidR="00046181" w:rsidRDefault="00046181" w:rsidP="00046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Veiklos kokybės įsivertinimo darbo grupė</w:t>
            </w:r>
          </w:p>
        </w:tc>
      </w:tr>
    </w:tbl>
    <w:p w:rsidR="00360AE3" w:rsidRDefault="00360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60AE3" w:rsidRDefault="00446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sectPr w:rsidR="00360AE3">
      <w:pgSz w:w="11906" w:h="16838"/>
      <w:pgMar w:top="1134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E03B3C-D11E-4B1B-BB33-DF7E0F91E37E}"/>
    <w:embedBold r:id="rId2" w:fontKey="{88849C31-1F5B-4DEA-9E8D-674DBF81F6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E68416-C1FB-4B9F-BA98-1B44C29F8F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EAA3CB5-0777-4DD3-A513-3A74265A06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B8F3424-3811-4580-9BE5-F0903A8ED4E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1F3D2F"/>
    <w:multiLevelType w:val="hybridMultilevel"/>
    <w:tmpl w:val="E6C82210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AE3"/>
    <w:rsid w:val="00046181"/>
    <w:rsid w:val="00261A1C"/>
    <w:rsid w:val="002A09F6"/>
    <w:rsid w:val="00360AE3"/>
    <w:rsid w:val="00446DA7"/>
    <w:rsid w:val="00696250"/>
    <w:rsid w:val="008F355E"/>
    <w:rsid w:val="00961C8C"/>
    <w:rsid w:val="00B821F1"/>
    <w:rsid w:val="00F2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B40B3A-217C-4169-91B3-0CB92647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uiPriority w:val="34"/>
    <w:qFormat/>
    <w:rsid w:val="004D76F5"/>
    <w:pPr>
      <w:ind w:left="720"/>
      <w:contextualSpacing/>
    </w:pPr>
  </w:style>
  <w:style w:type="paragraph" w:styleId="Betarp">
    <w:name w:val="No Spacing"/>
    <w:uiPriority w:val="1"/>
    <w:qFormat/>
    <w:rsid w:val="004B6DC3"/>
    <w:pPr>
      <w:spacing w:after="0" w:line="240" w:lineRule="auto"/>
    </w:pPr>
  </w:style>
  <w:style w:type="table" w:customStyle="1" w:styleId="a">
    <w:basedOn w:val="TableNormal6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6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5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4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3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astasiniatinklio">
    <w:name w:val="Normal (Web)"/>
    <w:uiPriority w:val="99"/>
    <w:unhideWhenUsed/>
    <w:rsid w:val="006E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saitas">
    <w:name w:val="Hyperlink"/>
    <w:basedOn w:val="Numatytasispastraiposriftas"/>
    <w:uiPriority w:val="99"/>
    <w:unhideWhenUsed/>
    <w:rsid w:val="006E6435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6E6435"/>
    <w:rPr>
      <w:color w:val="605E5C"/>
      <w:shd w:val="clear" w:color="auto" w:fill="E1DFDD"/>
    </w:rPr>
  </w:style>
  <w:style w:type="paragraph" w:styleId="Debesliotekstas">
    <w:name w:val="Balloon Text"/>
    <w:link w:val="DebesliotekstasDiagrama"/>
    <w:uiPriority w:val="99"/>
    <w:semiHidden/>
    <w:unhideWhenUsed/>
    <w:rsid w:val="00A51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17A2"/>
    <w:rPr>
      <w:rFonts w:ascii="Segoe UI" w:hAnsi="Segoe UI" w:cs="Segoe UI"/>
      <w:sz w:val="18"/>
      <w:szCs w:val="18"/>
    </w:rPr>
  </w:style>
  <w:style w:type="table" w:customStyle="1" w:styleId="a4">
    <w:basedOn w:val="TableNormal2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http://v.vy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LLwT78tC+BdrgsAg4BXyNh8kAA==">CgMxLjAyCWguMmV0OTJwMDIOaC5wanpxaWE0OXRxM3EyDmguZzlwanNpYnpoMWJzMg5oLnhzdDVnZnY4M2JkdzIJaC4zMGowemxsOAByITFjelpTVG9xWEcyaUdPU2xKU2ZzVXZ0V1hJR3NDTTRmRg==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C654D6E-2B49-455C-BD54-0D34F8747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4191</Words>
  <Characters>2389</Characters>
  <Application>Microsoft Office Word</Application>
  <DocSecurity>0</DocSecurity>
  <Lines>19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Samsung</cp:lastModifiedBy>
  <cp:revision>6</cp:revision>
  <dcterms:created xsi:type="dcterms:W3CDTF">2026-04-02T07:48:00Z</dcterms:created>
  <dcterms:modified xsi:type="dcterms:W3CDTF">2026-04-03T05:49:00Z</dcterms:modified>
</cp:coreProperties>
</file>