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3AC" w:rsidRDefault="00822A56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PATVIRTINTA</w:t>
      </w:r>
    </w:p>
    <w:p w:rsidR="00DB23AC" w:rsidRDefault="00822A56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Jonavos „Neries“ pagrindinės mokyklos</w:t>
      </w:r>
    </w:p>
    <w:p w:rsidR="00DB23AC" w:rsidRDefault="00822A56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direktorės 2025 m. spalio</w:t>
      </w:r>
      <w:r w:rsidR="008B460D">
        <w:rPr>
          <w:rFonts w:ascii="Times New Roman" w:eastAsia="Times New Roman" w:hAnsi="Times New Roman" w:cs="Times New Roman"/>
          <w:sz w:val="24"/>
          <w:szCs w:val="24"/>
        </w:rPr>
        <w:t xml:space="preserve"> 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d.</w:t>
      </w:r>
    </w:p>
    <w:p w:rsidR="00DB23AC" w:rsidRDefault="00822A56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įsakymu Nr. V-</w:t>
      </w:r>
      <w:r w:rsidR="008B460D">
        <w:rPr>
          <w:rFonts w:ascii="Times New Roman" w:eastAsia="Times New Roman" w:hAnsi="Times New Roman" w:cs="Times New Roman"/>
          <w:sz w:val="24"/>
          <w:szCs w:val="24"/>
        </w:rPr>
        <w:t>180</w:t>
      </w:r>
      <w:bookmarkStart w:id="0" w:name="_GoBack"/>
      <w:bookmarkEnd w:id="0"/>
    </w:p>
    <w:p w:rsidR="00DB23AC" w:rsidRDefault="00DB23A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DB23AC" w:rsidRDefault="00DB23A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DB23AC" w:rsidRDefault="00822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JONAVOS „NERIES“ PAGRINDINĖ MOKYKLA</w:t>
      </w:r>
    </w:p>
    <w:p w:rsidR="00DB23AC" w:rsidRDefault="00DB2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3AC" w:rsidRDefault="00DB2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3AC" w:rsidRDefault="00822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2025 M. LAPKRIČIO  MĖNESIO VEIKLOS </w:t>
      </w:r>
    </w:p>
    <w:p w:rsidR="00DB23AC" w:rsidRDefault="00822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PLANAS</w:t>
      </w:r>
    </w:p>
    <w:p w:rsidR="00DB23AC" w:rsidRDefault="00DB23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1035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0"/>
        <w:gridCol w:w="630"/>
        <w:gridCol w:w="3645"/>
        <w:gridCol w:w="1886"/>
        <w:gridCol w:w="2269"/>
      </w:tblGrid>
      <w:tr w:rsidR="00DB23AC" w:rsidTr="00567CC8">
        <w:tc>
          <w:tcPr>
            <w:tcW w:w="1920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Veiklos sritis</w:t>
            </w:r>
          </w:p>
        </w:tc>
        <w:tc>
          <w:tcPr>
            <w:tcW w:w="630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3645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Veikla</w:t>
            </w:r>
          </w:p>
        </w:tc>
        <w:tc>
          <w:tcPr>
            <w:tcW w:w="1886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Diena (laikas, vieta)</w:t>
            </w:r>
          </w:p>
        </w:tc>
        <w:tc>
          <w:tcPr>
            <w:tcW w:w="2269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Atsakingi ir vykdantys asmenys</w:t>
            </w:r>
          </w:p>
        </w:tc>
      </w:tr>
      <w:tr w:rsidR="00DB23AC" w:rsidTr="00567CC8">
        <w:trPr>
          <w:trHeight w:val="207"/>
        </w:trPr>
        <w:tc>
          <w:tcPr>
            <w:tcW w:w="1920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45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86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69" w:type="dxa"/>
            <w:vAlign w:val="center"/>
          </w:tcPr>
          <w:p w:rsidR="00DB23AC" w:rsidRDefault="00822A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B23AC" w:rsidRPr="00567CC8" w:rsidTr="00567CC8">
        <w:tc>
          <w:tcPr>
            <w:tcW w:w="1920" w:type="dxa"/>
            <w:vMerge w:val="restart"/>
            <w:vAlign w:val="center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POSĖDŽIAI</w:t>
            </w: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45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Administracijos pasitarimai.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penktadienį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 ir administracija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Matematikos ir informatikos 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mokytojų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metodinės grupės posėdis.</w:t>
            </w:r>
          </w:p>
        </w:tc>
        <w:tc>
          <w:tcPr>
            <w:tcW w:w="1886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6 d. 11.00 val. 324 kab.</w:t>
            </w: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Pradinio ugdymo mokytojų metodinės grupės posėdis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6 d. 11.00 val.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305 kab.</w:t>
            </w:r>
          </w:p>
        </w:tc>
        <w:tc>
          <w:tcPr>
            <w:tcW w:w="2269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 w:rsidR="00567CC8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Zigmantaitė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Specialiojo ugdymo skyriaus 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mokytojų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metodinės grupės posėdis.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6 d. 10.00 val.</w:t>
            </w: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 w:rsidR="00567CC8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Marčinskienė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Užsienio kalbų mokytojų 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metodinės grupės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posėdis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d. 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14.40 val.</w:t>
            </w: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I.</w:t>
            </w:r>
            <w:r w:rsidR="00567CC8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Dūdienė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Lietuvių kalbos  mokytojų metodinės grupės posėdis</w:t>
            </w:r>
          </w:p>
        </w:tc>
        <w:tc>
          <w:tcPr>
            <w:tcW w:w="1886" w:type="dxa"/>
          </w:tcPr>
          <w:p w:rsidR="00DB23AC" w:rsidRPr="00567CC8" w:rsidRDefault="00DB2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567CC8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Balandienė</w:t>
            </w:r>
          </w:p>
        </w:tc>
      </w:tr>
      <w:tr w:rsidR="00DB23AC" w:rsidRPr="00567CC8" w:rsidTr="00567CC8">
        <w:tc>
          <w:tcPr>
            <w:tcW w:w="1920" w:type="dxa"/>
            <w:vMerge w:val="restart"/>
            <w:vAlign w:val="center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2et92p0" w:colFirst="0" w:colLast="0"/>
            <w:bookmarkEnd w:id="1"/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 VEIKLA (atviros pamokos, seminarai, konferencijos, projektai, olimpiados, konkursai, ST, PUPP, įvairūs tyrimai...)</w:t>
            </w: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heading=h.pjzqia49tq3q" w:colFirst="0" w:colLast="0"/>
            <w:bookmarkEnd w:id="2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Giluminis įsivertinimas. Tyrimas ir mokinių, mokytojų apklausos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Eimontienė,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Vyčienė</w:t>
            </w:r>
          </w:p>
        </w:tc>
      </w:tr>
      <w:tr w:rsidR="00DB23AC" w:rsidRPr="00567CC8" w:rsidTr="00567CC8">
        <w:trPr>
          <w:trHeight w:val="315"/>
        </w:trPr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22A56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Integruotas informatikos - geografijos - istorijos projektas 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„Ką žinai apie miestus“.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Tamelienė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822A56"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Matematikos edukacinis konkursas ,,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Olympis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” rudens sesija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Prochorovienė,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L. Šakelytė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Ilgalaikis projektas ,,Aktyvi klasė”.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269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Miliukienė,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  mokinių taryba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moksleivių futbolo projektas „Pradinukų lyga - iššūkio mėnuo”.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269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 w:rsidR="00567CC8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Jakaitienė,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 w:rsidR="00567CC8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Zigmantaitė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Rajono 1-4 klasių mokinių piešinių konkursas ,,Svajonių profesijų metai”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269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567CC8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Miknaitienė,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pradinio ugdymo mokytojos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Etikos pamoka - studija 6 kl. ,,Emocijos”.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Rajono bendrojo lavinimo mokyklų 6 kl. etikos grupės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24-28 d.</w:t>
            </w:r>
          </w:p>
        </w:tc>
        <w:tc>
          <w:tcPr>
            <w:tcW w:w="2269" w:type="dxa"/>
          </w:tcPr>
          <w:p w:rsidR="00DB23AC" w:rsidRPr="00567CC8" w:rsidRDefault="002410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>
              <w:r w:rsidR="00822A56" w:rsidRPr="00567CC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V. Vy</w:t>
              </w:r>
            </w:hyperlink>
            <w:r w:rsidR="00822A56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čienė,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Klibavičienė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SUS. eTwinning projektai: 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1. ,,Exploring My Senses”.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2.,,Special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Stomach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Diary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GAPS”.</w:t>
            </w:r>
          </w:p>
        </w:tc>
        <w:tc>
          <w:tcPr>
            <w:tcW w:w="1886" w:type="dxa"/>
          </w:tcPr>
          <w:p w:rsidR="00DB23AC" w:rsidRPr="00567CC8" w:rsidRDefault="00822A56" w:rsidP="00245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mėnesį</w:t>
            </w:r>
          </w:p>
          <w:p w:rsidR="00DB23AC" w:rsidRPr="00567CC8" w:rsidRDefault="00DB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1C66B3" w:rsidRDefault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R.</w:t>
            </w:r>
            <w:r w:rsidR="00567CC8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Budrevičienė, 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SUP mokytojos,</w:t>
            </w:r>
          </w:p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</w:t>
            </w:r>
          </w:p>
        </w:tc>
      </w:tr>
      <w:tr w:rsidR="00DB23AC" w:rsidRPr="00567CC8" w:rsidTr="00567CC8"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Integruota muzikos - istorijos pamoka ,,Sutartinių istorijos”. 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Data tikslinama </w:t>
            </w: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Michelkevičienė</w:t>
            </w:r>
            <w:r w:rsidR="00567CC8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</w:t>
            </w:r>
          </w:p>
        </w:tc>
      </w:tr>
      <w:tr w:rsidR="00DB23AC" w:rsidRPr="00567CC8" w:rsidTr="00567CC8">
        <w:trPr>
          <w:trHeight w:val="260"/>
        </w:trPr>
        <w:tc>
          <w:tcPr>
            <w:tcW w:w="1920" w:type="dxa"/>
            <w:vMerge/>
            <w:vAlign w:val="center"/>
          </w:tcPr>
          <w:p w:rsidR="00DB23AC" w:rsidRPr="00567CC8" w:rsidRDefault="00DB23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66B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DB23AC" w:rsidRPr="00567CC8" w:rsidRDefault="00822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Rajoninis rusų k. meninio skaitymo konkursas ,,Skaitome eiles”.</w:t>
            </w:r>
          </w:p>
        </w:tc>
        <w:tc>
          <w:tcPr>
            <w:tcW w:w="1886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d. 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13.00 val.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Vareikio progimnazija</w:t>
            </w:r>
          </w:p>
        </w:tc>
        <w:tc>
          <w:tcPr>
            <w:tcW w:w="2269" w:type="dxa"/>
          </w:tcPr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DB23AC" w:rsidRPr="00567CC8" w:rsidRDefault="00822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 Putina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Debatų mokymai Debatų klubo nariams J.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Ralio gimnazijoje.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11-12 d.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-13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Vyčienė</w:t>
            </w:r>
          </w:p>
        </w:tc>
      </w:tr>
      <w:tr w:rsidR="001C66B3" w:rsidRPr="00567CC8" w:rsidTr="00567CC8">
        <w:tc>
          <w:tcPr>
            <w:tcW w:w="1920" w:type="dxa"/>
            <w:vMerge w:val="restart"/>
            <w:vAlign w:val="center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RENGINIAI (viktorinos, konkursai, išvykos, parodos, akcijos...)</w:t>
            </w: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Būsimų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priešmokyklinukų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pirmokų popietė.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5 d. 17.30 val.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heading=h.jqnsu0eogus5" w:colFirst="0" w:colLast="0"/>
            <w:bookmarkEnd w:id="3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 ir darbo grupė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Tolerancijos savaitė ,,Tolerancijos gatvė”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11-14 d. 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Vyčienė,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Klibavičienė,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Tamelienė,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A. Skirmantienė,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dalykų mokytojai,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klasių vadovai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informatikos „Bebro“ konkursas.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28 d.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1C66B3" w:rsidRPr="00567CC8" w:rsidTr="00567CC8">
        <w:trPr>
          <w:trHeight w:val="240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6b kl. edukacinė išvyka į Vilnių „Iliuzijos moksle ir mene”.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26 d.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Eimontienė,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Respublikinė kūrybinių darbų paroda „Kalėdinis žaisliukas“. 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I. Bereznaja</w:t>
            </w:r>
          </w:p>
        </w:tc>
      </w:tr>
      <w:tr w:rsidR="001C66B3" w:rsidRPr="00567CC8" w:rsidTr="00567CC8">
        <w:trPr>
          <w:trHeight w:val="679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Projektas ,,Iš klasės į pasaulį". 6b kl. susitikimas su alumne M.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Autukaite-Bendoraitiene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Eimontienė</w:t>
            </w:r>
          </w:p>
        </w:tc>
      </w:tr>
      <w:tr w:rsidR="001C66B3" w:rsidRPr="00567CC8" w:rsidTr="00567CC8">
        <w:trPr>
          <w:trHeight w:val="679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Projektas ,,Iš klasės į pasaulį". Susitikimas su alumnu Ernestu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Ryseliu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20 d.</w:t>
            </w:r>
          </w:p>
        </w:tc>
        <w:tc>
          <w:tcPr>
            <w:tcW w:w="2269" w:type="dxa"/>
          </w:tcPr>
          <w:p w:rsidR="001C66B3" w:rsidRPr="00567CC8" w:rsidRDefault="002410D6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r w:rsidR="001C66B3" w:rsidRPr="00567CC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V. Vy</w:t>
              </w:r>
            </w:hyperlink>
            <w:r w:rsidR="001C66B3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čienė,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Turauskienė,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</w:tc>
      </w:tr>
      <w:tr w:rsidR="001C66B3" w:rsidRPr="00567CC8" w:rsidTr="00567CC8">
        <w:trPr>
          <w:trHeight w:val="240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4a kl. išvyka ir veiklos „Mokslo saloje” 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d. </w:t>
            </w:r>
            <w:r w:rsidR="00FF26E7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Kaun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A. Aksinavičienė</w:t>
            </w:r>
          </w:p>
        </w:tc>
      </w:tr>
      <w:tr w:rsidR="001C66B3" w:rsidRPr="00567CC8" w:rsidTr="00567CC8">
        <w:trPr>
          <w:trHeight w:val="240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Projekto ,,Miestas” veikla: Literatūrinė Jonava: J. Vareikio asmenybė (išvyka į Just. Vareikio progimnaziją)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21 d.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Balandienė</w:t>
            </w:r>
            <w:r w:rsidR="002456B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Knygauskienė</w:t>
            </w:r>
          </w:p>
        </w:tc>
      </w:tr>
      <w:tr w:rsidR="001C66B3" w:rsidRPr="00567CC8" w:rsidTr="00567CC8">
        <w:trPr>
          <w:trHeight w:val="240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Popietė su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priešmokyklinukais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pirmokais. Pasaka „Zuikis Puikis“.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Pagal susitarimą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Stundžienė,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I. Bereznaja,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Takarevičienė,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Janionytė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5a kl. ekskursija „Atrask Kauną: nuo pinigų iki meno ir žaidimų”.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13 d.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Kaunas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Balandienė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5a kl. išvyka į Jonavos sporto areną.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20 d.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Balandienė</w:t>
            </w:r>
          </w:p>
        </w:tc>
      </w:tr>
      <w:tr w:rsidR="001C66B3" w:rsidRPr="00567CC8" w:rsidTr="00567CC8">
        <w:trPr>
          <w:trHeight w:val="44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5-8 kl. mokinių piešinių paroda ,,Ruduo”</w:t>
            </w:r>
          </w:p>
        </w:tc>
        <w:tc>
          <w:tcPr>
            <w:tcW w:w="1886" w:type="dxa"/>
          </w:tcPr>
          <w:p w:rsidR="00FF26E7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Visą mėn. </w:t>
            </w:r>
          </w:p>
          <w:p w:rsidR="001C66B3" w:rsidRPr="00567CC8" w:rsidRDefault="00FF26E7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="001C66B3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ailės kab.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1C66B3" w:rsidRPr="00567CC8" w:rsidTr="00567CC8">
        <w:trPr>
          <w:trHeight w:val="44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7c kl. klasės valanda „Jausmų laboratorija“ J. Ralio gimnazijoje.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11d.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13.00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val</w:t>
            </w:r>
            <w:proofErr w:type="spellEnd"/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Turauskienė,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SUS. Kūrybinių darbų paroda ,,Aš namelį  pastačiau…”</w:t>
            </w:r>
          </w:p>
        </w:tc>
        <w:tc>
          <w:tcPr>
            <w:tcW w:w="1886" w:type="dxa"/>
          </w:tcPr>
          <w:p w:rsidR="001C66B3" w:rsidRPr="00567CC8" w:rsidRDefault="00FF26E7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1C66B3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isą mėn.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kl. vadovės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SUS. Respublikinė kūrybinių darbų paroda ,,Kalėdinis žaisliukas”.</w:t>
            </w:r>
          </w:p>
        </w:tc>
        <w:tc>
          <w:tcPr>
            <w:tcW w:w="1886" w:type="dxa"/>
          </w:tcPr>
          <w:p w:rsidR="001C66B3" w:rsidRPr="00567CC8" w:rsidRDefault="00FF26E7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1C66B3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apkritis - gruodis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Paliukienė, 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Meslinaitė, 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SUS. Netradicinė diena „Pyragų pyragas“ . Virtuali paroda.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06 d.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 klasių vadovai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SUS. Tolerancijos diena ,,Tolerancijos gatvė” </w:t>
            </w:r>
            <w:r w:rsidRPr="00567C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(bendros veiklos, žaidimai su savanoriais)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14 d.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R. Zvicevičienė,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„Neries“ savanoriai, klasių vadovai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SUS. Edukacija Kėdainių krašto muziejuje ir pažintinė veikla Kėdainių parke.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d. </w:t>
            </w:r>
          </w:p>
          <w:p w:rsidR="001C66B3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  <w:p w:rsidR="00FF26E7" w:rsidRPr="00567CC8" w:rsidRDefault="00FF26E7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Kėdainiai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kl.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vadovai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SUS. Edukacinė veikla ,,Aukščiausias namas gatvėje”.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19, 27 d. 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  <w:r w:rsidR="00FF26E7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F26E7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Kanovičiaus vieš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>oji</w:t>
            </w:r>
            <w:r w:rsidR="00FF26E7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bibliotek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FF26E7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E. Akunienė,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Budrevičienė </w:t>
            </w:r>
          </w:p>
        </w:tc>
      </w:tr>
      <w:tr w:rsidR="001C66B3" w:rsidRPr="00567CC8" w:rsidTr="00567CC8">
        <w:trPr>
          <w:trHeight w:val="290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Penktų  klasių krikštynos.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d. 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12.00 val. 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 Kubiliūnienė,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Eimontienė,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Litvinovienė </w:t>
            </w:r>
          </w:p>
        </w:tc>
      </w:tr>
      <w:tr w:rsidR="001C66B3" w:rsidRPr="00567CC8" w:rsidTr="00567CC8">
        <w:trPr>
          <w:trHeight w:val="290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M. K. Čiurlionio metams paminėti, paauglių teatro ,,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Shoes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” spektaklis ,,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Kastukas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”. Spektaklis integruotas į dailės pamokas ir klasės valandas.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12 d. 13.00 val.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N. Petkevičius,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klasių vadovai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7b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kl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edukacija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,,Draugystės apyrankė”.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245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FF26E7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Raudondvar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Turauskienė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7b ir 7c </w:t>
            </w:r>
            <w:proofErr w:type="spellStart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kl</w:t>
            </w:r>
            <w:proofErr w:type="spellEnd"/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naktis mokykloje „Miestas nemiega. Ir mes taip pat!“.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2456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nuo 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18.00 val.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 Turauskienė</w:t>
            </w:r>
          </w:p>
        </w:tc>
      </w:tr>
      <w:tr w:rsidR="00926D0C" w:rsidRPr="00567CC8" w:rsidTr="00567CC8">
        <w:trPr>
          <w:trHeight w:val="455"/>
        </w:trPr>
        <w:tc>
          <w:tcPr>
            <w:tcW w:w="1920" w:type="dxa"/>
            <w:vMerge w:val="restart"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645" w:type="dxa"/>
          </w:tcPr>
          <w:p w:rsidR="00926D0C" w:rsidRPr="00567CC8" w:rsidRDefault="00926D0C" w:rsidP="001C66B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Rajono mokyklų futbol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>o varžybos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5x5 (Berniukai, 2013 m. g. ir j.)</w:t>
            </w:r>
          </w:p>
        </w:tc>
        <w:tc>
          <w:tcPr>
            <w:tcW w:w="1886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25d.</w:t>
            </w:r>
          </w:p>
        </w:tc>
        <w:tc>
          <w:tcPr>
            <w:tcW w:w="2269" w:type="dxa"/>
          </w:tcPr>
          <w:p w:rsidR="00926D0C" w:rsidRPr="00567CC8" w:rsidRDefault="00926D0C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926D0C" w:rsidRPr="00567CC8" w:rsidTr="00567CC8">
        <w:tc>
          <w:tcPr>
            <w:tcW w:w="1920" w:type="dxa"/>
            <w:vMerge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645" w:type="dxa"/>
          </w:tcPr>
          <w:p w:rsidR="00926D0C" w:rsidRPr="00567CC8" w:rsidRDefault="00926D0C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LMŽ  kvadratas, zoninės varžybos ( berniukai, 2013 m. g. ir j.)</w:t>
            </w:r>
          </w:p>
        </w:tc>
        <w:tc>
          <w:tcPr>
            <w:tcW w:w="1886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14 d.  Kaunas</w:t>
            </w:r>
          </w:p>
        </w:tc>
        <w:tc>
          <w:tcPr>
            <w:tcW w:w="2269" w:type="dxa"/>
          </w:tcPr>
          <w:p w:rsidR="00926D0C" w:rsidRPr="00567CC8" w:rsidRDefault="00926D0C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A. Kačenauskas</w:t>
            </w:r>
          </w:p>
        </w:tc>
      </w:tr>
      <w:tr w:rsidR="00926D0C" w:rsidRPr="00567CC8" w:rsidTr="00567CC8">
        <w:trPr>
          <w:trHeight w:val="311"/>
        </w:trPr>
        <w:tc>
          <w:tcPr>
            <w:tcW w:w="1920" w:type="dxa"/>
            <w:vMerge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645" w:type="dxa"/>
          </w:tcPr>
          <w:p w:rsidR="00926D0C" w:rsidRPr="00567CC8" w:rsidRDefault="00926D0C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Mokyklos 5-6 kl. futbolo varžybos.</w:t>
            </w:r>
          </w:p>
        </w:tc>
        <w:tc>
          <w:tcPr>
            <w:tcW w:w="1886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20 d.</w:t>
            </w:r>
          </w:p>
        </w:tc>
        <w:tc>
          <w:tcPr>
            <w:tcW w:w="2269" w:type="dxa"/>
          </w:tcPr>
          <w:p w:rsidR="00926D0C" w:rsidRPr="00567CC8" w:rsidRDefault="00926D0C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926D0C" w:rsidRPr="00567CC8" w:rsidTr="00567CC8">
        <w:tc>
          <w:tcPr>
            <w:tcW w:w="1920" w:type="dxa"/>
            <w:vMerge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645" w:type="dxa"/>
          </w:tcPr>
          <w:p w:rsidR="00926D0C" w:rsidRPr="00567CC8" w:rsidRDefault="00926D0C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Draugiškos mokyklos 5-6 kl. berniukų kvadrato varžybos su J. Vareikio progimnazija.</w:t>
            </w:r>
          </w:p>
        </w:tc>
        <w:tc>
          <w:tcPr>
            <w:tcW w:w="1886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 savaitė</w:t>
            </w:r>
          </w:p>
        </w:tc>
        <w:tc>
          <w:tcPr>
            <w:tcW w:w="2269" w:type="dxa"/>
          </w:tcPr>
          <w:p w:rsidR="00926D0C" w:rsidRPr="00567CC8" w:rsidRDefault="00926D0C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926D0C" w:rsidRPr="00567CC8" w:rsidTr="00567CC8">
        <w:tc>
          <w:tcPr>
            <w:tcW w:w="1920" w:type="dxa"/>
            <w:vMerge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645" w:type="dxa"/>
          </w:tcPr>
          <w:p w:rsidR="00926D0C" w:rsidRPr="001C66B3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Mokyklos 6-8 kl. šachmatų varžybos.</w:t>
            </w:r>
          </w:p>
        </w:tc>
        <w:tc>
          <w:tcPr>
            <w:tcW w:w="1886" w:type="dxa"/>
          </w:tcPr>
          <w:p w:rsidR="00926D0C" w:rsidRPr="001C66B3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4 savaitė</w:t>
            </w:r>
          </w:p>
        </w:tc>
        <w:tc>
          <w:tcPr>
            <w:tcW w:w="2269" w:type="dxa"/>
          </w:tcPr>
          <w:p w:rsidR="00926D0C" w:rsidRPr="001C66B3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926D0C" w:rsidRPr="00567CC8" w:rsidTr="00567CC8">
        <w:tc>
          <w:tcPr>
            <w:tcW w:w="1920" w:type="dxa"/>
            <w:vMerge w:val="restart"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645" w:type="dxa"/>
          </w:tcPr>
          <w:p w:rsidR="00926D0C" w:rsidRPr="009453D8" w:rsidRDefault="00926D0C" w:rsidP="009453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007F">
              <w:rPr>
                <w:rFonts w:ascii="Times New Roman" w:hAnsi="Times New Roman"/>
                <w:sz w:val="24"/>
                <w:szCs w:val="24"/>
              </w:rPr>
              <w:t>Jonavos ra</w:t>
            </w:r>
            <w:r>
              <w:rPr>
                <w:rFonts w:ascii="Times New Roman" w:hAnsi="Times New Roman"/>
                <w:sz w:val="24"/>
                <w:szCs w:val="24"/>
              </w:rPr>
              <w:t>jono savivaldybės administracijos</w:t>
            </w:r>
            <w:r w:rsidRPr="00D7007F">
              <w:rPr>
                <w:rFonts w:ascii="Times New Roman" w:hAnsi="Times New Roman"/>
                <w:sz w:val="24"/>
                <w:szCs w:val="24"/>
              </w:rPr>
              <w:t xml:space="preserve"> kartu su Jonavos rajono savivaldybės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007F">
              <w:rPr>
                <w:rFonts w:ascii="Times New Roman" w:hAnsi="Times New Roman"/>
                <w:sz w:val="24"/>
                <w:szCs w:val="24"/>
              </w:rPr>
              <w:t>visuomenės sveikatos biur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D7007F">
              <w:rPr>
                <w:rFonts w:ascii="Times New Roman" w:hAnsi="Times New Roman"/>
                <w:sz w:val="24"/>
                <w:szCs w:val="24"/>
              </w:rPr>
              <w:t xml:space="preserve">  projekt</w:t>
            </w:r>
            <w:r>
              <w:rPr>
                <w:rFonts w:ascii="Times New Roman" w:hAnsi="Times New Roman"/>
                <w:sz w:val="24"/>
                <w:szCs w:val="24"/>
              </w:rPr>
              <w:t>as</w:t>
            </w:r>
            <w:r w:rsidRPr="00D7007F">
              <w:rPr>
                <w:rFonts w:ascii="Times New Roman" w:hAnsi="Times New Roman"/>
                <w:sz w:val="24"/>
                <w:szCs w:val="24"/>
              </w:rPr>
              <w:t xml:space="preserve"> Nr. 22-524-P-0001 „Prevencinių priemonių,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007F">
              <w:rPr>
                <w:rFonts w:ascii="Times New Roman" w:hAnsi="Times New Roman"/>
                <w:sz w:val="24"/>
                <w:szCs w:val="24"/>
              </w:rPr>
              <w:t>stiprinančių visuomenės sveikatą, psichologinę gerovę ir atsparumą, įgyvendinimas Jonavos rajone“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4705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Lektorė Gintarė </w:t>
            </w:r>
            <w:proofErr w:type="spellStart"/>
            <w:r w:rsidRPr="00E4705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Meslinienė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.</w:t>
            </w:r>
          </w:p>
        </w:tc>
        <w:tc>
          <w:tcPr>
            <w:tcW w:w="1886" w:type="dxa"/>
          </w:tcPr>
          <w:p w:rsidR="00926D0C" w:rsidRPr="001C66B3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269" w:type="dxa"/>
          </w:tcPr>
          <w:p w:rsidR="00926D0C" w:rsidRDefault="00926D0C" w:rsidP="001C66B3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  <w:r w:rsidRPr="009453D8">
              <w:rPr>
                <w:rFonts w:ascii="Times New Roman" w:hAnsi="Times New Roman"/>
                <w:sz w:val="24"/>
                <w:szCs w:val="24"/>
              </w:rPr>
              <w:t>J.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53D8">
              <w:rPr>
                <w:rFonts w:ascii="Times New Roman" w:hAnsi="Times New Roman"/>
                <w:sz w:val="24"/>
                <w:szCs w:val="24"/>
              </w:rPr>
              <w:t xml:space="preserve">Vorošilienė, </w:t>
            </w:r>
          </w:p>
          <w:p w:rsidR="00926D0C" w:rsidRPr="009453D8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9453D8">
              <w:rPr>
                <w:rFonts w:ascii="Times New Roman" w:hAnsi="Times New Roman"/>
                <w:sz w:val="24"/>
                <w:szCs w:val="24"/>
              </w:rPr>
              <w:t>I.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53D8">
              <w:rPr>
                <w:rFonts w:ascii="Times New Roman" w:hAnsi="Times New Roman"/>
                <w:sz w:val="24"/>
                <w:szCs w:val="24"/>
              </w:rPr>
              <w:t>Pratkelienė</w:t>
            </w:r>
            <w:proofErr w:type="spellEnd"/>
          </w:p>
        </w:tc>
      </w:tr>
      <w:tr w:rsidR="00926D0C" w:rsidRPr="00567CC8" w:rsidTr="00567CC8">
        <w:tc>
          <w:tcPr>
            <w:tcW w:w="1920" w:type="dxa"/>
            <w:vMerge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645" w:type="dxa"/>
          </w:tcPr>
          <w:p w:rsidR="00926D0C" w:rsidRPr="009453D8" w:rsidRDefault="00926D0C" w:rsidP="009453D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007F">
              <w:rPr>
                <w:rFonts w:ascii="Times New Roman" w:hAnsi="Times New Roman"/>
                <w:sz w:val="24"/>
                <w:szCs w:val="24"/>
              </w:rPr>
              <w:t>Projektas „Visos dienos mokyklos paslaugų prieinamumo didinimas Alytaus miesto savivaldybėje ir Jonavos rajono savivaldybėje“. Mokytojų ir pagalbos mokiniui specialistų kompetencijų stiprinimas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86" w:type="dxa"/>
          </w:tcPr>
          <w:p w:rsidR="00926D0C" w:rsidRPr="001C66B3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5-6, 12-14, 27 d.</w:t>
            </w:r>
          </w:p>
        </w:tc>
        <w:tc>
          <w:tcPr>
            <w:tcW w:w="2269" w:type="dxa"/>
          </w:tcPr>
          <w:p w:rsidR="00926D0C" w:rsidRDefault="00926D0C" w:rsidP="001C66B3">
            <w:pPr>
              <w:pStyle w:val="Betarp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453D8">
              <w:rPr>
                <w:rFonts w:ascii="Times New Roman" w:hAnsi="Times New Roman"/>
                <w:sz w:val="24"/>
                <w:szCs w:val="24"/>
                <w:highlight w:val="white"/>
              </w:rPr>
              <w:t>G.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r w:rsidRPr="009453D8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Gečienė, </w:t>
            </w:r>
          </w:p>
          <w:p w:rsidR="00926D0C" w:rsidRPr="009453D8" w:rsidRDefault="00926D0C" w:rsidP="001C66B3">
            <w:pPr>
              <w:pStyle w:val="Betarp"/>
              <w:rPr>
                <w:rFonts w:ascii="Times New Roman" w:hAnsi="Times New Roman"/>
                <w:sz w:val="24"/>
                <w:szCs w:val="24"/>
              </w:rPr>
            </w:pPr>
            <w:r w:rsidRPr="009453D8">
              <w:rPr>
                <w:rFonts w:ascii="Times New Roman" w:hAnsi="Times New Roman"/>
                <w:sz w:val="24"/>
                <w:szCs w:val="24"/>
                <w:highlight w:val="white"/>
              </w:rPr>
              <w:t>V.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r w:rsidRPr="009453D8">
              <w:rPr>
                <w:rFonts w:ascii="Times New Roman" w:hAnsi="Times New Roman"/>
                <w:sz w:val="24"/>
                <w:szCs w:val="24"/>
                <w:highlight w:val="white"/>
              </w:rPr>
              <w:t>Adomėlienė</w:t>
            </w:r>
          </w:p>
        </w:tc>
      </w:tr>
      <w:tr w:rsidR="00926D0C" w:rsidRPr="00567CC8" w:rsidTr="00567CC8">
        <w:tc>
          <w:tcPr>
            <w:tcW w:w="1920" w:type="dxa"/>
            <w:vMerge w:val="restart"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645" w:type="dxa"/>
          </w:tcPr>
          <w:p w:rsidR="00926D0C" w:rsidRPr="009453D8" w:rsidRDefault="00926D0C" w:rsidP="009453D8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</w:pPr>
            <w:r w:rsidRPr="00D7007F">
              <w:rPr>
                <w:rFonts w:ascii="Times New Roman" w:hAnsi="Times New Roman"/>
                <w:sz w:val="24"/>
                <w:szCs w:val="24"/>
              </w:rPr>
              <w:t xml:space="preserve">Jaunimo reikalų agentūros </w:t>
            </w:r>
            <w:r w:rsidRPr="00D7007F"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>projektas - „Naujų darbo su jaunimu paslaugų kūrimas Jonavos rajono savivaldybėje - bandome mokykloje!“</w:t>
            </w:r>
            <w:r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6" w:type="dxa"/>
          </w:tcPr>
          <w:p w:rsidR="00926D0C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Kiekvieną antradienį, ketvirtadienį.</w:t>
            </w:r>
          </w:p>
        </w:tc>
        <w:tc>
          <w:tcPr>
            <w:tcW w:w="2269" w:type="dxa"/>
          </w:tcPr>
          <w:p w:rsidR="00926D0C" w:rsidRDefault="00926D0C" w:rsidP="009453D8">
            <w:pPr>
              <w:pStyle w:val="Betarp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453D8">
              <w:rPr>
                <w:rFonts w:ascii="Times New Roman" w:hAnsi="Times New Roman"/>
                <w:sz w:val="24"/>
                <w:szCs w:val="24"/>
                <w:highlight w:val="white"/>
              </w:rPr>
              <w:t>G.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r w:rsidRPr="009453D8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Gečienė, </w:t>
            </w:r>
          </w:p>
          <w:p w:rsidR="00926D0C" w:rsidRPr="009453D8" w:rsidRDefault="00926D0C" w:rsidP="009453D8">
            <w:pPr>
              <w:pStyle w:val="Betarp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453D8">
              <w:rPr>
                <w:rFonts w:ascii="Times New Roman" w:hAnsi="Times New Roman"/>
                <w:sz w:val="24"/>
                <w:szCs w:val="24"/>
                <w:highlight w:val="white"/>
              </w:rPr>
              <w:t>V.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r w:rsidRPr="009453D8">
              <w:rPr>
                <w:rFonts w:ascii="Times New Roman" w:hAnsi="Times New Roman"/>
                <w:sz w:val="24"/>
                <w:szCs w:val="24"/>
                <w:highlight w:val="white"/>
              </w:rPr>
              <w:t>Adomėlienė</w:t>
            </w:r>
          </w:p>
        </w:tc>
      </w:tr>
      <w:tr w:rsidR="00926D0C" w:rsidRPr="00567CC8" w:rsidTr="00567CC8">
        <w:tc>
          <w:tcPr>
            <w:tcW w:w="1920" w:type="dxa"/>
            <w:vMerge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645" w:type="dxa"/>
          </w:tcPr>
          <w:p w:rsidR="00926D0C" w:rsidRPr="009453D8" w:rsidRDefault="00926D0C" w:rsidP="009453D8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2138C"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>„</w:t>
            </w:r>
            <w:r w:rsidRPr="00E2138C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Google </w:t>
            </w:r>
            <w:proofErr w:type="spellStart"/>
            <w:r w:rsidRPr="00E2138C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for</w:t>
            </w:r>
            <w:proofErr w:type="spellEnd"/>
            <w:r w:rsidRPr="00E2138C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2138C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Education</w:t>
            </w:r>
            <w:proofErr w:type="spellEnd"/>
            <w:r w:rsidRPr="00E2138C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“ - progresyvių mokyklų programa</w:t>
            </w:r>
            <w:r w:rsidRPr="00E213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1886" w:type="dxa"/>
          </w:tcPr>
          <w:p w:rsidR="00926D0C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d. 15.30 val.</w:t>
            </w:r>
          </w:p>
        </w:tc>
        <w:tc>
          <w:tcPr>
            <w:tcW w:w="2269" w:type="dxa"/>
          </w:tcPr>
          <w:p w:rsidR="00926D0C" w:rsidRDefault="00926D0C" w:rsidP="009453D8">
            <w:pPr>
              <w:pStyle w:val="Betarp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453D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G.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53D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Gečienė, </w:t>
            </w:r>
          </w:p>
          <w:p w:rsidR="00926D0C" w:rsidRPr="009453D8" w:rsidRDefault="00926D0C" w:rsidP="009453D8">
            <w:pPr>
              <w:pStyle w:val="Betarp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9453D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N.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53D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Urbonavičienė</w:t>
            </w:r>
          </w:p>
        </w:tc>
      </w:tr>
      <w:tr w:rsidR="00926D0C" w:rsidRPr="00567CC8" w:rsidTr="00567CC8">
        <w:tc>
          <w:tcPr>
            <w:tcW w:w="1920" w:type="dxa"/>
            <w:vMerge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645" w:type="dxa"/>
          </w:tcPr>
          <w:p w:rsidR="00926D0C" w:rsidRPr="00E2138C" w:rsidRDefault="00926D0C" w:rsidP="009453D8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 xml:space="preserve">Psichologės, meno psichoterapeutės, </w:t>
            </w:r>
            <w:proofErr w:type="spellStart"/>
            <w:r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>kaučingo</w:t>
            </w:r>
            <w:proofErr w:type="spellEnd"/>
            <w:r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 xml:space="preserve"> psichologijos specialistės Dr. </w:t>
            </w:r>
            <w:r w:rsidRPr="005D0256"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 xml:space="preserve">Evelinos </w:t>
            </w:r>
            <w:proofErr w:type="spellStart"/>
            <w:r w:rsidRPr="005D0256"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>Savickaitės</w:t>
            </w:r>
            <w:proofErr w:type="spellEnd"/>
            <w:r w:rsidRPr="005D0256"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5D0256"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>Kazlauskės</w:t>
            </w:r>
            <w:proofErr w:type="spellEnd"/>
            <w:r w:rsidRPr="005D0256"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 xml:space="preserve"> paskaita apie </w:t>
            </w:r>
            <w:r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>psichologinę gerovę ir augimo</w:t>
            </w:r>
            <w:r w:rsidRPr="005D0256"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 xml:space="preserve"> mąstymą</w:t>
            </w:r>
            <w:r>
              <w:rPr>
                <w:rFonts w:ascii="Times New Roman" w:hAnsi="Times New Roman"/>
                <w:color w:val="08080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86" w:type="dxa"/>
          </w:tcPr>
          <w:p w:rsidR="00926D0C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d. 13.00 val.</w:t>
            </w:r>
          </w:p>
        </w:tc>
        <w:tc>
          <w:tcPr>
            <w:tcW w:w="2269" w:type="dxa"/>
          </w:tcPr>
          <w:p w:rsidR="00926D0C" w:rsidRPr="009453D8" w:rsidRDefault="00926D0C" w:rsidP="009453D8">
            <w:pPr>
              <w:pStyle w:val="Betarp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453D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G. Gečienė</w:t>
            </w:r>
          </w:p>
        </w:tc>
      </w:tr>
      <w:tr w:rsidR="00926D0C" w:rsidRPr="00567CC8" w:rsidTr="00567CC8">
        <w:tc>
          <w:tcPr>
            <w:tcW w:w="1920" w:type="dxa"/>
            <w:vMerge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645" w:type="dxa"/>
          </w:tcPr>
          <w:p w:rsidR="00926D0C" w:rsidRPr="009453D8" w:rsidRDefault="00926D0C" w:rsidP="009453D8">
            <w:pPr>
              <w:shd w:val="clear" w:color="auto" w:fill="FFFFFF" w:themeFill="background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Jonavos r. mokyklų 1-12 kl. mokinių  giesmių  šventė  ,,Mano siela šlovina Viešpatį“.</w:t>
            </w:r>
          </w:p>
        </w:tc>
        <w:tc>
          <w:tcPr>
            <w:tcW w:w="1886" w:type="dxa"/>
          </w:tcPr>
          <w:p w:rsidR="00926D0C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d. 12.00 val.</w:t>
            </w:r>
          </w:p>
        </w:tc>
        <w:tc>
          <w:tcPr>
            <w:tcW w:w="2269" w:type="dxa"/>
          </w:tcPr>
          <w:p w:rsidR="00926D0C" w:rsidRPr="009453D8" w:rsidRDefault="00926D0C" w:rsidP="009453D8">
            <w:pPr>
              <w:pStyle w:val="Betarp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453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G. Gečienė,</w:t>
            </w:r>
          </w:p>
          <w:p w:rsidR="00926D0C" w:rsidRPr="009453D8" w:rsidRDefault="00926D0C" w:rsidP="009453D8">
            <w:pPr>
              <w:pStyle w:val="Betarp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453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V. Tamelienė</w:t>
            </w:r>
          </w:p>
        </w:tc>
      </w:tr>
      <w:tr w:rsidR="00926D0C" w:rsidRPr="00567CC8" w:rsidTr="00567CC8">
        <w:tc>
          <w:tcPr>
            <w:tcW w:w="1920" w:type="dxa"/>
            <w:vMerge/>
            <w:vAlign w:val="center"/>
          </w:tcPr>
          <w:p w:rsidR="00926D0C" w:rsidRPr="00567CC8" w:rsidRDefault="00926D0C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26D0C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645" w:type="dxa"/>
          </w:tcPr>
          <w:p w:rsidR="00926D0C" w:rsidRPr="00926D0C" w:rsidRDefault="00926D0C" w:rsidP="00926D0C">
            <w:pPr>
              <w:shd w:val="clear" w:color="auto" w:fill="FFFFFF" w:themeFill="background1"/>
              <w:spacing w:after="1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t-LT"/>
              </w:rPr>
            </w:pPr>
            <w:r w:rsidRPr="00926D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t-LT"/>
              </w:rPr>
              <w:t>Specialiojo ugdymo skyriaus mokytojų ir administracijos susitikimas su Ukmergės „Ryto“ ugdymo centro konsultantėmis.</w:t>
            </w:r>
          </w:p>
        </w:tc>
        <w:tc>
          <w:tcPr>
            <w:tcW w:w="1886" w:type="dxa"/>
          </w:tcPr>
          <w:p w:rsidR="00926D0C" w:rsidRDefault="00926D0C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d. 11.30 val.</w:t>
            </w:r>
          </w:p>
        </w:tc>
        <w:tc>
          <w:tcPr>
            <w:tcW w:w="2269" w:type="dxa"/>
          </w:tcPr>
          <w:p w:rsidR="00926D0C" w:rsidRDefault="00926D0C" w:rsidP="009453D8">
            <w:pPr>
              <w:pStyle w:val="Betarp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t-LT"/>
              </w:rPr>
            </w:pPr>
            <w:r w:rsidRPr="00926D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t-LT"/>
              </w:rPr>
              <w:t>G.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926D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t-LT"/>
              </w:rPr>
              <w:t xml:space="preserve">Gečienė, </w:t>
            </w:r>
          </w:p>
          <w:p w:rsidR="00926D0C" w:rsidRPr="00926D0C" w:rsidRDefault="00926D0C" w:rsidP="009453D8">
            <w:pPr>
              <w:pStyle w:val="Betarp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26D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t-LT"/>
              </w:rPr>
              <w:t>S.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t-LT"/>
              </w:rPr>
              <w:t xml:space="preserve"> </w:t>
            </w:r>
            <w:r w:rsidRPr="00926D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lt-LT"/>
              </w:rPr>
              <w:t>Paliukienė</w:t>
            </w:r>
          </w:p>
        </w:tc>
      </w:tr>
      <w:tr w:rsidR="001C66B3" w:rsidRPr="00567CC8" w:rsidTr="00567CC8">
        <w:trPr>
          <w:trHeight w:val="240"/>
        </w:trPr>
        <w:tc>
          <w:tcPr>
            <w:tcW w:w="1920" w:type="dxa"/>
            <w:vMerge w:val="restart"/>
            <w:vAlign w:val="center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TŪM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VEIKLOS.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TINKLAVEIKA</w:t>
            </w:r>
          </w:p>
        </w:tc>
        <w:tc>
          <w:tcPr>
            <w:tcW w:w="630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 w:rsidR="001C66B3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Tinklaveika. J.</w:t>
            </w:r>
            <w:r w:rsidR="00FF2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Ralio gimnazistės ve</w:t>
            </w:r>
            <w:r w:rsidR="00926D0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 xml:space="preserve"> gamtos mokslų pamokas 5 kl. mokiniams.</w:t>
            </w:r>
          </w:p>
        </w:tc>
        <w:tc>
          <w:tcPr>
            <w:tcW w:w="18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3-4 sav.</w:t>
            </w:r>
          </w:p>
        </w:tc>
        <w:tc>
          <w:tcPr>
            <w:tcW w:w="2269" w:type="dxa"/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V. Knygauskienė</w:t>
            </w:r>
          </w:p>
        </w:tc>
      </w:tr>
      <w:tr w:rsidR="001C66B3" w:rsidRPr="00567CC8" w:rsidTr="00567CC8">
        <w:trPr>
          <w:trHeight w:val="240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26D0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 xml:space="preserve">Tinklaveika. </w:t>
            </w:r>
            <w:r w:rsidRPr="001C66B3">
              <w:rPr>
                <w:rFonts w:ascii="Times New Roman" w:eastAsia="Arial" w:hAnsi="Times New Roman" w:cs="Times New Roman"/>
                <w:color w:val="212529"/>
                <w:sz w:val="24"/>
                <w:szCs w:val="24"/>
                <w:highlight w:val="white"/>
              </w:rPr>
              <w:t>STEAM veikla Senamiesčio gimnazijoje.</w:t>
            </w:r>
          </w:p>
        </w:tc>
        <w:tc>
          <w:tcPr>
            <w:tcW w:w="18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18 d.</w:t>
            </w:r>
          </w:p>
        </w:tc>
        <w:tc>
          <w:tcPr>
            <w:tcW w:w="2269" w:type="dxa"/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V. Knygauskienė</w:t>
            </w:r>
          </w:p>
        </w:tc>
      </w:tr>
      <w:tr w:rsidR="001C66B3" w:rsidRPr="00567CC8" w:rsidTr="00567CC8">
        <w:trPr>
          <w:trHeight w:val="240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645" w:type="dxa"/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TŪM projekto STEAM srities konferencija „Matyti kiekvieną: </w:t>
            </w:r>
            <w:r w:rsidRPr="001C66B3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lastRenderedPageBreak/>
              <w:t>įtraukusis STEAM ugdymas švietime”.</w:t>
            </w:r>
          </w:p>
        </w:tc>
        <w:tc>
          <w:tcPr>
            <w:tcW w:w="1886" w:type="dxa"/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 d.</w:t>
            </w:r>
          </w:p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KTU</w:t>
            </w:r>
          </w:p>
        </w:tc>
        <w:tc>
          <w:tcPr>
            <w:tcW w:w="2269" w:type="dxa"/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FF2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Aksinavičienė,</w:t>
            </w:r>
          </w:p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V. Knygauskienė,</w:t>
            </w:r>
          </w:p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N. Urbonavičienė</w:t>
            </w:r>
          </w:p>
        </w:tc>
      </w:tr>
      <w:tr w:rsidR="001C66B3" w:rsidRPr="00567CC8" w:rsidTr="00567CC8">
        <w:trPr>
          <w:trHeight w:val="240"/>
        </w:trPr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645" w:type="dxa"/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C66B3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TŪM projekto kultūros srities Ugdymo veikla ,,Atradimų dirbtuvės“ (integruotos muzikos, literatūros, istorijos, dailės, šokio, savęs pažinimo veiklos). Atvirų pamokų ciklai.</w:t>
            </w:r>
          </w:p>
        </w:tc>
        <w:tc>
          <w:tcPr>
            <w:tcW w:w="1886" w:type="dxa"/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 xml:space="preserve">3-4 sav. </w:t>
            </w:r>
          </w:p>
        </w:tc>
        <w:tc>
          <w:tcPr>
            <w:tcW w:w="2269" w:type="dxa"/>
          </w:tcPr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V. Michelkevičienė,</w:t>
            </w:r>
          </w:p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J. Litvinovienė,</w:t>
            </w:r>
          </w:p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Kersnausksitė</w:t>
            </w:r>
            <w:proofErr w:type="spellEnd"/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A. Petkutė - Savickienė,</w:t>
            </w:r>
          </w:p>
          <w:p w:rsidR="001C66B3" w:rsidRPr="001C66B3" w:rsidRDefault="001C66B3" w:rsidP="001C66B3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C66B3">
              <w:rPr>
                <w:rFonts w:ascii="Times New Roman" w:hAnsi="Times New Roman" w:cs="Times New Roman"/>
                <w:sz w:val="24"/>
                <w:szCs w:val="24"/>
              </w:rPr>
              <w:t>S. Cėgienė</w:t>
            </w:r>
          </w:p>
        </w:tc>
      </w:tr>
      <w:tr w:rsidR="001C66B3" w:rsidRPr="00567CC8" w:rsidTr="00567CC8">
        <w:tc>
          <w:tcPr>
            <w:tcW w:w="1920" w:type="dxa"/>
            <w:vMerge w:val="restart"/>
            <w:vAlign w:val="center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TVARI MOKYKLA VEIKLOS</w:t>
            </w: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26D0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Tvarumo pamokos Panerio ir Žingsnio mokyklų 4 kl. mokiniams.</w:t>
            </w:r>
          </w:p>
        </w:tc>
        <w:tc>
          <w:tcPr>
            <w:tcW w:w="18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Data tikslinama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 ir darbo grupė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26D0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Mainų taško įrengimas.</w:t>
            </w:r>
          </w:p>
        </w:tc>
        <w:tc>
          <w:tcPr>
            <w:tcW w:w="18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sav.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 ir darbo grupė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1C66B3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Edukacijos ,,Kalba medžiai“ įveiklinimas.</w:t>
            </w:r>
          </w:p>
        </w:tc>
        <w:tc>
          <w:tcPr>
            <w:tcW w:w="18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 sav.</w:t>
            </w:r>
          </w:p>
        </w:tc>
        <w:tc>
          <w:tcPr>
            <w:tcW w:w="2269" w:type="dxa"/>
          </w:tcPr>
          <w:p w:rsidR="001C66B3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Vorošilienė, </w:t>
            </w:r>
          </w:p>
          <w:p w:rsidR="001C66B3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Jakaitienė, 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Aksinavičienė</w:t>
            </w:r>
          </w:p>
        </w:tc>
      </w:tr>
      <w:tr w:rsidR="001C66B3" w:rsidRPr="00567CC8" w:rsidTr="00567CC8">
        <w:tc>
          <w:tcPr>
            <w:tcW w:w="1920" w:type="dxa"/>
            <w:vMerge w:val="restart"/>
            <w:vAlign w:val="center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BENDRADAR-BIAVIMAS SU TĖVAIS</w:t>
            </w:r>
          </w:p>
        </w:tc>
        <w:tc>
          <w:tcPr>
            <w:tcW w:w="630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  <w:r w:rsidR="001C66B3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SUS. Tėvų susirinkimas.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,,Elgesio paslaptys: kaip padėti vaikui sunkiose situacijose“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567C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susitikimas su psichologe)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d. </w:t>
            </w:r>
          </w:p>
          <w:p w:rsidR="001C66B3" w:rsidRPr="00567CC8" w:rsidRDefault="001C66B3" w:rsidP="001C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17.00 val. 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Paliukienė, 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 w:rsidR="00FF26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Cėgienė,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E. Marčinskienė, klasių vadovai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1C66B3"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Tėvų tarybos susirinkimas.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d. 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18.00 val.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G.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Gečienė,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Adomėlienė,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Litvinovienė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Tėvų diena (5-10 kl.)</w:t>
            </w:r>
          </w:p>
        </w:tc>
        <w:tc>
          <w:tcPr>
            <w:tcW w:w="1886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20 d.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17.00 - 20.00val.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Adomėlienė,</w:t>
            </w:r>
          </w:p>
          <w:p w:rsidR="001C66B3" w:rsidRPr="00567CC8" w:rsidRDefault="00926D0C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="001C66B3"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l. vadovai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3645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,,T-klasės” susirinkimas.</w:t>
            </w:r>
          </w:p>
        </w:tc>
        <w:tc>
          <w:tcPr>
            <w:tcW w:w="1886" w:type="dxa"/>
          </w:tcPr>
          <w:p w:rsidR="001C66B3" w:rsidRPr="00567CC8" w:rsidRDefault="002456B7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tikslinam</w:t>
            </w:r>
          </w:p>
        </w:tc>
        <w:tc>
          <w:tcPr>
            <w:tcW w:w="2269" w:type="dxa"/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Turauskienė,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Černiauskienė,</w:t>
            </w:r>
          </w:p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V.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Adomėlienė</w:t>
            </w:r>
          </w:p>
        </w:tc>
      </w:tr>
      <w:tr w:rsidR="001C66B3" w:rsidRPr="00567CC8" w:rsidTr="00567CC8">
        <w:trPr>
          <w:trHeight w:val="739"/>
        </w:trPr>
        <w:tc>
          <w:tcPr>
            <w:tcW w:w="1920" w:type="dxa"/>
            <w:vMerge w:val="restart"/>
            <w:vAlign w:val="center"/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PEDAGOGINĖS VEIKLOS KONTROLĖ IR PRIEŽIŪRA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926D0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  <w:tcBorders>
              <w:bottom w:val="single" w:sz="4" w:space="0" w:color="000000"/>
            </w:tcBorders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_heading=h.30j0zll" w:colFirst="0" w:colLast="0"/>
            <w:bookmarkEnd w:id="4"/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Pamokų stebėjimas 1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klasėse.</w:t>
            </w:r>
          </w:p>
        </w:tc>
        <w:tc>
          <w:tcPr>
            <w:tcW w:w="1886" w:type="dxa"/>
            <w:tcBorders>
              <w:bottom w:val="single" w:sz="4" w:space="0" w:color="000000"/>
            </w:tcBorders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Gečienė,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Adomėlienė,</w:t>
            </w:r>
          </w:p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926D0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67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5" w:type="dxa"/>
            <w:tcBorders>
              <w:top w:val="single" w:sz="4" w:space="0" w:color="000000"/>
            </w:tcBorders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Neformaliojo ugdymo veiklų stebėjimas.</w:t>
            </w:r>
          </w:p>
        </w:tc>
        <w:tc>
          <w:tcPr>
            <w:tcW w:w="1886" w:type="dxa"/>
            <w:tcBorders>
              <w:top w:val="single" w:sz="4" w:space="0" w:color="000000"/>
            </w:tcBorders>
          </w:tcPr>
          <w:p w:rsidR="001C66B3" w:rsidRPr="00567CC8" w:rsidRDefault="001C66B3" w:rsidP="001C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269" w:type="dxa"/>
            <w:tcBorders>
              <w:top w:val="single" w:sz="4" w:space="0" w:color="000000"/>
            </w:tcBorders>
          </w:tcPr>
          <w:p w:rsidR="001C66B3" w:rsidRPr="00567CC8" w:rsidRDefault="001C66B3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Adomėlienė</w:t>
            </w:r>
          </w:p>
        </w:tc>
      </w:tr>
      <w:tr w:rsidR="001C66B3" w:rsidRPr="00567CC8" w:rsidTr="00567CC8">
        <w:tc>
          <w:tcPr>
            <w:tcW w:w="1920" w:type="dxa"/>
            <w:vMerge/>
            <w:vAlign w:val="center"/>
          </w:tcPr>
          <w:p w:rsidR="001C66B3" w:rsidRPr="00567CC8" w:rsidRDefault="001C66B3" w:rsidP="001C6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67. </w:t>
            </w:r>
          </w:p>
        </w:tc>
        <w:tc>
          <w:tcPr>
            <w:tcW w:w="3645" w:type="dxa"/>
          </w:tcPr>
          <w:p w:rsidR="001C66B3" w:rsidRPr="00567CC8" w:rsidRDefault="00926D0C" w:rsidP="001C6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FF2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dienyno pildymo priežiūra.</w:t>
            </w:r>
          </w:p>
        </w:tc>
        <w:tc>
          <w:tcPr>
            <w:tcW w:w="1886" w:type="dxa"/>
          </w:tcPr>
          <w:p w:rsidR="001C66B3" w:rsidRPr="00567CC8" w:rsidRDefault="00926D0C" w:rsidP="001C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269" w:type="dxa"/>
          </w:tcPr>
          <w:p w:rsidR="00926D0C" w:rsidRPr="00567CC8" w:rsidRDefault="00926D0C" w:rsidP="00926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Adomėlienė,</w:t>
            </w:r>
          </w:p>
          <w:p w:rsidR="001C66B3" w:rsidRPr="00567CC8" w:rsidRDefault="00926D0C" w:rsidP="00926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</w:t>
            </w:r>
          </w:p>
        </w:tc>
      </w:tr>
    </w:tbl>
    <w:p w:rsidR="00DB23AC" w:rsidRPr="00567CC8" w:rsidRDefault="00822A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7C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</w:t>
      </w:r>
    </w:p>
    <w:sectPr w:rsidR="00DB23AC" w:rsidRPr="00567CC8">
      <w:pgSz w:w="11906" w:h="16838"/>
      <w:pgMar w:top="1134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49DDC6EE-EFCE-4C04-B995-138019C6C35A}"/>
    <w:embedBold r:id="rId2" w:fontKey="{BD920FD4-4251-4A53-8BE9-66F85C3D8CFF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09AE8D7F-9622-407E-8C99-FF6087977367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18635AFB-3BAA-448E-9A29-1B7AD37BD034}"/>
    <w:embedItalic r:id="rId5" w:fontKey="{65E2BE33-3E3D-4FEE-B48A-892D4C28B8E5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6" w:fontKey="{8F7B43DA-2572-46E3-9413-73BCA3B1D9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3AC"/>
    <w:rsid w:val="001C66B3"/>
    <w:rsid w:val="002410D6"/>
    <w:rsid w:val="002456B7"/>
    <w:rsid w:val="00567CC8"/>
    <w:rsid w:val="00822A56"/>
    <w:rsid w:val="008B460D"/>
    <w:rsid w:val="00926D0C"/>
    <w:rsid w:val="009453D8"/>
    <w:rsid w:val="00DB23AC"/>
    <w:rsid w:val="00FF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A9CFC"/>
  <w15:docId w15:val="{0E5A8719-1C12-4F76-9D07-1B53E312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uiPriority w:val="34"/>
    <w:qFormat/>
    <w:rsid w:val="004D76F5"/>
    <w:pPr>
      <w:ind w:left="720"/>
      <w:contextualSpacing/>
    </w:pPr>
  </w:style>
  <w:style w:type="paragraph" w:styleId="Betarp">
    <w:name w:val="No Spacing"/>
    <w:uiPriority w:val="1"/>
    <w:qFormat/>
    <w:rsid w:val="004B6DC3"/>
    <w:pPr>
      <w:spacing w:after="0" w:line="240" w:lineRule="auto"/>
    </w:pPr>
  </w:style>
  <w:style w:type="table" w:customStyle="1" w:styleId="a">
    <w:basedOn w:val="TableNormal6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astasiniatinklio">
    <w:name w:val="Normal (Web)"/>
    <w:uiPriority w:val="99"/>
    <w:unhideWhenUsed/>
    <w:rsid w:val="006E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saitas">
    <w:name w:val="Hyperlink"/>
    <w:basedOn w:val="Numatytasispastraiposriftas"/>
    <w:uiPriority w:val="99"/>
    <w:unhideWhenUsed/>
    <w:rsid w:val="006E6435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6E6435"/>
    <w:rPr>
      <w:color w:val="605E5C"/>
      <w:shd w:val="clear" w:color="auto" w:fill="E1DFDD"/>
    </w:rPr>
  </w:style>
  <w:style w:type="paragraph" w:styleId="Debesliotekstas">
    <w:name w:val="Balloon Text"/>
    <w:link w:val="DebesliotekstasDiagrama"/>
    <w:uiPriority w:val="99"/>
    <w:semiHidden/>
    <w:unhideWhenUsed/>
    <w:rsid w:val="00A51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17A2"/>
    <w:rPr>
      <w:rFonts w:ascii="Segoe UI" w:hAnsi="Segoe UI" w:cs="Segoe UI"/>
      <w:sz w:val="18"/>
      <w:szCs w:val="18"/>
    </w:rPr>
  </w:style>
  <w:style w:type="table" w:customStyle="1" w:styleId="a4">
    <w:basedOn w:val="TableNormal2"/>
    <w:rsid w:val="00C843D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v.vy" TargetMode="External"/><Relationship Id="rId5" Type="http://schemas.openxmlformats.org/officeDocument/2006/relationships/hyperlink" Target="http://v.vy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WKDTnKxlOel5GWrmK/fWvyF4fw==">CgMxLjAyCWguMmV0OTJwMDIOaC5wanpxaWE0OXRxM3EyDmguanFuc3UwZW9ndXM1MgloLjMwajB6bGw4AGokChRzdWdnZXN0LmJvYngyeGR0aDFuYRIMSm9uYXZhIE5lcmlzaiQKFHN1Z2dlc3QuYjd5YmFpNzB6ZDJ5EgxKb25hdmEgTmVyaXNqJAoUc3VnZ2VzdC5oeWtqanV5dTAxbGoSDEpvbmF2YSBOZXJpc2okChRzdWdnZXN0Lnl6NnpyazV0enhsehIMSm9uYXZhIE5lcmlzaiQKFHN1Z2dlc3QuNHNoaHdjcXlkZHloEgxKb25hdmEgTmVyaXNqJAoUc3VnZ2VzdC5qMHhpZjNxeGUyMG4SDEpvbmF2YSBOZXJpc2okChRzdWdnZXN0LnRsMGVidDNtbDlicRIMSm9uYXZhIE5lcmlzaiQKFHN1Z2dlc3QuY3RhNXZoZXFkdW1vEgxKb25hdmEgTmVyaXNqJAoUc3VnZ2VzdC5rY283aGFycnB3b3ISDEpvbmF2YSBOZXJpc2okChRzdWdnZXN0LjdreDVzc2R0bzVjchIMSm9uYXZhIE5lcmlzaiQKFHN1Z2dlc3QueWp4MWZtOXl4cmN4EgxKb25hdmEgTmVyaXNqJAoUc3VnZ2VzdC5rdXVpeWQ0Yjd6eHMSDEpvbmF2YSBOZXJpc2okChRzdWdnZXN0LmVzbnZ5N2lsajU2chIMSm9uYXZhIE5lcmlzaiQKFHN1Z2dlc3QuZnl0ejE0OTh0a2xhEgxKb25hdmEgTmVyaXNqJAoUc3VnZ2VzdC5wdnE0b2JnenQwbW8SDEpvbmF2YSBOZXJpc2okChRzdWdnZXN0LjNxdW1zNHFoZmJzNBIMSm9uYXZhIE5lcmlzaiQKFHN1Z2dlc3QuYmI1eWIwdjg5ZzVhEgxKb25hdmEgTmVyaXNyITFxNTVLeWtKMXNiRnl2NXhQWGViQ2hQTnF0RzhxUzVf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5822</Words>
  <Characters>3319</Characters>
  <Application>Microsoft Office Word</Application>
  <DocSecurity>0</DocSecurity>
  <Lines>27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Sekretore</cp:lastModifiedBy>
  <cp:revision>2</cp:revision>
  <dcterms:created xsi:type="dcterms:W3CDTF">2025-11-04T06:09:00Z</dcterms:created>
  <dcterms:modified xsi:type="dcterms:W3CDTF">2025-11-04T06:09:00Z</dcterms:modified>
</cp:coreProperties>
</file>